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C53E" w14:textId="487E1FDE" w:rsidR="00BF31A7" w:rsidRPr="00BB2820" w:rsidRDefault="00BF31A7" w:rsidP="00BB2820">
      <w:pPr>
        <w:spacing w:line="360" w:lineRule="auto"/>
        <w:jc w:val="center"/>
        <w:rPr>
          <w:lang w:val="en-GB"/>
        </w:rPr>
      </w:pPr>
      <w:r w:rsidRPr="00BB2820">
        <w:rPr>
          <w:noProof/>
          <w:sz w:val="20"/>
        </w:rPr>
        <w:drawing>
          <wp:inline distT="0" distB="0" distL="0" distR="0" wp14:anchorId="12260305" wp14:editId="574EA471">
            <wp:extent cx="1979271" cy="901667"/>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3558" cy="903620"/>
                    </a:xfrm>
                    <a:prstGeom prst="rect">
                      <a:avLst/>
                    </a:prstGeom>
                    <a:noFill/>
                    <a:ln>
                      <a:noFill/>
                    </a:ln>
                  </pic:spPr>
                </pic:pic>
              </a:graphicData>
            </a:graphic>
          </wp:inline>
        </w:drawing>
      </w:r>
    </w:p>
    <w:p w14:paraId="515CAE9E" w14:textId="77777777" w:rsidR="00BF31A7" w:rsidRPr="00BB2820" w:rsidRDefault="00BF31A7" w:rsidP="00BB2820">
      <w:pPr>
        <w:spacing w:line="360" w:lineRule="auto"/>
        <w:jc w:val="center"/>
        <w:rPr>
          <w:b/>
          <w:sz w:val="20"/>
          <w:szCs w:val="20"/>
          <w:lang w:val="en-GB"/>
        </w:rPr>
      </w:pPr>
    </w:p>
    <w:p w14:paraId="6BA3CE18" w14:textId="44625B64" w:rsidR="00BF31A7" w:rsidRPr="00BB2820" w:rsidRDefault="00BF31A7" w:rsidP="00BB2820">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b/>
          <w:sz w:val="24"/>
          <w:szCs w:val="24"/>
          <w:lang w:val="en-PK"/>
        </w:rPr>
        <w:t>Prediction of Natural Frequencies of Fixed Reinforced Concrete Beams Using Machine Learning: A Finite Element Validated Approach</w:t>
      </w:r>
    </w:p>
    <w:p w14:paraId="062661BD"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09803C3F"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1793F34A"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5920CD53" w14:textId="77777777" w:rsidR="00BF31A7" w:rsidRPr="00BB2820" w:rsidRDefault="00BF31A7" w:rsidP="00BB2820">
      <w:pPr>
        <w:pStyle w:val="NoSpacing"/>
        <w:spacing w:line="360" w:lineRule="auto"/>
        <w:rPr>
          <w:rFonts w:ascii="Times New Roman" w:hAnsi="Times New Roman" w:cs="Times New Roman"/>
          <w:b/>
          <w:sz w:val="24"/>
          <w:szCs w:val="24"/>
          <w:lang w:val="en-GB"/>
        </w:rPr>
      </w:pPr>
    </w:p>
    <w:p w14:paraId="5A71C503"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599FF874"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690B5759"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7322F008"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1E5F6908"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4D4D10A0"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2083B739"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7818CB2A"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b/>
          <w:sz w:val="24"/>
          <w:szCs w:val="24"/>
          <w:lang w:val="en-GB"/>
        </w:rPr>
        <w:t>By</w:t>
      </w:r>
    </w:p>
    <w:p w14:paraId="6A36F2B5" w14:textId="77777777" w:rsidR="00BF31A7" w:rsidRPr="00BB2820" w:rsidRDefault="00BF31A7" w:rsidP="00BB2820">
      <w:pPr>
        <w:pStyle w:val="NoSpacing"/>
        <w:snapToGrid w:val="0"/>
        <w:spacing w:after="400" w:line="360" w:lineRule="auto"/>
        <w:jc w:val="center"/>
        <w:rPr>
          <w:rFonts w:ascii="Times New Roman" w:hAnsi="Times New Roman" w:cs="Times New Roman"/>
          <w:b/>
          <w:sz w:val="24"/>
          <w:szCs w:val="24"/>
          <w:lang w:val="en-GB"/>
        </w:rPr>
      </w:pPr>
    </w:p>
    <w:p w14:paraId="5909EB89"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b/>
          <w:sz w:val="24"/>
          <w:szCs w:val="24"/>
          <w:lang w:val="en-GB"/>
        </w:rPr>
        <w:t>NAME OF STUDENT</w:t>
      </w:r>
    </w:p>
    <w:p w14:paraId="6C9DC22E" w14:textId="77777777" w:rsidR="00BF31A7" w:rsidRPr="00BB2820" w:rsidRDefault="00BF31A7" w:rsidP="00BB2820">
      <w:pPr>
        <w:spacing w:line="360" w:lineRule="auto"/>
        <w:jc w:val="center"/>
        <w:rPr>
          <w:b/>
          <w:sz w:val="20"/>
          <w:szCs w:val="20"/>
          <w:lang w:val="en-GB"/>
        </w:rPr>
      </w:pPr>
    </w:p>
    <w:p w14:paraId="7B2F4FA0" w14:textId="77777777" w:rsidR="00BF31A7" w:rsidRPr="00BB2820" w:rsidRDefault="00BF31A7" w:rsidP="00BB2820">
      <w:pPr>
        <w:spacing w:line="360" w:lineRule="auto"/>
        <w:jc w:val="both"/>
        <w:rPr>
          <w:b/>
          <w:sz w:val="20"/>
          <w:szCs w:val="20"/>
          <w:lang w:val="en-GB"/>
        </w:rPr>
      </w:pPr>
    </w:p>
    <w:p w14:paraId="40984691" w14:textId="77777777" w:rsidR="00BF31A7" w:rsidRPr="00BB2820" w:rsidRDefault="00BF31A7" w:rsidP="00BB2820">
      <w:pPr>
        <w:spacing w:line="360" w:lineRule="auto"/>
        <w:jc w:val="both"/>
        <w:rPr>
          <w:b/>
          <w:sz w:val="20"/>
          <w:szCs w:val="20"/>
          <w:lang w:val="en-GB"/>
        </w:rPr>
      </w:pPr>
    </w:p>
    <w:p w14:paraId="2CD80C8F" w14:textId="77777777" w:rsidR="00BF31A7" w:rsidRPr="00BB2820" w:rsidRDefault="00BF31A7" w:rsidP="00BB2820">
      <w:pPr>
        <w:spacing w:line="360" w:lineRule="auto"/>
        <w:jc w:val="both"/>
        <w:rPr>
          <w:b/>
          <w:sz w:val="20"/>
          <w:szCs w:val="20"/>
          <w:lang w:val="en-GB"/>
        </w:rPr>
      </w:pPr>
    </w:p>
    <w:p w14:paraId="7766824B" w14:textId="77777777" w:rsidR="00BF31A7" w:rsidRPr="00BB2820" w:rsidRDefault="00BF31A7" w:rsidP="00BB2820">
      <w:pPr>
        <w:spacing w:line="360" w:lineRule="auto"/>
        <w:jc w:val="both"/>
        <w:rPr>
          <w:b/>
          <w:sz w:val="20"/>
          <w:szCs w:val="20"/>
          <w:lang w:val="en-GB"/>
        </w:rPr>
      </w:pPr>
    </w:p>
    <w:p w14:paraId="32A167DD" w14:textId="77777777" w:rsidR="00BF31A7" w:rsidRPr="00BB2820" w:rsidRDefault="00BF31A7" w:rsidP="00BB2820">
      <w:pPr>
        <w:spacing w:line="360" w:lineRule="auto"/>
        <w:jc w:val="both"/>
        <w:rPr>
          <w:b/>
          <w:sz w:val="20"/>
          <w:szCs w:val="20"/>
          <w:lang w:val="en-GB"/>
        </w:rPr>
      </w:pPr>
    </w:p>
    <w:p w14:paraId="751A636C" w14:textId="77777777" w:rsidR="00BF31A7" w:rsidRPr="00BB2820" w:rsidRDefault="00BF31A7" w:rsidP="00BB2820">
      <w:pPr>
        <w:spacing w:line="360" w:lineRule="auto"/>
        <w:jc w:val="both"/>
        <w:rPr>
          <w:b/>
          <w:sz w:val="20"/>
          <w:szCs w:val="20"/>
          <w:lang w:val="en-GB"/>
        </w:rPr>
      </w:pPr>
    </w:p>
    <w:p w14:paraId="106513C8" w14:textId="77777777" w:rsidR="00BF31A7" w:rsidRPr="00BB2820" w:rsidRDefault="00BF31A7" w:rsidP="00BB2820">
      <w:pPr>
        <w:pStyle w:val="NoSpacing"/>
        <w:spacing w:line="360" w:lineRule="auto"/>
        <w:jc w:val="center"/>
        <w:rPr>
          <w:rFonts w:ascii="Times New Roman" w:hAnsi="Times New Roman" w:cs="Times New Roman"/>
          <w:b/>
          <w:sz w:val="20"/>
          <w:szCs w:val="20"/>
          <w:lang w:val="en-GB"/>
        </w:rPr>
      </w:pPr>
    </w:p>
    <w:p w14:paraId="10B4A891"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b/>
          <w:sz w:val="24"/>
          <w:szCs w:val="24"/>
          <w:lang w:val="en-GB"/>
        </w:rPr>
        <w:t xml:space="preserve">A Report Submitted in Partial Fulfilment of Requirements for the Degree of Master of Structural Engineering and Constructions in the Civil Engineering, </w:t>
      </w:r>
    </w:p>
    <w:p w14:paraId="6744794C" w14:textId="76290152" w:rsidR="00BF31A7" w:rsidRPr="00BB2820" w:rsidRDefault="00BF31A7" w:rsidP="00BB2820">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b/>
          <w:sz w:val="24"/>
          <w:szCs w:val="24"/>
          <w:lang w:val="en-GB"/>
        </w:rPr>
        <w:t>Universiti Putra Malaysia</w:t>
      </w:r>
    </w:p>
    <w:p w14:paraId="48EE4555"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25FD9C04" w14:textId="77777777" w:rsidR="00BF31A7" w:rsidRPr="00BB2820" w:rsidRDefault="00BF31A7" w:rsidP="00BB2820">
      <w:pPr>
        <w:pStyle w:val="NoSpacing"/>
        <w:spacing w:line="360" w:lineRule="auto"/>
        <w:jc w:val="center"/>
        <w:rPr>
          <w:rFonts w:ascii="Times New Roman" w:hAnsi="Times New Roman" w:cs="Times New Roman"/>
          <w:b/>
          <w:i/>
          <w:sz w:val="24"/>
          <w:szCs w:val="24"/>
          <w:lang w:val="en-GB"/>
        </w:rPr>
      </w:pPr>
      <w:r w:rsidRPr="00BB2820">
        <w:rPr>
          <w:rFonts w:ascii="Times New Roman" w:hAnsi="Times New Roman" w:cs="Times New Roman"/>
          <w:b/>
          <w:sz w:val="24"/>
          <w:szCs w:val="24"/>
          <w:lang w:val="en-GB"/>
        </w:rPr>
        <w:t>Month and year of Viva Voce (</w:t>
      </w:r>
      <w:r w:rsidRPr="00BB2820">
        <w:rPr>
          <w:rFonts w:ascii="Times New Roman" w:hAnsi="Times New Roman" w:cs="Times New Roman"/>
          <w:b/>
          <w:i/>
          <w:sz w:val="24"/>
          <w:szCs w:val="24"/>
          <w:lang w:val="en-GB"/>
        </w:rPr>
        <w:t>January 20</w:t>
      </w:r>
      <w:r w:rsidR="005B638F" w:rsidRPr="00BB2820">
        <w:rPr>
          <w:rFonts w:ascii="Times New Roman" w:hAnsi="Times New Roman" w:cs="Times New Roman"/>
          <w:b/>
          <w:i/>
          <w:sz w:val="24"/>
          <w:szCs w:val="24"/>
          <w:lang w:val="en-GB"/>
        </w:rPr>
        <w:t>26)</w:t>
      </w:r>
    </w:p>
    <w:p w14:paraId="370B09B9" w14:textId="77777777" w:rsidR="005B638F" w:rsidRPr="00BB2820" w:rsidRDefault="005B638F" w:rsidP="00BB2820">
      <w:pPr>
        <w:pStyle w:val="Heading1"/>
        <w:spacing w:line="360" w:lineRule="auto"/>
        <w:jc w:val="center"/>
        <w:rPr>
          <w:color w:val="auto"/>
        </w:rPr>
      </w:pPr>
      <w:bookmarkStart w:id="0" w:name="_Toc219471557"/>
      <w:r w:rsidRPr="00BB2820">
        <w:rPr>
          <w:color w:val="auto"/>
        </w:rPr>
        <w:lastRenderedPageBreak/>
        <w:t>ABSTRACT</w:t>
      </w:r>
      <w:bookmarkEnd w:id="0"/>
    </w:p>
    <w:p w14:paraId="7F8A956B" w14:textId="50B7CB6F" w:rsidR="00BB6E68" w:rsidRPr="00BB2820" w:rsidRDefault="00BB6E68" w:rsidP="00BB2820">
      <w:pPr>
        <w:pStyle w:val="BodyText"/>
        <w:spacing w:line="360" w:lineRule="auto"/>
        <w:rPr>
          <w:color w:val="auto"/>
        </w:rPr>
      </w:pPr>
      <w:r w:rsidRPr="00BB2820">
        <w:rPr>
          <w:color w:val="auto"/>
        </w:rPr>
        <w:t>The world has a massive structural support of buildings and bridges that are made using reinforce concrete beams. These structures have natural frequencies that vibrate at certain frequencies that are very important as they give vital signals of the structural health condition and the state of the damage. To achieve safe design, resonance avoidance, and structural health monitoring, it is necessary to be as accurate as possible in the prediction of frequencies.</w:t>
      </w:r>
    </w:p>
    <w:p w14:paraId="639982DF" w14:textId="360440B5" w:rsidR="00BB6E68" w:rsidRPr="00BB2820" w:rsidRDefault="00BB6E68" w:rsidP="00BB2820">
      <w:pPr>
        <w:pStyle w:val="BodyText"/>
        <w:spacing w:line="360" w:lineRule="auto"/>
        <w:rPr>
          <w:color w:val="auto"/>
        </w:rPr>
      </w:pPr>
      <w:r w:rsidRPr="00BB2820">
        <w:rPr>
          <w:color w:val="auto"/>
        </w:rPr>
        <w:t>The gap in the literature that the study fills is the lack of machine learning models that should be created and trained specifically on fixed-fixed reinforced concrete beam. Although it has been successfully implemented in the past to predict frequencies of steel and aluminum beam, there is no information available regarding reinforced concrete with fixed boundary conditions. This is a major gap as fixed supports are common in building frames and bridge connection.</w:t>
      </w:r>
    </w:p>
    <w:p w14:paraId="133EA299" w14:textId="77777777" w:rsidR="00BB6E68" w:rsidRPr="00BB2820" w:rsidRDefault="00BB6E68" w:rsidP="00BB2820">
      <w:pPr>
        <w:pStyle w:val="BodyText"/>
        <w:spacing w:line="360" w:lineRule="auto"/>
        <w:rPr>
          <w:color w:val="auto"/>
        </w:rPr>
      </w:pPr>
      <w:r w:rsidRPr="00BB2820">
        <w:rPr>
          <w:color w:val="auto"/>
        </w:rPr>
        <w:t>The approach is a combination of five machine learning models and finite element simulations using the Euler-Bernoulli beam theory. The Latin Hypercube Sampling was used to create a dataset of 3,000 beam samples, with beam lengths of 3 to 8 meters, beam widths of 0.2 to 0.5 meters, beam depths of 0.3 to 0.7 meters, concrete strengths of 25 to 50 MPa and corrosion damages as high as 20 percent. Damage modeling was performed by means of the stiffness reduction techniques that were confirmed by the earlier experimental research.</w:t>
      </w:r>
    </w:p>
    <w:p w14:paraId="64F07C2E" w14:textId="77777777" w:rsidR="00BB6E68" w:rsidRPr="00BB2820" w:rsidRDefault="00BB6E68" w:rsidP="00BB2820">
      <w:pPr>
        <w:pStyle w:val="BodyText"/>
        <w:spacing w:line="360" w:lineRule="auto"/>
        <w:rPr>
          <w:color w:val="auto"/>
        </w:rPr>
      </w:pPr>
    </w:p>
    <w:p w14:paraId="78D8DE2E" w14:textId="2D16BD57" w:rsidR="00BB6E68" w:rsidRPr="00BB2820" w:rsidRDefault="00BB6E68" w:rsidP="00BB2820">
      <w:pPr>
        <w:pStyle w:val="BodyText"/>
        <w:spacing w:line="360" w:lineRule="auto"/>
        <w:rPr>
          <w:color w:val="auto"/>
        </w:rPr>
      </w:pPr>
      <w:r w:rsidRPr="00BB2820">
        <w:rPr>
          <w:color w:val="auto"/>
        </w:rPr>
        <w:t>The findings indicate that pre-emption by machine learning can be highly accurate in prediction of frequencies of this type of structure. CatBoost had the highest score of R² = 0.989 and MAE = 3.00 Hz. The devised methodology allows speedy structural evaluations which mean that engineers can filter dozens and dozens of beams within minutes as opposed to hours. The framework can be generalized to other structural components and scenarios of damage.</w:t>
      </w:r>
    </w:p>
    <w:p w14:paraId="32D07303" w14:textId="77777777" w:rsidR="00BB6E68" w:rsidRPr="00BB2820" w:rsidRDefault="00BB6E68" w:rsidP="00BB2820">
      <w:pPr>
        <w:pStyle w:val="BodyText"/>
        <w:spacing w:line="360" w:lineRule="auto"/>
        <w:rPr>
          <w:color w:val="auto"/>
        </w:rPr>
      </w:pPr>
    </w:p>
    <w:p w14:paraId="01D90DF0" w14:textId="77777777" w:rsidR="00BB6E68" w:rsidRPr="00BB2820" w:rsidRDefault="00BB6E68" w:rsidP="00BB2820">
      <w:pPr>
        <w:pStyle w:val="BodyText"/>
        <w:spacing w:line="360" w:lineRule="auto"/>
        <w:rPr>
          <w:color w:val="auto"/>
        </w:rPr>
      </w:pPr>
    </w:p>
    <w:p w14:paraId="7EF86D7A" w14:textId="77777777" w:rsidR="00BB6E68" w:rsidRPr="00BB2820" w:rsidRDefault="00BB6E68" w:rsidP="00BB2820">
      <w:pPr>
        <w:pStyle w:val="BodyText"/>
        <w:spacing w:line="360" w:lineRule="auto"/>
        <w:rPr>
          <w:color w:val="auto"/>
        </w:rPr>
      </w:pPr>
    </w:p>
    <w:p w14:paraId="1B8CD17E" w14:textId="44475BA7" w:rsidR="00BB6E68" w:rsidRPr="00BB2820" w:rsidRDefault="00BB6E68" w:rsidP="00BB2820">
      <w:pPr>
        <w:pStyle w:val="BodyText"/>
        <w:spacing w:line="360" w:lineRule="auto"/>
        <w:rPr>
          <w:color w:val="auto"/>
        </w:rPr>
      </w:pPr>
    </w:p>
    <w:p w14:paraId="044D9609" w14:textId="77777777" w:rsidR="00BB6E68" w:rsidRPr="00BB2820" w:rsidRDefault="00BB6E68" w:rsidP="00BB2820">
      <w:pPr>
        <w:pStyle w:val="BodyText"/>
        <w:spacing w:line="360" w:lineRule="auto"/>
        <w:rPr>
          <w:color w:val="auto"/>
        </w:rPr>
      </w:pPr>
    </w:p>
    <w:p w14:paraId="2F8180C8" w14:textId="77777777" w:rsidR="00BB6E68" w:rsidRPr="00BB2820" w:rsidRDefault="00BB6E68" w:rsidP="00BB2820">
      <w:pPr>
        <w:pStyle w:val="BodyText"/>
        <w:spacing w:line="360" w:lineRule="auto"/>
        <w:rPr>
          <w:color w:val="auto"/>
        </w:rPr>
      </w:pPr>
    </w:p>
    <w:p w14:paraId="234BA11C" w14:textId="5B8BCCDF" w:rsidR="00BB6E68" w:rsidRPr="00BB2820" w:rsidRDefault="00BB6E68" w:rsidP="00BB2820">
      <w:pPr>
        <w:pStyle w:val="BodyText"/>
        <w:spacing w:line="360" w:lineRule="auto"/>
        <w:rPr>
          <w:color w:val="auto"/>
        </w:rPr>
      </w:pPr>
    </w:p>
    <w:p w14:paraId="7B70C044" w14:textId="3B3918E5" w:rsidR="005B638F" w:rsidRPr="00BB2820" w:rsidRDefault="005B638F" w:rsidP="00BB2820">
      <w:pPr>
        <w:pStyle w:val="NoSpacing"/>
        <w:spacing w:line="360" w:lineRule="auto"/>
        <w:rPr>
          <w:rFonts w:ascii="Times New Roman" w:hAnsi="Times New Roman" w:cs="Times New Roman"/>
          <w:sz w:val="24"/>
          <w:szCs w:val="24"/>
        </w:rPr>
      </w:pPr>
      <w:r w:rsidRPr="00BB2820">
        <w:rPr>
          <w:rFonts w:ascii="Times New Roman" w:hAnsi="Times New Roman" w:cs="Times New Roman"/>
          <w:sz w:val="24"/>
          <w:szCs w:val="24"/>
        </w:rPr>
        <w:t>.</w:t>
      </w:r>
    </w:p>
    <w:p w14:paraId="70A48806" w14:textId="4271D2BE" w:rsidR="005B638F" w:rsidRPr="00BB2820" w:rsidRDefault="005B638F" w:rsidP="00BB2820">
      <w:pPr>
        <w:spacing w:line="360" w:lineRule="auto"/>
        <w:rPr>
          <w:rFonts w:eastAsiaTheme="minorEastAsia"/>
          <w:sz w:val="22"/>
          <w:szCs w:val="22"/>
          <w:lang w:val="en-US" w:eastAsia="en-US"/>
        </w:rPr>
      </w:pPr>
      <w:r w:rsidRPr="00BB2820">
        <w:br w:type="page"/>
      </w:r>
    </w:p>
    <w:p w14:paraId="49FE86E0" w14:textId="77777777" w:rsidR="005B638F" w:rsidRPr="00BB2820" w:rsidRDefault="005B638F" w:rsidP="00BB2820">
      <w:pPr>
        <w:pStyle w:val="BodyText"/>
        <w:spacing w:line="360" w:lineRule="auto"/>
        <w:jc w:val="center"/>
        <w:rPr>
          <w:b/>
          <w:color w:val="auto"/>
          <w:lang w:val="en-US"/>
        </w:rPr>
      </w:pPr>
      <w:r w:rsidRPr="00BB2820">
        <w:rPr>
          <w:b/>
          <w:color w:val="auto"/>
          <w:lang w:val="en-US"/>
        </w:rPr>
        <w:lastRenderedPageBreak/>
        <w:t>ACKNOWLEDGEMENTS</w:t>
      </w:r>
    </w:p>
    <w:p w14:paraId="44891A1D" w14:textId="77777777" w:rsidR="005B638F" w:rsidRPr="00BB2820" w:rsidRDefault="005B638F" w:rsidP="00BB2820">
      <w:pPr>
        <w:pStyle w:val="BodyText"/>
        <w:spacing w:line="360" w:lineRule="auto"/>
        <w:rPr>
          <w:bCs/>
          <w:color w:val="auto"/>
          <w:lang w:val="en-US"/>
        </w:rPr>
      </w:pPr>
    </w:p>
    <w:p w14:paraId="23AEA0D6" w14:textId="5ABBA319" w:rsidR="005B638F" w:rsidRPr="00BB2820" w:rsidRDefault="005B638F" w:rsidP="00BB2820">
      <w:pPr>
        <w:pStyle w:val="NoSpacing"/>
        <w:spacing w:line="360" w:lineRule="auto"/>
        <w:rPr>
          <w:rFonts w:ascii="Times New Roman" w:hAnsi="Times New Roman" w:cs="Times New Roman"/>
          <w:bCs/>
        </w:rPr>
      </w:pPr>
      <w:r w:rsidRPr="00BB2820">
        <w:rPr>
          <w:rFonts w:ascii="Times New Roman" w:hAnsi="Times New Roman" w:cs="Times New Roman"/>
          <w:bCs/>
        </w:rPr>
        <w:t>Acknowledgements are written expressions of appreciation for guidance and assistance received from individuals and institutions.</w:t>
      </w:r>
    </w:p>
    <w:p w14:paraId="52555ED8" w14:textId="30247084" w:rsidR="00C62069" w:rsidRPr="00BB2820" w:rsidRDefault="00C62069" w:rsidP="00BB2820">
      <w:pPr>
        <w:spacing w:line="360" w:lineRule="auto"/>
        <w:rPr>
          <w:rFonts w:eastAsiaTheme="minorEastAsia"/>
          <w:bCs/>
          <w:sz w:val="22"/>
          <w:szCs w:val="22"/>
          <w:lang w:val="en-US" w:eastAsia="en-US"/>
        </w:rPr>
      </w:pPr>
      <w:r w:rsidRPr="00BB2820">
        <w:rPr>
          <w:bCs/>
        </w:rPr>
        <w:br w:type="page"/>
      </w:r>
    </w:p>
    <w:p w14:paraId="6BB5F557" w14:textId="77777777" w:rsidR="00C62069" w:rsidRPr="00BB2820" w:rsidRDefault="00C62069" w:rsidP="00BB2820">
      <w:pPr>
        <w:pStyle w:val="NoSpacing"/>
        <w:spacing w:line="360" w:lineRule="auto"/>
        <w:ind w:left="450"/>
        <w:jc w:val="both"/>
        <w:rPr>
          <w:rFonts w:ascii="Times New Roman" w:hAnsi="Times New Roman" w:cs="Times New Roman"/>
          <w:sz w:val="24"/>
          <w:szCs w:val="24"/>
        </w:rPr>
      </w:pPr>
      <w:r w:rsidRPr="00BB2820">
        <w:rPr>
          <w:rFonts w:ascii="Times New Roman" w:hAnsi="Times New Roman" w:cs="Times New Roman"/>
          <w:sz w:val="24"/>
          <w:szCs w:val="24"/>
        </w:rPr>
        <w:lastRenderedPageBreak/>
        <w:t xml:space="preserve">This project report attached herein, entitled </w:t>
      </w:r>
      <w:r w:rsidRPr="00BB2820">
        <w:rPr>
          <w:rFonts w:ascii="Times New Roman" w:hAnsi="Times New Roman" w:cs="Times New Roman"/>
          <w:b/>
          <w:bCs/>
          <w:sz w:val="24"/>
          <w:szCs w:val="24"/>
        </w:rPr>
        <w:t xml:space="preserve">“Dissertation Title” </w:t>
      </w:r>
      <w:r w:rsidRPr="00BB2820">
        <w:rPr>
          <w:rFonts w:ascii="Times New Roman" w:hAnsi="Times New Roman" w:cs="Times New Roman"/>
          <w:sz w:val="24"/>
          <w:szCs w:val="24"/>
        </w:rPr>
        <w:t xml:space="preserve">prepared and submitted by </w:t>
      </w:r>
      <w:r w:rsidRPr="00BB2820">
        <w:rPr>
          <w:rFonts w:ascii="Times New Roman" w:hAnsi="Times New Roman" w:cs="Times New Roman"/>
          <w:b/>
          <w:bCs/>
          <w:sz w:val="24"/>
          <w:szCs w:val="24"/>
        </w:rPr>
        <w:t xml:space="preserve">“Student Name” </w:t>
      </w:r>
      <w:r w:rsidRPr="00BB2820">
        <w:rPr>
          <w:rFonts w:ascii="Times New Roman" w:hAnsi="Times New Roman" w:cs="Times New Roman"/>
          <w:sz w:val="24"/>
          <w:szCs w:val="24"/>
        </w:rPr>
        <w:t xml:space="preserve">in partial fulfillment of requirement for the degree of Master of Structural Engineering and Construction is hereby approved.  </w:t>
      </w:r>
    </w:p>
    <w:p w14:paraId="3E9206FD"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0322DF79"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6BE3C3FA"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1BE22F4F"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 xml:space="preserve">…………………………….                             </w:t>
      </w:r>
      <w:r w:rsidRPr="00BB2820">
        <w:rPr>
          <w:rFonts w:ascii="Times New Roman" w:hAnsi="Times New Roman" w:cs="Times New Roman"/>
          <w:sz w:val="24"/>
          <w:szCs w:val="24"/>
        </w:rPr>
        <w:tab/>
      </w:r>
      <w:r w:rsidRPr="00BB2820">
        <w:rPr>
          <w:rFonts w:ascii="Times New Roman" w:hAnsi="Times New Roman" w:cs="Times New Roman"/>
          <w:sz w:val="24"/>
          <w:szCs w:val="24"/>
        </w:rPr>
        <w:tab/>
        <w:t xml:space="preserve"> </w:t>
      </w:r>
      <w:r w:rsidRPr="00BB2820">
        <w:rPr>
          <w:rFonts w:ascii="Times New Roman" w:hAnsi="Times New Roman" w:cs="Times New Roman"/>
          <w:sz w:val="24"/>
          <w:szCs w:val="24"/>
        </w:rPr>
        <w:tab/>
        <w:t xml:space="preserve">………………….      </w:t>
      </w:r>
    </w:p>
    <w:p w14:paraId="4F3D99E1"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b/>
          <w:bCs/>
          <w:sz w:val="24"/>
          <w:szCs w:val="24"/>
        </w:rPr>
        <w:t xml:space="preserve">Name of Supervisor </w:t>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t>Date</w:t>
      </w:r>
    </w:p>
    <w:p w14:paraId="09451EB7"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Title (e.g. Professor/Associate Professor/Ir)</w:t>
      </w:r>
    </w:p>
    <w:p w14:paraId="3BB7FB04"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Name of Faculty</w:t>
      </w:r>
    </w:p>
    <w:p w14:paraId="1C25AC8F"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Universiti Putra Malaysia</w:t>
      </w:r>
    </w:p>
    <w:p w14:paraId="6C59B733" w14:textId="77777777" w:rsidR="00C62069" w:rsidRPr="00BB2820" w:rsidRDefault="00C62069" w:rsidP="00BB2820">
      <w:pPr>
        <w:pStyle w:val="NoSpacing"/>
        <w:spacing w:line="360" w:lineRule="auto"/>
        <w:ind w:left="450"/>
        <w:rPr>
          <w:rFonts w:ascii="Times New Roman" w:hAnsi="Times New Roman" w:cs="Times New Roman"/>
          <w:sz w:val="24"/>
          <w:szCs w:val="24"/>
        </w:rPr>
      </w:pPr>
      <w:r w:rsidRPr="00BB2820">
        <w:rPr>
          <w:rFonts w:ascii="Times New Roman" w:hAnsi="Times New Roman" w:cs="Times New Roman"/>
          <w:sz w:val="24"/>
          <w:szCs w:val="24"/>
        </w:rPr>
        <w:t>(Supervisor)</w:t>
      </w:r>
    </w:p>
    <w:p w14:paraId="48D603C8"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555BEAD8"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424D3C7B"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2816169F"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 xml:space="preserve">…………………………….                              </w:t>
      </w:r>
      <w:r w:rsidRPr="00BB2820">
        <w:rPr>
          <w:rFonts w:ascii="Times New Roman" w:hAnsi="Times New Roman" w:cs="Times New Roman"/>
          <w:sz w:val="24"/>
          <w:szCs w:val="24"/>
        </w:rPr>
        <w:tab/>
      </w:r>
      <w:r w:rsidRPr="00BB2820">
        <w:rPr>
          <w:rFonts w:ascii="Times New Roman" w:hAnsi="Times New Roman" w:cs="Times New Roman"/>
          <w:sz w:val="24"/>
          <w:szCs w:val="24"/>
        </w:rPr>
        <w:tab/>
        <w:t xml:space="preserve"> </w:t>
      </w:r>
      <w:r w:rsidRPr="00BB2820">
        <w:rPr>
          <w:rFonts w:ascii="Times New Roman" w:hAnsi="Times New Roman" w:cs="Times New Roman"/>
          <w:sz w:val="24"/>
          <w:szCs w:val="24"/>
        </w:rPr>
        <w:tab/>
        <w:t>………………….</w:t>
      </w:r>
    </w:p>
    <w:p w14:paraId="726EA6BA"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b/>
          <w:bCs/>
          <w:sz w:val="24"/>
          <w:szCs w:val="24"/>
        </w:rPr>
        <w:t>Name of Examiner 1</w:t>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t>Date</w:t>
      </w:r>
    </w:p>
    <w:p w14:paraId="19FF2D07"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Title (e.g. Professor/Associate Professor/Ir)</w:t>
      </w:r>
    </w:p>
    <w:p w14:paraId="6D6F17F8"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Name of Faculty</w:t>
      </w:r>
    </w:p>
    <w:p w14:paraId="59F7684C"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Universiti Putra Malaysia</w:t>
      </w:r>
    </w:p>
    <w:p w14:paraId="03691856" w14:textId="77777777" w:rsidR="00C62069" w:rsidRPr="00BB2820" w:rsidRDefault="00C62069" w:rsidP="00BB2820">
      <w:pPr>
        <w:pStyle w:val="NoSpacing"/>
        <w:spacing w:line="360" w:lineRule="auto"/>
        <w:ind w:left="450"/>
        <w:rPr>
          <w:rFonts w:ascii="Times New Roman" w:hAnsi="Times New Roman" w:cs="Times New Roman"/>
          <w:sz w:val="24"/>
          <w:szCs w:val="24"/>
        </w:rPr>
      </w:pPr>
      <w:r w:rsidRPr="00BB2820">
        <w:rPr>
          <w:rFonts w:ascii="Times New Roman" w:hAnsi="Times New Roman" w:cs="Times New Roman"/>
          <w:sz w:val="24"/>
          <w:szCs w:val="24"/>
        </w:rPr>
        <w:t xml:space="preserve">(Examiner 1) </w:t>
      </w:r>
    </w:p>
    <w:p w14:paraId="71D73DDB"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696CF79D"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14642205"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6079E771"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 xml:space="preserve">…………………………….                            </w:t>
      </w:r>
      <w:r w:rsidRPr="00BB2820">
        <w:rPr>
          <w:rFonts w:ascii="Times New Roman" w:hAnsi="Times New Roman" w:cs="Times New Roman"/>
          <w:sz w:val="24"/>
          <w:szCs w:val="24"/>
        </w:rPr>
        <w:tab/>
      </w:r>
      <w:r w:rsidRPr="00BB2820">
        <w:rPr>
          <w:rFonts w:ascii="Times New Roman" w:hAnsi="Times New Roman" w:cs="Times New Roman"/>
          <w:sz w:val="24"/>
          <w:szCs w:val="24"/>
        </w:rPr>
        <w:tab/>
        <w:t xml:space="preserve">  </w:t>
      </w:r>
      <w:r w:rsidRPr="00BB2820">
        <w:rPr>
          <w:rFonts w:ascii="Times New Roman" w:hAnsi="Times New Roman" w:cs="Times New Roman"/>
          <w:sz w:val="24"/>
          <w:szCs w:val="24"/>
        </w:rPr>
        <w:tab/>
        <w:t>………………….</w:t>
      </w:r>
    </w:p>
    <w:p w14:paraId="3FB0BAC9"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b/>
          <w:bCs/>
          <w:sz w:val="24"/>
          <w:szCs w:val="24"/>
        </w:rPr>
        <w:t xml:space="preserve">Name of Examiner 2 </w:t>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t>Date</w:t>
      </w:r>
    </w:p>
    <w:p w14:paraId="79FA7799"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Title (e.g. Professor/Associate Professor/Ir)</w:t>
      </w:r>
    </w:p>
    <w:p w14:paraId="18CB2CD5"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Name of Faculty</w:t>
      </w:r>
    </w:p>
    <w:p w14:paraId="4583B1C8"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Universiti Putra Malaysia</w:t>
      </w:r>
    </w:p>
    <w:p w14:paraId="68482DA8" w14:textId="77777777" w:rsidR="00C62069" w:rsidRPr="00BB2820" w:rsidRDefault="00C62069" w:rsidP="00BB2820">
      <w:pPr>
        <w:pStyle w:val="NoSpacing"/>
        <w:spacing w:line="360" w:lineRule="auto"/>
        <w:ind w:left="450"/>
        <w:rPr>
          <w:rFonts w:ascii="Times New Roman" w:hAnsi="Times New Roman" w:cs="Times New Roman"/>
          <w:sz w:val="24"/>
          <w:szCs w:val="24"/>
        </w:rPr>
      </w:pPr>
      <w:r w:rsidRPr="00BB2820">
        <w:rPr>
          <w:rFonts w:ascii="Times New Roman" w:hAnsi="Times New Roman" w:cs="Times New Roman"/>
          <w:sz w:val="24"/>
          <w:szCs w:val="24"/>
        </w:rPr>
        <w:t xml:space="preserve">(Examiner 2) </w:t>
      </w:r>
    </w:p>
    <w:p w14:paraId="340C645E" w14:textId="77777777" w:rsidR="00C62069" w:rsidRPr="00BB2820" w:rsidRDefault="00C62069" w:rsidP="00BB2820">
      <w:pPr>
        <w:pStyle w:val="NoSpacing"/>
        <w:spacing w:line="360" w:lineRule="auto"/>
        <w:rPr>
          <w:rFonts w:ascii="Times New Roman" w:hAnsi="Times New Roman" w:cs="Times New Roman"/>
          <w:bCs/>
          <w:sz w:val="24"/>
          <w:szCs w:val="24"/>
          <w:lang w:eastAsia="en-MY"/>
        </w:rPr>
      </w:pPr>
    </w:p>
    <w:p w14:paraId="63C228D7" w14:textId="3C3A3D61" w:rsidR="00C62069" w:rsidRPr="00BB2820" w:rsidRDefault="00C62069" w:rsidP="00BB2820">
      <w:pPr>
        <w:spacing w:after="160" w:line="360" w:lineRule="auto"/>
        <w:rPr>
          <w:sz w:val="20"/>
          <w:lang w:eastAsia="en-MY"/>
        </w:rPr>
      </w:pPr>
    </w:p>
    <w:p w14:paraId="2FF8A04E" w14:textId="77777777" w:rsidR="00B114BF" w:rsidRPr="00BB2820" w:rsidRDefault="00B114BF" w:rsidP="00BB2820">
      <w:pPr>
        <w:spacing w:after="160" w:line="360" w:lineRule="auto"/>
      </w:pPr>
    </w:p>
    <w:p w14:paraId="05E1CCFB" w14:textId="77777777" w:rsidR="00C62069" w:rsidRPr="00BB2820" w:rsidRDefault="00C62069" w:rsidP="00BB2820">
      <w:pPr>
        <w:pStyle w:val="NoSpacing"/>
        <w:spacing w:line="360" w:lineRule="auto"/>
        <w:jc w:val="center"/>
        <w:rPr>
          <w:rFonts w:ascii="Times New Roman" w:hAnsi="Times New Roman" w:cs="Times New Roman"/>
          <w:b/>
          <w:sz w:val="24"/>
          <w:szCs w:val="24"/>
        </w:rPr>
      </w:pPr>
      <w:r w:rsidRPr="00BB2820">
        <w:rPr>
          <w:rFonts w:ascii="Times New Roman" w:hAnsi="Times New Roman" w:cs="Times New Roman"/>
          <w:b/>
          <w:sz w:val="24"/>
          <w:szCs w:val="24"/>
        </w:rPr>
        <w:lastRenderedPageBreak/>
        <w:t>DECLARATION</w:t>
      </w:r>
    </w:p>
    <w:p w14:paraId="42815B5A" w14:textId="77777777" w:rsidR="00C62069" w:rsidRPr="00BB2820" w:rsidRDefault="00C62069" w:rsidP="00BB2820">
      <w:pPr>
        <w:spacing w:line="360" w:lineRule="auto"/>
        <w:ind w:right="-144"/>
        <w:jc w:val="both"/>
        <w:rPr>
          <w:bCs/>
        </w:rPr>
      </w:pPr>
    </w:p>
    <w:p w14:paraId="779A5EF0" w14:textId="77777777" w:rsidR="00C62069" w:rsidRPr="00BB2820" w:rsidRDefault="00C62069" w:rsidP="00BB2820">
      <w:pPr>
        <w:spacing w:line="360" w:lineRule="auto"/>
        <w:jc w:val="both"/>
      </w:pPr>
      <w:r w:rsidRPr="00BB2820">
        <w:t xml:space="preserve">I hereby declare that the project report entitled </w:t>
      </w:r>
      <w:r w:rsidRPr="00BB2820">
        <w:rPr>
          <w:b/>
          <w:bCs/>
        </w:rPr>
        <w:t>“Dissertation Title”</w:t>
      </w:r>
      <w:r w:rsidRPr="00BB2820">
        <w:t xml:space="preserve"> is my original work except for quotations and citations which have been duly acknowledged. I also declare that it has not been previously, and is not concurrently, submitted for any other degree at Universiti Putra Malaysia or at any other institution.</w:t>
      </w:r>
    </w:p>
    <w:p w14:paraId="783915D2" w14:textId="77777777" w:rsidR="00C62069" w:rsidRPr="00BB2820" w:rsidRDefault="00C62069" w:rsidP="00BB2820">
      <w:pPr>
        <w:spacing w:line="360" w:lineRule="auto"/>
        <w:jc w:val="both"/>
      </w:pPr>
    </w:p>
    <w:p w14:paraId="41070410" w14:textId="77777777" w:rsidR="00C62069" w:rsidRPr="00BB2820" w:rsidRDefault="00C62069" w:rsidP="00BB2820">
      <w:pPr>
        <w:spacing w:line="360" w:lineRule="auto"/>
        <w:jc w:val="both"/>
      </w:pPr>
    </w:p>
    <w:p w14:paraId="4533AD82" w14:textId="77777777" w:rsidR="00C62069" w:rsidRPr="00BB2820" w:rsidRDefault="00C62069" w:rsidP="00BB2820">
      <w:pPr>
        <w:spacing w:line="360" w:lineRule="auto"/>
        <w:jc w:val="both"/>
      </w:pPr>
    </w:p>
    <w:p w14:paraId="6A9429F1" w14:textId="77777777" w:rsidR="00C62069" w:rsidRPr="00BB2820" w:rsidRDefault="00C62069" w:rsidP="00BB2820">
      <w:pPr>
        <w:spacing w:line="360" w:lineRule="auto"/>
        <w:jc w:val="both"/>
      </w:pPr>
    </w:p>
    <w:p w14:paraId="5119FAF6" w14:textId="77777777" w:rsidR="00C62069" w:rsidRPr="00BB2820" w:rsidRDefault="00C62069" w:rsidP="00BB2820">
      <w:pPr>
        <w:spacing w:line="360" w:lineRule="auto"/>
        <w:jc w:val="both"/>
      </w:pPr>
    </w:p>
    <w:p w14:paraId="6CBD853C" w14:textId="77777777" w:rsidR="00C62069" w:rsidRPr="00BB2820" w:rsidRDefault="00C62069" w:rsidP="00BB2820">
      <w:pPr>
        <w:spacing w:line="360" w:lineRule="auto"/>
        <w:jc w:val="both"/>
      </w:pPr>
    </w:p>
    <w:p w14:paraId="3DAD2EC8" w14:textId="77777777" w:rsidR="00C62069" w:rsidRPr="00BB2820" w:rsidRDefault="00C62069" w:rsidP="00BB2820">
      <w:pPr>
        <w:spacing w:line="360" w:lineRule="auto"/>
        <w:jc w:val="both"/>
      </w:pPr>
      <w:r w:rsidRPr="00BB2820">
        <w:tab/>
      </w:r>
    </w:p>
    <w:p w14:paraId="37E87C5C" w14:textId="77777777" w:rsidR="00C62069" w:rsidRPr="00BB2820" w:rsidRDefault="00C62069" w:rsidP="00BB2820">
      <w:pPr>
        <w:spacing w:line="360" w:lineRule="auto"/>
        <w:ind w:left="5040" w:firstLine="720"/>
        <w:jc w:val="both"/>
      </w:pPr>
      <w:r w:rsidRPr="00BB2820">
        <w:t>…………………….….</w:t>
      </w:r>
    </w:p>
    <w:p w14:paraId="6CF796C2" w14:textId="77777777" w:rsidR="00C62069" w:rsidRPr="00BB2820" w:rsidRDefault="00C62069" w:rsidP="00BB2820">
      <w:pPr>
        <w:spacing w:line="360" w:lineRule="auto"/>
        <w:jc w:val="both"/>
        <w:rPr>
          <w:b/>
          <w:bCs/>
        </w:rPr>
      </w:pPr>
      <w:r w:rsidRPr="00BB2820">
        <w:rPr>
          <w:b/>
          <w:bCs/>
        </w:rPr>
        <w:tab/>
      </w:r>
      <w:r w:rsidRPr="00BB2820">
        <w:rPr>
          <w:b/>
          <w:bCs/>
        </w:rPr>
        <w:tab/>
      </w:r>
      <w:r w:rsidRPr="00BB2820">
        <w:rPr>
          <w:b/>
          <w:bCs/>
        </w:rPr>
        <w:tab/>
      </w:r>
      <w:r w:rsidRPr="00BB2820">
        <w:rPr>
          <w:b/>
          <w:bCs/>
        </w:rPr>
        <w:tab/>
      </w:r>
      <w:r w:rsidRPr="00BB2820">
        <w:rPr>
          <w:b/>
          <w:bCs/>
        </w:rPr>
        <w:tab/>
      </w:r>
      <w:r w:rsidRPr="00BB2820">
        <w:rPr>
          <w:b/>
          <w:bCs/>
        </w:rPr>
        <w:tab/>
      </w:r>
      <w:r w:rsidRPr="00BB2820">
        <w:rPr>
          <w:b/>
          <w:bCs/>
        </w:rPr>
        <w:tab/>
      </w:r>
      <w:r w:rsidRPr="00BB2820">
        <w:rPr>
          <w:b/>
          <w:bCs/>
        </w:rPr>
        <w:tab/>
        <w:t>NAME OF STUDENT</w:t>
      </w:r>
    </w:p>
    <w:p w14:paraId="715F794C" w14:textId="77777777" w:rsidR="00C62069" w:rsidRPr="00BB2820" w:rsidRDefault="00C62069" w:rsidP="00BB2820">
      <w:pPr>
        <w:spacing w:line="360" w:lineRule="auto"/>
        <w:jc w:val="both"/>
      </w:pPr>
      <w:r w:rsidRPr="00BB2820">
        <w:tab/>
      </w:r>
      <w:r w:rsidRPr="00BB2820">
        <w:tab/>
      </w:r>
      <w:r w:rsidRPr="00BB2820">
        <w:tab/>
      </w:r>
      <w:r w:rsidRPr="00BB2820">
        <w:tab/>
      </w:r>
      <w:r w:rsidRPr="00BB2820">
        <w:tab/>
      </w:r>
      <w:r w:rsidRPr="00BB2820">
        <w:tab/>
      </w:r>
      <w:r w:rsidRPr="00BB2820">
        <w:tab/>
      </w:r>
      <w:r w:rsidRPr="00BB2820">
        <w:tab/>
        <w:t>Date:</w:t>
      </w:r>
    </w:p>
    <w:p w14:paraId="76BD5D4E" w14:textId="77777777" w:rsidR="00C62069" w:rsidRPr="00BB2820" w:rsidRDefault="00C62069" w:rsidP="00BB2820">
      <w:pPr>
        <w:spacing w:line="360" w:lineRule="auto"/>
        <w:jc w:val="both"/>
      </w:pPr>
    </w:p>
    <w:p w14:paraId="77E696DB" w14:textId="3B4639FD" w:rsidR="002672D9" w:rsidRPr="00BB2820" w:rsidRDefault="00C62069" w:rsidP="00BB2820">
      <w:pPr>
        <w:spacing w:line="360" w:lineRule="auto"/>
        <w:rPr>
          <w:b/>
          <w:i/>
          <w:lang w:val="en-GB"/>
        </w:rPr>
      </w:pPr>
      <w:r w:rsidRPr="00BB2820">
        <w:rPr>
          <w:b/>
          <w:i/>
          <w:lang w:val="en-GB"/>
        </w:rPr>
        <w:br w:type="page"/>
      </w:r>
      <w:r w:rsidR="002672D9" w:rsidRPr="00BB2820">
        <w:rPr>
          <w:b/>
          <w:i/>
          <w:lang w:val="en-GB"/>
        </w:rPr>
        <w:lastRenderedPageBreak/>
        <w:br w:type="page"/>
      </w:r>
    </w:p>
    <w:sdt>
      <w:sdtPr>
        <w:rPr>
          <w:rFonts w:ascii="Times New Roman" w:eastAsia="Times New Roman" w:hAnsi="Times New Roman" w:cs="Times New Roman"/>
          <w:b w:val="0"/>
          <w:bCs w:val="0"/>
          <w:color w:val="auto"/>
          <w:sz w:val="24"/>
          <w:szCs w:val="24"/>
          <w:lang w:val="en-PK" w:eastAsia="en-GB"/>
        </w:rPr>
        <w:id w:val="2085177104"/>
        <w:docPartObj>
          <w:docPartGallery w:val="Table of Contents"/>
          <w:docPartUnique/>
        </w:docPartObj>
      </w:sdtPr>
      <w:sdtEndPr>
        <w:rPr>
          <w:noProof/>
        </w:rPr>
      </w:sdtEndPr>
      <w:sdtContent>
        <w:p w14:paraId="6283148D" w14:textId="63B55257" w:rsidR="009E540C" w:rsidRPr="00BB2820" w:rsidRDefault="009E540C" w:rsidP="00BB2820">
          <w:pPr>
            <w:pStyle w:val="TOCHeading"/>
            <w:spacing w:line="360" w:lineRule="auto"/>
            <w:rPr>
              <w:rFonts w:ascii="Times New Roman" w:hAnsi="Times New Roman" w:cs="Times New Roman"/>
              <w:color w:val="auto"/>
            </w:rPr>
          </w:pPr>
          <w:r w:rsidRPr="00BB2820">
            <w:rPr>
              <w:rFonts w:ascii="Times New Roman" w:hAnsi="Times New Roman" w:cs="Times New Roman"/>
              <w:color w:val="auto"/>
            </w:rPr>
            <w:t>Table of Contents</w:t>
          </w:r>
        </w:p>
        <w:p w14:paraId="4A688348" w14:textId="04B25C49" w:rsidR="00D36301" w:rsidRDefault="009E540C">
          <w:pPr>
            <w:pStyle w:val="TOC1"/>
            <w:tabs>
              <w:tab w:val="right" w:pos="8210"/>
            </w:tabs>
            <w:rPr>
              <w:rFonts w:eastAsiaTheme="minorEastAsia" w:cstheme="minorBidi"/>
              <w:b w:val="0"/>
              <w:bCs w:val="0"/>
              <w:i w:val="0"/>
              <w:iCs w:val="0"/>
              <w:noProof/>
              <w:kern w:val="2"/>
              <w:szCs w:val="24"/>
              <w14:ligatures w14:val="standardContextual"/>
            </w:rPr>
          </w:pPr>
          <w:r w:rsidRPr="00BB2820">
            <w:rPr>
              <w:rFonts w:ascii="Times New Roman" w:hAnsi="Times New Roman"/>
              <w:b w:val="0"/>
              <w:bCs w:val="0"/>
            </w:rPr>
            <w:fldChar w:fldCharType="begin"/>
          </w:r>
          <w:r w:rsidRPr="00BB2820">
            <w:rPr>
              <w:rFonts w:ascii="Times New Roman" w:hAnsi="Times New Roman"/>
            </w:rPr>
            <w:instrText xml:space="preserve"> TOC \o "1-3" \h \z \u </w:instrText>
          </w:r>
          <w:r w:rsidRPr="00BB2820">
            <w:rPr>
              <w:rFonts w:ascii="Times New Roman" w:hAnsi="Times New Roman"/>
              <w:b w:val="0"/>
              <w:bCs w:val="0"/>
            </w:rPr>
            <w:fldChar w:fldCharType="separate"/>
          </w:r>
          <w:hyperlink w:anchor="_Toc219471557" w:history="1">
            <w:r w:rsidR="00D36301" w:rsidRPr="00C113B5">
              <w:rPr>
                <w:rStyle w:val="Hyperlink"/>
                <w:noProof/>
              </w:rPr>
              <w:t>ABSTRACT</w:t>
            </w:r>
            <w:r w:rsidR="00D36301">
              <w:rPr>
                <w:noProof/>
                <w:webHidden/>
              </w:rPr>
              <w:tab/>
            </w:r>
            <w:r w:rsidR="00D36301">
              <w:rPr>
                <w:noProof/>
                <w:webHidden/>
              </w:rPr>
              <w:fldChar w:fldCharType="begin"/>
            </w:r>
            <w:r w:rsidR="00D36301">
              <w:rPr>
                <w:noProof/>
                <w:webHidden/>
              </w:rPr>
              <w:instrText xml:space="preserve"> PAGEREF _Toc219471557 \h </w:instrText>
            </w:r>
            <w:r w:rsidR="00D36301">
              <w:rPr>
                <w:noProof/>
                <w:webHidden/>
              </w:rPr>
            </w:r>
            <w:r w:rsidR="00D36301">
              <w:rPr>
                <w:noProof/>
                <w:webHidden/>
              </w:rPr>
              <w:fldChar w:fldCharType="separate"/>
            </w:r>
            <w:r w:rsidR="00D36301">
              <w:rPr>
                <w:noProof/>
                <w:webHidden/>
              </w:rPr>
              <w:t>ii</w:t>
            </w:r>
            <w:r w:rsidR="00D36301">
              <w:rPr>
                <w:noProof/>
                <w:webHidden/>
              </w:rPr>
              <w:fldChar w:fldCharType="end"/>
            </w:r>
          </w:hyperlink>
        </w:p>
        <w:p w14:paraId="268146FC" w14:textId="74D233C0"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558" w:history="1">
            <w:r w:rsidRPr="00C113B5">
              <w:rPr>
                <w:rStyle w:val="Hyperlink"/>
                <w:noProof/>
                <w:lang w:val="en-GB" w:eastAsia="en-US"/>
              </w:rPr>
              <w:t>List of Tables</w:t>
            </w:r>
            <w:r>
              <w:rPr>
                <w:noProof/>
                <w:webHidden/>
              </w:rPr>
              <w:tab/>
            </w:r>
            <w:r>
              <w:rPr>
                <w:noProof/>
                <w:webHidden/>
              </w:rPr>
              <w:fldChar w:fldCharType="begin"/>
            </w:r>
            <w:r>
              <w:rPr>
                <w:noProof/>
                <w:webHidden/>
              </w:rPr>
              <w:instrText xml:space="preserve"> PAGEREF _Toc219471558 \h </w:instrText>
            </w:r>
            <w:r>
              <w:rPr>
                <w:noProof/>
                <w:webHidden/>
              </w:rPr>
            </w:r>
            <w:r>
              <w:rPr>
                <w:noProof/>
                <w:webHidden/>
              </w:rPr>
              <w:fldChar w:fldCharType="separate"/>
            </w:r>
            <w:r>
              <w:rPr>
                <w:noProof/>
                <w:webHidden/>
              </w:rPr>
              <w:t>xii</w:t>
            </w:r>
            <w:r>
              <w:rPr>
                <w:noProof/>
                <w:webHidden/>
              </w:rPr>
              <w:fldChar w:fldCharType="end"/>
            </w:r>
          </w:hyperlink>
        </w:p>
        <w:p w14:paraId="488D059E" w14:textId="1E398D43"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559" w:history="1">
            <w:r w:rsidRPr="00C113B5">
              <w:rPr>
                <w:rStyle w:val="Hyperlink"/>
                <w:noProof/>
                <w:lang w:val="en-GB" w:eastAsia="en-US"/>
              </w:rPr>
              <w:t>List of figures</w:t>
            </w:r>
            <w:r>
              <w:rPr>
                <w:noProof/>
                <w:webHidden/>
              </w:rPr>
              <w:tab/>
            </w:r>
            <w:r>
              <w:rPr>
                <w:noProof/>
                <w:webHidden/>
              </w:rPr>
              <w:fldChar w:fldCharType="begin"/>
            </w:r>
            <w:r>
              <w:rPr>
                <w:noProof/>
                <w:webHidden/>
              </w:rPr>
              <w:instrText xml:space="preserve"> PAGEREF _Toc219471559 \h </w:instrText>
            </w:r>
            <w:r>
              <w:rPr>
                <w:noProof/>
                <w:webHidden/>
              </w:rPr>
            </w:r>
            <w:r>
              <w:rPr>
                <w:noProof/>
                <w:webHidden/>
              </w:rPr>
              <w:fldChar w:fldCharType="separate"/>
            </w:r>
            <w:r>
              <w:rPr>
                <w:noProof/>
                <w:webHidden/>
              </w:rPr>
              <w:t>xiii</w:t>
            </w:r>
            <w:r>
              <w:rPr>
                <w:noProof/>
                <w:webHidden/>
              </w:rPr>
              <w:fldChar w:fldCharType="end"/>
            </w:r>
          </w:hyperlink>
        </w:p>
        <w:p w14:paraId="651D5098" w14:textId="3DABA2C3"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560" w:history="1">
            <w:r w:rsidRPr="00C113B5">
              <w:rPr>
                <w:rStyle w:val="Hyperlink"/>
                <w:noProof/>
                <w:lang w:val="en-GB" w:eastAsia="en-US"/>
              </w:rPr>
              <w:t>List of Abbreviations</w:t>
            </w:r>
            <w:r>
              <w:rPr>
                <w:noProof/>
                <w:webHidden/>
              </w:rPr>
              <w:tab/>
            </w:r>
            <w:r>
              <w:rPr>
                <w:noProof/>
                <w:webHidden/>
              </w:rPr>
              <w:fldChar w:fldCharType="begin"/>
            </w:r>
            <w:r>
              <w:rPr>
                <w:noProof/>
                <w:webHidden/>
              </w:rPr>
              <w:instrText xml:space="preserve"> PAGEREF _Toc219471560 \h </w:instrText>
            </w:r>
            <w:r>
              <w:rPr>
                <w:noProof/>
                <w:webHidden/>
              </w:rPr>
            </w:r>
            <w:r>
              <w:rPr>
                <w:noProof/>
                <w:webHidden/>
              </w:rPr>
              <w:fldChar w:fldCharType="separate"/>
            </w:r>
            <w:r>
              <w:rPr>
                <w:noProof/>
                <w:webHidden/>
              </w:rPr>
              <w:t>xv</w:t>
            </w:r>
            <w:r>
              <w:rPr>
                <w:noProof/>
                <w:webHidden/>
              </w:rPr>
              <w:fldChar w:fldCharType="end"/>
            </w:r>
          </w:hyperlink>
        </w:p>
        <w:p w14:paraId="30A9BB06" w14:textId="383583DC"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561" w:history="1">
            <w:r w:rsidRPr="00C113B5">
              <w:rPr>
                <w:rStyle w:val="Hyperlink"/>
                <w:noProof/>
                <w:lang w:val="en-GB" w:eastAsia="en-US"/>
              </w:rPr>
              <w:t xml:space="preserve">List of </w:t>
            </w:r>
            <w:r w:rsidRPr="00C113B5">
              <w:rPr>
                <w:rStyle w:val="Hyperlink"/>
                <w:noProof/>
                <w:lang w:eastAsia="en-US"/>
              </w:rPr>
              <w:t>Symbols and Notation</w:t>
            </w:r>
            <w:r>
              <w:rPr>
                <w:noProof/>
                <w:webHidden/>
              </w:rPr>
              <w:tab/>
            </w:r>
            <w:r>
              <w:rPr>
                <w:noProof/>
                <w:webHidden/>
              </w:rPr>
              <w:fldChar w:fldCharType="begin"/>
            </w:r>
            <w:r>
              <w:rPr>
                <w:noProof/>
                <w:webHidden/>
              </w:rPr>
              <w:instrText xml:space="preserve"> PAGEREF _Toc219471561 \h </w:instrText>
            </w:r>
            <w:r>
              <w:rPr>
                <w:noProof/>
                <w:webHidden/>
              </w:rPr>
            </w:r>
            <w:r>
              <w:rPr>
                <w:noProof/>
                <w:webHidden/>
              </w:rPr>
              <w:fldChar w:fldCharType="separate"/>
            </w:r>
            <w:r>
              <w:rPr>
                <w:noProof/>
                <w:webHidden/>
              </w:rPr>
              <w:t>xvii</w:t>
            </w:r>
            <w:r>
              <w:rPr>
                <w:noProof/>
                <w:webHidden/>
              </w:rPr>
              <w:fldChar w:fldCharType="end"/>
            </w:r>
          </w:hyperlink>
        </w:p>
        <w:p w14:paraId="7A78ACEB" w14:textId="25767635" w:rsidR="00D36301" w:rsidRDefault="00D36301">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471562" w:history="1">
            <w:r w:rsidRPr="00C113B5">
              <w:rPr>
                <w:rStyle w:val="Hyperlink"/>
                <w:noProof/>
              </w:rPr>
              <w:t>1.</w:t>
            </w:r>
            <w:r>
              <w:rPr>
                <w:rFonts w:eastAsiaTheme="minorEastAsia" w:cstheme="minorBidi"/>
                <w:b w:val="0"/>
                <w:bCs w:val="0"/>
                <w:i w:val="0"/>
                <w:iCs w:val="0"/>
                <w:noProof/>
                <w:kern w:val="2"/>
                <w:szCs w:val="24"/>
                <w14:ligatures w14:val="standardContextual"/>
              </w:rPr>
              <w:tab/>
            </w:r>
            <w:r w:rsidRPr="00C113B5">
              <w:rPr>
                <w:rStyle w:val="Hyperlink"/>
                <w:noProof/>
              </w:rPr>
              <w:t>Chapter 1 Introduction</w:t>
            </w:r>
            <w:r>
              <w:rPr>
                <w:noProof/>
                <w:webHidden/>
              </w:rPr>
              <w:tab/>
            </w:r>
            <w:r>
              <w:rPr>
                <w:noProof/>
                <w:webHidden/>
              </w:rPr>
              <w:fldChar w:fldCharType="begin"/>
            </w:r>
            <w:r>
              <w:rPr>
                <w:noProof/>
                <w:webHidden/>
              </w:rPr>
              <w:instrText xml:space="preserve"> PAGEREF _Toc219471562 \h </w:instrText>
            </w:r>
            <w:r>
              <w:rPr>
                <w:noProof/>
                <w:webHidden/>
              </w:rPr>
            </w:r>
            <w:r>
              <w:rPr>
                <w:noProof/>
                <w:webHidden/>
              </w:rPr>
              <w:fldChar w:fldCharType="separate"/>
            </w:r>
            <w:r>
              <w:rPr>
                <w:noProof/>
                <w:webHidden/>
              </w:rPr>
              <w:t>1</w:t>
            </w:r>
            <w:r>
              <w:rPr>
                <w:noProof/>
                <w:webHidden/>
              </w:rPr>
              <w:fldChar w:fldCharType="end"/>
            </w:r>
          </w:hyperlink>
        </w:p>
        <w:p w14:paraId="028EA81D" w14:textId="6ECA2771"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63" w:history="1">
            <w:r w:rsidRPr="00C113B5">
              <w:rPr>
                <w:rStyle w:val="Hyperlink"/>
                <w:noProof/>
              </w:rPr>
              <w:t>1.1 Study Background</w:t>
            </w:r>
            <w:r>
              <w:rPr>
                <w:noProof/>
                <w:webHidden/>
              </w:rPr>
              <w:tab/>
            </w:r>
            <w:r>
              <w:rPr>
                <w:noProof/>
                <w:webHidden/>
              </w:rPr>
              <w:fldChar w:fldCharType="begin"/>
            </w:r>
            <w:r>
              <w:rPr>
                <w:noProof/>
                <w:webHidden/>
              </w:rPr>
              <w:instrText xml:space="preserve"> PAGEREF _Toc219471563 \h </w:instrText>
            </w:r>
            <w:r>
              <w:rPr>
                <w:noProof/>
                <w:webHidden/>
              </w:rPr>
            </w:r>
            <w:r>
              <w:rPr>
                <w:noProof/>
                <w:webHidden/>
              </w:rPr>
              <w:fldChar w:fldCharType="separate"/>
            </w:r>
            <w:r>
              <w:rPr>
                <w:noProof/>
                <w:webHidden/>
              </w:rPr>
              <w:t>1</w:t>
            </w:r>
            <w:r>
              <w:rPr>
                <w:noProof/>
                <w:webHidden/>
              </w:rPr>
              <w:fldChar w:fldCharType="end"/>
            </w:r>
          </w:hyperlink>
        </w:p>
        <w:p w14:paraId="35D413DD" w14:textId="3AC6036E"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64" w:history="1">
            <w:r w:rsidRPr="00C113B5">
              <w:rPr>
                <w:rStyle w:val="Hyperlink"/>
                <w:noProof/>
              </w:rPr>
              <w:t>1.2 Problem Statement</w:t>
            </w:r>
            <w:r>
              <w:rPr>
                <w:noProof/>
                <w:webHidden/>
              </w:rPr>
              <w:tab/>
            </w:r>
            <w:r>
              <w:rPr>
                <w:noProof/>
                <w:webHidden/>
              </w:rPr>
              <w:fldChar w:fldCharType="begin"/>
            </w:r>
            <w:r>
              <w:rPr>
                <w:noProof/>
                <w:webHidden/>
              </w:rPr>
              <w:instrText xml:space="preserve"> PAGEREF _Toc219471564 \h </w:instrText>
            </w:r>
            <w:r>
              <w:rPr>
                <w:noProof/>
                <w:webHidden/>
              </w:rPr>
            </w:r>
            <w:r>
              <w:rPr>
                <w:noProof/>
                <w:webHidden/>
              </w:rPr>
              <w:fldChar w:fldCharType="separate"/>
            </w:r>
            <w:r>
              <w:rPr>
                <w:noProof/>
                <w:webHidden/>
              </w:rPr>
              <w:t>2</w:t>
            </w:r>
            <w:r>
              <w:rPr>
                <w:noProof/>
                <w:webHidden/>
              </w:rPr>
              <w:fldChar w:fldCharType="end"/>
            </w:r>
          </w:hyperlink>
        </w:p>
        <w:p w14:paraId="240AC906" w14:textId="617CED84"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65" w:history="1">
            <w:r w:rsidRPr="00C113B5">
              <w:rPr>
                <w:rStyle w:val="Hyperlink"/>
                <w:noProof/>
              </w:rPr>
              <w:t>1.3 Research Questions</w:t>
            </w:r>
            <w:r>
              <w:rPr>
                <w:noProof/>
                <w:webHidden/>
              </w:rPr>
              <w:tab/>
            </w:r>
            <w:r>
              <w:rPr>
                <w:noProof/>
                <w:webHidden/>
              </w:rPr>
              <w:fldChar w:fldCharType="begin"/>
            </w:r>
            <w:r>
              <w:rPr>
                <w:noProof/>
                <w:webHidden/>
              </w:rPr>
              <w:instrText xml:space="preserve"> PAGEREF _Toc219471565 \h </w:instrText>
            </w:r>
            <w:r>
              <w:rPr>
                <w:noProof/>
                <w:webHidden/>
              </w:rPr>
            </w:r>
            <w:r>
              <w:rPr>
                <w:noProof/>
                <w:webHidden/>
              </w:rPr>
              <w:fldChar w:fldCharType="separate"/>
            </w:r>
            <w:r>
              <w:rPr>
                <w:noProof/>
                <w:webHidden/>
              </w:rPr>
              <w:t>2</w:t>
            </w:r>
            <w:r>
              <w:rPr>
                <w:noProof/>
                <w:webHidden/>
              </w:rPr>
              <w:fldChar w:fldCharType="end"/>
            </w:r>
          </w:hyperlink>
        </w:p>
        <w:p w14:paraId="4CCEBD73" w14:textId="679EA80B"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66" w:history="1">
            <w:r w:rsidRPr="00C113B5">
              <w:rPr>
                <w:rStyle w:val="Hyperlink"/>
                <w:noProof/>
              </w:rPr>
              <w:t>1.4 Research Objectives</w:t>
            </w:r>
            <w:r>
              <w:rPr>
                <w:noProof/>
                <w:webHidden/>
              </w:rPr>
              <w:tab/>
            </w:r>
            <w:r>
              <w:rPr>
                <w:noProof/>
                <w:webHidden/>
              </w:rPr>
              <w:fldChar w:fldCharType="begin"/>
            </w:r>
            <w:r>
              <w:rPr>
                <w:noProof/>
                <w:webHidden/>
              </w:rPr>
              <w:instrText xml:space="preserve"> PAGEREF _Toc219471566 \h </w:instrText>
            </w:r>
            <w:r>
              <w:rPr>
                <w:noProof/>
                <w:webHidden/>
              </w:rPr>
            </w:r>
            <w:r>
              <w:rPr>
                <w:noProof/>
                <w:webHidden/>
              </w:rPr>
              <w:fldChar w:fldCharType="separate"/>
            </w:r>
            <w:r>
              <w:rPr>
                <w:noProof/>
                <w:webHidden/>
              </w:rPr>
              <w:t>3</w:t>
            </w:r>
            <w:r>
              <w:rPr>
                <w:noProof/>
                <w:webHidden/>
              </w:rPr>
              <w:fldChar w:fldCharType="end"/>
            </w:r>
          </w:hyperlink>
        </w:p>
        <w:p w14:paraId="3246CF8D" w14:textId="70DE551F"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67" w:history="1">
            <w:r w:rsidRPr="00C113B5">
              <w:rPr>
                <w:rStyle w:val="Hyperlink"/>
                <w:noProof/>
              </w:rPr>
              <w:t>1.5 Significance of the Research</w:t>
            </w:r>
            <w:r>
              <w:rPr>
                <w:noProof/>
                <w:webHidden/>
              </w:rPr>
              <w:tab/>
            </w:r>
            <w:r>
              <w:rPr>
                <w:noProof/>
                <w:webHidden/>
              </w:rPr>
              <w:fldChar w:fldCharType="begin"/>
            </w:r>
            <w:r>
              <w:rPr>
                <w:noProof/>
                <w:webHidden/>
              </w:rPr>
              <w:instrText xml:space="preserve"> PAGEREF _Toc219471567 \h </w:instrText>
            </w:r>
            <w:r>
              <w:rPr>
                <w:noProof/>
                <w:webHidden/>
              </w:rPr>
            </w:r>
            <w:r>
              <w:rPr>
                <w:noProof/>
                <w:webHidden/>
              </w:rPr>
              <w:fldChar w:fldCharType="separate"/>
            </w:r>
            <w:r>
              <w:rPr>
                <w:noProof/>
                <w:webHidden/>
              </w:rPr>
              <w:t>3</w:t>
            </w:r>
            <w:r>
              <w:rPr>
                <w:noProof/>
                <w:webHidden/>
              </w:rPr>
              <w:fldChar w:fldCharType="end"/>
            </w:r>
          </w:hyperlink>
        </w:p>
        <w:p w14:paraId="619527D7" w14:textId="39E4DC9B"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68" w:history="1">
            <w:r w:rsidRPr="00C113B5">
              <w:rPr>
                <w:rStyle w:val="Hyperlink"/>
                <w:noProof/>
              </w:rPr>
              <w:t>1.6 Scope and Limitations</w:t>
            </w:r>
            <w:r>
              <w:rPr>
                <w:noProof/>
                <w:webHidden/>
              </w:rPr>
              <w:tab/>
            </w:r>
            <w:r>
              <w:rPr>
                <w:noProof/>
                <w:webHidden/>
              </w:rPr>
              <w:fldChar w:fldCharType="begin"/>
            </w:r>
            <w:r>
              <w:rPr>
                <w:noProof/>
                <w:webHidden/>
              </w:rPr>
              <w:instrText xml:space="preserve"> PAGEREF _Toc219471568 \h </w:instrText>
            </w:r>
            <w:r>
              <w:rPr>
                <w:noProof/>
                <w:webHidden/>
              </w:rPr>
            </w:r>
            <w:r>
              <w:rPr>
                <w:noProof/>
                <w:webHidden/>
              </w:rPr>
              <w:fldChar w:fldCharType="separate"/>
            </w:r>
            <w:r>
              <w:rPr>
                <w:noProof/>
                <w:webHidden/>
              </w:rPr>
              <w:t>3</w:t>
            </w:r>
            <w:r>
              <w:rPr>
                <w:noProof/>
                <w:webHidden/>
              </w:rPr>
              <w:fldChar w:fldCharType="end"/>
            </w:r>
          </w:hyperlink>
        </w:p>
        <w:p w14:paraId="32265838" w14:textId="6111A5AC" w:rsidR="00D36301" w:rsidRDefault="00D36301">
          <w:pPr>
            <w:pStyle w:val="TOC3"/>
            <w:tabs>
              <w:tab w:val="right" w:pos="8210"/>
            </w:tabs>
            <w:rPr>
              <w:rFonts w:eastAsiaTheme="minorEastAsia" w:cstheme="minorBidi"/>
              <w:noProof/>
              <w:kern w:val="2"/>
              <w:sz w:val="24"/>
              <w14:ligatures w14:val="standardContextual"/>
            </w:rPr>
          </w:pPr>
          <w:hyperlink w:anchor="_Toc219471569" w:history="1">
            <w:r w:rsidRPr="00C113B5">
              <w:rPr>
                <w:rStyle w:val="Hyperlink"/>
                <w:noProof/>
              </w:rPr>
              <w:t>1.6.1 Scope</w:t>
            </w:r>
            <w:r>
              <w:rPr>
                <w:noProof/>
                <w:webHidden/>
              </w:rPr>
              <w:tab/>
            </w:r>
            <w:r>
              <w:rPr>
                <w:noProof/>
                <w:webHidden/>
              </w:rPr>
              <w:fldChar w:fldCharType="begin"/>
            </w:r>
            <w:r>
              <w:rPr>
                <w:noProof/>
                <w:webHidden/>
              </w:rPr>
              <w:instrText xml:space="preserve"> PAGEREF _Toc219471569 \h </w:instrText>
            </w:r>
            <w:r>
              <w:rPr>
                <w:noProof/>
                <w:webHidden/>
              </w:rPr>
            </w:r>
            <w:r>
              <w:rPr>
                <w:noProof/>
                <w:webHidden/>
              </w:rPr>
              <w:fldChar w:fldCharType="separate"/>
            </w:r>
            <w:r>
              <w:rPr>
                <w:noProof/>
                <w:webHidden/>
              </w:rPr>
              <w:t>3</w:t>
            </w:r>
            <w:r>
              <w:rPr>
                <w:noProof/>
                <w:webHidden/>
              </w:rPr>
              <w:fldChar w:fldCharType="end"/>
            </w:r>
          </w:hyperlink>
        </w:p>
        <w:p w14:paraId="04133284" w14:textId="113B98E6" w:rsidR="00D36301" w:rsidRDefault="00D36301">
          <w:pPr>
            <w:pStyle w:val="TOC3"/>
            <w:tabs>
              <w:tab w:val="right" w:pos="8210"/>
            </w:tabs>
            <w:rPr>
              <w:rFonts w:eastAsiaTheme="minorEastAsia" w:cstheme="minorBidi"/>
              <w:noProof/>
              <w:kern w:val="2"/>
              <w:sz w:val="24"/>
              <w14:ligatures w14:val="standardContextual"/>
            </w:rPr>
          </w:pPr>
          <w:hyperlink w:anchor="_Toc219471570" w:history="1">
            <w:r w:rsidRPr="00C113B5">
              <w:rPr>
                <w:rStyle w:val="Hyperlink"/>
                <w:noProof/>
                <w:lang w:val="en-US"/>
              </w:rPr>
              <w:t>1.6.2 Limitations</w:t>
            </w:r>
            <w:r>
              <w:rPr>
                <w:noProof/>
                <w:webHidden/>
              </w:rPr>
              <w:tab/>
            </w:r>
            <w:r>
              <w:rPr>
                <w:noProof/>
                <w:webHidden/>
              </w:rPr>
              <w:fldChar w:fldCharType="begin"/>
            </w:r>
            <w:r>
              <w:rPr>
                <w:noProof/>
                <w:webHidden/>
              </w:rPr>
              <w:instrText xml:space="preserve"> PAGEREF _Toc219471570 \h </w:instrText>
            </w:r>
            <w:r>
              <w:rPr>
                <w:noProof/>
                <w:webHidden/>
              </w:rPr>
            </w:r>
            <w:r>
              <w:rPr>
                <w:noProof/>
                <w:webHidden/>
              </w:rPr>
              <w:fldChar w:fldCharType="separate"/>
            </w:r>
            <w:r>
              <w:rPr>
                <w:noProof/>
                <w:webHidden/>
              </w:rPr>
              <w:t>4</w:t>
            </w:r>
            <w:r>
              <w:rPr>
                <w:noProof/>
                <w:webHidden/>
              </w:rPr>
              <w:fldChar w:fldCharType="end"/>
            </w:r>
          </w:hyperlink>
        </w:p>
        <w:p w14:paraId="6F85A115" w14:textId="6BB46EA5" w:rsidR="00D36301" w:rsidRDefault="00D36301">
          <w:pPr>
            <w:pStyle w:val="TOC3"/>
            <w:tabs>
              <w:tab w:val="right" w:pos="8210"/>
            </w:tabs>
            <w:rPr>
              <w:rFonts w:eastAsiaTheme="minorEastAsia" w:cstheme="minorBidi"/>
              <w:noProof/>
              <w:kern w:val="2"/>
              <w:sz w:val="24"/>
              <w14:ligatures w14:val="standardContextual"/>
            </w:rPr>
          </w:pPr>
          <w:hyperlink w:anchor="_Toc219471571" w:history="1">
            <w:r w:rsidRPr="00C113B5">
              <w:rPr>
                <w:rStyle w:val="Hyperlink"/>
                <w:noProof/>
                <w:lang w:val="en-US"/>
              </w:rPr>
              <w:t>1.6.3 Limitation Implication</w:t>
            </w:r>
            <w:r>
              <w:rPr>
                <w:noProof/>
                <w:webHidden/>
              </w:rPr>
              <w:tab/>
            </w:r>
            <w:r>
              <w:rPr>
                <w:noProof/>
                <w:webHidden/>
              </w:rPr>
              <w:fldChar w:fldCharType="begin"/>
            </w:r>
            <w:r>
              <w:rPr>
                <w:noProof/>
                <w:webHidden/>
              </w:rPr>
              <w:instrText xml:space="preserve"> PAGEREF _Toc219471571 \h </w:instrText>
            </w:r>
            <w:r>
              <w:rPr>
                <w:noProof/>
                <w:webHidden/>
              </w:rPr>
            </w:r>
            <w:r>
              <w:rPr>
                <w:noProof/>
                <w:webHidden/>
              </w:rPr>
              <w:fldChar w:fldCharType="separate"/>
            </w:r>
            <w:r>
              <w:rPr>
                <w:noProof/>
                <w:webHidden/>
              </w:rPr>
              <w:t>5</w:t>
            </w:r>
            <w:r>
              <w:rPr>
                <w:noProof/>
                <w:webHidden/>
              </w:rPr>
              <w:fldChar w:fldCharType="end"/>
            </w:r>
          </w:hyperlink>
        </w:p>
        <w:p w14:paraId="74818621" w14:textId="64EDBF1B"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72" w:history="1">
            <w:r w:rsidRPr="00C113B5">
              <w:rPr>
                <w:rStyle w:val="Hyperlink"/>
                <w:noProof/>
              </w:rPr>
              <w:t>1.7 Knowledge Contribution</w:t>
            </w:r>
            <w:r>
              <w:rPr>
                <w:noProof/>
                <w:webHidden/>
              </w:rPr>
              <w:tab/>
            </w:r>
            <w:r>
              <w:rPr>
                <w:noProof/>
                <w:webHidden/>
              </w:rPr>
              <w:fldChar w:fldCharType="begin"/>
            </w:r>
            <w:r>
              <w:rPr>
                <w:noProof/>
                <w:webHidden/>
              </w:rPr>
              <w:instrText xml:space="preserve"> PAGEREF _Toc219471572 \h </w:instrText>
            </w:r>
            <w:r>
              <w:rPr>
                <w:noProof/>
                <w:webHidden/>
              </w:rPr>
            </w:r>
            <w:r>
              <w:rPr>
                <w:noProof/>
                <w:webHidden/>
              </w:rPr>
              <w:fldChar w:fldCharType="separate"/>
            </w:r>
            <w:r>
              <w:rPr>
                <w:noProof/>
                <w:webHidden/>
              </w:rPr>
              <w:t>6</w:t>
            </w:r>
            <w:r>
              <w:rPr>
                <w:noProof/>
                <w:webHidden/>
              </w:rPr>
              <w:fldChar w:fldCharType="end"/>
            </w:r>
          </w:hyperlink>
        </w:p>
        <w:p w14:paraId="2803A896" w14:textId="3B9B0FF2"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73" w:history="1">
            <w:r w:rsidRPr="00C113B5">
              <w:rPr>
                <w:rStyle w:val="Hyperlink"/>
                <w:noProof/>
              </w:rPr>
              <w:t>1.8 Glossary of Key Terms</w:t>
            </w:r>
            <w:r>
              <w:rPr>
                <w:noProof/>
                <w:webHidden/>
              </w:rPr>
              <w:tab/>
            </w:r>
            <w:r>
              <w:rPr>
                <w:noProof/>
                <w:webHidden/>
              </w:rPr>
              <w:fldChar w:fldCharType="begin"/>
            </w:r>
            <w:r>
              <w:rPr>
                <w:noProof/>
                <w:webHidden/>
              </w:rPr>
              <w:instrText xml:space="preserve"> PAGEREF _Toc219471573 \h </w:instrText>
            </w:r>
            <w:r>
              <w:rPr>
                <w:noProof/>
                <w:webHidden/>
              </w:rPr>
            </w:r>
            <w:r>
              <w:rPr>
                <w:noProof/>
                <w:webHidden/>
              </w:rPr>
              <w:fldChar w:fldCharType="separate"/>
            </w:r>
            <w:r>
              <w:rPr>
                <w:noProof/>
                <w:webHidden/>
              </w:rPr>
              <w:t>6</w:t>
            </w:r>
            <w:r>
              <w:rPr>
                <w:noProof/>
                <w:webHidden/>
              </w:rPr>
              <w:fldChar w:fldCharType="end"/>
            </w:r>
          </w:hyperlink>
        </w:p>
        <w:p w14:paraId="2F673B10" w14:textId="3E9128BE" w:rsidR="00D36301" w:rsidRDefault="00D36301">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471574" w:history="1">
            <w:r w:rsidRPr="00C113B5">
              <w:rPr>
                <w:rStyle w:val="Hyperlink"/>
                <w:noProof/>
              </w:rPr>
              <w:t>2.</w:t>
            </w:r>
            <w:r>
              <w:rPr>
                <w:rFonts w:eastAsiaTheme="minorEastAsia" w:cstheme="minorBidi"/>
                <w:b w:val="0"/>
                <w:bCs w:val="0"/>
                <w:i w:val="0"/>
                <w:iCs w:val="0"/>
                <w:noProof/>
                <w:kern w:val="2"/>
                <w:szCs w:val="24"/>
                <w14:ligatures w14:val="standardContextual"/>
              </w:rPr>
              <w:tab/>
            </w:r>
            <w:r w:rsidRPr="00C113B5">
              <w:rPr>
                <w:rStyle w:val="Hyperlink"/>
                <w:noProof/>
              </w:rPr>
              <w:t>Chapter 2 Literature Review</w:t>
            </w:r>
            <w:r>
              <w:rPr>
                <w:noProof/>
                <w:webHidden/>
              </w:rPr>
              <w:tab/>
            </w:r>
            <w:r>
              <w:rPr>
                <w:noProof/>
                <w:webHidden/>
              </w:rPr>
              <w:fldChar w:fldCharType="begin"/>
            </w:r>
            <w:r>
              <w:rPr>
                <w:noProof/>
                <w:webHidden/>
              </w:rPr>
              <w:instrText xml:space="preserve"> PAGEREF _Toc219471574 \h </w:instrText>
            </w:r>
            <w:r>
              <w:rPr>
                <w:noProof/>
                <w:webHidden/>
              </w:rPr>
            </w:r>
            <w:r>
              <w:rPr>
                <w:noProof/>
                <w:webHidden/>
              </w:rPr>
              <w:fldChar w:fldCharType="separate"/>
            </w:r>
            <w:r>
              <w:rPr>
                <w:noProof/>
                <w:webHidden/>
              </w:rPr>
              <w:t>8</w:t>
            </w:r>
            <w:r>
              <w:rPr>
                <w:noProof/>
                <w:webHidden/>
              </w:rPr>
              <w:fldChar w:fldCharType="end"/>
            </w:r>
          </w:hyperlink>
        </w:p>
        <w:p w14:paraId="2651B3F9" w14:textId="3CB50F47"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75" w:history="1">
            <w:r w:rsidRPr="00C113B5">
              <w:rPr>
                <w:rStyle w:val="Hyperlink"/>
                <w:noProof/>
              </w:rPr>
              <w:t>2.1 Introduction</w:t>
            </w:r>
            <w:r>
              <w:rPr>
                <w:noProof/>
                <w:webHidden/>
              </w:rPr>
              <w:tab/>
            </w:r>
            <w:r>
              <w:rPr>
                <w:noProof/>
                <w:webHidden/>
              </w:rPr>
              <w:fldChar w:fldCharType="begin"/>
            </w:r>
            <w:r>
              <w:rPr>
                <w:noProof/>
                <w:webHidden/>
              </w:rPr>
              <w:instrText xml:space="preserve"> PAGEREF _Toc219471575 \h </w:instrText>
            </w:r>
            <w:r>
              <w:rPr>
                <w:noProof/>
                <w:webHidden/>
              </w:rPr>
            </w:r>
            <w:r>
              <w:rPr>
                <w:noProof/>
                <w:webHidden/>
              </w:rPr>
              <w:fldChar w:fldCharType="separate"/>
            </w:r>
            <w:r>
              <w:rPr>
                <w:noProof/>
                <w:webHidden/>
              </w:rPr>
              <w:t>8</w:t>
            </w:r>
            <w:r>
              <w:rPr>
                <w:noProof/>
                <w:webHidden/>
              </w:rPr>
              <w:fldChar w:fldCharType="end"/>
            </w:r>
          </w:hyperlink>
        </w:p>
        <w:p w14:paraId="27722529" w14:textId="76C4E507"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76" w:history="1">
            <w:r w:rsidRPr="00C113B5">
              <w:rPr>
                <w:rStyle w:val="Hyperlink"/>
                <w:noProof/>
              </w:rPr>
              <w:t>2.2 Natural Frequency and Structural Health Monitoring</w:t>
            </w:r>
            <w:r>
              <w:rPr>
                <w:noProof/>
                <w:webHidden/>
              </w:rPr>
              <w:tab/>
            </w:r>
            <w:r>
              <w:rPr>
                <w:noProof/>
                <w:webHidden/>
              </w:rPr>
              <w:fldChar w:fldCharType="begin"/>
            </w:r>
            <w:r>
              <w:rPr>
                <w:noProof/>
                <w:webHidden/>
              </w:rPr>
              <w:instrText xml:space="preserve"> PAGEREF _Toc219471576 \h </w:instrText>
            </w:r>
            <w:r>
              <w:rPr>
                <w:noProof/>
                <w:webHidden/>
              </w:rPr>
            </w:r>
            <w:r>
              <w:rPr>
                <w:noProof/>
                <w:webHidden/>
              </w:rPr>
              <w:fldChar w:fldCharType="separate"/>
            </w:r>
            <w:r>
              <w:rPr>
                <w:noProof/>
                <w:webHidden/>
              </w:rPr>
              <w:t>8</w:t>
            </w:r>
            <w:r>
              <w:rPr>
                <w:noProof/>
                <w:webHidden/>
              </w:rPr>
              <w:fldChar w:fldCharType="end"/>
            </w:r>
          </w:hyperlink>
        </w:p>
        <w:p w14:paraId="6108573B" w14:textId="7E35F43C" w:rsidR="00D36301" w:rsidRDefault="00D36301">
          <w:pPr>
            <w:pStyle w:val="TOC3"/>
            <w:tabs>
              <w:tab w:val="right" w:pos="8210"/>
            </w:tabs>
            <w:rPr>
              <w:rFonts w:eastAsiaTheme="minorEastAsia" w:cstheme="minorBidi"/>
              <w:noProof/>
              <w:kern w:val="2"/>
              <w:sz w:val="24"/>
              <w14:ligatures w14:val="standardContextual"/>
            </w:rPr>
          </w:pPr>
          <w:hyperlink w:anchor="_Toc219471577" w:history="1">
            <w:r w:rsidRPr="00C113B5">
              <w:rPr>
                <w:rStyle w:val="Hyperlink"/>
                <w:noProof/>
              </w:rPr>
              <w:t>2.2.1 Fundamentals of Natural Frequency in RC Structures</w:t>
            </w:r>
            <w:r>
              <w:rPr>
                <w:noProof/>
                <w:webHidden/>
              </w:rPr>
              <w:tab/>
            </w:r>
            <w:r>
              <w:rPr>
                <w:noProof/>
                <w:webHidden/>
              </w:rPr>
              <w:fldChar w:fldCharType="begin"/>
            </w:r>
            <w:r>
              <w:rPr>
                <w:noProof/>
                <w:webHidden/>
              </w:rPr>
              <w:instrText xml:space="preserve"> PAGEREF _Toc219471577 \h </w:instrText>
            </w:r>
            <w:r>
              <w:rPr>
                <w:noProof/>
                <w:webHidden/>
              </w:rPr>
            </w:r>
            <w:r>
              <w:rPr>
                <w:noProof/>
                <w:webHidden/>
              </w:rPr>
              <w:fldChar w:fldCharType="separate"/>
            </w:r>
            <w:r>
              <w:rPr>
                <w:noProof/>
                <w:webHidden/>
              </w:rPr>
              <w:t>8</w:t>
            </w:r>
            <w:r>
              <w:rPr>
                <w:noProof/>
                <w:webHidden/>
              </w:rPr>
              <w:fldChar w:fldCharType="end"/>
            </w:r>
          </w:hyperlink>
        </w:p>
        <w:p w14:paraId="18075B43" w14:textId="3024A167" w:rsidR="00D36301" w:rsidRDefault="00D36301">
          <w:pPr>
            <w:pStyle w:val="TOC3"/>
            <w:tabs>
              <w:tab w:val="right" w:pos="8210"/>
            </w:tabs>
            <w:rPr>
              <w:rFonts w:eastAsiaTheme="minorEastAsia" w:cstheme="minorBidi"/>
              <w:noProof/>
              <w:kern w:val="2"/>
              <w:sz w:val="24"/>
              <w14:ligatures w14:val="standardContextual"/>
            </w:rPr>
          </w:pPr>
          <w:hyperlink w:anchor="_Toc219471578" w:history="1">
            <w:r w:rsidRPr="00C113B5">
              <w:rPr>
                <w:rStyle w:val="Hyperlink"/>
                <w:noProof/>
              </w:rPr>
              <w:t>2.2.2 Role of Natural Frequency in Structural Health Monitoring</w:t>
            </w:r>
            <w:r>
              <w:rPr>
                <w:noProof/>
                <w:webHidden/>
              </w:rPr>
              <w:tab/>
            </w:r>
            <w:r>
              <w:rPr>
                <w:noProof/>
                <w:webHidden/>
              </w:rPr>
              <w:fldChar w:fldCharType="begin"/>
            </w:r>
            <w:r>
              <w:rPr>
                <w:noProof/>
                <w:webHidden/>
              </w:rPr>
              <w:instrText xml:space="preserve"> PAGEREF _Toc219471578 \h </w:instrText>
            </w:r>
            <w:r>
              <w:rPr>
                <w:noProof/>
                <w:webHidden/>
              </w:rPr>
            </w:r>
            <w:r>
              <w:rPr>
                <w:noProof/>
                <w:webHidden/>
              </w:rPr>
              <w:fldChar w:fldCharType="separate"/>
            </w:r>
            <w:r>
              <w:rPr>
                <w:noProof/>
                <w:webHidden/>
              </w:rPr>
              <w:t>9</w:t>
            </w:r>
            <w:r>
              <w:rPr>
                <w:noProof/>
                <w:webHidden/>
              </w:rPr>
              <w:fldChar w:fldCharType="end"/>
            </w:r>
          </w:hyperlink>
        </w:p>
        <w:p w14:paraId="6D44D13C" w14:textId="1B65BF96" w:rsidR="00D36301" w:rsidRDefault="00D36301">
          <w:pPr>
            <w:pStyle w:val="TOC3"/>
            <w:tabs>
              <w:tab w:val="right" w:pos="8210"/>
            </w:tabs>
            <w:rPr>
              <w:rFonts w:eastAsiaTheme="minorEastAsia" w:cstheme="minorBidi"/>
              <w:noProof/>
              <w:kern w:val="2"/>
              <w:sz w:val="24"/>
              <w14:ligatures w14:val="standardContextual"/>
            </w:rPr>
          </w:pPr>
          <w:hyperlink w:anchor="_Toc219471579" w:history="1">
            <w:r w:rsidRPr="00C113B5">
              <w:rPr>
                <w:rStyle w:val="Hyperlink"/>
                <w:noProof/>
              </w:rPr>
              <w:t>2.2.3 Damage Detection Through Frequency Shifts</w:t>
            </w:r>
            <w:r>
              <w:rPr>
                <w:noProof/>
                <w:webHidden/>
              </w:rPr>
              <w:tab/>
            </w:r>
            <w:r>
              <w:rPr>
                <w:noProof/>
                <w:webHidden/>
              </w:rPr>
              <w:fldChar w:fldCharType="begin"/>
            </w:r>
            <w:r>
              <w:rPr>
                <w:noProof/>
                <w:webHidden/>
              </w:rPr>
              <w:instrText xml:space="preserve"> PAGEREF _Toc219471579 \h </w:instrText>
            </w:r>
            <w:r>
              <w:rPr>
                <w:noProof/>
                <w:webHidden/>
              </w:rPr>
            </w:r>
            <w:r>
              <w:rPr>
                <w:noProof/>
                <w:webHidden/>
              </w:rPr>
              <w:fldChar w:fldCharType="separate"/>
            </w:r>
            <w:r>
              <w:rPr>
                <w:noProof/>
                <w:webHidden/>
              </w:rPr>
              <w:t>9</w:t>
            </w:r>
            <w:r>
              <w:rPr>
                <w:noProof/>
                <w:webHidden/>
              </w:rPr>
              <w:fldChar w:fldCharType="end"/>
            </w:r>
          </w:hyperlink>
        </w:p>
        <w:p w14:paraId="041BD7F9" w14:textId="52A6FF17"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80" w:history="1">
            <w:r w:rsidRPr="00C113B5">
              <w:rPr>
                <w:rStyle w:val="Hyperlink"/>
                <w:noProof/>
              </w:rPr>
              <w:t>2.3 Finite Element Method for Structural Analysis</w:t>
            </w:r>
            <w:r>
              <w:rPr>
                <w:noProof/>
                <w:webHidden/>
              </w:rPr>
              <w:tab/>
            </w:r>
            <w:r>
              <w:rPr>
                <w:noProof/>
                <w:webHidden/>
              </w:rPr>
              <w:fldChar w:fldCharType="begin"/>
            </w:r>
            <w:r>
              <w:rPr>
                <w:noProof/>
                <w:webHidden/>
              </w:rPr>
              <w:instrText xml:space="preserve"> PAGEREF _Toc219471580 \h </w:instrText>
            </w:r>
            <w:r>
              <w:rPr>
                <w:noProof/>
                <w:webHidden/>
              </w:rPr>
            </w:r>
            <w:r>
              <w:rPr>
                <w:noProof/>
                <w:webHidden/>
              </w:rPr>
              <w:fldChar w:fldCharType="separate"/>
            </w:r>
            <w:r>
              <w:rPr>
                <w:noProof/>
                <w:webHidden/>
              </w:rPr>
              <w:t>11</w:t>
            </w:r>
            <w:r>
              <w:rPr>
                <w:noProof/>
                <w:webHidden/>
              </w:rPr>
              <w:fldChar w:fldCharType="end"/>
            </w:r>
          </w:hyperlink>
        </w:p>
        <w:p w14:paraId="3B391199" w14:textId="4E4F8450" w:rsidR="00D36301" w:rsidRDefault="00D36301">
          <w:pPr>
            <w:pStyle w:val="TOC3"/>
            <w:tabs>
              <w:tab w:val="right" w:pos="8210"/>
            </w:tabs>
            <w:rPr>
              <w:rFonts w:eastAsiaTheme="minorEastAsia" w:cstheme="minorBidi"/>
              <w:noProof/>
              <w:kern w:val="2"/>
              <w:sz w:val="24"/>
              <w14:ligatures w14:val="standardContextual"/>
            </w:rPr>
          </w:pPr>
          <w:hyperlink w:anchor="_Toc219471581" w:history="1">
            <w:r w:rsidRPr="00C113B5">
              <w:rPr>
                <w:rStyle w:val="Hyperlink"/>
                <w:noProof/>
              </w:rPr>
              <w:t>2.3.1 Basic FEM principles Beam vibration analysis</w:t>
            </w:r>
            <w:r>
              <w:rPr>
                <w:noProof/>
                <w:webHidden/>
              </w:rPr>
              <w:tab/>
            </w:r>
            <w:r>
              <w:rPr>
                <w:noProof/>
                <w:webHidden/>
              </w:rPr>
              <w:fldChar w:fldCharType="begin"/>
            </w:r>
            <w:r>
              <w:rPr>
                <w:noProof/>
                <w:webHidden/>
              </w:rPr>
              <w:instrText xml:space="preserve"> PAGEREF _Toc219471581 \h </w:instrText>
            </w:r>
            <w:r>
              <w:rPr>
                <w:noProof/>
                <w:webHidden/>
              </w:rPr>
            </w:r>
            <w:r>
              <w:rPr>
                <w:noProof/>
                <w:webHidden/>
              </w:rPr>
              <w:fldChar w:fldCharType="separate"/>
            </w:r>
            <w:r>
              <w:rPr>
                <w:noProof/>
                <w:webHidden/>
              </w:rPr>
              <w:t>11</w:t>
            </w:r>
            <w:r>
              <w:rPr>
                <w:noProof/>
                <w:webHidden/>
              </w:rPr>
              <w:fldChar w:fldCharType="end"/>
            </w:r>
          </w:hyperlink>
        </w:p>
        <w:p w14:paraId="1764DF85" w14:textId="5384E76E" w:rsidR="00D36301" w:rsidRDefault="00D36301">
          <w:pPr>
            <w:pStyle w:val="TOC3"/>
            <w:tabs>
              <w:tab w:val="right" w:pos="8210"/>
            </w:tabs>
            <w:rPr>
              <w:rFonts w:eastAsiaTheme="minorEastAsia" w:cstheme="minorBidi"/>
              <w:noProof/>
              <w:kern w:val="2"/>
              <w:sz w:val="24"/>
              <w14:ligatures w14:val="standardContextual"/>
            </w:rPr>
          </w:pPr>
          <w:hyperlink w:anchor="_Toc219471582" w:history="1">
            <w:r w:rsidRPr="00C113B5">
              <w:rPr>
                <w:rStyle w:val="Hyperlink"/>
                <w:noProof/>
              </w:rPr>
              <w:t>2.3.2 Euler-Bernoulli vs Timoshenko Beam Theory</w:t>
            </w:r>
            <w:r>
              <w:rPr>
                <w:noProof/>
                <w:webHidden/>
              </w:rPr>
              <w:tab/>
            </w:r>
            <w:r>
              <w:rPr>
                <w:noProof/>
                <w:webHidden/>
              </w:rPr>
              <w:fldChar w:fldCharType="begin"/>
            </w:r>
            <w:r>
              <w:rPr>
                <w:noProof/>
                <w:webHidden/>
              </w:rPr>
              <w:instrText xml:space="preserve"> PAGEREF _Toc219471582 \h </w:instrText>
            </w:r>
            <w:r>
              <w:rPr>
                <w:noProof/>
                <w:webHidden/>
              </w:rPr>
            </w:r>
            <w:r>
              <w:rPr>
                <w:noProof/>
                <w:webHidden/>
              </w:rPr>
              <w:fldChar w:fldCharType="separate"/>
            </w:r>
            <w:r>
              <w:rPr>
                <w:noProof/>
                <w:webHidden/>
              </w:rPr>
              <w:t>11</w:t>
            </w:r>
            <w:r>
              <w:rPr>
                <w:noProof/>
                <w:webHidden/>
              </w:rPr>
              <w:fldChar w:fldCharType="end"/>
            </w:r>
          </w:hyperlink>
        </w:p>
        <w:p w14:paraId="13DFA8FE" w14:textId="5A27CC36" w:rsidR="00D36301" w:rsidRDefault="00D36301">
          <w:pPr>
            <w:pStyle w:val="TOC3"/>
            <w:tabs>
              <w:tab w:val="right" w:pos="8210"/>
            </w:tabs>
            <w:rPr>
              <w:rFonts w:eastAsiaTheme="minorEastAsia" w:cstheme="minorBidi"/>
              <w:noProof/>
              <w:kern w:val="2"/>
              <w:sz w:val="24"/>
              <w14:ligatures w14:val="standardContextual"/>
            </w:rPr>
          </w:pPr>
          <w:hyperlink w:anchor="_Toc219471583" w:history="1">
            <w:r w:rsidRPr="00C113B5">
              <w:rPr>
                <w:rStyle w:val="Hyperlink"/>
                <w:noProof/>
              </w:rPr>
              <w:t>2.3.3 FEM Validation Studies in Literature</w:t>
            </w:r>
            <w:r>
              <w:rPr>
                <w:noProof/>
                <w:webHidden/>
              </w:rPr>
              <w:tab/>
            </w:r>
            <w:r>
              <w:rPr>
                <w:noProof/>
                <w:webHidden/>
              </w:rPr>
              <w:fldChar w:fldCharType="begin"/>
            </w:r>
            <w:r>
              <w:rPr>
                <w:noProof/>
                <w:webHidden/>
              </w:rPr>
              <w:instrText xml:space="preserve"> PAGEREF _Toc219471583 \h </w:instrText>
            </w:r>
            <w:r>
              <w:rPr>
                <w:noProof/>
                <w:webHidden/>
              </w:rPr>
            </w:r>
            <w:r>
              <w:rPr>
                <w:noProof/>
                <w:webHidden/>
              </w:rPr>
              <w:fldChar w:fldCharType="separate"/>
            </w:r>
            <w:r>
              <w:rPr>
                <w:noProof/>
                <w:webHidden/>
              </w:rPr>
              <w:t>11</w:t>
            </w:r>
            <w:r>
              <w:rPr>
                <w:noProof/>
                <w:webHidden/>
              </w:rPr>
              <w:fldChar w:fldCharType="end"/>
            </w:r>
          </w:hyperlink>
        </w:p>
        <w:p w14:paraId="0662CA2E" w14:textId="706BA45B"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84" w:history="1">
            <w:r w:rsidRPr="00C113B5">
              <w:rPr>
                <w:rStyle w:val="Hyperlink"/>
                <w:noProof/>
              </w:rPr>
              <w:t>2.4 Machine Learning in Structural Engineering</w:t>
            </w:r>
            <w:r>
              <w:rPr>
                <w:noProof/>
                <w:webHidden/>
              </w:rPr>
              <w:tab/>
            </w:r>
            <w:r>
              <w:rPr>
                <w:noProof/>
                <w:webHidden/>
              </w:rPr>
              <w:fldChar w:fldCharType="begin"/>
            </w:r>
            <w:r>
              <w:rPr>
                <w:noProof/>
                <w:webHidden/>
              </w:rPr>
              <w:instrText xml:space="preserve"> PAGEREF _Toc219471584 \h </w:instrText>
            </w:r>
            <w:r>
              <w:rPr>
                <w:noProof/>
                <w:webHidden/>
              </w:rPr>
            </w:r>
            <w:r>
              <w:rPr>
                <w:noProof/>
                <w:webHidden/>
              </w:rPr>
              <w:fldChar w:fldCharType="separate"/>
            </w:r>
            <w:r>
              <w:rPr>
                <w:noProof/>
                <w:webHidden/>
              </w:rPr>
              <w:t>12</w:t>
            </w:r>
            <w:r>
              <w:rPr>
                <w:noProof/>
                <w:webHidden/>
              </w:rPr>
              <w:fldChar w:fldCharType="end"/>
            </w:r>
          </w:hyperlink>
        </w:p>
        <w:p w14:paraId="16F2F924" w14:textId="0123505E" w:rsidR="00D36301" w:rsidRDefault="00D36301">
          <w:pPr>
            <w:pStyle w:val="TOC3"/>
            <w:tabs>
              <w:tab w:val="right" w:pos="8210"/>
            </w:tabs>
            <w:rPr>
              <w:rFonts w:eastAsiaTheme="minorEastAsia" w:cstheme="minorBidi"/>
              <w:noProof/>
              <w:kern w:val="2"/>
              <w:sz w:val="24"/>
              <w14:ligatures w14:val="standardContextual"/>
            </w:rPr>
          </w:pPr>
          <w:hyperlink w:anchor="_Toc219471585" w:history="1">
            <w:r w:rsidRPr="00C113B5">
              <w:rPr>
                <w:rStyle w:val="Hyperlink"/>
                <w:noProof/>
              </w:rPr>
              <w:t>2.4.1 Introduction to ML Uses in Civil Engineering</w:t>
            </w:r>
            <w:r>
              <w:rPr>
                <w:noProof/>
                <w:webHidden/>
              </w:rPr>
              <w:tab/>
            </w:r>
            <w:r>
              <w:rPr>
                <w:noProof/>
                <w:webHidden/>
              </w:rPr>
              <w:fldChar w:fldCharType="begin"/>
            </w:r>
            <w:r>
              <w:rPr>
                <w:noProof/>
                <w:webHidden/>
              </w:rPr>
              <w:instrText xml:space="preserve"> PAGEREF _Toc219471585 \h </w:instrText>
            </w:r>
            <w:r>
              <w:rPr>
                <w:noProof/>
                <w:webHidden/>
              </w:rPr>
            </w:r>
            <w:r>
              <w:rPr>
                <w:noProof/>
                <w:webHidden/>
              </w:rPr>
              <w:fldChar w:fldCharType="separate"/>
            </w:r>
            <w:r>
              <w:rPr>
                <w:noProof/>
                <w:webHidden/>
              </w:rPr>
              <w:t>12</w:t>
            </w:r>
            <w:r>
              <w:rPr>
                <w:noProof/>
                <w:webHidden/>
              </w:rPr>
              <w:fldChar w:fldCharType="end"/>
            </w:r>
          </w:hyperlink>
        </w:p>
        <w:p w14:paraId="024C96ED" w14:textId="121E3C38" w:rsidR="00D36301" w:rsidRDefault="00D36301">
          <w:pPr>
            <w:pStyle w:val="TOC3"/>
            <w:tabs>
              <w:tab w:val="right" w:pos="8210"/>
            </w:tabs>
            <w:rPr>
              <w:rFonts w:eastAsiaTheme="minorEastAsia" w:cstheme="minorBidi"/>
              <w:noProof/>
              <w:kern w:val="2"/>
              <w:sz w:val="24"/>
              <w14:ligatures w14:val="standardContextual"/>
            </w:rPr>
          </w:pPr>
          <w:hyperlink w:anchor="_Toc219471586" w:history="1">
            <w:r w:rsidRPr="00C113B5">
              <w:rPr>
                <w:rStyle w:val="Hyperlink"/>
                <w:noProof/>
              </w:rPr>
              <w:t>2.4.2 Regression Models for Frequency Prediction</w:t>
            </w:r>
            <w:r>
              <w:rPr>
                <w:noProof/>
                <w:webHidden/>
              </w:rPr>
              <w:tab/>
            </w:r>
            <w:r>
              <w:rPr>
                <w:noProof/>
                <w:webHidden/>
              </w:rPr>
              <w:fldChar w:fldCharType="begin"/>
            </w:r>
            <w:r>
              <w:rPr>
                <w:noProof/>
                <w:webHidden/>
              </w:rPr>
              <w:instrText xml:space="preserve"> PAGEREF _Toc219471586 \h </w:instrText>
            </w:r>
            <w:r>
              <w:rPr>
                <w:noProof/>
                <w:webHidden/>
              </w:rPr>
            </w:r>
            <w:r>
              <w:rPr>
                <w:noProof/>
                <w:webHidden/>
              </w:rPr>
              <w:fldChar w:fldCharType="separate"/>
            </w:r>
            <w:r>
              <w:rPr>
                <w:noProof/>
                <w:webHidden/>
              </w:rPr>
              <w:t>12</w:t>
            </w:r>
            <w:r>
              <w:rPr>
                <w:noProof/>
                <w:webHidden/>
              </w:rPr>
              <w:fldChar w:fldCharType="end"/>
            </w:r>
          </w:hyperlink>
        </w:p>
        <w:p w14:paraId="4F46A217" w14:textId="63A1DCF3" w:rsidR="00D36301" w:rsidRDefault="00D36301">
          <w:pPr>
            <w:pStyle w:val="TOC3"/>
            <w:tabs>
              <w:tab w:val="right" w:pos="8210"/>
            </w:tabs>
            <w:rPr>
              <w:rFonts w:eastAsiaTheme="minorEastAsia" w:cstheme="minorBidi"/>
              <w:noProof/>
              <w:kern w:val="2"/>
              <w:sz w:val="24"/>
              <w14:ligatures w14:val="standardContextual"/>
            </w:rPr>
          </w:pPr>
          <w:hyperlink w:anchor="_Toc219471587" w:history="1">
            <w:r w:rsidRPr="00C113B5">
              <w:rPr>
                <w:rStyle w:val="Hyperlink"/>
                <w:noProof/>
              </w:rPr>
              <w:t>2.4.3 Neural Networks in Structural Health Monitoring</w:t>
            </w:r>
            <w:r>
              <w:rPr>
                <w:noProof/>
                <w:webHidden/>
              </w:rPr>
              <w:tab/>
            </w:r>
            <w:r>
              <w:rPr>
                <w:noProof/>
                <w:webHidden/>
              </w:rPr>
              <w:fldChar w:fldCharType="begin"/>
            </w:r>
            <w:r>
              <w:rPr>
                <w:noProof/>
                <w:webHidden/>
              </w:rPr>
              <w:instrText xml:space="preserve"> PAGEREF _Toc219471587 \h </w:instrText>
            </w:r>
            <w:r>
              <w:rPr>
                <w:noProof/>
                <w:webHidden/>
              </w:rPr>
            </w:r>
            <w:r>
              <w:rPr>
                <w:noProof/>
                <w:webHidden/>
              </w:rPr>
              <w:fldChar w:fldCharType="separate"/>
            </w:r>
            <w:r>
              <w:rPr>
                <w:noProof/>
                <w:webHidden/>
              </w:rPr>
              <w:t>13</w:t>
            </w:r>
            <w:r>
              <w:rPr>
                <w:noProof/>
                <w:webHidden/>
              </w:rPr>
              <w:fldChar w:fldCharType="end"/>
            </w:r>
          </w:hyperlink>
        </w:p>
        <w:p w14:paraId="63C53BB3" w14:textId="2D5974FD" w:rsidR="00D36301" w:rsidRDefault="00D36301">
          <w:pPr>
            <w:pStyle w:val="TOC3"/>
            <w:tabs>
              <w:tab w:val="right" w:pos="8210"/>
            </w:tabs>
            <w:rPr>
              <w:rFonts w:eastAsiaTheme="minorEastAsia" w:cstheme="minorBidi"/>
              <w:noProof/>
              <w:kern w:val="2"/>
              <w:sz w:val="24"/>
              <w14:ligatures w14:val="standardContextual"/>
            </w:rPr>
          </w:pPr>
          <w:hyperlink w:anchor="_Toc219471588" w:history="1">
            <w:r w:rsidRPr="00C113B5">
              <w:rPr>
                <w:rStyle w:val="Hyperlink"/>
                <w:noProof/>
              </w:rPr>
              <w:t>2.4.4 Ensemble Methods: Random Forest, XGBoost, CatBoost</w:t>
            </w:r>
            <w:r>
              <w:rPr>
                <w:noProof/>
                <w:webHidden/>
              </w:rPr>
              <w:tab/>
            </w:r>
            <w:r>
              <w:rPr>
                <w:noProof/>
                <w:webHidden/>
              </w:rPr>
              <w:fldChar w:fldCharType="begin"/>
            </w:r>
            <w:r>
              <w:rPr>
                <w:noProof/>
                <w:webHidden/>
              </w:rPr>
              <w:instrText xml:space="preserve"> PAGEREF _Toc219471588 \h </w:instrText>
            </w:r>
            <w:r>
              <w:rPr>
                <w:noProof/>
                <w:webHidden/>
              </w:rPr>
            </w:r>
            <w:r>
              <w:rPr>
                <w:noProof/>
                <w:webHidden/>
              </w:rPr>
              <w:fldChar w:fldCharType="separate"/>
            </w:r>
            <w:r>
              <w:rPr>
                <w:noProof/>
                <w:webHidden/>
              </w:rPr>
              <w:t>13</w:t>
            </w:r>
            <w:r>
              <w:rPr>
                <w:noProof/>
                <w:webHidden/>
              </w:rPr>
              <w:fldChar w:fldCharType="end"/>
            </w:r>
          </w:hyperlink>
        </w:p>
        <w:p w14:paraId="20902FB9" w14:textId="36333085"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89" w:history="1">
            <w:r w:rsidRPr="00C113B5">
              <w:rPr>
                <w:rStyle w:val="Hyperlink"/>
                <w:noProof/>
              </w:rPr>
              <w:t>2.5 Damage Modeling in RC Structures</w:t>
            </w:r>
            <w:r>
              <w:rPr>
                <w:noProof/>
                <w:webHidden/>
              </w:rPr>
              <w:tab/>
            </w:r>
            <w:r>
              <w:rPr>
                <w:noProof/>
                <w:webHidden/>
              </w:rPr>
              <w:fldChar w:fldCharType="begin"/>
            </w:r>
            <w:r>
              <w:rPr>
                <w:noProof/>
                <w:webHidden/>
              </w:rPr>
              <w:instrText xml:space="preserve"> PAGEREF _Toc219471589 \h </w:instrText>
            </w:r>
            <w:r>
              <w:rPr>
                <w:noProof/>
                <w:webHidden/>
              </w:rPr>
            </w:r>
            <w:r>
              <w:rPr>
                <w:noProof/>
                <w:webHidden/>
              </w:rPr>
              <w:fldChar w:fldCharType="separate"/>
            </w:r>
            <w:r>
              <w:rPr>
                <w:noProof/>
                <w:webHidden/>
              </w:rPr>
              <w:t>14</w:t>
            </w:r>
            <w:r>
              <w:rPr>
                <w:noProof/>
                <w:webHidden/>
              </w:rPr>
              <w:fldChar w:fldCharType="end"/>
            </w:r>
          </w:hyperlink>
        </w:p>
        <w:p w14:paraId="5683A30C" w14:textId="7A8E9C3F" w:rsidR="00D36301" w:rsidRDefault="00D36301">
          <w:pPr>
            <w:pStyle w:val="TOC3"/>
            <w:tabs>
              <w:tab w:val="right" w:pos="8210"/>
            </w:tabs>
            <w:rPr>
              <w:rFonts w:eastAsiaTheme="minorEastAsia" w:cstheme="minorBidi"/>
              <w:noProof/>
              <w:kern w:val="2"/>
              <w:sz w:val="24"/>
              <w14:ligatures w14:val="standardContextual"/>
            </w:rPr>
          </w:pPr>
          <w:hyperlink w:anchor="_Toc219471590" w:history="1">
            <w:r w:rsidRPr="00C113B5">
              <w:rPr>
                <w:rStyle w:val="Hyperlink"/>
                <w:noProof/>
              </w:rPr>
              <w:t>2.5.1 Corrosion Effects on Structural Properties</w:t>
            </w:r>
            <w:r>
              <w:rPr>
                <w:noProof/>
                <w:webHidden/>
              </w:rPr>
              <w:tab/>
            </w:r>
            <w:r>
              <w:rPr>
                <w:noProof/>
                <w:webHidden/>
              </w:rPr>
              <w:fldChar w:fldCharType="begin"/>
            </w:r>
            <w:r>
              <w:rPr>
                <w:noProof/>
                <w:webHidden/>
              </w:rPr>
              <w:instrText xml:space="preserve"> PAGEREF _Toc219471590 \h </w:instrText>
            </w:r>
            <w:r>
              <w:rPr>
                <w:noProof/>
                <w:webHidden/>
              </w:rPr>
            </w:r>
            <w:r>
              <w:rPr>
                <w:noProof/>
                <w:webHidden/>
              </w:rPr>
              <w:fldChar w:fldCharType="separate"/>
            </w:r>
            <w:r>
              <w:rPr>
                <w:noProof/>
                <w:webHidden/>
              </w:rPr>
              <w:t>14</w:t>
            </w:r>
            <w:r>
              <w:rPr>
                <w:noProof/>
                <w:webHidden/>
              </w:rPr>
              <w:fldChar w:fldCharType="end"/>
            </w:r>
          </w:hyperlink>
        </w:p>
        <w:p w14:paraId="1312F135" w14:textId="2C0E04F4" w:rsidR="00D36301" w:rsidRDefault="00D36301">
          <w:pPr>
            <w:pStyle w:val="TOC3"/>
            <w:tabs>
              <w:tab w:val="right" w:pos="8210"/>
            </w:tabs>
            <w:rPr>
              <w:rFonts w:eastAsiaTheme="minorEastAsia" w:cstheme="minorBidi"/>
              <w:noProof/>
              <w:kern w:val="2"/>
              <w:sz w:val="24"/>
              <w14:ligatures w14:val="standardContextual"/>
            </w:rPr>
          </w:pPr>
          <w:hyperlink w:anchor="_Toc219471591" w:history="1">
            <w:r w:rsidRPr="00C113B5">
              <w:rPr>
                <w:rStyle w:val="Hyperlink"/>
                <w:noProof/>
              </w:rPr>
              <w:t>2.5.2 Stiffness Reduction Method of Damage Modeling</w:t>
            </w:r>
            <w:r>
              <w:rPr>
                <w:noProof/>
                <w:webHidden/>
              </w:rPr>
              <w:tab/>
            </w:r>
            <w:r>
              <w:rPr>
                <w:noProof/>
                <w:webHidden/>
              </w:rPr>
              <w:fldChar w:fldCharType="begin"/>
            </w:r>
            <w:r>
              <w:rPr>
                <w:noProof/>
                <w:webHidden/>
              </w:rPr>
              <w:instrText xml:space="preserve"> PAGEREF _Toc219471591 \h </w:instrText>
            </w:r>
            <w:r>
              <w:rPr>
                <w:noProof/>
                <w:webHidden/>
              </w:rPr>
            </w:r>
            <w:r>
              <w:rPr>
                <w:noProof/>
                <w:webHidden/>
              </w:rPr>
              <w:fldChar w:fldCharType="separate"/>
            </w:r>
            <w:r>
              <w:rPr>
                <w:noProof/>
                <w:webHidden/>
              </w:rPr>
              <w:t>14</w:t>
            </w:r>
            <w:r>
              <w:rPr>
                <w:noProof/>
                <w:webHidden/>
              </w:rPr>
              <w:fldChar w:fldCharType="end"/>
            </w:r>
          </w:hyperlink>
        </w:p>
        <w:p w14:paraId="58BC3CAB" w14:textId="3CF7CF8A" w:rsidR="00D36301" w:rsidRDefault="00D36301">
          <w:pPr>
            <w:pStyle w:val="TOC3"/>
            <w:tabs>
              <w:tab w:val="right" w:pos="8210"/>
            </w:tabs>
            <w:rPr>
              <w:rFonts w:eastAsiaTheme="minorEastAsia" w:cstheme="minorBidi"/>
              <w:noProof/>
              <w:kern w:val="2"/>
              <w:sz w:val="24"/>
              <w14:ligatures w14:val="standardContextual"/>
            </w:rPr>
          </w:pPr>
          <w:hyperlink w:anchor="_Toc219471592" w:history="1">
            <w:r w:rsidRPr="00C113B5">
              <w:rPr>
                <w:rStyle w:val="Hyperlink"/>
                <w:noProof/>
              </w:rPr>
              <w:t>2.5.3 Crack Modeling Techniques</w:t>
            </w:r>
            <w:r>
              <w:rPr>
                <w:noProof/>
                <w:webHidden/>
              </w:rPr>
              <w:tab/>
            </w:r>
            <w:r>
              <w:rPr>
                <w:noProof/>
                <w:webHidden/>
              </w:rPr>
              <w:fldChar w:fldCharType="begin"/>
            </w:r>
            <w:r>
              <w:rPr>
                <w:noProof/>
                <w:webHidden/>
              </w:rPr>
              <w:instrText xml:space="preserve"> PAGEREF _Toc219471592 \h </w:instrText>
            </w:r>
            <w:r>
              <w:rPr>
                <w:noProof/>
                <w:webHidden/>
              </w:rPr>
            </w:r>
            <w:r>
              <w:rPr>
                <w:noProof/>
                <w:webHidden/>
              </w:rPr>
              <w:fldChar w:fldCharType="separate"/>
            </w:r>
            <w:r>
              <w:rPr>
                <w:noProof/>
                <w:webHidden/>
              </w:rPr>
              <w:t>15</w:t>
            </w:r>
            <w:r>
              <w:rPr>
                <w:noProof/>
                <w:webHidden/>
              </w:rPr>
              <w:fldChar w:fldCharType="end"/>
            </w:r>
          </w:hyperlink>
        </w:p>
        <w:p w14:paraId="487051B9" w14:textId="31986D9B"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93" w:history="1">
            <w:r w:rsidRPr="00C113B5">
              <w:rPr>
                <w:rStyle w:val="Hyperlink"/>
                <w:noProof/>
              </w:rPr>
              <w:t>2.6 Research Gaps and Thesis Positioning</w:t>
            </w:r>
            <w:r>
              <w:rPr>
                <w:noProof/>
                <w:webHidden/>
              </w:rPr>
              <w:tab/>
            </w:r>
            <w:r>
              <w:rPr>
                <w:noProof/>
                <w:webHidden/>
              </w:rPr>
              <w:fldChar w:fldCharType="begin"/>
            </w:r>
            <w:r>
              <w:rPr>
                <w:noProof/>
                <w:webHidden/>
              </w:rPr>
              <w:instrText xml:space="preserve"> PAGEREF _Toc219471593 \h </w:instrText>
            </w:r>
            <w:r>
              <w:rPr>
                <w:noProof/>
                <w:webHidden/>
              </w:rPr>
            </w:r>
            <w:r>
              <w:rPr>
                <w:noProof/>
                <w:webHidden/>
              </w:rPr>
              <w:fldChar w:fldCharType="separate"/>
            </w:r>
            <w:r>
              <w:rPr>
                <w:noProof/>
                <w:webHidden/>
              </w:rPr>
              <w:t>16</w:t>
            </w:r>
            <w:r>
              <w:rPr>
                <w:noProof/>
                <w:webHidden/>
              </w:rPr>
              <w:fldChar w:fldCharType="end"/>
            </w:r>
          </w:hyperlink>
        </w:p>
        <w:p w14:paraId="17FC0BBD" w14:textId="1F29B285" w:rsidR="00D36301" w:rsidRDefault="00D36301">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471594" w:history="1">
            <w:r w:rsidRPr="00C113B5">
              <w:rPr>
                <w:rStyle w:val="Hyperlink"/>
                <w:noProof/>
              </w:rPr>
              <w:t>3.</w:t>
            </w:r>
            <w:r>
              <w:rPr>
                <w:rFonts w:eastAsiaTheme="minorEastAsia" w:cstheme="minorBidi"/>
                <w:b w:val="0"/>
                <w:bCs w:val="0"/>
                <w:i w:val="0"/>
                <w:iCs w:val="0"/>
                <w:noProof/>
                <w:kern w:val="2"/>
                <w:szCs w:val="24"/>
                <w14:ligatures w14:val="standardContextual"/>
              </w:rPr>
              <w:tab/>
            </w:r>
            <w:r w:rsidRPr="00C113B5">
              <w:rPr>
                <w:rStyle w:val="Hyperlink"/>
                <w:noProof/>
              </w:rPr>
              <w:t>Chapter 3  Methodology</w:t>
            </w:r>
            <w:r>
              <w:rPr>
                <w:noProof/>
                <w:webHidden/>
              </w:rPr>
              <w:tab/>
            </w:r>
            <w:r>
              <w:rPr>
                <w:noProof/>
                <w:webHidden/>
              </w:rPr>
              <w:fldChar w:fldCharType="begin"/>
            </w:r>
            <w:r>
              <w:rPr>
                <w:noProof/>
                <w:webHidden/>
              </w:rPr>
              <w:instrText xml:space="preserve"> PAGEREF _Toc219471594 \h </w:instrText>
            </w:r>
            <w:r>
              <w:rPr>
                <w:noProof/>
                <w:webHidden/>
              </w:rPr>
            </w:r>
            <w:r>
              <w:rPr>
                <w:noProof/>
                <w:webHidden/>
              </w:rPr>
              <w:fldChar w:fldCharType="separate"/>
            </w:r>
            <w:r>
              <w:rPr>
                <w:noProof/>
                <w:webHidden/>
              </w:rPr>
              <w:t>18</w:t>
            </w:r>
            <w:r>
              <w:rPr>
                <w:noProof/>
                <w:webHidden/>
              </w:rPr>
              <w:fldChar w:fldCharType="end"/>
            </w:r>
          </w:hyperlink>
        </w:p>
        <w:p w14:paraId="3B5B09DB" w14:textId="60316CF4"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95" w:history="1">
            <w:r w:rsidRPr="00C113B5">
              <w:rPr>
                <w:rStyle w:val="Hyperlink"/>
                <w:noProof/>
              </w:rPr>
              <w:t>3.1 Research Workflow</w:t>
            </w:r>
            <w:r>
              <w:rPr>
                <w:noProof/>
                <w:webHidden/>
              </w:rPr>
              <w:tab/>
            </w:r>
            <w:r>
              <w:rPr>
                <w:noProof/>
                <w:webHidden/>
              </w:rPr>
              <w:fldChar w:fldCharType="begin"/>
            </w:r>
            <w:r>
              <w:rPr>
                <w:noProof/>
                <w:webHidden/>
              </w:rPr>
              <w:instrText xml:space="preserve"> PAGEREF _Toc219471595 \h </w:instrText>
            </w:r>
            <w:r>
              <w:rPr>
                <w:noProof/>
                <w:webHidden/>
              </w:rPr>
            </w:r>
            <w:r>
              <w:rPr>
                <w:noProof/>
                <w:webHidden/>
              </w:rPr>
              <w:fldChar w:fldCharType="separate"/>
            </w:r>
            <w:r>
              <w:rPr>
                <w:noProof/>
                <w:webHidden/>
              </w:rPr>
              <w:t>18</w:t>
            </w:r>
            <w:r>
              <w:rPr>
                <w:noProof/>
                <w:webHidden/>
              </w:rPr>
              <w:fldChar w:fldCharType="end"/>
            </w:r>
          </w:hyperlink>
        </w:p>
        <w:p w14:paraId="2E95F93E" w14:textId="6C9748FA"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96" w:history="1">
            <w:r w:rsidRPr="00C113B5">
              <w:rPr>
                <w:rStyle w:val="Hyperlink"/>
                <w:noProof/>
              </w:rPr>
              <w:t>3.2 Introduction</w:t>
            </w:r>
            <w:r>
              <w:rPr>
                <w:noProof/>
                <w:webHidden/>
              </w:rPr>
              <w:tab/>
            </w:r>
            <w:r>
              <w:rPr>
                <w:noProof/>
                <w:webHidden/>
              </w:rPr>
              <w:fldChar w:fldCharType="begin"/>
            </w:r>
            <w:r>
              <w:rPr>
                <w:noProof/>
                <w:webHidden/>
              </w:rPr>
              <w:instrText xml:space="preserve"> PAGEREF _Toc219471596 \h </w:instrText>
            </w:r>
            <w:r>
              <w:rPr>
                <w:noProof/>
                <w:webHidden/>
              </w:rPr>
            </w:r>
            <w:r>
              <w:rPr>
                <w:noProof/>
                <w:webHidden/>
              </w:rPr>
              <w:fldChar w:fldCharType="separate"/>
            </w:r>
            <w:r>
              <w:rPr>
                <w:noProof/>
                <w:webHidden/>
              </w:rPr>
              <w:t>19</w:t>
            </w:r>
            <w:r>
              <w:rPr>
                <w:noProof/>
                <w:webHidden/>
              </w:rPr>
              <w:fldChar w:fldCharType="end"/>
            </w:r>
          </w:hyperlink>
        </w:p>
        <w:p w14:paraId="4A877B77" w14:textId="24A91E9B" w:rsidR="00D36301" w:rsidRDefault="00D36301">
          <w:pPr>
            <w:pStyle w:val="TOC3"/>
            <w:tabs>
              <w:tab w:val="right" w:pos="8210"/>
            </w:tabs>
            <w:rPr>
              <w:rFonts w:eastAsiaTheme="minorEastAsia" w:cstheme="minorBidi"/>
              <w:noProof/>
              <w:kern w:val="2"/>
              <w:sz w:val="24"/>
              <w14:ligatures w14:val="standardContextual"/>
            </w:rPr>
          </w:pPr>
          <w:hyperlink w:anchor="_Toc219471597" w:history="1">
            <w:r w:rsidRPr="00C113B5">
              <w:rPr>
                <w:rStyle w:val="Hyperlink"/>
                <w:noProof/>
              </w:rPr>
              <w:t>3.2.1 Chapter Overview</w:t>
            </w:r>
            <w:r>
              <w:rPr>
                <w:noProof/>
                <w:webHidden/>
              </w:rPr>
              <w:tab/>
            </w:r>
            <w:r>
              <w:rPr>
                <w:noProof/>
                <w:webHidden/>
              </w:rPr>
              <w:fldChar w:fldCharType="begin"/>
            </w:r>
            <w:r>
              <w:rPr>
                <w:noProof/>
                <w:webHidden/>
              </w:rPr>
              <w:instrText xml:space="preserve"> PAGEREF _Toc219471597 \h </w:instrText>
            </w:r>
            <w:r>
              <w:rPr>
                <w:noProof/>
                <w:webHidden/>
              </w:rPr>
            </w:r>
            <w:r>
              <w:rPr>
                <w:noProof/>
                <w:webHidden/>
              </w:rPr>
              <w:fldChar w:fldCharType="separate"/>
            </w:r>
            <w:r>
              <w:rPr>
                <w:noProof/>
                <w:webHidden/>
              </w:rPr>
              <w:t>19</w:t>
            </w:r>
            <w:r>
              <w:rPr>
                <w:noProof/>
                <w:webHidden/>
              </w:rPr>
              <w:fldChar w:fldCharType="end"/>
            </w:r>
          </w:hyperlink>
        </w:p>
        <w:p w14:paraId="4A986A0F" w14:textId="52ED07D7" w:rsidR="00D36301" w:rsidRDefault="00D36301">
          <w:pPr>
            <w:pStyle w:val="TOC3"/>
            <w:tabs>
              <w:tab w:val="right" w:pos="8210"/>
            </w:tabs>
            <w:rPr>
              <w:rFonts w:eastAsiaTheme="minorEastAsia" w:cstheme="minorBidi"/>
              <w:noProof/>
              <w:kern w:val="2"/>
              <w:sz w:val="24"/>
              <w14:ligatures w14:val="standardContextual"/>
            </w:rPr>
          </w:pPr>
          <w:hyperlink w:anchor="_Toc219471598" w:history="1">
            <w:r w:rsidRPr="00C113B5">
              <w:rPr>
                <w:rStyle w:val="Hyperlink"/>
                <w:noProof/>
              </w:rPr>
              <w:t>3.2.2 Reasonability of the Selected Methods</w:t>
            </w:r>
            <w:r>
              <w:rPr>
                <w:noProof/>
                <w:webHidden/>
              </w:rPr>
              <w:tab/>
            </w:r>
            <w:r>
              <w:rPr>
                <w:noProof/>
                <w:webHidden/>
              </w:rPr>
              <w:fldChar w:fldCharType="begin"/>
            </w:r>
            <w:r>
              <w:rPr>
                <w:noProof/>
                <w:webHidden/>
              </w:rPr>
              <w:instrText xml:space="preserve"> PAGEREF _Toc219471598 \h </w:instrText>
            </w:r>
            <w:r>
              <w:rPr>
                <w:noProof/>
                <w:webHidden/>
              </w:rPr>
            </w:r>
            <w:r>
              <w:rPr>
                <w:noProof/>
                <w:webHidden/>
              </w:rPr>
              <w:fldChar w:fldCharType="separate"/>
            </w:r>
            <w:r>
              <w:rPr>
                <w:noProof/>
                <w:webHidden/>
              </w:rPr>
              <w:t>19</w:t>
            </w:r>
            <w:r>
              <w:rPr>
                <w:noProof/>
                <w:webHidden/>
              </w:rPr>
              <w:fldChar w:fldCharType="end"/>
            </w:r>
          </w:hyperlink>
        </w:p>
        <w:p w14:paraId="54299585" w14:textId="7EB1FDB4"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599" w:history="1">
            <w:r w:rsidRPr="00C113B5">
              <w:rPr>
                <w:rStyle w:val="Hyperlink"/>
                <w:noProof/>
              </w:rPr>
              <w:t>3.3 Research Design</w:t>
            </w:r>
            <w:r>
              <w:rPr>
                <w:noProof/>
                <w:webHidden/>
              </w:rPr>
              <w:tab/>
            </w:r>
            <w:r>
              <w:rPr>
                <w:noProof/>
                <w:webHidden/>
              </w:rPr>
              <w:fldChar w:fldCharType="begin"/>
            </w:r>
            <w:r>
              <w:rPr>
                <w:noProof/>
                <w:webHidden/>
              </w:rPr>
              <w:instrText xml:space="preserve"> PAGEREF _Toc219471599 \h </w:instrText>
            </w:r>
            <w:r>
              <w:rPr>
                <w:noProof/>
                <w:webHidden/>
              </w:rPr>
            </w:r>
            <w:r>
              <w:rPr>
                <w:noProof/>
                <w:webHidden/>
              </w:rPr>
              <w:fldChar w:fldCharType="separate"/>
            </w:r>
            <w:r>
              <w:rPr>
                <w:noProof/>
                <w:webHidden/>
              </w:rPr>
              <w:t>19</w:t>
            </w:r>
            <w:r>
              <w:rPr>
                <w:noProof/>
                <w:webHidden/>
              </w:rPr>
              <w:fldChar w:fldCharType="end"/>
            </w:r>
          </w:hyperlink>
        </w:p>
        <w:p w14:paraId="5A59E183" w14:textId="0ACEC27D" w:rsidR="00D36301" w:rsidRDefault="00D36301">
          <w:pPr>
            <w:pStyle w:val="TOC3"/>
            <w:tabs>
              <w:tab w:val="right" w:pos="8210"/>
            </w:tabs>
            <w:rPr>
              <w:rFonts w:eastAsiaTheme="minorEastAsia" w:cstheme="minorBidi"/>
              <w:noProof/>
              <w:kern w:val="2"/>
              <w:sz w:val="24"/>
              <w14:ligatures w14:val="standardContextual"/>
            </w:rPr>
          </w:pPr>
          <w:hyperlink w:anchor="_Toc219471600" w:history="1">
            <w:r w:rsidRPr="00C113B5">
              <w:rPr>
                <w:rStyle w:val="Hyperlink"/>
                <w:noProof/>
              </w:rPr>
              <w:t>3.3.1 Quantitative and Simulation-Based Approach</w:t>
            </w:r>
            <w:r>
              <w:rPr>
                <w:noProof/>
                <w:webHidden/>
              </w:rPr>
              <w:tab/>
            </w:r>
            <w:r>
              <w:rPr>
                <w:noProof/>
                <w:webHidden/>
              </w:rPr>
              <w:fldChar w:fldCharType="begin"/>
            </w:r>
            <w:r>
              <w:rPr>
                <w:noProof/>
                <w:webHidden/>
              </w:rPr>
              <w:instrText xml:space="preserve"> PAGEREF _Toc219471600 \h </w:instrText>
            </w:r>
            <w:r>
              <w:rPr>
                <w:noProof/>
                <w:webHidden/>
              </w:rPr>
            </w:r>
            <w:r>
              <w:rPr>
                <w:noProof/>
                <w:webHidden/>
              </w:rPr>
              <w:fldChar w:fldCharType="separate"/>
            </w:r>
            <w:r>
              <w:rPr>
                <w:noProof/>
                <w:webHidden/>
              </w:rPr>
              <w:t>19</w:t>
            </w:r>
            <w:r>
              <w:rPr>
                <w:noProof/>
                <w:webHidden/>
              </w:rPr>
              <w:fldChar w:fldCharType="end"/>
            </w:r>
          </w:hyperlink>
        </w:p>
        <w:p w14:paraId="452D4265" w14:textId="7FD73A20" w:rsidR="00D36301" w:rsidRDefault="00D36301">
          <w:pPr>
            <w:pStyle w:val="TOC3"/>
            <w:tabs>
              <w:tab w:val="right" w:pos="8210"/>
            </w:tabs>
            <w:rPr>
              <w:rFonts w:eastAsiaTheme="minorEastAsia" w:cstheme="minorBidi"/>
              <w:noProof/>
              <w:kern w:val="2"/>
              <w:sz w:val="24"/>
              <w14:ligatures w14:val="standardContextual"/>
            </w:rPr>
          </w:pPr>
          <w:hyperlink w:anchor="_Toc219471601" w:history="1">
            <w:r w:rsidRPr="00C113B5">
              <w:rPr>
                <w:rStyle w:val="Hyperlink"/>
                <w:noProof/>
              </w:rPr>
              <w:t>3.3.2 Justification and Scope of Design</w:t>
            </w:r>
            <w:r>
              <w:rPr>
                <w:noProof/>
                <w:webHidden/>
              </w:rPr>
              <w:tab/>
            </w:r>
            <w:r>
              <w:rPr>
                <w:noProof/>
                <w:webHidden/>
              </w:rPr>
              <w:fldChar w:fldCharType="begin"/>
            </w:r>
            <w:r>
              <w:rPr>
                <w:noProof/>
                <w:webHidden/>
              </w:rPr>
              <w:instrText xml:space="preserve"> PAGEREF _Toc219471601 \h </w:instrText>
            </w:r>
            <w:r>
              <w:rPr>
                <w:noProof/>
                <w:webHidden/>
              </w:rPr>
            </w:r>
            <w:r>
              <w:rPr>
                <w:noProof/>
                <w:webHidden/>
              </w:rPr>
              <w:fldChar w:fldCharType="separate"/>
            </w:r>
            <w:r>
              <w:rPr>
                <w:noProof/>
                <w:webHidden/>
              </w:rPr>
              <w:t>20</w:t>
            </w:r>
            <w:r>
              <w:rPr>
                <w:noProof/>
                <w:webHidden/>
              </w:rPr>
              <w:fldChar w:fldCharType="end"/>
            </w:r>
          </w:hyperlink>
        </w:p>
        <w:p w14:paraId="7458F46E" w14:textId="1E9CD652"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02" w:history="1">
            <w:r w:rsidRPr="00C113B5">
              <w:rPr>
                <w:rStyle w:val="Hyperlink"/>
                <w:noProof/>
              </w:rPr>
              <w:t>3.4 Finite Element Model Formulation</w:t>
            </w:r>
            <w:r>
              <w:rPr>
                <w:noProof/>
                <w:webHidden/>
              </w:rPr>
              <w:tab/>
            </w:r>
            <w:r>
              <w:rPr>
                <w:noProof/>
                <w:webHidden/>
              </w:rPr>
              <w:fldChar w:fldCharType="begin"/>
            </w:r>
            <w:r>
              <w:rPr>
                <w:noProof/>
                <w:webHidden/>
              </w:rPr>
              <w:instrText xml:space="preserve"> PAGEREF _Toc219471602 \h </w:instrText>
            </w:r>
            <w:r>
              <w:rPr>
                <w:noProof/>
                <w:webHidden/>
              </w:rPr>
            </w:r>
            <w:r>
              <w:rPr>
                <w:noProof/>
                <w:webHidden/>
              </w:rPr>
              <w:fldChar w:fldCharType="separate"/>
            </w:r>
            <w:r>
              <w:rPr>
                <w:noProof/>
                <w:webHidden/>
              </w:rPr>
              <w:t>20</w:t>
            </w:r>
            <w:r>
              <w:rPr>
                <w:noProof/>
                <w:webHidden/>
              </w:rPr>
              <w:fldChar w:fldCharType="end"/>
            </w:r>
          </w:hyperlink>
        </w:p>
        <w:p w14:paraId="13A614B4" w14:textId="2A643D21" w:rsidR="00D36301" w:rsidRDefault="00D36301">
          <w:pPr>
            <w:pStyle w:val="TOC3"/>
            <w:tabs>
              <w:tab w:val="right" w:pos="8210"/>
            </w:tabs>
            <w:rPr>
              <w:rFonts w:eastAsiaTheme="minorEastAsia" w:cstheme="minorBidi"/>
              <w:noProof/>
              <w:kern w:val="2"/>
              <w:sz w:val="24"/>
              <w14:ligatures w14:val="standardContextual"/>
            </w:rPr>
          </w:pPr>
          <w:hyperlink w:anchor="_Toc219471603" w:history="1">
            <w:r w:rsidRPr="00C113B5">
              <w:rPr>
                <w:rStyle w:val="Hyperlink"/>
                <w:noProof/>
              </w:rPr>
              <w:t>3.4.1 Governing Equations</w:t>
            </w:r>
            <w:r>
              <w:rPr>
                <w:noProof/>
                <w:webHidden/>
              </w:rPr>
              <w:tab/>
            </w:r>
            <w:r>
              <w:rPr>
                <w:noProof/>
                <w:webHidden/>
              </w:rPr>
              <w:fldChar w:fldCharType="begin"/>
            </w:r>
            <w:r>
              <w:rPr>
                <w:noProof/>
                <w:webHidden/>
              </w:rPr>
              <w:instrText xml:space="preserve"> PAGEREF _Toc219471603 \h </w:instrText>
            </w:r>
            <w:r>
              <w:rPr>
                <w:noProof/>
                <w:webHidden/>
              </w:rPr>
            </w:r>
            <w:r>
              <w:rPr>
                <w:noProof/>
                <w:webHidden/>
              </w:rPr>
              <w:fldChar w:fldCharType="separate"/>
            </w:r>
            <w:r>
              <w:rPr>
                <w:noProof/>
                <w:webHidden/>
              </w:rPr>
              <w:t>20</w:t>
            </w:r>
            <w:r>
              <w:rPr>
                <w:noProof/>
                <w:webHidden/>
              </w:rPr>
              <w:fldChar w:fldCharType="end"/>
            </w:r>
          </w:hyperlink>
        </w:p>
        <w:p w14:paraId="6574F0B7" w14:textId="5F26ACD9" w:rsidR="00D36301" w:rsidRDefault="00D36301">
          <w:pPr>
            <w:pStyle w:val="TOC3"/>
            <w:tabs>
              <w:tab w:val="right" w:pos="8210"/>
            </w:tabs>
            <w:rPr>
              <w:rFonts w:eastAsiaTheme="minorEastAsia" w:cstheme="minorBidi"/>
              <w:noProof/>
              <w:kern w:val="2"/>
              <w:sz w:val="24"/>
              <w14:ligatures w14:val="standardContextual"/>
            </w:rPr>
          </w:pPr>
          <w:hyperlink w:anchor="_Toc219471604" w:history="1">
            <w:r w:rsidRPr="00C113B5">
              <w:rPr>
                <w:rStyle w:val="Hyperlink"/>
                <w:noProof/>
              </w:rPr>
              <w:t>3.4.2 Material Properties</w:t>
            </w:r>
            <w:r>
              <w:rPr>
                <w:noProof/>
                <w:webHidden/>
              </w:rPr>
              <w:tab/>
            </w:r>
            <w:r>
              <w:rPr>
                <w:noProof/>
                <w:webHidden/>
              </w:rPr>
              <w:fldChar w:fldCharType="begin"/>
            </w:r>
            <w:r>
              <w:rPr>
                <w:noProof/>
                <w:webHidden/>
              </w:rPr>
              <w:instrText xml:space="preserve"> PAGEREF _Toc219471604 \h </w:instrText>
            </w:r>
            <w:r>
              <w:rPr>
                <w:noProof/>
                <w:webHidden/>
              </w:rPr>
            </w:r>
            <w:r>
              <w:rPr>
                <w:noProof/>
                <w:webHidden/>
              </w:rPr>
              <w:fldChar w:fldCharType="separate"/>
            </w:r>
            <w:r>
              <w:rPr>
                <w:noProof/>
                <w:webHidden/>
              </w:rPr>
              <w:t>20</w:t>
            </w:r>
            <w:r>
              <w:rPr>
                <w:noProof/>
                <w:webHidden/>
              </w:rPr>
              <w:fldChar w:fldCharType="end"/>
            </w:r>
          </w:hyperlink>
        </w:p>
        <w:p w14:paraId="52438694" w14:textId="4EB7D598" w:rsidR="00D36301" w:rsidRDefault="00D36301">
          <w:pPr>
            <w:pStyle w:val="TOC3"/>
            <w:tabs>
              <w:tab w:val="right" w:pos="8210"/>
            </w:tabs>
            <w:rPr>
              <w:rFonts w:eastAsiaTheme="minorEastAsia" w:cstheme="minorBidi"/>
              <w:noProof/>
              <w:kern w:val="2"/>
              <w:sz w:val="24"/>
              <w14:ligatures w14:val="standardContextual"/>
            </w:rPr>
          </w:pPr>
          <w:hyperlink w:anchor="_Toc219471605" w:history="1">
            <w:r w:rsidRPr="00C113B5">
              <w:rPr>
                <w:rStyle w:val="Hyperlink"/>
                <w:noProof/>
              </w:rPr>
              <w:t>3.4.3 Element Matrices</w:t>
            </w:r>
            <w:r>
              <w:rPr>
                <w:noProof/>
                <w:webHidden/>
              </w:rPr>
              <w:tab/>
            </w:r>
            <w:r>
              <w:rPr>
                <w:noProof/>
                <w:webHidden/>
              </w:rPr>
              <w:fldChar w:fldCharType="begin"/>
            </w:r>
            <w:r>
              <w:rPr>
                <w:noProof/>
                <w:webHidden/>
              </w:rPr>
              <w:instrText xml:space="preserve"> PAGEREF _Toc219471605 \h </w:instrText>
            </w:r>
            <w:r>
              <w:rPr>
                <w:noProof/>
                <w:webHidden/>
              </w:rPr>
            </w:r>
            <w:r>
              <w:rPr>
                <w:noProof/>
                <w:webHidden/>
              </w:rPr>
              <w:fldChar w:fldCharType="separate"/>
            </w:r>
            <w:r>
              <w:rPr>
                <w:noProof/>
                <w:webHidden/>
              </w:rPr>
              <w:t>21</w:t>
            </w:r>
            <w:r>
              <w:rPr>
                <w:noProof/>
                <w:webHidden/>
              </w:rPr>
              <w:fldChar w:fldCharType="end"/>
            </w:r>
          </w:hyperlink>
        </w:p>
        <w:p w14:paraId="038EBD67" w14:textId="31F6B133"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06" w:history="1">
            <w:r w:rsidRPr="00C113B5">
              <w:rPr>
                <w:rStyle w:val="Hyperlink"/>
                <w:noProof/>
              </w:rPr>
              <w:t>3.5 Damage Modeling Approaches</w:t>
            </w:r>
            <w:r>
              <w:rPr>
                <w:noProof/>
                <w:webHidden/>
              </w:rPr>
              <w:tab/>
            </w:r>
            <w:r>
              <w:rPr>
                <w:noProof/>
                <w:webHidden/>
              </w:rPr>
              <w:fldChar w:fldCharType="begin"/>
            </w:r>
            <w:r>
              <w:rPr>
                <w:noProof/>
                <w:webHidden/>
              </w:rPr>
              <w:instrText xml:space="preserve"> PAGEREF _Toc219471606 \h </w:instrText>
            </w:r>
            <w:r>
              <w:rPr>
                <w:noProof/>
                <w:webHidden/>
              </w:rPr>
            </w:r>
            <w:r>
              <w:rPr>
                <w:noProof/>
                <w:webHidden/>
              </w:rPr>
              <w:fldChar w:fldCharType="separate"/>
            </w:r>
            <w:r>
              <w:rPr>
                <w:noProof/>
                <w:webHidden/>
              </w:rPr>
              <w:t>21</w:t>
            </w:r>
            <w:r>
              <w:rPr>
                <w:noProof/>
                <w:webHidden/>
              </w:rPr>
              <w:fldChar w:fldCharType="end"/>
            </w:r>
          </w:hyperlink>
        </w:p>
        <w:p w14:paraId="1604BF89" w14:textId="66D8243B" w:rsidR="00D36301" w:rsidRDefault="00D36301">
          <w:pPr>
            <w:pStyle w:val="TOC3"/>
            <w:tabs>
              <w:tab w:val="right" w:pos="8210"/>
            </w:tabs>
            <w:rPr>
              <w:rFonts w:eastAsiaTheme="minorEastAsia" w:cstheme="minorBidi"/>
              <w:noProof/>
              <w:kern w:val="2"/>
              <w:sz w:val="24"/>
              <w14:ligatures w14:val="standardContextual"/>
            </w:rPr>
          </w:pPr>
          <w:hyperlink w:anchor="_Toc219471607" w:history="1">
            <w:r w:rsidRPr="00C113B5">
              <w:rPr>
                <w:rStyle w:val="Hyperlink"/>
                <w:noProof/>
              </w:rPr>
              <w:t>3.5.1 Uniform Corrosion Model</w:t>
            </w:r>
            <w:r>
              <w:rPr>
                <w:noProof/>
                <w:webHidden/>
              </w:rPr>
              <w:tab/>
            </w:r>
            <w:r>
              <w:rPr>
                <w:noProof/>
                <w:webHidden/>
              </w:rPr>
              <w:fldChar w:fldCharType="begin"/>
            </w:r>
            <w:r>
              <w:rPr>
                <w:noProof/>
                <w:webHidden/>
              </w:rPr>
              <w:instrText xml:space="preserve"> PAGEREF _Toc219471607 \h </w:instrText>
            </w:r>
            <w:r>
              <w:rPr>
                <w:noProof/>
                <w:webHidden/>
              </w:rPr>
            </w:r>
            <w:r>
              <w:rPr>
                <w:noProof/>
                <w:webHidden/>
              </w:rPr>
              <w:fldChar w:fldCharType="separate"/>
            </w:r>
            <w:r>
              <w:rPr>
                <w:noProof/>
                <w:webHidden/>
              </w:rPr>
              <w:t>21</w:t>
            </w:r>
            <w:r>
              <w:rPr>
                <w:noProof/>
                <w:webHidden/>
              </w:rPr>
              <w:fldChar w:fldCharType="end"/>
            </w:r>
          </w:hyperlink>
        </w:p>
        <w:p w14:paraId="4F349734" w14:textId="5D5AE87D" w:rsidR="00D36301" w:rsidRDefault="00D36301">
          <w:pPr>
            <w:pStyle w:val="TOC3"/>
            <w:tabs>
              <w:tab w:val="right" w:pos="8210"/>
            </w:tabs>
            <w:rPr>
              <w:rFonts w:eastAsiaTheme="minorEastAsia" w:cstheme="minorBidi"/>
              <w:noProof/>
              <w:kern w:val="2"/>
              <w:sz w:val="24"/>
              <w14:ligatures w14:val="standardContextual"/>
            </w:rPr>
          </w:pPr>
          <w:hyperlink w:anchor="_Toc219471608" w:history="1">
            <w:r w:rsidRPr="00C113B5">
              <w:rPr>
                <w:rStyle w:val="Hyperlink"/>
                <w:noProof/>
              </w:rPr>
              <w:t>3.5.2 Localized Crack Model</w:t>
            </w:r>
            <w:r>
              <w:rPr>
                <w:noProof/>
                <w:webHidden/>
              </w:rPr>
              <w:tab/>
            </w:r>
            <w:r>
              <w:rPr>
                <w:noProof/>
                <w:webHidden/>
              </w:rPr>
              <w:fldChar w:fldCharType="begin"/>
            </w:r>
            <w:r>
              <w:rPr>
                <w:noProof/>
                <w:webHidden/>
              </w:rPr>
              <w:instrText xml:space="preserve"> PAGEREF _Toc219471608 \h </w:instrText>
            </w:r>
            <w:r>
              <w:rPr>
                <w:noProof/>
                <w:webHidden/>
              </w:rPr>
            </w:r>
            <w:r>
              <w:rPr>
                <w:noProof/>
                <w:webHidden/>
              </w:rPr>
              <w:fldChar w:fldCharType="separate"/>
            </w:r>
            <w:r>
              <w:rPr>
                <w:noProof/>
                <w:webHidden/>
              </w:rPr>
              <w:t>22</w:t>
            </w:r>
            <w:r>
              <w:rPr>
                <w:noProof/>
                <w:webHidden/>
              </w:rPr>
              <w:fldChar w:fldCharType="end"/>
            </w:r>
          </w:hyperlink>
        </w:p>
        <w:p w14:paraId="2F9974B7" w14:textId="2BEA7D29" w:rsidR="00D36301" w:rsidRDefault="00D36301">
          <w:pPr>
            <w:pStyle w:val="TOC3"/>
            <w:tabs>
              <w:tab w:val="right" w:pos="8210"/>
            </w:tabs>
            <w:rPr>
              <w:rFonts w:eastAsiaTheme="minorEastAsia" w:cstheme="minorBidi"/>
              <w:noProof/>
              <w:kern w:val="2"/>
              <w:sz w:val="24"/>
              <w14:ligatures w14:val="standardContextual"/>
            </w:rPr>
          </w:pPr>
          <w:hyperlink w:anchor="_Toc219471609" w:history="1">
            <w:r w:rsidRPr="00C113B5">
              <w:rPr>
                <w:rStyle w:val="Hyperlink"/>
                <w:noProof/>
              </w:rPr>
              <w:t>3.5.3 Random Damage Model</w:t>
            </w:r>
            <w:r>
              <w:rPr>
                <w:noProof/>
                <w:webHidden/>
              </w:rPr>
              <w:tab/>
            </w:r>
            <w:r>
              <w:rPr>
                <w:noProof/>
                <w:webHidden/>
              </w:rPr>
              <w:fldChar w:fldCharType="begin"/>
            </w:r>
            <w:r>
              <w:rPr>
                <w:noProof/>
                <w:webHidden/>
              </w:rPr>
              <w:instrText xml:space="preserve"> PAGEREF _Toc219471609 \h </w:instrText>
            </w:r>
            <w:r>
              <w:rPr>
                <w:noProof/>
                <w:webHidden/>
              </w:rPr>
            </w:r>
            <w:r>
              <w:rPr>
                <w:noProof/>
                <w:webHidden/>
              </w:rPr>
              <w:fldChar w:fldCharType="separate"/>
            </w:r>
            <w:r>
              <w:rPr>
                <w:noProof/>
                <w:webHidden/>
              </w:rPr>
              <w:t>23</w:t>
            </w:r>
            <w:r>
              <w:rPr>
                <w:noProof/>
                <w:webHidden/>
              </w:rPr>
              <w:fldChar w:fldCharType="end"/>
            </w:r>
          </w:hyperlink>
        </w:p>
        <w:p w14:paraId="2D1F6D9E" w14:textId="1A546095"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10" w:history="1">
            <w:r w:rsidRPr="00C113B5">
              <w:rPr>
                <w:rStyle w:val="Hyperlink"/>
                <w:noProof/>
              </w:rPr>
              <w:t>3.6 Dataset Generation Strategy</w:t>
            </w:r>
            <w:r>
              <w:rPr>
                <w:noProof/>
                <w:webHidden/>
              </w:rPr>
              <w:tab/>
            </w:r>
            <w:r>
              <w:rPr>
                <w:noProof/>
                <w:webHidden/>
              </w:rPr>
              <w:fldChar w:fldCharType="begin"/>
            </w:r>
            <w:r>
              <w:rPr>
                <w:noProof/>
                <w:webHidden/>
              </w:rPr>
              <w:instrText xml:space="preserve"> PAGEREF _Toc219471610 \h </w:instrText>
            </w:r>
            <w:r>
              <w:rPr>
                <w:noProof/>
                <w:webHidden/>
              </w:rPr>
            </w:r>
            <w:r>
              <w:rPr>
                <w:noProof/>
                <w:webHidden/>
              </w:rPr>
              <w:fldChar w:fldCharType="separate"/>
            </w:r>
            <w:r>
              <w:rPr>
                <w:noProof/>
                <w:webHidden/>
              </w:rPr>
              <w:t>23</w:t>
            </w:r>
            <w:r>
              <w:rPr>
                <w:noProof/>
                <w:webHidden/>
              </w:rPr>
              <w:fldChar w:fldCharType="end"/>
            </w:r>
          </w:hyperlink>
        </w:p>
        <w:p w14:paraId="29BD17C6" w14:textId="420F6B15" w:rsidR="00D36301" w:rsidRDefault="00D36301">
          <w:pPr>
            <w:pStyle w:val="TOC3"/>
            <w:tabs>
              <w:tab w:val="right" w:pos="8210"/>
            </w:tabs>
            <w:rPr>
              <w:rFonts w:eastAsiaTheme="minorEastAsia" w:cstheme="minorBidi"/>
              <w:noProof/>
              <w:kern w:val="2"/>
              <w:sz w:val="24"/>
              <w14:ligatures w14:val="standardContextual"/>
            </w:rPr>
          </w:pPr>
          <w:hyperlink w:anchor="_Toc219471611" w:history="1">
            <w:r w:rsidRPr="00C113B5">
              <w:rPr>
                <w:rStyle w:val="Hyperlink"/>
                <w:noProof/>
              </w:rPr>
              <w:t>3.6.1 Sampling Plan</w:t>
            </w:r>
            <w:r>
              <w:rPr>
                <w:noProof/>
                <w:webHidden/>
              </w:rPr>
              <w:tab/>
            </w:r>
            <w:r>
              <w:rPr>
                <w:noProof/>
                <w:webHidden/>
              </w:rPr>
              <w:fldChar w:fldCharType="begin"/>
            </w:r>
            <w:r>
              <w:rPr>
                <w:noProof/>
                <w:webHidden/>
              </w:rPr>
              <w:instrText xml:space="preserve"> PAGEREF _Toc219471611 \h </w:instrText>
            </w:r>
            <w:r>
              <w:rPr>
                <w:noProof/>
                <w:webHidden/>
              </w:rPr>
            </w:r>
            <w:r>
              <w:rPr>
                <w:noProof/>
                <w:webHidden/>
              </w:rPr>
              <w:fldChar w:fldCharType="separate"/>
            </w:r>
            <w:r>
              <w:rPr>
                <w:noProof/>
                <w:webHidden/>
              </w:rPr>
              <w:t>23</w:t>
            </w:r>
            <w:r>
              <w:rPr>
                <w:noProof/>
                <w:webHidden/>
              </w:rPr>
              <w:fldChar w:fldCharType="end"/>
            </w:r>
          </w:hyperlink>
        </w:p>
        <w:p w14:paraId="5645C472" w14:textId="657DAC48"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12" w:history="1">
            <w:r w:rsidRPr="00C113B5">
              <w:rPr>
                <w:rStyle w:val="Hyperlink"/>
                <w:noProof/>
              </w:rPr>
              <w:t>3.7 Machine Learning Methodology</w:t>
            </w:r>
            <w:r>
              <w:rPr>
                <w:noProof/>
                <w:webHidden/>
              </w:rPr>
              <w:tab/>
            </w:r>
            <w:r>
              <w:rPr>
                <w:noProof/>
                <w:webHidden/>
              </w:rPr>
              <w:fldChar w:fldCharType="begin"/>
            </w:r>
            <w:r>
              <w:rPr>
                <w:noProof/>
                <w:webHidden/>
              </w:rPr>
              <w:instrText xml:space="preserve"> PAGEREF _Toc219471612 \h </w:instrText>
            </w:r>
            <w:r>
              <w:rPr>
                <w:noProof/>
                <w:webHidden/>
              </w:rPr>
            </w:r>
            <w:r>
              <w:rPr>
                <w:noProof/>
                <w:webHidden/>
              </w:rPr>
              <w:fldChar w:fldCharType="separate"/>
            </w:r>
            <w:r>
              <w:rPr>
                <w:noProof/>
                <w:webHidden/>
              </w:rPr>
              <w:t>24</w:t>
            </w:r>
            <w:r>
              <w:rPr>
                <w:noProof/>
                <w:webHidden/>
              </w:rPr>
              <w:fldChar w:fldCharType="end"/>
            </w:r>
          </w:hyperlink>
        </w:p>
        <w:p w14:paraId="4D8E281F" w14:textId="41B73EE5" w:rsidR="00D36301" w:rsidRDefault="00D36301">
          <w:pPr>
            <w:pStyle w:val="TOC3"/>
            <w:tabs>
              <w:tab w:val="right" w:pos="8210"/>
            </w:tabs>
            <w:rPr>
              <w:rFonts w:eastAsiaTheme="minorEastAsia" w:cstheme="minorBidi"/>
              <w:noProof/>
              <w:kern w:val="2"/>
              <w:sz w:val="24"/>
              <w14:ligatures w14:val="standardContextual"/>
            </w:rPr>
          </w:pPr>
          <w:hyperlink w:anchor="_Toc219471613" w:history="1">
            <w:r w:rsidRPr="00C113B5">
              <w:rPr>
                <w:rStyle w:val="Hyperlink"/>
                <w:noProof/>
              </w:rPr>
              <w:t>3.7.1 Data Preparation and Preprocessing</w:t>
            </w:r>
            <w:r>
              <w:rPr>
                <w:noProof/>
                <w:webHidden/>
              </w:rPr>
              <w:tab/>
            </w:r>
            <w:r>
              <w:rPr>
                <w:noProof/>
                <w:webHidden/>
              </w:rPr>
              <w:fldChar w:fldCharType="begin"/>
            </w:r>
            <w:r>
              <w:rPr>
                <w:noProof/>
                <w:webHidden/>
              </w:rPr>
              <w:instrText xml:space="preserve"> PAGEREF _Toc219471613 \h </w:instrText>
            </w:r>
            <w:r>
              <w:rPr>
                <w:noProof/>
                <w:webHidden/>
              </w:rPr>
            </w:r>
            <w:r>
              <w:rPr>
                <w:noProof/>
                <w:webHidden/>
              </w:rPr>
              <w:fldChar w:fldCharType="separate"/>
            </w:r>
            <w:r>
              <w:rPr>
                <w:noProof/>
                <w:webHidden/>
              </w:rPr>
              <w:t>24</w:t>
            </w:r>
            <w:r>
              <w:rPr>
                <w:noProof/>
                <w:webHidden/>
              </w:rPr>
              <w:fldChar w:fldCharType="end"/>
            </w:r>
          </w:hyperlink>
        </w:p>
        <w:p w14:paraId="61A61DE1" w14:textId="1D5B270C" w:rsidR="00D36301" w:rsidRDefault="00D36301">
          <w:pPr>
            <w:pStyle w:val="TOC3"/>
            <w:tabs>
              <w:tab w:val="right" w:pos="8210"/>
            </w:tabs>
            <w:rPr>
              <w:rFonts w:eastAsiaTheme="minorEastAsia" w:cstheme="minorBidi"/>
              <w:noProof/>
              <w:kern w:val="2"/>
              <w:sz w:val="24"/>
              <w14:ligatures w14:val="standardContextual"/>
            </w:rPr>
          </w:pPr>
          <w:hyperlink w:anchor="_Toc219471614" w:history="1">
            <w:r w:rsidRPr="00C113B5">
              <w:rPr>
                <w:rStyle w:val="Hyperlink"/>
                <w:noProof/>
              </w:rPr>
              <w:t>3.7.2 Model Development</w:t>
            </w:r>
            <w:r>
              <w:rPr>
                <w:noProof/>
                <w:webHidden/>
              </w:rPr>
              <w:tab/>
            </w:r>
            <w:r>
              <w:rPr>
                <w:noProof/>
                <w:webHidden/>
              </w:rPr>
              <w:fldChar w:fldCharType="begin"/>
            </w:r>
            <w:r>
              <w:rPr>
                <w:noProof/>
                <w:webHidden/>
              </w:rPr>
              <w:instrText xml:space="preserve"> PAGEREF _Toc219471614 \h </w:instrText>
            </w:r>
            <w:r>
              <w:rPr>
                <w:noProof/>
                <w:webHidden/>
              </w:rPr>
            </w:r>
            <w:r>
              <w:rPr>
                <w:noProof/>
                <w:webHidden/>
              </w:rPr>
              <w:fldChar w:fldCharType="separate"/>
            </w:r>
            <w:r>
              <w:rPr>
                <w:noProof/>
                <w:webHidden/>
              </w:rPr>
              <w:t>25</w:t>
            </w:r>
            <w:r>
              <w:rPr>
                <w:noProof/>
                <w:webHidden/>
              </w:rPr>
              <w:fldChar w:fldCharType="end"/>
            </w:r>
          </w:hyperlink>
        </w:p>
        <w:p w14:paraId="3CD51ACD" w14:textId="0C5EEF1A"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15" w:history="1">
            <w:r w:rsidRPr="00C113B5">
              <w:rPr>
                <w:rStyle w:val="Hyperlink"/>
                <w:noProof/>
              </w:rPr>
              <w:t>3.8 Tools and Instruments Used</w:t>
            </w:r>
            <w:r>
              <w:rPr>
                <w:noProof/>
                <w:webHidden/>
              </w:rPr>
              <w:tab/>
            </w:r>
            <w:r>
              <w:rPr>
                <w:noProof/>
                <w:webHidden/>
              </w:rPr>
              <w:fldChar w:fldCharType="begin"/>
            </w:r>
            <w:r>
              <w:rPr>
                <w:noProof/>
                <w:webHidden/>
              </w:rPr>
              <w:instrText xml:space="preserve"> PAGEREF _Toc219471615 \h </w:instrText>
            </w:r>
            <w:r>
              <w:rPr>
                <w:noProof/>
                <w:webHidden/>
              </w:rPr>
            </w:r>
            <w:r>
              <w:rPr>
                <w:noProof/>
                <w:webHidden/>
              </w:rPr>
              <w:fldChar w:fldCharType="separate"/>
            </w:r>
            <w:r>
              <w:rPr>
                <w:noProof/>
                <w:webHidden/>
              </w:rPr>
              <w:t>26</w:t>
            </w:r>
            <w:r>
              <w:rPr>
                <w:noProof/>
                <w:webHidden/>
              </w:rPr>
              <w:fldChar w:fldCharType="end"/>
            </w:r>
          </w:hyperlink>
        </w:p>
        <w:p w14:paraId="5672110C" w14:textId="040656F2" w:rsidR="00D36301" w:rsidRDefault="00D36301">
          <w:pPr>
            <w:pStyle w:val="TOC3"/>
            <w:tabs>
              <w:tab w:val="right" w:pos="8210"/>
            </w:tabs>
            <w:rPr>
              <w:rFonts w:eastAsiaTheme="minorEastAsia" w:cstheme="minorBidi"/>
              <w:noProof/>
              <w:kern w:val="2"/>
              <w:sz w:val="24"/>
              <w14:ligatures w14:val="standardContextual"/>
            </w:rPr>
          </w:pPr>
          <w:hyperlink w:anchor="_Toc219471616" w:history="1">
            <w:r w:rsidRPr="00C113B5">
              <w:rPr>
                <w:rStyle w:val="Hyperlink"/>
                <w:noProof/>
              </w:rPr>
              <w:t>3.8.1 Software Platforms</w:t>
            </w:r>
            <w:r>
              <w:rPr>
                <w:noProof/>
                <w:webHidden/>
              </w:rPr>
              <w:tab/>
            </w:r>
            <w:r>
              <w:rPr>
                <w:noProof/>
                <w:webHidden/>
              </w:rPr>
              <w:fldChar w:fldCharType="begin"/>
            </w:r>
            <w:r>
              <w:rPr>
                <w:noProof/>
                <w:webHidden/>
              </w:rPr>
              <w:instrText xml:space="preserve"> PAGEREF _Toc219471616 \h </w:instrText>
            </w:r>
            <w:r>
              <w:rPr>
                <w:noProof/>
                <w:webHidden/>
              </w:rPr>
            </w:r>
            <w:r>
              <w:rPr>
                <w:noProof/>
                <w:webHidden/>
              </w:rPr>
              <w:fldChar w:fldCharType="separate"/>
            </w:r>
            <w:r>
              <w:rPr>
                <w:noProof/>
                <w:webHidden/>
              </w:rPr>
              <w:t>26</w:t>
            </w:r>
            <w:r>
              <w:rPr>
                <w:noProof/>
                <w:webHidden/>
              </w:rPr>
              <w:fldChar w:fldCharType="end"/>
            </w:r>
          </w:hyperlink>
        </w:p>
        <w:p w14:paraId="7104ECBF" w14:textId="417A09D4" w:rsidR="00D36301" w:rsidRDefault="00D36301">
          <w:pPr>
            <w:pStyle w:val="TOC3"/>
            <w:tabs>
              <w:tab w:val="right" w:pos="8210"/>
            </w:tabs>
            <w:rPr>
              <w:rFonts w:eastAsiaTheme="minorEastAsia" w:cstheme="minorBidi"/>
              <w:noProof/>
              <w:kern w:val="2"/>
              <w:sz w:val="24"/>
              <w14:ligatures w14:val="standardContextual"/>
            </w:rPr>
          </w:pPr>
          <w:hyperlink w:anchor="_Toc219471617" w:history="1">
            <w:r w:rsidRPr="00C113B5">
              <w:rPr>
                <w:rStyle w:val="Hyperlink"/>
                <w:noProof/>
              </w:rPr>
              <w:t>3.8.2 ML Libraries and Statistical Packages</w:t>
            </w:r>
            <w:r>
              <w:rPr>
                <w:noProof/>
                <w:webHidden/>
              </w:rPr>
              <w:tab/>
            </w:r>
            <w:r>
              <w:rPr>
                <w:noProof/>
                <w:webHidden/>
              </w:rPr>
              <w:fldChar w:fldCharType="begin"/>
            </w:r>
            <w:r>
              <w:rPr>
                <w:noProof/>
                <w:webHidden/>
              </w:rPr>
              <w:instrText xml:space="preserve"> PAGEREF _Toc219471617 \h </w:instrText>
            </w:r>
            <w:r>
              <w:rPr>
                <w:noProof/>
                <w:webHidden/>
              </w:rPr>
            </w:r>
            <w:r>
              <w:rPr>
                <w:noProof/>
                <w:webHidden/>
              </w:rPr>
              <w:fldChar w:fldCharType="separate"/>
            </w:r>
            <w:r>
              <w:rPr>
                <w:noProof/>
                <w:webHidden/>
              </w:rPr>
              <w:t>26</w:t>
            </w:r>
            <w:r>
              <w:rPr>
                <w:noProof/>
                <w:webHidden/>
              </w:rPr>
              <w:fldChar w:fldCharType="end"/>
            </w:r>
          </w:hyperlink>
        </w:p>
        <w:p w14:paraId="64FB5119" w14:textId="508705AB" w:rsidR="00D36301" w:rsidRDefault="00D36301">
          <w:pPr>
            <w:pStyle w:val="TOC3"/>
            <w:tabs>
              <w:tab w:val="right" w:pos="8210"/>
            </w:tabs>
            <w:rPr>
              <w:rFonts w:eastAsiaTheme="minorEastAsia" w:cstheme="minorBidi"/>
              <w:noProof/>
              <w:kern w:val="2"/>
              <w:sz w:val="24"/>
              <w14:ligatures w14:val="standardContextual"/>
            </w:rPr>
          </w:pPr>
          <w:hyperlink w:anchor="_Toc219471618" w:history="1">
            <w:r w:rsidRPr="00C113B5">
              <w:rPr>
                <w:rStyle w:val="Hyperlink"/>
                <w:noProof/>
              </w:rPr>
              <w:t>3.8.3 Evaluation Metrics</w:t>
            </w:r>
            <w:r>
              <w:rPr>
                <w:noProof/>
                <w:webHidden/>
              </w:rPr>
              <w:tab/>
            </w:r>
            <w:r>
              <w:rPr>
                <w:noProof/>
                <w:webHidden/>
              </w:rPr>
              <w:fldChar w:fldCharType="begin"/>
            </w:r>
            <w:r>
              <w:rPr>
                <w:noProof/>
                <w:webHidden/>
              </w:rPr>
              <w:instrText xml:space="preserve"> PAGEREF _Toc219471618 \h </w:instrText>
            </w:r>
            <w:r>
              <w:rPr>
                <w:noProof/>
                <w:webHidden/>
              </w:rPr>
            </w:r>
            <w:r>
              <w:rPr>
                <w:noProof/>
                <w:webHidden/>
              </w:rPr>
              <w:fldChar w:fldCharType="separate"/>
            </w:r>
            <w:r>
              <w:rPr>
                <w:noProof/>
                <w:webHidden/>
              </w:rPr>
              <w:t>26</w:t>
            </w:r>
            <w:r>
              <w:rPr>
                <w:noProof/>
                <w:webHidden/>
              </w:rPr>
              <w:fldChar w:fldCharType="end"/>
            </w:r>
          </w:hyperlink>
        </w:p>
        <w:p w14:paraId="186313B6" w14:textId="50405A47"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19" w:history="1">
            <w:r w:rsidRPr="00C113B5">
              <w:rPr>
                <w:rStyle w:val="Hyperlink"/>
                <w:noProof/>
              </w:rPr>
              <w:t>3.9 Ethical Considerations</w:t>
            </w:r>
            <w:r>
              <w:rPr>
                <w:noProof/>
                <w:webHidden/>
              </w:rPr>
              <w:tab/>
            </w:r>
            <w:r>
              <w:rPr>
                <w:noProof/>
                <w:webHidden/>
              </w:rPr>
              <w:fldChar w:fldCharType="begin"/>
            </w:r>
            <w:r>
              <w:rPr>
                <w:noProof/>
                <w:webHidden/>
              </w:rPr>
              <w:instrText xml:space="preserve"> PAGEREF _Toc219471619 \h </w:instrText>
            </w:r>
            <w:r>
              <w:rPr>
                <w:noProof/>
                <w:webHidden/>
              </w:rPr>
            </w:r>
            <w:r>
              <w:rPr>
                <w:noProof/>
                <w:webHidden/>
              </w:rPr>
              <w:fldChar w:fldCharType="separate"/>
            </w:r>
            <w:r>
              <w:rPr>
                <w:noProof/>
                <w:webHidden/>
              </w:rPr>
              <w:t>26</w:t>
            </w:r>
            <w:r>
              <w:rPr>
                <w:noProof/>
                <w:webHidden/>
              </w:rPr>
              <w:fldChar w:fldCharType="end"/>
            </w:r>
          </w:hyperlink>
        </w:p>
        <w:p w14:paraId="2BF7E89D" w14:textId="199EB240" w:rsidR="00D36301" w:rsidRDefault="00D36301">
          <w:pPr>
            <w:pStyle w:val="TOC3"/>
            <w:tabs>
              <w:tab w:val="right" w:pos="8210"/>
            </w:tabs>
            <w:rPr>
              <w:rFonts w:eastAsiaTheme="minorEastAsia" w:cstheme="minorBidi"/>
              <w:noProof/>
              <w:kern w:val="2"/>
              <w:sz w:val="24"/>
              <w14:ligatures w14:val="standardContextual"/>
            </w:rPr>
          </w:pPr>
          <w:hyperlink w:anchor="_Toc219471620" w:history="1">
            <w:r w:rsidRPr="00C113B5">
              <w:rPr>
                <w:rStyle w:val="Hyperlink"/>
                <w:noProof/>
              </w:rPr>
              <w:t>3.9.1 Data Integrity and Reproducibility</w:t>
            </w:r>
            <w:r>
              <w:rPr>
                <w:noProof/>
                <w:webHidden/>
              </w:rPr>
              <w:tab/>
            </w:r>
            <w:r>
              <w:rPr>
                <w:noProof/>
                <w:webHidden/>
              </w:rPr>
              <w:fldChar w:fldCharType="begin"/>
            </w:r>
            <w:r>
              <w:rPr>
                <w:noProof/>
                <w:webHidden/>
              </w:rPr>
              <w:instrText xml:space="preserve"> PAGEREF _Toc219471620 \h </w:instrText>
            </w:r>
            <w:r>
              <w:rPr>
                <w:noProof/>
                <w:webHidden/>
              </w:rPr>
            </w:r>
            <w:r>
              <w:rPr>
                <w:noProof/>
                <w:webHidden/>
              </w:rPr>
              <w:fldChar w:fldCharType="separate"/>
            </w:r>
            <w:r>
              <w:rPr>
                <w:noProof/>
                <w:webHidden/>
              </w:rPr>
              <w:t>26</w:t>
            </w:r>
            <w:r>
              <w:rPr>
                <w:noProof/>
                <w:webHidden/>
              </w:rPr>
              <w:fldChar w:fldCharType="end"/>
            </w:r>
          </w:hyperlink>
        </w:p>
        <w:p w14:paraId="60A38B0D" w14:textId="598E6F38" w:rsidR="00D36301" w:rsidRDefault="00D36301">
          <w:pPr>
            <w:pStyle w:val="TOC3"/>
            <w:tabs>
              <w:tab w:val="right" w:pos="8210"/>
            </w:tabs>
            <w:rPr>
              <w:rFonts w:eastAsiaTheme="minorEastAsia" w:cstheme="minorBidi"/>
              <w:noProof/>
              <w:kern w:val="2"/>
              <w:sz w:val="24"/>
              <w14:ligatures w14:val="standardContextual"/>
            </w:rPr>
          </w:pPr>
          <w:hyperlink w:anchor="_Toc219471621" w:history="1">
            <w:r w:rsidRPr="00C113B5">
              <w:rPr>
                <w:rStyle w:val="Hyperlink"/>
                <w:noProof/>
              </w:rPr>
              <w:t>3.9.2 Computational Transparency</w:t>
            </w:r>
            <w:r>
              <w:rPr>
                <w:noProof/>
                <w:webHidden/>
              </w:rPr>
              <w:tab/>
            </w:r>
            <w:r>
              <w:rPr>
                <w:noProof/>
                <w:webHidden/>
              </w:rPr>
              <w:fldChar w:fldCharType="begin"/>
            </w:r>
            <w:r>
              <w:rPr>
                <w:noProof/>
                <w:webHidden/>
              </w:rPr>
              <w:instrText xml:space="preserve"> PAGEREF _Toc219471621 \h </w:instrText>
            </w:r>
            <w:r>
              <w:rPr>
                <w:noProof/>
                <w:webHidden/>
              </w:rPr>
            </w:r>
            <w:r>
              <w:rPr>
                <w:noProof/>
                <w:webHidden/>
              </w:rPr>
              <w:fldChar w:fldCharType="separate"/>
            </w:r>
            <w:r>
              <w:rPr>
                <w:noProof/>
                <w:webHidden/>
              </w:rPr>
              <w:t>27</w:t>
            </w:r>
            <w:r>
              <w:rPr>
                <w:noProof/>
                <w:webHidden/>
              </w:rPr>
              <w:fldChar w:fldCharType="end"/>
            </w:r>
          </w:hyperlink>
        </w:p>
        <w:p w14:paraId="7D1A5E84" w14:textId="651D6ED8" w:rsidR="00D36301" w:rsidRDefault="00D36301">
          <w:pPr>
            <w:pStyle w:val="TOC3"/>
            <w:tabs>
              <w:tab w:val="right" w:pos="8210"/>
            </w:tabs>
            <w:rPr>
              <w:rFonts w:eastAsiaTheme="minorEastAsia" w:cstheme="minorBidi"/>
              <w:noProof/>
              <w:kern w:val="2"/>
              <w:sz w:val="24"/>
              <w14:ligatures w14:val="standardContextual"/>
            </w:rPr>
          </w:pPr>
          <w:hyperlink w:anchor="_Toc219471622" w:history="1">
            <w:r w:rsidRPr="00C113B5">
              <w:rPr>
                <w:rStyle w:val="Hyperlink"/>
                <w:noProof/>
              </w:rPr>
              <w:t>3.9.3 Limitations Acknowledgment</w:t>
            </w:r>
            <w:r>
              <w:rPr>
                <w:noProof/>
                <w:webHidden/>
              </w:rPr>
              <w:tab/>
            </w:r>
            <w:r>
              <w:rPr>
                <w:noProof/>
                <w:webHidden/>
              </w:rPr>
              <w:fldChar w:fldCharType="begin"/>
            </w:r>
            <w:r>
              <w:rPr>
                <w:noProof/>
                <w:webHidden/>
              </w:rPr>
              <w:instrText xml:space="preserve"> PAGEREF _Toc219471622 \h </w:instrText>
            </w:r>
            <w:r>
              <w:rPr>
                <w:noProof/>
                <w:webHidden/>
              </w:rPr>
            </w:r>
            <w:r>
              <w:rPr>
                <w:noProof/>
                <w:webHidden/>
              </w:rPr>
              <w:fldChar w:fldCharType="separate"/>
            </w:r>
            <w:r>
              <w:rPr>
                <w:noProof/>
                <w:webHidden/>
              </w:rPr>
              <w:t>27</w:t>
            </w:r>
            <w:r>
              <w:rPr>
                <w:noProof/>
                <w:webHidden/>
              </w:rPr>
              <w:fldChar w:fldCharType="end"/>
            </w:r>
          </w:hyperlink>
        </w:p>
        <w:p w14:paraId="77A8E443" w14:textId="64DBF3B1" w:rsidR="00D36301" w:rsidRDefault="00D36301">
          <w:pPr>
            <w:pStyle w:val="TOC3"/>
            <w:tabs>
              <w:tab w:val="right" w:pos="8210"/>
            </w:tabs>
            <w:rPr>
              <w:rFonts w:eastAsiaTheme="minorEastAsia" w:cstheme="minorBidi"/>
              <w:noProof/>
              <w:kern w:val="2"/>
              <w:sz w:val="24"/>
              <w14:ligatures w14:val="standardContextual"/>
            </w:rPr>
          </w:pPr>
          <w:hyperlink w:anchor="_Toc219471623" w:history="1">
            <w:r w:rsidRPr="00C113B5">
              <w:rPr>
                <w:rStyle w:val="Hyperlink"/>
                <w:noProof/>
              </w:rPr>
              <w:t>3.9.4 Intended Use and Misuse Prevention</w:t>
            </w:r>
            <w:r>
              <w:rPr>
                <w:noProof/>
                <w:webHidden/>
              </w:rPr>
              <w:tab/>
            </w:r>
            <w:r>
              <w:rPr>
                <w:noProof/>
                <w:webHidden/>
              </w:rPr>
              <w:fldChar w:fldCharType="begin"/>
            </w:r>
            <w:r>
              <w:rPr>
                <w:noProof/>
                <w:webHidden/>
              </w:rPr>
              <w:instrText xml:space="preserve"> PAGEREF _Toc219471623 \h </w:instrText>
            </w:r>
            <w:r>
              <w:rPr>
                <w:noProof/>
                <w:webHidden/>
              </w:rPr>
            </w:r>
            <w:r>
              <w:rPr>
                <w:noProof/>
                <w:webHidden/>
              </w:rPr>
              <w:fldChar w:fldCharType="separate"/>
            </w:r>
            <w:r>
              <w:rPr>
                <w:noProof/>
                <w:webHidden/>
              </w:rPr>
              <w:t>27</w:t>
            </w:r>
            <w:r>
              <w:rPr>
                <w:noProof/>
                <w:webHidden/>
              </w:rPr>
              <w:fldChar w:fldCharType="end"/>
            </w:r>
          </w:hyperlink>
        </w:p>
        <w:p w14:paraId="2549D75A" w14:textId="33D23E0F" w:rsidR="00D36301" w:rsidRDefault="00D36301">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471624" w:history="1">
            <w:r w:rsidRPr="00C113B5">
              <w:rPr>
                <w:rStyle w:val="Hyperlink"/>
                <w:noProof/>
              </w:rPr>
              <w:t>4.</w:t>
            </w:r>
            <w:r>
              <w:rPr>
                <w:rFonts w:eastAsiaTheme="minorEastAsia" w:cstheme="minorBidi"/>
                <w:b w:val="0"/>
                <w:bCs w:val="0"/>
                <w:i w:val="0"/>
                <w:iCs w:val="0"/>
                <w:noProof/>
                <w:kern w:val="2"/>
                <w:szCs w:val="24"/>
                <w14:ligatures w14:val="standardContextual"/>
              </w:rPr>
              <w:tab/>
            </w:r>
            <w:r w:rsidRPr="00C113B5">
              <w:rPr>
                <w:rStyle w:val="Hyperlink"/>
                <w:noProof/>
              </w:rPr>
              <w:t>Chapter 4  Results and Discussion</w:t>
            </w:r>
            <w:r>
              <w:rPr>
                <w:noProof/>
                <w:webHidden/>
              </w:rPr>
              <w:tab/>
            </w:r>
            <w:r>
              <w:rPr>
                <w:noProof/>
                <w:webHidden/>
              </w:rPr>
              <w:fldChar w:fldCharType="begin"/>
            </w:r>
            <w:r>
              <w:rPr>
                <w:noProof/>
                <w:webHidden/>
              </w:rPr>
              <w:instrText xml:space="preserve"> PAGEREF _Toc219471624 \h </w:instrText>
            </w:r>
            <w:r>
              <w:rPr>
                <w:noProof/>
                <w:webHidden/>
              </w:rPr>
            </w:r>
            <w:r>
              <w:rPr>
                <w:noProof/>
                <w:webHidden/>
              </w:rPr>
              <w:fldChar w:fldCharType="separate"/>
            </w:r>
            <w:r>
              <w:rPr>
                <w:noProof/>
                <w:webHidden/>
              </w:rPr>
              <w:t>28</w:t>
            </w:r>
            <w:r>
              <w:rPr>
                <w:noProof/>
                <w:webHidden/>
              </w:rPr>
              <w:fldChar w:fldCharType="end"/>
            </w:r>
          </w:hyperlink>
        </w:p>
        <w:p w14:paraId="1CD758A9" w14:textId="53571744"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25" w:history="1">
            <w:r w:rsidRPr="00C113B5">
              <w:rPr>
                <w:rStyle w:val="Hyperlink"/>
                <w:noProof/>
              </w:rPr>
              <w:t>4.1 Introduction</w:t>
            </w:r>
            <w:r>
              <w:rPr>
                <w:noProof/>
                <w:webHidden/>
              </w:rPr>
              <w:tab/>
            </w:r>
            <w:r>
              <w:rPr>
                <w:noProof/>
                <w:webHidden/>
              </w:rPr>
              <w:fldChar w:fldCharType="begin"/>
            </w:r>
            <w:r>
              <w:rPr>
                <w:noProof/>
                <w:webHidden/>
              </w:rPr>
              <w:instrText xml:space="preserve"> PAGEREF _Toc219471625 \h </w:instrText>
            </w:r>
            <w:r>
              <w:rPr>
                <w:noProof/>
                <w:webHidden/>
              </w:rPr>
            </w:r>
            <w:r>
              <w:rPr>
                <w:noProof/>
                <w:webHidden/>
              </w:rPr>
              <w:fldChar w:fldCharType="separate"/>
            </w:r>
            <w:r>
              <w:rPr>
                <w:noProof/>
                <w:webHidden/>
              </w:rPr>
              <w:t>28</w:t>
            </w:r>
            <w:r>
              <w:rPr>
                <w:noProof/>
                <w:webHidden/>
              </w:rPr>
              <w:fldChar w:fldCharType="end"/>
            </w:r>
          </w:hyperlink>
        </w:p>
        <w:p w14:paraId="0C711162" w14:textId="440D4383"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26" w:history="1">
            <w:r w:rsidRPr="00C113B5">
              <w:rPr>
                <w:rStyle w:val="Hyperlink"/>
                <w:noProof/>
              </w:rPr>
              <w:t>4.2 Model Validation</w:t>
            </w:r>
            <w:r>
              <w:rPr>
                <w:noProof/>
                <w:webHidden/>
              </w:rPr>
              <w:tab/>
            </w:r>
            <w:r>
              <w:rPr>
                <w:noProof/>
                <w:webHidden/>
              </w:rPr>
              <w:fldChar w:fldCharType="begin"/>
            </w:r>
            <w:r>
              <w:rPr>
                <w:noProof/>
                <w:webHidden/>
              </w:rPr>
              <w:instrText xml:space="preserve"> PAGEREF _Toc219471626 \h </w:instrText>
            </w:r>
            <w:r>
              <w:rPr>
                <w:noProof/>
                <w:webHidden/>
              </w:rPr>
            </w:r>
            <w:r>
              <w:rPr>
                <w:noProof/>
                <w:webHidden/>
              </w:rPr>
              <w:fldChar w:fldCharType="separate"/>
            </w:r>
            <w:r>
              <w:rPr>
                <w:noProof/>
                <w:webHidden/>
              </w:rPr>
              <w:t>28</w:t>
            </w:r>
            <w:r>
              <w:rPr>
                <w:noProof/>
                <w:webHidden/>
              </w:rPr>
              <w:fldChar w:fldCharType="end"/>
            </w:r>
          </w:hyperlink>
        </w:p>
        <w:p w14:paraId="68B482BD" w14:textId="7C186E22" w:rsidR="00D36301" w:rsidRDefault="00D36301">
          <w:pPr>
            <w:pStyle w:val="TOC3"/>
            <w:tabs>
              <w:tab w:val="right" w:pos="8210"/>
            </w:tabs>
            <w:rPr>
              <w:rFonts w:eastAsiaTheme="minorEastAsia" w:cstheme="minorBidi"/>
              <w:noProof/>
              <w:kern w:val="2"/>
              <w:sz w:val="24"/>
              <w14:ligatures w14:val="standardContextual"/>
            </w:rPr>
          </w:pPr>
          <w:hyperlink w:anchor="_Toc219471627" w:history="1">
            <w:r w:rsidRPr="00C113B5">
              <w:rPr>
                <w:rStyle w:val="Hyperlink"/>
                <w:noProof/>
              </w:rPr>
              <w:t>4.2.1 Theoretical Validation</w:t>
            </w:r>
            <w:r>
              <w:rPr>
                <w:noProof/>
                <w:webHidden/>
              </w:rPr>
              <w:tab/>
            </w:r>
            <w:r>
              <w:rPr>
                <w:noProof/>
                <w:webHidden/>
              </w:rPr>
              <w:fldChar w:fldCharType="begin"/>
            </w:r>
            <w:r>
              <w:rPr>
                <w:noProof/>
                <w:webHidden/>
              </w:rPr>
              <w:instrText xml:space="preserve"> PAGEREF _Toc219471627 \h </w:instrText>
            </w:r>
            <w:r>
              <w:rPr>
                <w:noProof/>
                <w:webHidden/>
              </w:rPr>
            </w:r>
            <w:r>
              <w:rPr>
                <w:noProof/>
                <w:webHidden/>
              </w:rPr>
              <w:fldChar w:fldCharType="separate"/>
            </w:r>
            <w:r>
              <w:rPr>
                <w:noProof/>
                <w:webHidden/>
              </w:rPr>
              <w:t>28</w:t>
            </w:r>
            <w:r>
              <w:rPr>
                <w:noProof/>
                <w:webHidden/>
              </w:rPr>
              <w:fldChar w:fldCharType="end"/>
            </w:r>
          </w:hyperlink>
        </w:p>
        <w:p w14:paraId="700877F4" w14:textId="28D1C48B" w:rsidR="00D36301" w:rsidRDefault="00D36301">
          <w:pPr>
            <w:pStyle w:val="TOC3"/>
            <w:tabs>
              <w:tab w:val="right" w:pos="8210"/>
            </w:tabs>
            <w:rPr>
              <w:rFonts w:eastAsiaTheme="minorEastAsia" w:cstheme="minorBidi"/>
              <w:noProof/>
              <w:kern w:val="2"/>
              <w:sz w:val="24"/>
              <w14:ligatures w14:val="standardContextual"/>
            </w:rPr>
          </w:pPr>
          <w:hyperlink w:anchor="_Toc219471628" w:history="1">
            <w:r w:rsidRPr="00C113B5">
              <w:rPr>
                <w:rStyle w:val="Hyperlink"/>
                <w:noProof/>
              </w:rPr>
              <w:t>4.2.2 Three-Way Validation for Published FEM Results</w:t>
            </w:r>
            <w:r>
              <w:rPr>
                <w:noProof/>
                <w:webHidden/>
              </w:rPr>
              <w:tab/>
            </w:r>
            <w:r>
              <w:rPr>
                <w:noProof/>
                <w:webHidden/>
              </w:rPr>
              <w:fldChar w:fldCharType="begin"/>
            </w:r>
            <w:r>
              <w:rPr>
                <w:noProof/>
                <w:webHidden/>
              </w:rPr>
              <w:instrText xml:space="preserve"> PAGEREF _Toc219471628 \h </w:instrText>
            </w:r>
            <w:r>
              <w:rPr>
                <w:noProof/>
                <w:webHidden/>
              </w:rPr>
            </w:r>
            <w:r>
              <w:rPr>
                <w:noProof/>
                <w:webHidden/>
              </w:rPr>
              <w:fldChar w:fldCharType="separate"/>
            </w:r>
            <w:r>
              <w:rPr>
                <w:noProof/>
                <w:webHidden/>
              </w:rPr>
              <w:t>29</w:t>
            </w:r>
            <w:r>
              <w:rPr>
                <w:noProof/>
                <w:webHidden/>
              </w:rPr>
              <w:fldChar w:fldCharType="end"/>
            </w:r>
          </w:hyperlink>
        </w:p>
        <w:p w14:paraId="0FEED00B" w14:textId="1B577D03" w:rsidR="00D36301" w:rsidRDefault="00D36301">
          <w:pPr>
            <w:pStyle w:val="TOC3"/>
            <w:tabs>
              <w:tab w:val="right" w:pos="8210"/>
            </w:tabs>
            <w:rPr>
              <w:rFonts w:eastAsiaTheme="minorEastAsia" w:cstheme="minorBidi"/>
              <w:noProof/>
              <w:kern w:val="2"/>
              <w:sz w:val="24"/>
              <w14:ligatures w14:val="standardContextual"/>
            </w:rPr>
          </w:pPr>
          <w:hyperlink w:anchor="_Toc219471629" w:history="1">
            <w:r w:rsidRPr="00C113B5">
              <w:rPr>
                <w:rStyle w:val="Hyperlink"/>
                <w:noProof/>
              </w:rPr>
              <w:t>4.2.3 Validation of the Simulation against Fixed-Fixed Beam / Gautam et al. (2016)</w:t>
            </w:r>
            <w:r>
              <w:rPr>
                <w:noProof/>
                <w:webHidden/>
              </w:rPr>
              <w:tab/>
            </w:r>
            <w:r>
              <w:rPr>
                <w:noProof/>
                <w:webHidden/>
              </w:rPr>
              <w:fldChar w:fldCharType="begin"/>
            </w:r>
            <w:r>
              <w:rPr>
                <w:noProof/>
                <w:webHidden/>
              </w:rPr>
              <w:instrText xml:space="preserve"> PAGEREF _Toc219471629 \h </w:instrText>
            </w:r>
            <w:r>
              <w:rPr>
                <w:noProof/>
                <w:webHidden/>
              </w:rPr>
            </w:r>
            <w:r>
              <w:rPr>
                <w:noProof/>
                <w:webHidden/>
              </w:rPr>
              <w:fldChar w:fldCharType="separate"/>
            </w:r>
            <w:r>
              <w:rPr>
                <w:noProof/>
                <w:webHidden/>
              </w:rPr>
              <w:t>31</w:t>
            </w:r>
            <w:r>
              <w:rPr>
                <w:noProof/>
                <w:webHidden/>
              </w:rPr>
              <w:fldChar w:fldCharType="end"/>
            </w:r>
          </w:hyperlink>
        </w:p>
        <w:p w14:paraId="57AFE7F9" w14:textId="3889B12E" w:rsidR="00D36301" w:rsidRDefault="00D36301">
          <w:pPr>
            <w:pStyle w:val="TOC3"/>
            <w:tabs>
              <w:tab w:val="right" w:pos="8210"/>
            </w:tabs>
            <w:rPr>
              <w:rFonts w:eastAsiaTheme="minorEastAsia" w:cstheme="minorBidi"/>
              <w:noProof/>
              <w:kern w:val="2"/>
              <w:sz w:val="24"/>
              <w14:ligatures w14:val="standardContextual"/>
            </w:rPr>
          </w:pPr>
          <w:hyperlink w:anchor="_Toc219471630" w:history="1">
            <w:r w:rsidRPr="00C113B5">
              <w:rPr>
                <w:rStyle w:val="Hyperlink"/>
                <w:noProof/>
              </w:rPr>
              <w:t>4.2.4 Mesh Convergence Analysis</w:t>
            </w:r>
            <w:r>
              <w:rPr>
                <w:noProof/>
                <w:webHidden/>
              </w:rPr>
              <w:tab/>
            </w:r>
            <w:r>
              <w:rPr>
                <w:noProof/>
                <w:webHidden/>
              </w:rPr>
              <w:fldChar w:fldCharType="begin"/>
            </w:r>
            <w:r>
              <w:rPr>
                <w:noProof/>
                <w:webHidden/>
              </w:rPr>
              <w:instrText xml:space="preserve"> PAGEREF _Toc219471630 \h </w:instrText>
            </w:r>
            <w:r>
              <w:rPr>
                <w:noProof/>
                <w:webHidden/>
              </w:rPr>
            </w:r>
            <w:r>
              <w:rPr>
                <w:noProof/>
                <w:webHidden/>
              </w:rPr>
              <w:fldChar w:fldCharType="separate"/>
            </w:r>
            <w:r>
              <w:rPr>
                <w:noProof/>
                <w:webHidden/>
              </w:rPr>
              <w:t>36</w:t>
            </w:r>
            <w:r>
              <w:rPr>
                <w:noProof/>
                <w:webHidden/>
              </w:rPr>
              <w:fldChar w:fldCharType="end"/>
            </w:r>
          </w:hyperlink>
        </w:p>
        <w:p w14:paraId="12631B38" w14:textId="783729D1" w:rsidR="00D36301" w:rsidRDefault="00D36301">
          <w:pPr>
            <w:pStyle w:val="TOC3"/>
            <w:tabs>
              <w:tab w:val="right" w:pos="8210"/>
            </w:tabs>
            <w:rPr>
              <w:rFonts w:eastAsiaTheme="minorEastAsia" w:cstheme="minorBidi"/>
              <w:noProof/>
              <w:kern w:val="2"/>
              <w:sz w:val="24"/>
              <w14:ligatures w14:val="standardContextual"/>
            </w:rPr>
          </w:pPr>
          <w:hyperlink w:anchor="_Toc219471631" w:history="1">
            <w:r w:rsidRPr="00C113B5">
              <w:rPr>
                <w:rStyle w:val="Hyperlink"/>
                <w:noProof/>
              </w:rPr>
              <w:t>4.2.5 Sensitivity Analysis of the Damage Factor</w:t>
            </w:r>
            <w:r>
              <w:rPr>
                <w:noProof/>
                <w:webHidden/>
              </w:rPr>
              <w:tab/>
            </w:r>
            <w:r>
              <w:rPr>
                <w:noProof/>
                <w:webHidden/>
              </w:rPr>
              <w:fldChar w:fldCharType="begin"/>
            </w:r>
            <w:r>
              <w:rPr>
                <w:noProof/>
                <w:webHidden/>
              </w:rPr>
              <w:instrText xml:space="preserve"> PAGEREF _Toc219471631 \h </w:instrText>
            </w:r>
            <w:r>
              <w:rPr>
                <w:noProof/>
                <w:webHidden/>
              </w:rPr>
            </w:r>
            <w:r>
              <w:rPr>
                <w:noProof/>
                <w:webHidden/>
              </w:rPr>
              <w:fldChar w:fldCharType="separate"/>
            </w:r>
            <w:r>
              <w:rPr>
                <w:noProof/>
                <w:webHidden/>
              </w:rPr>
              <w:t>38</w:t>
            </w:r>
            <w:r>
              <w:rPr>
                <w:noProof/>
                <w:webHidden/>
              </w:rPr>
              <w:fldChar w:fldCharType="end"/>
            </w:r>
          </w:hyperlink>
        </w:p>
        <w:p w14:paraId="7F17EC10" w14:textId="411FA7D8" w:rsidR="00D36301" w:rsidRDefault="00D36301">
          <w:pPr>
            <w:pStyle w:val="TOC3"/>
            <w:tabs>
              <w:tab w:val="right" w:pos="8210"/>
            </w:tabs>
            <w:rPr>
              <w:rFonts w:eastAsiaTheme="minorEastAsia" w:cstheme="minorBidi"/>
              <w:noProof/>
              <w:kern w:val="2"/>
              <w:sz w:val="24"/>
              <w14:ligatures w14:val="standardContextual"/>
            </w:rPr>
          </w:pPr>
          <w:hyperlink w:anchor="_Toc219471632" w:history="1">
            <w:r w:rsidRPr="00C113B5">
              <w:rPr>
                <w:rStyle w:val="Hyperlink"/>
                <w:noProof/>
              </w:rPr>
              <w:t>4.2.6 The uncertainty Propagation Analysis has been performed</w:t>
            </w:r>
            <w:r>
              <w:rPr>
                <w:noProof/>
                <w:webHidden/>
              </w:rPr>
              <w:tab/>
            </w:r>
            <w:r>
              <w:rPr>
                <w:noProof/>
                <w:webHidden/>
              </w:rPr>
              <w:fldChar w:fldCharType="begin"/>
            </w:r>
            <w:r>
              <w:rPr>
                <w:noProof/>
                <w:webHidden/>
              </w:rPr>
              <w:instrText xml:space="preserve"> PAGEREF _Toc219471632 \h </w:instrText>
            </w:r>
            <w:r>
              <w:rPr>
                <w:noProof/>
                <w:webHidden/>
              </w:rPr>
            </w:r>
            <w:r>
              <w:rPr>
                <w:noProof/>
                <w:webHidden/>
              </w:rPr>
              <w:fldChar w:fldCharType="separate"/>
            </w:r>
            <w:r>
              <w:rPr>
                <w:noProof/>
                <w:webHidden/>
              </w:rPr>
              <w:t>39</w:t>
            </w:r>
            <w:r>
              <w:rPr>
                <w:noProof/>
                <w:webHidden/>
              </w:rPr>
              <w:fldChar w:fldCharType="end"/>
            </w:r>
          </w:hyperlink>
        </w:p>
        <w:p w14:paraId="53C80EE8" w14:textId="47C7B8B8" w:rsidR="00D36301" w:rsidRDefault="00D36301">
          <w:pPr>
            <w:pStyle w:val="TOC3"/>
            <w:tabs>
              <w:tab w:val="right" w:pos="8210"/>
            </w:tabs>
            <w:rPr>
              <w:rFonts w:eastAsiaTheme="minorEastAsia" w:cstheme="minorBidi"/>
              <w:noProof/>
              <w:kern w:val="2"/>
              <w:sz w:val="24"/>
              <w14:ligatures w14:val="standardContextual"/>
            </w:rPr>
          </w:pPr>
          <w:hyperlink w:anchor="_Toc219471633" w:history="1">
            <w:r w:rsidRPr="00C113B5">
              <w:rPr>
                <w:rStyle w:val="Hyperlink"/>
                <w:noProof/>
              </w:rPr>
              <w:t>4.2.7 Comparison and contrast with Zhang et al. (2020) Experimental Data</w:t>
            </w:r>
            <w:r>
              <w:rPr>
                <w:noProof/>
                <w:webHidden/>
              </w:rPr>
              <w:tab/>
            </w:r>
            <w:r>
              <w:rPr>
                <w:noProof/>
                <w:webHidden/>
              </w:rPr>
              <w:fldChar w:fldCharType="begin"/>
            </w:r>
            <w:r>
              <w:rPr>
                <w:noProof/>
                <w:webHidden/>
              </w:rPr>
              <w:instrText xml:space="preserve"> PAGEREF _Toc219471633 \h </w:instrText>
            </w:r>
            <w:r>
              <w:rPr>
                <w:noProof/>
                <w:webHidden/>
              </w:rPr>
            </w:r>
            <w:r>
              <w:rPr>
                <w:noProof/>
                <w:webHidden/>
              </w:rPr>
              <w:fldChar w:fldCharType="separate"/>
            </w:r>
            <w:r>
              <w:rPr>
                <w:noProof/>
                <w:webHidden/>
              </w:rPr>
              <w:t>41</w:t>
            </w:r>
            <w:r>
              <w:rPr>
                <w:noProof/>
                <w:webHidden/>
              </w:rPr>
              <w:fldChar w:fldCharType="end"/>
            </w:r>
          </w:hyperlink>
        </w:p>
        <w:p w14:paraId="3CF0C61B" w14:textId="0FC4FC67" w:rsidR="00D36301" w:rsidRDefault="00D36301">
          <w:pPr>
            <w:pStyle w:val="TOC3"/>
            <w:tabs>
              <w:tab w:val="right" w:pos="8210"/>
            </w:tabs>
            <w:rPr>
              <w:rFonts w:eastAsiaTheme="minorEastAsia" w:cstheme="minorBidi"/>
              <w:noProof/>
              <w:kern w:val="2"/>
              <w:sz w:val="24"/>
              <w14:ligatures w14:val="standardContextual"/>
            </w:rPr>
          </w:pPr>
          <w:hyperlink w:anchor="_Toc219471634" w:history="1">
            <w:r w:rsidRPr="00C113B5">
              <w:rPr>
                <w:rStyle w:val="Hyperlink"/>
                <w:noProof/>
              </w:rPr>
              <w:t>4.2.8 Comparisons with Massenzio et al. (2005) Free-Free RC Beam Data</w:t>
            </w:r>
            <w:r>
              <w:rPr>
                <w:noProof/>
                <w:webHidden/>
              </w:rPr>
              <w:tab/>
            </w:r>
            <w:r>
              <w:rPr>
                <w:noProof/>
                <w:webHidden/>
              </w:rPr>
              <w:fldChar w:fldCharType="begin"/>
            </w:r>
            <w:r>
              <w:rPr>
                <w:noProof/>
                <w:webHidden/>
              </w:rPr>
              <w:instrText xml:space="preserve"> PAGEREF _Toc219471634 \h </w:instrText>
            </w:r>
            <w:r>
              <w:rPr>
                <w:noProof/>
                <w:webHidden/>
              </w:rPr>
            </w:r>
            <w:r>
              <w:rPr>
                <w:noProof/>
                <w:webHidden/>
              </w:rPr>
              <w:fldChar w:fldCharType="separate"/>
            </w:r>
            <w:r>
              <w:rPr>
                <w:noProof/>
                <w:webHidden/>
              </w:rPr>
              <w:t>43</w:t>
            </w:r>
            <w:r>
              <w:rPr>
                <w:noProof/>
                <w:webHidden/>
              </w:rPr>
              <w:fldChar w:fldCharType="end"/>
            </w:r>
          </w:hyperlink>
        </w:p>
        <w:p w14:paraId="7BECBBE4" w14:textId="78C12F7A"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35" w:history="1">
            <w:r w:rsidRPr="00C113B5">
              <w:rPr>
                <w:rStyle w:val="Hyperlink"/>
                <w:noProof/>
              </w:rPr>
              <w:t>4.3 Generation and Analysis of Dataset</w:t>
            </w:r>
            <w:r>
              <w:rPr>
                <w:noProof/>
                <w:webHidden/>
              </w:rPr>
              <w:tab/>
            </w:r>
            <w:r>
              <w:rPr>
                <w:noProof/>
                <w:webHidden/>
              </w:rPr>
              <w:fldChar w:fldCharType="begin"/>
            </w:r>
            <w:r>
              <w:rPr>
                <w:noProof/>
                <w:webHidden/>
              </w:rPr>
              <w:instrText xml:space="preserve"> PAGEREF _Toc219471635 \h </w:instrText>
            </w:r>
            <w:r>
              <w:rPr>
                <w:noProof/>
                <w:webHidden/>
              </w:rPr>
            </w:r>
            <w:r>
              <w:rPr>
                <w:noProof/>
                <w:webHidden/>
              </w:rPr>
              <w:fldChar w:fldCharType="separate"/>
            </w:r>
            <w:r>
              <w:rPr>
                <w:noProof/>
                <w:webHidden/>
              </w:rPr>
              <w:t>47</w:t>
            </w:r>
            <w:r>
              <w:rPr>
                <w:noProof/>
                <w:webHidden/>
              </w:rPr>
              <w:fldChar w:fldCharType="end"/>
            </w:r>
          </w:hyperlink>
        </w:p>
        <w:p w14:paraId="43F121F9" w14:textId="1855CF09" w:rsidR="00D36301" w:rsidRDefault="00D36301">
          <w:pPr>
            <w:pStyle w:val="TOC3"/>
            <w:tabs>
              <w:tab w:val="right" w:pos="8210"/>
            </w:tabs>
            <w:rPr>
              <w:rFonts w:eastAsiaTheme="minorEastAsia" w:cstheme="minorBidi"/>
              <w:noProof/>
              <w:kern w:val="2"/>
              <w:sz w:val="24"/>
              <w14:ligatures w14:val="standardContextual"/>
            </w:rPr>
          </w:pPr>
          <w:hyperlink w:anchor="_Toc219471636" w:history="1">
            <w:r w:rsidRPr="00C113B5">
              <w:rPr>
                <w:rStyle w:val="Hyperlink"/>
                <w:noProof/>
              </w:rPr>
              <w:t>4.3.1 Analysis Of Frequency Distribution</w:t>
            </w:r>
            <w:r>
              <w:rPr>
                <w:noProof/>
                <w:webHidden/>
              </w:rPr>
              <w:tab/>
            </w:r>
            <w:r>
              <w:rPr>
                <w:noProof/>
                <w:webHidden/>
              </w:rPr>
              <w:fldChar w:fldCharType="begin"/>
            </w:r>
            <w:r>
              <w:rPr>
                <w:noProof/>
                <w:webHidden/>
              </w:rPr>
              <w:instrText xml:space="preserve"> PAGEREF _Toc219471636 \h </w:instrText>
            </w:r>
            <w:r>
              <w:rPr>
                <w:noProof/>
                <w:webHidden/>
              </w:rPr>
            </w:r>
            <w:r>
              <w:rPr>
                <w:noProof/>
                <w:webHidden/>
              </w:rPr>
              <w:fldChar w:fldCharType="separate"/>
            </w:r>
            <w:r>
              <w:rPr>
                <w:noProof/>
                <w:webHidden/>
              </w:rPr>
              <w:t>47</w:t>
            </w:r>
            <w:r>
              <w:rPr>
                <w:noProof/>
                <w:webHidden/>
              </w:rPr>
              <w:fldChar w:fldCharType="end"/>
            </w:r>
          </w:hyperlink>
        </w:p>
        <w:p w14:paraId="14B128F3" w14:textId="6DC516F5" w:rsidR="00D36301" w:rsidRDefault="00D36301">
          <w:pPr>
            <w:pStyle w:val="TOC3"/>
            <w:tabs>
              <w:tab w:val="right" w:pos="8210"/>
            </w:tabs>
            <w:rPr>
              <w:rFonts w:eastAsiaTheme="minorEastAsia" w:cstheme="minorBidi"/>
              <w:noProof/>
              <w:kern w:val="2"/>
              <w:sz w:val="24"/>
              <w14:ligatures w14:val="standardContextual"/>
            </w:rPr>
          </w:pPr>
          <w:hyperlink w:anchor="_Toc219471637" w:history="1">
            <w:r w:rsidRPr="00C113B5">
              <w:rPr>
                <w:rStyle w:val="Hyperlink"/>
                <w:noProof/>
              </w:rPr>
              <w:t>4.3.2 Correlation Analysis</w:t>
            </w:r>
            <w:r>
              <w:rPr>
                <w:noProof/>
                <w:webHidden/>
              </w:rPr>
              <w:tab/>
            </w:r>
            <w:r>
              <w:rPr>
                <w:noProof/>
                <w:webHidden/>
              </w:rPr>
              <w:fldChar w:fldCharType="begin"/>
            </w:r>
            <w:r>
              <w:rPr>
                <w:noProof/>
                <w:webHidden/>
              </w:rPr>
              <w:instrText xml:space="preserve"> PAGEREF _Toc219471637 \h </w:instrText>
            </w:r>
            <w:r>
              <w:rPr>
                <w:noProof/>
                <w:webHidden/>
              </w:rPr>
            </w:r>
            <w:r>
              <w:rPr>
                <w:noProof/>
                <w:webHidden/>
              </w:rPr>
              <w:fldChar w:fldCharType="separate"/>
            </w:r>
            <w:r>
              <w:rPr>
                <w:noProof/>
                <w:webHidden/>
              </w:rPr>
              <w:t>48</w:t>
            </w:r>
            <w:r>
              <w:rPr>
                <w:noProof/>
                <w:webHidden/>
              </w:rPr>
              <w:fldChar w:fldCharType="end"/>
            </w:r>
          </w:hyperlink>
        </w:p>
        <w:p w14:paraId="6B7C9D6F" w14:textId="773F2FF3" w:rsidR="00D36301" w:rsidRDefault="00D36301">
          <w:pPr>
            <w:pStyle w:val="TOC3"/>
            <w:tabs>
              <w:tab w:val="right" w:pos="8210"/>
            </w:tabs>
            <w:rPr>
              <w:rFonts w:eastAsiaTheme="minorEastAsia" w:cstheme="minorBidi"/>
              <w:noProof/>
              <w:kern w:val="2"/>
              <w:sz w:val="24"/>
              <w14:ligatures w14:val="standardContextual"/>
            </w:rPr>
          </w:pPr>
          <w:hyperlink w:anchor="_Toc219471638" w:history="1">
            <w:r w:rsidRPr="00C113B5">
              <w:rPr>
                <w:rStyle w:val="Hyperlink"/>
                <w:noProof/>
              </w:rPr>
              <w:t>4.4.1 Impact of Uniform Corrosion on Natural Frequencies</w:t>
            </w:r>
            <w:r>
              <w:rPr>
                <w:noProof/>
                <w:webHidden/>
              </w:rPr>
              <w:tab/>
            </w:r>
            <w:r>
              <w:rPr>
                <w:noProof/>
                <w:webHidden/>
              </w:rPr>
              <w:fldChar w:fldCharType="begin"/>
            </w:r>
            <w:r>
              <w:rPr>
                <w:noProof/>
                <w:webHidden/>
              </w:rPr>
              <w:instrText xml:space="preserve"> PAGEREF _Toc219471638 \h </w:instrText>
            </w:r>
            <w:r>
              <w:rPr>
                <w:noProof/>
                <w:webHidden/>
              </w:rPr>
            </w:r>
            <w:r>
              <w:rPr>
                <w:noProof/>
                <w:webHidden/>
              </w:rPr>
              <w:fldChar w:fldCharType="separate"/>
            </w:r>
            <w:r>
              <w:rPr>
                <w:noProof/>
                <w:webHidden/>
              </w:rPr>
              <w:t>50</w:t>
            </w:r>
            <w:r>
              <w:rPr>
                <w:noProof/>
                <w:webHidden/>
              </w:rPr>
              <w:fldChar w:fldCharType="end"/>
            </w:r>
          </w:hyperlink>
        </w:p>
        <w:p w14:paraId="26B09D24" w14:textId="28FE0AC8" w:rsidR="00D36301" w:rsidRDefault="00D36301">
          <w:pPr>
            <w:pStyle w:val="TOC3"/>
            <w:tabs>
              <w:tab w:val="right" w:pos="8210"/>
            </w:tabs>
            <w:rPr>
              <w:rFonts w:eastAsiaTheme="minorEastAsia" w:cstheme="minorBidi"/>
              <w:noProof/>
              <w:kern w:val="2"/>
              <w:sz w:val="24"/>
              <w14:ligatures w14:val="standardContextual"/>
            </w:rPr>
          </w:pPr>
          <w:hyperlink w:anchor="_Toc219471639" w:history="1">
            <w:r w:rsidRPr="00C113B5">
              <w:rPr>
                <w:rStyle w:val="Hyperlink"/>
                <w:noProof/>
              </w:rPr>
              <w:t>4.4.2 Mode Shape Analysis</w:t>
            </w:r>
            <w:r>
              <w:rPr>
                <w:noProof/>
                <w:webHidden/>
              </w:rPr>
              <w:tab/>
            </w:r>
            <w:r>
              <w:rPr>
                <w:noProof/>
                <w:webHidden/>
              </w:rPr>
              <w:fldChar w:fldCharType="begin"/>
            </w:r>
            <w:r>
              <w:rPr>
                <w:noProof/>
                <w:webHidden/>
              </w:rPr>
              <w:instrText xml:space="preserve"> PAGEREF _Toc219471639 \h </w:instrText>
            </w:r>
            <w:r>
              <w:rPr>
                <w:noProof/>
                <w:webHidden/>
              </w:rPr>
            </w:r>
            <w:r>
              <w:rPr>
                <w:noProof/>
                <w:webHidden/>
              </w:rPr>
              <w:fldChar w:fldCharType="separate"/>
            </w:r>
            <w:r>
              <w:rPr>
                <w:noProof/>
                <w:webHidden/>
              </w:rPr>
              <w:t>51</w:t>
            </w:r>
            <w:r>
              <w:rPr>
                <w:noProof/>
                <w:webHidden/>
              </w:rPr>
              <w:fldChar w:fldCharType="end"/>
            </w:r>
          </w:hyperlink>
        </w:p>
        <w:p w14:paraId="6089449E" w14:textId="02EC54C7" w:rsidR="00D36301" w:rsidRDefault="00D36301">
          <w:pPr>
            <w:pStyle w:val="TOC3"/>
            <w:tabs>
              <w:tab w:val="right" w:pos="8210"/>
            </w:tabs>
            <w:rPr>
              <w:rFonts w:eastAsiaTheme="minorEastAsia" w:cstheme="minorBidi"/>
              <w:noProof/>
              <w:kern w:val="2"/>
              <w:sz w:val="24"/>
              <w14:ligatures w14:val="standardContextual"/>
            </w:rPr>
          </w:pPr>
          <w:hyperlink w:anchor="_Toc219471640" w:history="1">
            <w:r w:rsidRPr="00C113B5">
              <w:rPr>
                <w:rStyle w:val="Hyperlink"/>
                <w:noProof/>
              </w:rPr>
              <w:t>4.4.3 Effect of Localized Damage</w:t>
            </w:r>
            <w:r>
              <w:rPr>
                <w:noProof/>
                <w:webHidden/>
              </w:rPr>
              <w:tab/>
            </w:r>
            <w:r>
              <w:rPr>
                <w:noProof/>
                <w:webHidden/>
              </w:rPr>
              <w:fldChar w:fldCharType="begin"/>
            </w:r>
            <w:r>
              <w:rPr>
                <w:noProof/>
                <w:webHidden/>
              </w:rPr>
              <w:instrText xml:space="preserve"> PAGEREF _Toc219471640 \h </w:instrText>
            </w:r>
            <w:r>
              <w:rPr>
                <w:noProof/>
                <w:webHidden/>
              </w:rPr>
            </w:r>
            <w:r>
              <w:rPr>
                <w:noProof/>
                <w:webHidden/>
              </w:rPr>
              <w:fldChar w:fldCharType="separate"/>
            </w:r>
            <w:r>
              <w:rPr>
                <w:noProof/>
                <w:webHidden/>
              </w:rPr>
              <w:t>52</w:t>
            </w:r>
            <w:r>
              <w:rPr>
                <w:noProof/>
                <w:webHidden/>
              </w:rPr>
              <w:fldChar w:fldCharType="end"/>
            </w:r>
          </w:hyperlink>
        </w:p>
        <w:p w14:paraId="0D1A59BD" w14:textId="38DE93E8" w:rsidR="00D36301" w:rsidRDefault="00D36301">
          <w:pPr>
            <w:pStyle w:val="TOC3"/>
            <w:tabs>
              <w:tab w:val="right" w:pos="8210"/>
            </w:tabs>
            <w:rPr>
              <w:rFonts w:eastAsiaTheme="minorEastAsia" w:cstheme="minorBidi"/>
              <w:noProof/>
              <w:kern w:val="2"/>
              <w:sz w:val="24"/>
              <w14:ligatures w14:val="standardContextual"/>
            </w:rPr>
          </w:pPr>
          <w:hyperlink w:anchor="_Toc219471641" w:history="1">
            <w:r w:rsidRPr="00C113B5">
              <w:rPr>
                <w:rStyle w:val="Hyperlink"/>
                <w:noProof/>
              </w:rPr>
              <w:t>4.5.1 Uniform vs. Localized Damage</w:t>
            </w:r>
            <w:r>
              <w:rPr>
                <w:noProof/>
                <w:webHidden/>
              </w:rPr>
              <w:tab/>
            </w:r>
            <w:r>
              <w:rPr>
                <w:noProof/>
                <w:webHidden/>
              </w:rPr>
              <w:fldChar w:fldCharType="begin"/>
            </w:r>
            <w:r>
              <w:rPr>
                <w:noProof/>
                <w:webHidden/>
              </w:rPr>
              <w:instrText xml:space="preserve"> PAGEREF _Toc219471641 \h </w:instrText>
            </w:r>
            <w:r>
              <w:rPr>
                <w:noProof/>
                <w:webHidden/>
              </w:rPr>
            </w:r>
            <w:r>
              <w:rPr>
                <w:noProof/>
                <w:webHidden/>
              </w:rPr>
              <w:fldChar w:fldCharType="separate"/>
            </w:r>
            <w:r>
              <w:rPr>
                <w:noProof/>
                <w:webHidden/>
              </w:rPr>
              <w:t>52</w:t>
            </w:r>
            <w:r>
              <w:rPr>
                <w:noProof/>
                <w:webHidden/>
              </w:rPr>
              <w:fldChar w:fldCharType="end"/>
            </w:r>
          </w:hyperlink>
        </w:p>
        <w:p w14:paraId="46F15032" w14:textId="348477A4" w:rsidR="00D36301" w:rsidRDefault="00D36301">
          <w:pPr>
            <w:pStyle w:val="TOC3"/>
            <w:tabs>
              <w:tab w:val="right" w:pos="8210"/>
            </w:tabs>
            <w:rPr>
              <w:rFonts w:eastAsiaTheme="minorEastAsia" w:cstheme="minorBidi"/>
              <w:noProof/>
              <w:kern w:val="2"/>
              <w:sz w:val="24"/>
              <w14:ligatures w14:val="standardContextual"/>
            </w:rPr>
          </w:pPr>
          <w:hyperlink w:anchor="_Toc219471642" w:history="1">
            <w:r w:rsidRPr="00C113B5">
              <w:rPr>
                <w:rStyle w:val="Hyperlink"/>
                <w:noProof/>
              </w:rPr>
              <w:t>4.5.3 Statistical Significance of Effects of Damage</w:t>
            </w:r>
            <w:r>
              <w:rPr>
                <w:noProof/>
                <w:webHidden/>
              </w:rPr>
              <w:tab/>
            </w:r>
            <w:r>
              <w:rPr>
                <w:noProof/>
                <w:webHidden/>
              </w:rPr>
              <w:fldChar w:fldCharType="begin"/>
            </w:r>
            <w:r>
              <w:rPr>
                <w:noProof/>
                <w:webHidden/>
              </w:rPr>
              <w:instrText xml:space="preserve"> PAGEREF _Toc219471642 \h </w:instrText>
            </w:r>
            <w:r>
              <w:rPr>
                <w:noProof/>
                <w:webHidden/>
              </w:rPr>
            </w:r>
            <w:r>
              <w:rPr>
                <w:noProof/>
                <w:webHidden/>
              </w:rPr>
              <w:fldChar w:fldCharType="separate"/>
            </w:r>
            <w:r>
              <w:rPr>
                <w:noProof/>
                <w:webHidden/>
              </w:rPr>
              <w:t>53</w:t>
            </w:r>
            <w:r>
              <w:rPr>
                <w:noProof/>
                <w:webHidden/>
              </w:rPr>
              <w:fldChar w:fldCharType="end"/>
            </w:r>
          </w:hyperlink>
        </w:p>
        <w:p w14:paraId="329E7245" w14:textId="539B06C1"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43" w:history="1">
            <w:r w:rsidRPr="00C113B5">
              <w:rPr>
                <w:rStyle w:val="Hyperlink"/>
                <w:noProof/>
              </w:rPr>
              <w:t>4.6 Sensitivity Analysis</w:t>
            </w:r>
            <w:r>
              <w:rPr>
                <w:noProof/>
                <w:webHidden/>
              </w:rPr>
              <w:tab/>
            </w:r>
            <w:r>
              <w:rPr>
                <w:noProof/>
                <w:webHidden/>
              </w:rPr>
              <w:fldChar w:fldCharType="begin"/>
            </w:r>
            <w:r>
              <w:rPr>
                <w:noProof/>
                <w:webHidden/>
              </w:rPr>
              <w:instrText xml:space="preserve"> PAGEREF _Toc219471643 \h </w:instrText>
            </w:r>
            <w:r>
              <w:rPr>
                <w:noProof/>
                <w:webHidden/>
              </w:rPr>
            </w:r>
            <w:r>
              <w:rPr>
                <w:noProof/>
                <w:webHidden/>
              </w:rPr>
              <w:fldChar w:fldCharType="separate"/>
            </w:r>
            <w:r>
              <w:rPr>
                <w:noProof/>
                <w:webHidden/>
              </w:rPr>
              <w:t>58</w:t>
            </w:r>
            <w:r>
              <w:rPr>
                <w:noProof/>
                <w:webHidden/>
              </w:rPr>
              <w:fldChar w:fldCharType="end"/>
            </w:r>
          </w:hyperlink>
        </w:p>
        <w:p w14:paraId="03928E52" w14:textId="3F2364EA" w:rsidR="00D36301" w:rsidRDefault="00D36301">
          <w:pPr>
            <w:pStyle w:val="TOC3"/>
            <w:tabs>
              <w:tab w:val="right" w:pos="8210"/>
            </w:tabs>
            <w:rPr>
              <w:rFonts w:eastAsiaTheme="minorEastAsia" w:cstheme="minorBidi"/>
              <w:noProof/>
              <w:kern w:val="2"/>
              <w:sz w:val="24"/>
              <w14:ligatures w14:val="standardContextual"/>
            </w:rPr>
          </w:pPr>
          <w:hyperlink w:anchor="_Toc219471644" w:history="1">
            <w:r w:rsidRPr="00C113B5">
              <w:rPr>
                <w:rStyle w:val="Hyperlink"/>
                <w:noProof/>
              </w:rPr>
              <w:t>4.6.1 Parameter Sensitivity</w:t>
            </w:r>
            <w:r>
              <w:rPr>
                <w:noProof/>
                <w:webHidden/>
              </w:rPr>
              <w:tab/>
            </w:r>
            <w:r>
              <w:rPr>
                <w:noProof/>
                <w:webHidden/>
              </w:rPr>
              <w:fldChar w:fldCharType="begin"/>
            </w:r>
            <w:r>
              <w:rPr>
                <w:noProof/>
                <w:webHidden/>
              </w:rPr>
              <w:instrText xml:space="preserve"> PAGEREF _Toc219471644 \h </w:instrText>
            </w:r>
            <w:r>
              <w:rPr>
                <w:noProof/>
                <w:webHidden/>
              </w:rPr>
            </w:r>
            <w:r>
              <w:rPr>
                <w:noProof/>
                <w:webHidden/>
              </w:rPr>
              <w:fldChar w:fldCharType="separate"/>
            </w:r>
            <w:r>
              <w:rPr>
                <w:noProof/>
                <w:webHidden/>
              </w:rPr>
              <w:t>58</w:t>
            </w:r>
            <w:r>
              <w:rPr>
                <w:noProof/>
                <w:webHidden/>
              </w:rPr>
              <w:fldChar w:fldCharType="end"/>
            </w:r>
          </w:hyperlink>
        </w:p>
        <w:p w14:paraId="286A9DAE" w14:textId="69DD4642" w:rsidR="00D36301" w:rsidRDefault="00D36301">
          <w:pPr>
            <w:pStyle w:val="TOC3"/>
            <w:tabs>
              <w:tab w:val="right" w:pos="8210"/>
            </w:tabs>
            <w:rPr>
              <w:rFonts w:eastAsiaTheme="minorEastAsia" w:cstheme="minorBidi"/>
              <w:noProof/>
              <w:kern w:val="2"/>
              <w:sz w:val="24"/>
              <w14:ligatures w14:val="standardContextual"/>
            </w:rPr>
          </w:pPr>
          <w:hyperlink w:anchor="_Toc219471645" w:history="1">
            <w:r w:rsidRPr="00C113B5">
              <w:rPr>
                <w:rStyle w:val="Hyperlink"/>
                <w:noProof/>
              </w:rPr>
              <w:t>4.6.2 Uncertainty Quantification.</w:t>
            </w:r>
            <w:r>
              <w:rPr>
                <w:noProof/>
                <w:webHidden/>
              </w:rPr>
              <w:tab/>
            </w:r>
            <w:r>
              <w:rPr>
                <w:noProof/>
                <w:webHidden/>
              </w:rPr>
              <w:fldChar w:fldCharType="begin"/>
            </w:r>
            <w:r>
              <w:rPr>
                <w:noProof/>
                <w:webHidden/>
              </w:rPr>
              <w:instrText xml:space="preserve"> PAGEREF _Toc219471645 \h </w:instrText>
            </w:r>
            <w:r>
              <w:rPr>
                <w:noProof/>
                <w:webHidden/>
              </w:rPr>
            </w:r>
            <w:r>
              <w:rPr>
                <w:noProof/>
                <w:webHidden/>
              </w:rPr>
              <w:fldChar w:fldCharType="separate"/>
            </w:r>
            <w:r>
              <w:rPr>
                <w:noProof/>
                <w:webHidden/>
              </w:rPr>
              <w:t>59</w:t>
            </w:r>
            <w:r>
              <w:rPr>
                <w:noProof/>
                <w:webHidden/>
              </w:rPr>
              <w:fldChar w:fldCharType="end"/>
            </w:r>
          </w:hyperlink>
        </w:p>
        <w:p w14:paraId="1D2FF767" w14:textId="0AD7E0B8"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46" w:history="1">
            <w:r w:rsidRPr="00C113B5">
              <w:rPr>
                <w:rStyle w:val="Hyperlink"/>
                <w:noProof/>
              </w:rPr>
              <w:t>4.7 Computational Performance</w:t>
            </w:r>
            <w:r>
              <w:rPr>
                <w:noProof/>
                <w:webHidden/>
              </w:rPr>
              <w:tab/>
            </w:r>
            <w:r>
              <w:rPr>
                <w:noProof/>
                <w:webHidden/>
              </w:rPr>
              <w:fldChar w:fldCharType="begin"/>
            </w:r>
            <w:r>
              <w:rPr>
                <w:noProof/>
                <w:webHidden/>
              </w:rPr>
              <w:instrText xml:space="preserve"> PAGEREF _Toc219471646 \h </w:instrText>
            </w:r>
            <w:r>
              <w:rPr>
                <w:noProof/>
                <w:webHidden/>
              </w:rPr>
            </w:r>
            <w:r>
              <w:rPr>
                <w:noProof/>
                <w:webHidden/>
              </w:rPr>
              <w:fldChar w:fldCharType="separate"/>
            </w:r>
            <w:r>
              <w:rPr>
                <w:noProof/>
                <w:webHidden/>
              </w:rPr>
              <w:t>59</w:t>
            </w:r>
            <w:r>
              <w:rPr>
                <w:noProof/>
                <w:webHidden/>
              </w:rPr>
              <w:fldChar w:fldCharType="end"/>
            </w:r>
          </w:hyperlink>
        </w:p>
        <w:p w14:paraId="5432E011" w14:textId="761773CE"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47" w:history="1">
            <w:r w:rsidRPr="00C113B5">
              <w:rPr>
                <w:rStyle w:val="Hyperlink"/>
                <w:noProof/>
              </w:rPr>
              <w:t>4.8 Machine Learning Results</w:t>
            </w:r>
            <w:r>
              <w:rPr>
                <w:noProof/>
                <w:webHidden/>
              </w:rPr>
              <w:tab/>
            </w:r>
            <w:r>
              <w:rPr>
                <w:noProof/>
                <w:webHidden/>
              </w:rPr>
              <w:fldChar w:fldCharType="begin"/>
            </w:r>
            <w:r>
              <w:rPr>
                <w:noProof/>
                <w:webHidden/>
              </w:rPr>
              <w:instrText xml:space="preserve"> PAGEREF _Toc219471647 \h </w:instrText>
            </w:r>
            <w:r>
              <w:rPr>
                <w:noProof/>
                <w:webHidden/>
              </w:rPr>
            </w:r>
            <w:r>
              <w:rPr>
                <w:noProof/>
                <w:webHidden/>
              </w:rPr>
              <w:fldChar w:fldCharType="separate"/>
            </w:r>
            <w:r>
              <w:rPr>
                <w:noProof/>
                <w:webHidden/>
              </w:rPr>
              <w:t>60</w:t>
            </w:r>
            <w:r>
              <w:rPr>
                <w:noProof/>
                <w:webHidden/>
              </w:rPr>
              <w:fldChar w:fldCharType="end"/>
            </w:r>
          </w:hyperlink>
        </w:p>
        <w:p w14:paraId="3ECAC81D" w14:textId="50017B0E" w:rsidR="00D36301" w:rsidRDefault="00D36301">
          <w:pPr>
            <w:pStyle w:val="TOC3"/>
            <w:tabs>
              <w:tab w:val="right" w:pos="8210"/>
            </w:tabs>
            <w:rPr>
              <w:rFonts w:eastAsiaTheme="minorEastAsia" w:cstheme="minorBidi"/>
              <w:noProof/>
              <w:kern w:val="2"/>
              <w:sz w:val="24"/>
              <w14:ligatures w14:val="standardContextual"/>
            </w:rPr>
          </w:pPr>
          <w:hyperlink w:anchor="_Toc219471648" w:history="1">
            <w:r w:rsidRPr="00C113B5">
              <w:rPr>
                <w:rStyle w:val="Hyperlink"/>
                <w:noProof/>
              </w:rPr>
              <w:t>4.8.1 Overview</w:t>
            </w:r>
            <w:r>
              <w:rPr>
                <w:noProof/>
                <w:webHidden/>
              </w:rPr>
              <w:tab/>
            </w:r>
            <w:r>
              <w:rPr>
                <w:noProof/>
                <w:webHidden/>
              </w:rPr>
              <w:fldChar w:fldCharType="begin"/>
            </w:r>
            <w:r>
              <w:rPr>
                <w:noProof/>
                <w:webHidden/>
              </w:rPr>
              <w:instrText xml:space="preserve"> PAGEREF _Toc219471648 \h </w:instrText>
            </w:r>
            <w:r>
              <w:rPr>
                <w:noProof/>
                <w:webHidden/>
              </w:rPr>
            </w:r>
            <w:r>
              <w:rPr>
                <w:noProof/>
                <w:webHidden/>
              </w:rPr>
              <w:fldChar w:fldCharType="separate"/>
            </w:r>
            <w:r>
              <w:rPr>
                <w:noProof/>
                <w:webHidden/>
              </w:rPr>
              <w:t>60</w:t>
            </w:r>
            <w:r>
              <w:rPr>
                <w:noProof/>
                <w:webHidden/>
              </w:rPr>
              <w:fldChar w:fldCharType="end"/>
            </w:r>
          </w:hyperlink>
        </w:p>
        <w:p w14:paraId="046BD582" w14:textId="566E882A" w:rsidR="00D36301" w:rsidRDefault="00D36301">
          <w:pPr>
            <w:pStyle w:val="TOC3"/>
            <w:tabs>
              <w:tab w:val="right" w:pos="8210"/>
            </w:tabs>
            <w:rPr>
              <w:rFonts w:eastAsiaTheme="minorEastAsia" w:cstheme="minorBidi"/>
              <w:noProof/>
              <w:kern w:val="2"/>
              <w:sz w:val="24"/>
              <w14:ligatures w14:val="standardContextual"/>
            </w:rPr>
          </w:pPr>
          <w:hyperlink w:anchor="_Toc219471649" w:history="1">
            <w:r w:rsidRPr="00C113B5">
              <w:rPr>
                <w:rStyle w:val="Hyperlink"/>
                <w:noProof/>
              </w:rPr>
              <w:t>4.8.2 Model Performance Comparison</w:t>
            </w:r>
            <w:r>
              <w:rPr>
                <w:noProof/>
                <w:webHidden/>
              </w:rPr>
              <w:tab/>
            </w:r>
            <w:r>
              <w:rPr>
                <w:noProof/>
                <w:webHidden/>
              </w:rPr>
              <w:fldChar w:fldCharType="begin"/>
            </w:r>
            <w:r>
              <w:rPr>
                <w:noProof/>
                <w:webHidden/>
              </w:rPr>
              <w:instrText xml:space="preserve"> PAGEREF _Toc219471649 \h </w:instrText>
            </w:r>
            <w:r>
              <w:rPr>
                <w:noProof/>
                <w:webHidden/>
              </w:rPr>
            </w:r>
            <w:r>
              <w:rPr>
                <w:noProof/>
                <w:webHidden/>
              </w:rPr>
              <w:fldChar w:fldCharType="separate"/>
            </w:r>
            <w:r>
              <w:rPr>
                <w:noProof/>
                <w:webHidden/>
              </w:rPr>
              <w:t>60</w:t>
            </w:r>
            <w:r>
              <w:rPr>
                <w:noProof/>
                <w:webHidden/>
              </w:rPr>
              <w:fldChar w:fldCharType="end"/>
            </w:r>
          </w:hyperlink>
        </w:p>
        <w:p w14:paraId="37EA8EF4" w14:textId="38BC3DDB" w:rsidR="00D36301" w:rsidRDefault="00D36301">
          <w:pPr>
            <w:pStyle w:val="TOC3"/>
            <w:tabs>
              <w:tab w:val="right" w:pos="8210"/>
            </w:tabs>
            <w:rPr>
              <w:rFonts w:eastAsiaTheme="minorEastAsia" w:cstheme="minorBidi"/>
              <w:noProof/>
              <w:kern w:val="2"/>
              <w:sz w:val="24"/>
              <w14:ligatures w14:val="standardContextual"/>
            </w:rPr>
          </w:pPr>
          <w:hyperlink w:anchor="_Toc219471650" w:history="1">
            <w:r w:rsidRPr="00C113B5">
              <w:rPr>
                <w:rStyle w:val="Hyperlink"/>
                <w:noProof/>
              </w:rPr>
              <w:t>4.8.3 Feature Importance Analysis</w:t>
            </w:r>
            <w:r>
              <w:rPr>
                <w:noProof/>
                <w:webHidden/>
              </w:rPr>
              <w:tab/>
            </w:r>
            <w:r>
              <w:rPr>
                <w:noProof/>
                <w:webHidden/>
              </w:rPr>
              <w:fldChar w:fldCharType="begin"/>
            </w:r>
            <w:r>
              <w:rPr>
                <w:noProof/>
                <w:webHidden/>
              </w:rPr>
              <w:instrText xml:space="preserve"> PAGEREF _Toc219471650 \h </w:instrText>
            </w:r>
            <w:r>
              <w:rPr>
                <w:noProof/>
                <w:webHidden/>
              </w:rPr>
            </w:r>
            <w:r>
              <w:rPr>
                <w:noProof/>
                <w:webHidden/>
              </w:rPr>
              <w:fldChar w:fldCharType="separate"/>
            </w:r>
            <w:r>
              <w:rPr>
                <w:noProof/>
                <w:webHidden/>
              </w:rPr>
              <w:t>65</w:t>
            </w:r>
            <w:r>
              <w:rPr>
                <w:noProof/>
                <w:webHidden/>
              </w:rPr>
              <w:fldChar w:fldCharType="end"/>
            </w:r>
          </w:hyperlink>
        </w:p>
        <w:p w14:paraId="3C7AFF5B" w14:textId="4A8557BE" w:rsidR="00D36301" w:rsidRDefault="00D36301">
          <w:pPr>
            <w:pStyle w:val="TOC3"/>
            <w:tabs>
              <w:tab w:val="right" w:pos="8210"/>
            </w:tabs>
            <w:rPr>
              <w:rFonts w:eastAsiaTheme="minorEastAsia" w:cstheme="minorBidi"/>
              <w:noProof/>
              <w:kern w:val="2"/>
              <w:sz w:val="24"/>
              <w14:ligatures w14:val="standardContextual"/>
            </w:rPr>
          </w:pPr>
          <w:hyperlink w:anchor="_Toc219471651" w:history="1">
            <w:r w:rsidRPr="00C113B5">
              <w:rPr>
                <w:rStyle w:val="Hyperlink"/>
                <w:noProof/>
              </w:rPr>
              <w:t>4.8.4 Generalization with Cross-Validation</w:t>
            </w:r>
            <w:r>
              <w:rPr>
                <w:noProof/>
                <w:webHidden/>
              </w:rPr>
              <w:tab/>
            </w:r>
            <w:r>
              <w:rPr>
                <w:noProof/>
                <w:webHidden/>
              </w:rPr>
              <w:fldChar w:fldCharType="begin"/>
            </w:r>
            <w:r>
              <w:rPr>
                <w:noProof/>
                <w:webHidden/>
              </w:rPr>
              <w:instrText xml:space="preserve"> PAGEREF _Toc219471651 \h </w:instrText>
            </w:r>
            <w:r>
              <w:rPr>
                <w:noProof/>
                <w:webHidden/>
              </w:rPr>
            </w:r>
            <w:r>
              <w:rPr>
                <w:noProof/>
                <w:webHidden/>
              </w:rPr>
              <w:fldChar w:fldCharType="separate"/>
            </w:r>
            <w:r>
              <w:rPr>
                <w:noProof/>
                <w:webHidden/>
              </w:rPr>
              <w:t>67</w:t>
            </w:r>
            <w:r>
              <w:rPr>
                <w:noProof/>
                <w:webHidden/>
              </w:rPr>
              <w:fldChar w:fldCharType="end"/>
            </w:r>
          </w:hyperlink>
        </w:p>
        <w:p w14:paraId="55A3224B" w14:textId="795CFC8A" w:rsidR="00D36301" w:rsidRDefault="00D36301">
          <w:pPr>
            <w:pStyle w:val="TOC3"/>
            <w:tabs>
              <w:tab w:val="right" w:pos="8210"/>
            </w:tabs>
            <w:rPr>
              <w:rFonts w:eastAsiaTheme="minorEastAsia" w:cstheme="minorBidi"/>
              <w:noProof/>
              <w:kern w:val="2"/>
              <w:sz w:val="24"/>
              <w14:ligatures w14:val="standardContextual"/>
            </w:rPr>
          </w:pPr>
          <w:hyperlink w:anchor="_Toc219471652" w:history="1">
            <w:r w:rsidRPr="00C113B5">
              <w:rPr>
                <w:rStyle w:val="Hyperlink"/>
                <w:noProof/>
              </w:rPr>
              <w:t>4.8.5 Computational Efficiency</w:t>
            </w:r>
            <w:r>
              <w:rPr>
                <w:noProof/>
                <w:webHidden/>
              </w:rPr>
              <w:tab/>
            </w:r>
            <w:r>
              <w:rPr>
                <w:noProof/>
                <w:webHidden/>
              </w:rPr>
              <w:fldChar w:fldCharType="begin"/>
            </w:r>
            <w:r>
              <w:rPr>
                <w:noProof/>
                <w:webHidden/>
              </w:rPr>
              <w:instrText xml:space="preserve"> PAGEREF _Toc219471652 \h </w:instrText>
            </w:r>
            <w:r>
              <w:rPr>
                <w:noProof/>
                <w:webHidden/>
              </w:rPr>
            </w:r>
            <w:r>
              <w:rPr>
                <w:noProof/>
                <w:webHidden/>
              </w:rPr>
              <w:fldChar w:fldCharType="separate"/>
            </w:r>
            <w:r>
              <w:rPr>
                <w:noProof/>
                <w:webHidden/>
              </w:rPr>
              <w:t>72</w:t>
            </w:r>
            <w:r>
              <w:rPr>
                <w:noProof/>
                <w:webHidden/>
              </w:rPr>
              <w:fldChar w:fldCharType="end"/>
            </w:r>
          </w:hyperlink>
        </w:p>
        <w:p w14:paraId="6E678816" w14:textId="685A9C74" w:rsidR="00D36301" w:rsidRDefault="00D36301">
          <w:pPr>
            <w:pStyle w:val="TOC3"/>
            <w:tabs>
              <w:tab w:val="right" w:pos="8210"/>
            </w:tabs>
            <w:rPr>
              <w:rFonts w:eastAsiaTheme="minorEastAsia" w:cstheme="minorBidi"/>
              <w:noProof/>
              <w:kern w:val="2"/>
              <w:sz w:val="24"/>
              <w14:ligatures w14:val="standardContextual"/>
            </w:rPr>
          </w:pPr>
          <w:hyperlink w:anchor="_Toc219471653" w:history="1">
            <w:r w:rsidRPr="00C113B5">
              <w:rPr>
                <w:rStyle w:val="Hyperlink"/>
                <w:noProof/>
              </w:rPr>
              <w:t>4.8.6 Model Choice and Recommendations.</w:t>
            </w:r>
            <w:r>
              <w:rPr>
                <w:noProof/>
                <w:webHidden/>
              </w:rPr>
              <w:tab/>
            </w:r>
            <w:r>
              <w:rPr>
                <w:noProof/>
                <w:webHidden/>
              </w:rPr>
              <w:fldChar w:fldCharType="begin"/>
            </w:r>
            <w:r>
              <w:rPr>
                <w:noProof/>
                <w:webHidden/>
              </w:rPr>
              <w:instrText xml:space="preserve"> PAGEREF _Toc219471653 \h </w:instrText>
            </w:r>
            <w:r>
              <w:rPr>
                <w:noProof/>
                <w:webHidden/>
              </w:rPr>
            </w:r>
            <w:r>
              <w:rPr>
                <w:noProof/>
                <w:webHidden/>
              </w:rPr>
              <w:fldChar w:fldCharType="separate"/>
            </w:r>
            <w:r>
              <w:rPr>
                <w:noProof/>
                <w:webHidden/>
              </w:rPr>
              <w:t>73</w:t>
            </w:r>
            <w:r>
              <w:rPr>
                <w:noProof/>
                <w:webHidden/>
              </w:rPr>
              <w:fldChar w:fldCharType="end"/>
            </w:r>
          </w:hyperlink>
        </w:p>
        <w:p w14:paraId="14DCA2F7" w14:textId="3005D762" w:rsidR="00D36301" w:rsidRDefault="00D36301">
          <w:pPr>
            <w:pStyle w:val="TOC3"/>
            <w:tabs>
              <w:tab w:val="right" w:pos="8210"/>
            </w:tabs>
            <w:rPr>
              <w:rFonts w:eastAsiaTheme="minorEastAsia" w:cstheme="minorBidi"/>
              <w:noProof/>
              <w:kern w:val="2"/>
              <w:sz w:val="24"/>
              <w14:ligatures w14:val="standardContextual"/>
            </w:rPr>
          </w:pPr>
          <w:hyperlink w:anchor="_Toc219471654" w:history="1">
            <w:r w:rsidRPr="00C113B5">
              <w:rPr>
                <w:rStyle w:val="Hyperlink"/>
                <w:noProof/>
              </w:rPr>
              <w:t>4.8.7 Structural Health Monitoring Practical Implications.</w:t>
            </w:r>
            <w:r>
              <w:rPr>
                <w:noProof/>
                <w:webHidden/>
              </w:rPr>
              <w:tab/>
            </w:r>
            <w:r>
              <w:rPr>
                <w:noProof/>
                <w:webHidden/>
              </w:rPr>
              <w:fldChar w:fldCharType="begin"/>
            </w:r>
            <w:r>
              <w:rPr>
                <w:noProof/>
                <w:webHidden/>
              </w:rPr>
              <w:instrText xml:space="preserve"> PAGEREF _Toc219471654 \h </w:instrText>
            </w:r>
            <w:r>
              <w:rPr>
                <w:noProof/>
                <w:webHidden/>
              </w:rPr>
            </w:r>
            <w:r>
              <w:rPr>
                <w:noProof/>
                <w:webHidden/>
              </w:rPr>
              <w:fldChar w:fldCharType="separate"/>
            </w:r>
            <w:r>
              <w:rPr>
                <w:noProof/>
                <w:webHidden/>
              </w:rPr>
              <w:t>76</w:t>
            </w:r>
            <w:r>
              <w:rPr>
                <w:noProof/>
                <w:webHidden/>
              </w:rPr>
              <w:fldChar w:fldCharType="end"/>
            </w:r>
          </w:hyperlink>
        </w:p>
        <w:p w14:paraId="6F6491A7" w14:textId="7677E3B9" w:rsidR="00D36301" w:rsidRDefault="00D36301">
          <w:pPr>
            <w:pStyle w:val="TOC3"/>
            <w:tabs>
              <w:tab w:val="right" w:pos="8210"/>
            </w:tabs>
            <w:rPr>
              <w:rFonts w:eastAsiaTheme="minorEastAsia" w:cstheme="minorBidi"/>
              <w:noProof/>
              <w:kern w:val="2"/>
              <w:sz w:val="24"/>
              <w14:ligatures w14:val="standardContextual"/>
            </w:rPr>
          </w:pPr>
          <w:hyperlink w:anchor="_Toc219471655" w:history="1">
            <w:r w:rsidRPr="00C113B5">
              <w:rPr>
                <w:rStyle w:val="Hyperlink"/>
                <w:noProof/>
              </w:rPr>
              <w:t>4.8.8 Restrictions and Future Improvements.</w:t>
            </w:r>
            <w:r>
              <w:rPr>
                <w:noProof/>
                <w:webHidden/>
              </w:rPr>
              <w:tab/>
            </w:r>
            <w:r>
              <w:rPr>
                <w:noProof/>
                <w:webHidden/>
              </w:rPr>
              <w:fldChar w:fldCharType="begin"/>
            </w:r>
            <w:r>
              <w:rPr>
                <w:noProof/>
                <w:webHidden/>
              </w:rPr>
              <w:instrText xml:space="preserve"> PAGEREF _Toc219471655 \h </w:instrText>
            </w:r>
            <w:r>
              <w:rPr>
                <w:noProof/>
                <w:webHidden/>
              </w:rPr>
            </w:r>
            <w:r>
              <w:rPr>
                <w:noProof/>
                <w:webHidden/>
              </w:rPr>
              <w:fldChar w:fldCharType="separate"/>
            </w:r>
            <w:r>
              <w:rPr>
                <w:noProof/>
                <w:webHidden/>
              </w:rPr>
              <w:t>79</w:t>
            </w:r>
            <w:r>
              <w:rPr>
                <w:noProof/>
                <w:webHidden/>
              </w:rPr>
              <w:fldChar w:fldCharType="end"/>
            </w:r>
          </w:hyperlink>
        </w:p>
        <w:p w14:paraId="0034AF27" w14:textId="64EB625C"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56" w:history="1">
            <w:r w:rsidRPr="00C113B5">
              <w:rPr>
                <w:rStyle w:val="Hyperlink"/>
                <w:noProof/>
              </w:rPr>
              <w:t>4.9 Discussion</w:t>
            </w:r>
            <w:r>
              <w:rPr>
                <w:noProof/>
                <w:webHidden/>
              </w:rPr>
              <w:tab/>
            </w:r>
            <w:r>
              <w:rPr>
                <w:noProof/>
                <w:webHidden/>
              </w:rPr>
              <w:fldChar w:fldCharType="begin"/>
            </w:r>
            <w:r>
              <w:rPr>
                <w:noProof/>
                <w:webHidden/>
              </w:rPr>
              <w:instrText xml:space="preserve"> PAGEREF _Toc219471656 \h </w:instrText>
            </w:r>
            <w:r>
              <w:rPr>
                <w:noProof/>
                <w:webHidden/>
              </w:rPr>
            </w:r>
            <w:r>
              <w:rPr>
                <w:noProof/>
                <w:webHidden/>
              </w:rPr>
              <w:fldChar w:fldCharType="separate"/>
            </w:r>
            <w:r>
              <w:rPr>
                <w:noProof/>
                <w:webHidden/>
              </w:rPr>
              <w:t>79</w:t>
            </w:r>
            <w:r>
              <w:rPr>
                <w:noProof/>
                <w:webHidden/>
              </w:rPr>
              <w:fldChar w:fldCharType="end"/>
            </w:r>
          </w:hyperlink>
        </w:p>
        <w:p w14:paraId="00302BD6" w14:textId="0CCC263C" w:rsidR="00D36301" w:rsidRDefault="00D36301">
          <w:pPr>
            <w:pStyle w:val="TOC3"/>
            <w:tabs>
              <w:tab w:val="right" w:pos="8210"/>
            </w:tabs>
            <w:rPr>
              <w:rFonts w:eastAsiaTheme="minorEastAsia" w:cstheme="minorBidi"/>
              <w:noProof/>
              <w:kern w:val="2"/>
              <w:sz w:val="24"/>
              <w14:ligatures w14:val="standardContextual"/>
            </w:rPr>
          </w:pPr>
          <w:hyperlink w:anchor="_Toc219471657" w:history="1">
            <w:r w:rsidRPr="00C113B5">
              <w:rPr>
                <w:rStyle w:val="Hyperlink"/>
                <w:noProof/>
              </w:rPr>
              <w:t>4.9.1 Physical Interpretation</w:t>
            </w:r>
            <w:r>
              <w:rPr>
                <w:noProof/>
                <w:webHidden/>
              </w:rPr>
              <w:tab/>
            </w:r>
            <w:r>
              <w:rPr>
                <w:noProof/>
                <w:webHidden/>
              </w:rPr>
              <w:fldChar w:fldCharType="begin"/>
            </w:r>
            <w:r>
              <w:rPr>
                <w:noProof/>
                <w:webHidden/>
              </w:rPr>
              <w:instrText xml:space="preserve"> PAGEREF _Toc219471657 \h </w:instrText>
            </w:r>
            <w:r>
              <w:rPr>
                <w:noProof/>
                <w:webHidden/>
              </w:rPr>
            </w:r>
            <w:r>
              <w:rPr>
                <w:noProof/>
                <w:webHidden/>
              </w:rPr>
              <w:fldChar w:fldCharType="separate"/>
            </w:r>
            <w:r>
              <w:rPr>
                <w:noProof/>
                <w:webHidden/>
              </w:rPr>
              <w:t>79</w:t>
            </w:r>
            <w:r>
              <w:rPr>
                <w:noProof/>
                <w:webHidden/>
              </w:rPr>
              <w:fldChar w:fldCharType="end"/>
            </w:r>
          </w:hyperlink>
        </w:p>
        <w:p w14:paraId="530E5ADA" w14:textId="4B03562B"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58" w:history="1">
            <w:r w:rsidRPr="00C113B5">
              <w:rPr>
                <w:rStyle w:val="Hyperlink"/>
                <w:noProof/>
              </w:rPr>
              <w:t>4.9.2 Comparison against Literature Benchmarks</w:t>
            </w:r>
            <w:r>
              <w:rPr>
                <w:noProof/>
                <w:webHidden/>
              </w:rPr>
              <w:tab/>
            </w:r>
            <w:r>
              <w:rPr>
                <w:noProof/>
                <w:webHidden/>
              </w:rPr>
              <w:fldChar w:fldCharType="begin"/>
            </w:r>
            <w:r>
              <w:rPr>
                <w:noProof/>
                <w:webHidden/>
              </w:rPr>
              <w:instrText xml:space="preserve"> PAGEREF _Toc219471658 \h </w:instrText>
            </w:r>
            <w:r>
              <w:rPr>
                <w:noProof/>
                <w:webHidden/>
              </w:rPr>
            </w:r>
            <w:r>
              <w:rPr>
                <w:noProof/>
                <w:webHidden/>
              </w:rPr>
              <w:fldChar w:fldCharType="separate"/>
            </w:r>
            <w:r>
              <w:rPr>
                <w:noProof/>
                <w:webHidden/>
              </w:rPr>
              <w:t>80</w:t>
            </w:r>
            <w:r>
              <w:rPr>
                <w:noProof/>
                <w:webHidden/>
              </w:rPr>
              <w:fldChar w:fldCharType="end"/>
            </w:r>
          </w:hyperlink>
        </w:p>
        <w:p w14:paraId="68C0488E" w14:textId="532313C4" w:rsidR="00D36301" w:rsidRDefault="00D36301">
          <w:pPr>
            <w:pStyle w:val="TOC3"/>
            <w:tabs>
              <w:tab w:val="right" w:pos="8210"/>
            </w:tabs>
            <w:rPr>
              <w:rFonts w:eastAsiaTheme="minorEastAsia" w:cstheme="minorBidi"/>
              <w:noProof/>
              <w:kern w:val="2"/>
              <w:sz w:val="24"/>
              <w14:ligatures w14:val="standardContextual"/>
            </w:rPr>
          </w:pPr>
          <w:hyperlink w:anchor="_Toc219471659" w:history="1">
            <w:r w:rsidRPr="00C113B5">
              <w:rPr>
                <w:rStyle w:val="Hyperlink"/>
                <w:noProof/>
              </w:rPr>
              <w:t>4.9.3 SHM has practical implications, as are outlined</w:t>
            </w:r>
            <w:r>
              <w:rPr>
                <w:noProof/>
                <w:webHidden/>
              </w:rPr>
              <w:tab/>
            </w:r>
            <w:r>
              <w:rPr>
                <w:noProof/>
                <w:webHidden/>
              </w:rPr>
              <w:fldChar w:fldCharType="begin"/>
            </w:r>
            <w:r>
              <w:rPr>
                <w:noProof/>
                <w:webHidden/>
              </w:rPr>
              <w:instrText xml:space="preserve"> PAGEREF _Toc219471659 \h </w:instrText>
            </w:r>
            <w:r>
              <w:rPr>
                <w:noProof/>
                <w:webHidden/>
              </w:rPr>
            </w:r>
            <w:r>
              <w:rPr>
                <w:noProof/>
                <w:webHidden/>
              </w:rPr>
              <w:fldChar w:fldCharType="separate"/>
            </w:r>
            <w:r>
              <w:rPr>
                <w:noProof/>
                <w:webHidden/>
              </w:rPr>
              <w:t>81</w:t>
            </w:r>
            <w:r>
              <w:rPr>
                <w:noProof/>
                <w:webHidden/>
              </w:rPr>
              <w:fldChar w:fldCharType="end"/>
            </w:r>
          </w:hyperlink>
        </w:p>
        <w:p w14:paraId="33AC4EF9" w14:textId="154CA49A" w:rsidR="00D36301" w:rsidRDefault="00D36301">
          <w:pPr>
            <w:pStyle w:val="TOC3"/>
            <w:tabs>
              <w:tab w:val="right" w:pos="8210"/>
            </w:tabs>
            <w:rPr>
              <w:rFonts w:eastAsiaTheme="minorEastAsia" w:cstheme="minorBidi"/>
              <w:noProof/>
              <w:kern w:val="2"/>
              <w:sz w:val="24"/>
              <w14:ligatures w14:val="standardContextual"/>
            </w:rPr>
          </w:pPr>
          <w:hyperlink w:anchor="_Toc219471660" w:history="1">
            <w:r w:rsidRPr="00C113B5">
              <w:rPr>
                <w:rStyle w:val="Hyperlink"/>
                <w:noProof/>
              </w:rPr>
              <w:t>4.9.4 Limitations and Future Work</w:t>
            </w:r>
            <w:r>
              <w:rPr>
                <w:noProof/>
                <w:webHidden/>
              </w:rPr>
              <w:tab/>
            </w:r>
            <w:r>
              <w:rPr>
                <w:noProof/>
                <w:webHidden/>
              </w:rPr>
              <w:fldChar w:fldCharType="begin"/>
            </w:r>
            <w:r>
              <w:rPr>
                <w:noProof/>
                <w:webHidden/>
              </w:rPr>
              <w:instrText xml:space="preserve"> PAGEREF _Toc219471660 \h </w:instrText>
            </w:r>
            <w:r>
              <w:rPr>
                <w:noProof/>
                <w:webHidden/>
              </w:rPr>
            </w:r>
            <w:r>
              <w:rPr>
                <w:noProof/>
                <w:webHidden/>
              </w:rPr>
              <w:fldChar w:fldCharType="separate"/>
            </w:r>
            <w:r>
              <w:rPr>
                <w:noProof/>
                <w:webHidden/>
              </w:rPr>
              <w:t>81</w:t>
            </w:r>
            <w:r>
              <w:rPr>
                <w:noProof/>
                <w:webHidden/>
              </w:rPr>
              <w:fldChar w:fldCharType="end"/>
            </w:r>
          </w:hyperlink>
        </w:p>
        <w:p w14:paraId="745E62B2" w14:textId="751A1F89"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61" w:history="1">
            <w:r w:rsidRPr="00C113B5">
              <w:rPr>
                <w:rStyle w:val="Hyperlink"/>
                <w:noProof/>
              </w:rPr>
              <w:t>4.10 Summary</w:t>
            </w:r>
            <w:r>
              <w:rPr>
                <w:noProof/>
                <w:webHidden/>
              </w:rPr>
              <w:tab/>
            </w:r>
            <w:r>
              <w:rPr>
                <w:noProof/>
                <w:webHidden/>
              </w:rPr>
              <w:fldChar w:fldCharType="begin"/>
            </w:r>
            <w:r>
              <w:rPr>
                <w:noProof/>
                <w:webHidden/>
              </w:rPr>
              <w:instrText xml:space="preserve"> PAGEREF _Toc219471661 \h </w:instrText>
            </w:r>
            <w:r>
              <w:rPr>
                <w:noProof/>
                <w:webHidden/>
              </w:rPr>
            </w:r>
            <w:r>
              <w:rPr>
                <w:noProof/>
                <w:webHidden/>
              </w:rPr>
              <w:fldChar w:fldCharType="separate"/>
            </w:r>
            <w:r>
              <w:rPr>
                <w:noProof/>
                <w:webHidden/>
              </w:rPr>
              <w:t>81</w:t>
            </w:r>
            <w:r>
              <w:rPr>
                <w:noProof/>
                <w:webHidden/>
              </w:rPr>
              <w:fldChar w:fldCharType="end"/>
            </w:r>
          </w:hyperlink>
        </w:p>
        <w:p w14:paraId="63FD485D" w14:textId="4ABB909E" w:rsidR="00D36301" w:rsidRDefault="00D36301">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471662" w:history="1">
            <w:r w:rsidRPr="00C113B5">
              <w:rPr>
                <w:rStyle w:val="Hyperlink"/>
                <w:noProof/>
              </w:rPr>
              <w:t>5.</w:t>
            </w:r>
            <w:r>
              <w:rPr>
                <w:rFonts w:eastAsiaTheme="minorEastAsia" w:cstheme="minorBidi"/>
                <w:b w:val="0"/>
                <w:bCs w:val="0"/>
                <w:i w:val="0"/>
                <w:iCs w:val="0"/>
                <w:noProof/>
                <w:kern w:val="2"/>
                <w:szCs w:val="24"/>
                <w14:ligatures w14:val="standardContextual"/>
              </w:rPr>
              <w:tab/>
            </w:r>
            <w:r w:rsidRPr="00C113B5">
              <w:rPr>
                <w:rStyle w:val="Hyperlink"/>
                <w:noProof/>
              </w:rPr>
              <w:t>Chapter 5  Conclusions and Future Work</w:t>
            </w:r>
            <w:r>
              <w:rPr>
                <w:noProof/>
                <w:webHidden/>
              </w:rPr>
              <w:tab/>
            </w:r>
            <w:r>
              <w:rPr>
                <w:noProof/>
                <w:webHidden/>
              </w:rPr>
              <w:fldChar w:fldCharType="begin"/>
            </w:r>
            <w:r>
              <w:rPr>
                <w:noProof/>
                <w:webHidden/>
              </w:rPr>
              <w:instrText xml:space="preserve"> PAGEREF _Toc219471662 \h </w:instrText>
            </w:r>
            <w:r>
              <w:rPr>
                <w:noProof/>
                <w:webHidden/>
              </w:rPr>
            </w:r>
            <w:r>
              <w:rPr>
                <w:noProof/>
                <w:webHidden/>
              </w:rPr>
              <w:fldChar w:fldCharType="separate"/>
            </w:r>
            <w:r>
              <w:rPr>
                <w:noProof/>
                <w:webHidden/>
              </w:rPr>
              <w:t>83</w:t>
            </w:r>
            <w:r>
              <w:rPr>
                <w:noProof/>
                <w:webHidden/>
              </w:rPr>
              <w:fldChar w:fldCharType="end"/>
            </w:r>
          </w:hyperlink>
        </w:p>
        <w:p w14:paraId="06CE01D0" w14:textId="7CBF10E3"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63" w:history="1">
            <w:r w:rsidRPr="00C113B5">
              <w:rPr>
                <w:rStyle w:val="Hyperlink"/>
                <w:noProof/>
              </w:rPr>
              <w:t>5.1 Introduction</w:t>
            </w:r>
            <w:r>
              <w:rPr>
                <w:noProof/>
                <w:webHidden/>
              </w:rPr>
              <w:tab/>
            </w:r>
            <w:r>
              <w:rPr>
                <w:noProof/>
                <w:webHidden/>
              </w:rPr>
              <w:fldChar w:fldCharType="begin"/>
            </w:r>
            <w:r>
              <w:rPr>
                <w:noProof/>
                <w:webHidden/>
              </w:rPr>
              <w:instrText xml:space="preserve"> PAGEREF _Toc219471663 \h </w:instrText>
            </w:r>
            <w:r>
              <w:rPr>
                <w:noProof/>
                <w:webHidden/>
              </w:rPr>
            </w:r>
            <w:r>
              <w:rPr>
                <w:noProof/>
                <w:webHidden/>
              </w:rPr>
              <w:fldChar w:fldCharType="separate"/>
            </w:r>
            <w:r>
              <w:rPr>
                <w:noProof/>
                <w:webHidden/>
              </w:rPr>
              <w:t>83</w:t>
            </w:r>
            <w:r>
              <w:rPr>
                <w:noProof/>
                <w:webHidden/>
              </w:rPr>
              <w:fldChar w:fldCharType="end"/>
            </w:r>
          </w:hyperlink>
        </w:p>
        <w:p w14:paraId="28283CDD" w14:textId="638479DF" w:rsidR="00D36301" w:rsidRDefault="00D36301">
          <w:pPr>
            <w:pStyle w:val="TOC3"/>
            <w:tabs>
              <w:tab w:val="right" w:pos="8210"/>
            </w:tabs>
            <w:rPr>
              <w:rFonts w:eastAsiaTheme="minorEastAsia" w:cstheme="minorBidi"/>
              <w:noProof/>
              <w:kern w:val="2"/>
              <w:sz w:val="24"/>
              <w14:ligatures w14:val="standardContextual"/>
            </w:rPr>
          </w:pPr>
          <w:hyperlink w:anchor="_Toc219471664" w:history="1">
            <w:r w:rsidRPr="00C113B5">
              <w:rPr>
                <w:rStyle w:val="Hyperlink"/>
                <w:noProof/>
              </w:rPr>
              <w:t>5.2.1 Research Objectives Achievement</w:t>
            </w:r>
            <w:r>
              <w:rPr>
                <w:noProof/>
                <w:webHidden/>
              </w:rPr>
              <w:tab/>
            </w:r>
            <w:r>
              <w:rPr>
                <w:noProof/>
                <w:webHidden/>
              </w:rPr>
              <w:fldChar w:fldCharType="begin"/>
            </w:r>
            <w:r>
              <w:rPr>
                <w:noProof/>
                <w:webHidden/>
              </w:rPr>
              <w:instrText xml:space="preserve"> PAGEREF _Toc219471664 \h </w:instrText>
            </w:r>
            <w:r>
              <w:rPr>
                <w:noProof/>
                <w:webHidden/>
              </w:rPr>
            </w:r>
            <w:r>
              <w:rPr>
                <w:noProof/>
                <w:webHidden/>
              </w:rPr>
              <w:fldChar w:fldCharType="separate"/>
            </w:r>
            <w:r>
              <w:rPr>
                <w:noProof/>
                <w:webHidden/>
              </w:rPr>
              <w:t>84</w:t>
            </w:r>
            <w:r>
              <w:rPr>
                <w:noProof/>
                <w:webHidden/>
              </w:rPr>
              <w:fldChar w:fldCharType="end"/>
            </w:r>
          </w:hyperlink>
        </w:p>
        <w:p w14:paraId="2AB3BBE2" w14:textId="15EF925F" w:rsidR="00D36301" w:rsidRDefault="00D36301">
          <w:pPr>
            <w:pStyle w:val="TOC3"/>
            <w:tabs>
              <w:tab w:val="right" w:pos="8210"/>
            </w:tabs>
            <w:rPr>
              <w:rFonts w:eastAsiaTheme="minorEastAsia" w:cstheme="minorBidi"/>
              <w:noProof/>
              <w:kern w:val="2"/>
              <w:sz w:val="24"/>
              <w14:ligatures w14:val="standardContextual"/>
            </w:rPr>
          </w:pPr>
          <w:hyperlink w:anchor="_Toc219471665" w:history="1">
            <w:r w:rsidRPr="00C113B5">
              <w:rPr>
                <w:rStyle w:val="Hyperlink"/>
                <w:noProof/>
              </w:rPr>
              <w:t>5.2.2 Research Question Responses</w:t>
            </w:r>
            <w:r>
              <w:rPr>
                <w:noProof/>
                <w:webHidden/>
              </w:rPr>
              <w:tab/>
            </w:r>
            <w:r>
              <w:rPr>
                <w:noProof/>
                <w:webHidden/>
              </w:rPr>
              <w:fldChar w:fldCharType="begin"/>
            </w:r>
            <w:r>
              <w:rPr>
                <w:noProof/>
                <w:webHidden/>
              </w:rPr>
              <w:instrText xml:space="preserve"> PAGEREF _Toc219471665 \h </w:instrText>
            </w:r>
            <w:r>
              <w:rPr>
                <w:noProof/>
                <w:webHidden/>
              </w:rPr>
            </w:r>
            <w:r>
              <w:rPr>
                <w:noProof/>
                <w:webHidden/>
              </w:rPr>
              <w:fldChar w:fldCharType="separate"/>
            </w:r>
            <w:r>
              <w:rPr>
                <w:noProof/>
                <w:webHidden/>
              </w:rPr>
              <w:t>86</w:t>
            </w:r>
            <w:r>
              <w:rPr>
                <w:noProof/>
                <w:webHidden/>
              </w:rPr>
              <w:fldChar w:fldCharType="end"/>
            </w:r>
          </w:hyperlink>
        </w:p>
        <w:p w14:paraId="4C3B9F86" w14:textId="7AC36049" w:rsidR="00D36301" w:rsidRDefault="00D36301">
          <w:pPr>
            <w:pStyle w:val="TOC3"/>
            <w:tabs>
              <w:tab w:val="right" w:pos="8210"/>
            </w:tabs>
            <w:rPr>
              <w:rFonts w:eastAsiaTheme="minorEastAsia" w:cstheme="minorBidi"/>
              <w:noProof/>
              <w:kern w:val="2"/>
              <w:sz w:val="24"/>
              <w14:ligatures w14:val="standardContextual"/>
            </w:rPr>
          </w:pPr>
          <w:hyperlink w:anchor="_Toc219471666" w:history="1">
            <w:r w:rsidRPr="00C113B5">
              <w:rPr>
                <w:rStyle w:val="Hyperlink"/>
                <w:noProof/>
              </w:rPr>
              <w:t>5.2.3 Model Performance and Validation.</w:t>
            </w:r>
            <w:r>
              <w:rPr>
                <w:noProof/>
                <w:webHidden/>
              </w:rPr>
              <w:tab/>
            </w:r>
            <w:r>
              <w:rPr>
                <w:noProof/>
                <w:webHidden/>
              </w:rPr>
              <w:fldChar w:fldCharType="begin"/>
            </w:r>
            <w:r>
              <w:rPr>
                <w:noProof/>
                <w:webHidden/>
              </w:rPr>
              <w:instrText xml:space="preserve"> PAGEREF _Toc219471666 \h </w:instrText>
            </w:r>
            <w:r>
              <w:rPr>
                <w:noProof/>
                <w:webHidden/>
              </w:rPr>
            </w:r>
            <w:r>
              <w:rPr>
                <w:noProof/>
                <w:webHidden/>
              </w:rPr>
              <w:fldChar w:fldCharType="separate"/>
            </w:r>
            <w:r>
              <w:rPr>
                <w:noProof/>
                <w:webHidden/>
              </w:rPr>
              <w:t>88</w:t>
            </w:r>
            <w:r>
              <w:rPr>
                <w:noProof/>
                <w:webHidden/>
              </w:rPr>
              <w:fldChar w:fldCharType="end"/>
            </w:r>
          </w:hyperlink>
        </w:p>
        <w:p w14:paraId="2663AA07" w14:textId="3E9C3F2A"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67" w:history="1">
            <w:r w:rsidRPr="00C113B5">
              <w:rPr>
                <w:rStyle w:val="Hyperlink"/>
                <w:noProof/>
              </w:rPr>
              <w:t>5.3 Contributions to Knowledge</w:t>
            </w:r>
            <w:r>
              <w:rPr>
                <w:noProof/>
                <w:webHidden/>
              </w:rPr>
              <w:tab/>
            </w:r>
            <w:r>
              <w:rPr>
                <w:noProof/>
                <w:webHidden/>
              </w:rPr>
              <w:fldChar w:fldCharType="begin"/>
            </w:r>
            <w:r>
              <w:rPr>
                <w:noProof/>
                <w:webHidden/>
              </w:rPr>
              <w:instrText xml:space="preserve"> PAGEREF _Toc219471667 \h </w:instrText>
            </w:r>
            <w:r>
              <w:rPr>
                <w:noProof/>
                <w:webHidden/>
              </w:rPr>
            </w:r>
            <w:r>
              <w:rPr>
                <w:noProof/>
                <w:webHidden/>
              </w:rPr>
              <w:fldChar w:fldCharType="separate"/>
            </w:r>
            <w:r>
              <w:rPr>
                <w:noProof/>
                <w:webHidden/>
              </w:rPr>
              <w:t>89</w:t>
            </w:r>
            <w:r>
              <w:rPr>
                <w:noProof/>
                <w:webHidden/>
              </w:rPr>
              <w:fldChar w:fldCharType="end"/>
            </w:r>
          </w:hyperlink>
        </w:p>
        <w:p w14:paraId="587E99EB" w14:textId="4E208854" w:rsidR="00D36301" w:rsidRDefault="00D36301">
          <w:pPr>
            <w:pStyle w:val="TOC3"/>
            <w:tabs>
              <w:tab w:val="right" w:pos="8210"/>
            </w:tabs>
            <w:rPr>
              <w:rFonts w:eastAsiaTheme="minorEastAsia" w:cstheme="minorBidi"/>
              <w:noProof/>
              <w:kern w:val="2"/>
              <w:sz w:val="24"/>
              <w14:ligatures w14:val="standardContextual"/>
            </w:rPr>
          </w:pPr>
          <w:hyperlink w:anchor="_Toc219471668" w:history="1">
            <w:r w:rsidRPr="00C113B5">
              <w:rPr>
                <w:rStyle w:val="Hyperlink"/>
                <w:noProof/>
              </w:rPr>
              <w:t>5.3.1 Methodological contributions</w:t>
            </w:r>
            <w:r>
              <w:rPr>
                <w:noProof/>
                <w:webHidden/>
              </w:rPr>
              <w:tab/>
            </w:r>
            <w:r>
              <w:rPr>
                <w:noProof/>
                <w:webHidden/>
              </w:rPr>
              <w:fldChar w:fldCharType="begin"/>
            </w:r>
            <w:r>
              <w:rPr>
                <w:noProof/>
                <w:webHidden/>
              </w:rPr>
              <w:instrText xml:space="preserve"> PAGEREF _Toc219471668 \h </w:instrText>
            </w:r>
            <w:r>
              <w:rPr>
                <w:noProof/>
                <w:webHidden/>
              </w:rPr>
            </w:r>
            <w:r>
              <w:rPr>
                <w:noProof/>
                <w:webHidden/>
              </w:rPr>
              <w:fldChar w:fldCharType="separate"/>
            </w:r>
            <w:r>
              <w:rPr>
                <w:noProof/>
                <w:webHidden/>
              </w:rPr>
              <w:t>89</w:t>
            </w:r>
            <w:r>
              <w:rPr>
                <w:noProof/>
                <w:webHidden/>
              </w:rPr>
              <w:fldChar w:fldCharType="end"/>
            </w:r>
          </w:hyperlink>
        </w:p>
        <w:p w14:paraId="0BE3C23D" w14:textId="0FE7B5D8" w:rsidR="00D36301" w:rsidRDefault="00D36301">
          <w:pPr>
            <w:pStyle w:val="TOC3"/>
            <w:tabs>
              <w:tab w:val="right" w:pos="8210"/>
            </w:tabs>
            <w:rPr>
              <w:rFonts w:eastAsiaTheme="minorEastAsia" w:cstheme="minorBidi"/>
              <w:noProof/>
              <w:kern w:val="2"/>
              <w:sz w:val="24"/>
              <w14:ligatures w14:val="standardContextual"/>
            </w:rPr>
          </w:pPr>
          <w:hyperlink w:anchor="_Toc219471669" w:history="1">
            <w:r w:rsidRPr="00C113B5">
              <w:rPr>
                <w:rStyle w:val="Hyperlink"/>
                <w:noProof/>
              </w:rPr>
              <w:t>5.3.2 Practical Contributions</w:t>
            </w:r>
            <w:r>
              <w:rPr>
                <w:noProof/>
                <w:webHidden/>
              </w:rPr>
              <w:tab/>
            </w:r>
            <w:r>
              <w:rPr>
                <w:noProof/>
                <w:webHidden/>
              </w:rPr>
              <w:fldChar w:fldCharType="begin"/>
            </w:r>
            <w:r>
              <w:rPr>
                <w:noProof/>
                <w:webHidden/>
              </w:rPr>
              <w:instrText xml:space="preserve"> PAGEREF _Toc219471669 \h </w:instrText>
            </w:r>
            <w:r>
              <w:rPr>
                <w:noProof/>
                <w:webHidden/>
              </w:rPr>
            </w:r>
            <w:r>
              <w:rPr>
                <w:noProof/>
                <w:webHidden/>
              </w:rPr>
              <w:fldChar w:fldCharType="separate"/>
            </w:r>
            <w:r>
              <w:rPr>
                <w:noProof/>
                <w:webHidden/>
              </w:rPr>
              <w:t>90</w:t>
            </w:r>
            <w:r>
              <w:rPr>
                <w:noProof/>
                <w:webHidden/>
              </w:rPr>
              <w:fldChar w:fldCharType="end"/>
            </w:r>
          </w:hyperlink>
        </w:p>
        <w:p w14:paraId="3B9F46EC" w14:textId="437F0144" w:rsidR="00D36301" w:rsidRDefault="00D36301">
          <w:pPr>
            <w:pStyle w:val="TOC3"/>
            <w:tabs>
              <w:tab w:val="right" w:pos="8210"/>
            </w:tabs>
            <w:rPr>
              <w:rFonts w:eastAsiaTheme="minorEastAsia" w:cstheme="minorBidi"/>
              <w:noProof/>
              <w:kern w:val="2"/>
              <w:sz w:val="24"/>
              <w14:ligatures w14:val="standardContextual"/>
            </w:rPr>
          </w:pPr>
          <w:hyperlink w:anchor="_Toc219471670" w:history="1">
            <w:r w:rsidRPr="00C113B5">
              <w:rPr>
                <w:rStyle w:val="Hyperlink"/>
                <w:noProof/>
              </w:rPr>
              <w:t>5.3.3 Scientific Insights</w:t>
            </w:r>
            <w:r>
              <w:rPr>
                <w:noProof/>
                <w:webHidden/>
              </w:rPr>
              <w:tab/>
            </w:r>
            <w:r>
              <w:rPr>
                <w:noProof/>
                <w:webHidden/>
              </w:rPr>
              <w:fldChar w:fldCharType="begin"/>
            </w:r>
            <w:r>
              <w:rPr>
                <w:noProof/>
                <w:webHidden/>
              </w:rPr>
              <w:instrText xml:space="preserve"> PAGEREF _Toc219471670 \h </w:instrText>
            </w:r>
            <w:r>
              <w:rPr>
                <w:noProof/>
                <w:webHidden/>
              </w:rPr>
            </w:r>
            <w:r>
              <w:rPr>
                <w:noProof/>
                <w:webHidden/>
              </w:rPr>
              <w:fldChar w:fldCharType="separate"/>
            </w:r>
            <w:r>
              <w:rPr>
                <w:noProof/>
                <w:webHidden/>
              </w:rPr>
              <w:t>91</w:t>
            </w:r>
            <w:r>
              <w:rPr>
                <w:noProof/>
                <w:webHidden/>
              </w:rPr>
              <w:fldChar w:fldCharType="end"/>
            </w:r>
          </w:hyperlink>
        </w:p>
        <w:p w14:paraId="68709E61" w14:textId="61A757B0"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71" w:history="1">
            <w:r w:rsidRPr="00C113B5">
              <w:rPr>
                <w:rStyle w:val="Hyperlink"/>
                <w:noProof/>
              </w:rPr>
              <w:t>5.4 Limitations Constraints.</w:t>
            </w:r>
            <w:r>
              <w:rPr>
                <w:noProof/>
                <w:webHidden/>
              </w:rPr>
              <w:tab/>
            </w:r>
            <w:r>
              <w:rPr>
                <w:noProof/>
                <w:webHidden/>
              </w:rPr>
              <w:fldChar w:fldCharType="begin"/>
            </w:r>
            <w:r>
              <w:rPr>
                <w:noProof/>
                <w:webHidden/>
              </w:rPr>
              <w:instrText xml:space="preserve"> PAGEREF _Toc219471671 \h </w:instrText>
            </w:r>
            <w:r>
              <w:rPr>
                <w:noProof/>
                <w:webHidden/>
              </w:rPr>
            </w:r>
            <w:r>
              <w:rPr>
                <w:noProof/>
                <w:webHidden/>
              </w:rPr>
              <w:fldChar w:fldCharType="separate"/>
            </w:r>
            <w:r>
              <w:rPr>
                <w:noProof/>
                <w:webHidden/>
              </w:rPr>
              <w:t>91</w:t>
            </w:r>
            <w:r>
              <w:rPr>
                <w:noProof/>
                <w:webHidden/>
              </w:rPr>
              <w:fldChar w:fldCharType="end"/>
            </w:r>
          </w:hyperlink>
        </w:p>
        <w:p w14:paraId="4378D67D" w14:textId="70417121" w:rsidR="00D36301" w:rsidRDefault="00D36301">
          <w:pPr>
            <w:pStyle w:val="TOC3"/>
            <w:tabs>
              <w:tab w:val="right" w:pos="8210"/>
            </w:tabs>
            <w:rPr>
              <w:rFonts w:eastAsiaTheme="minorEastAsia" w:cstheme="minorBidi"/>
              <w:noProof/>
              <w:kern w:val="2"/>
              <w:sz w:val="24"/>
              <w14:ligatures w14:val="standardContextual"/>
            </w:rPr>
          </w:pPr>
          <w:hyperlink w:anchor="_Toc219471672" w:history="1">
            <w:r w:rsidRPr="00C113B5">
              <w:rPr>
                <w:rStyle w:val="Hyperlink"/>
                <w:noProof/>
              </w:rPr>
              <w:t>5.4.1 The limitations of the methodology.</w:t>
            </w:r>
            <w:r>
              <w:rPr>
                <w:noProof/>
                <w:webHidden/>
              </w:rPr>
              <w:tab/>
            </w:r>
            <w:r>
              <w:rPr>
                <w:noProof/>
                <w:webHidden/>
              </w:rPr>
              <w:fldChar w:fldCharType="begin"/>
            </w:r>
            <w:r>
              <w:rPr>
                <w:noProof/>
                <w:webHidden/>
              </w:rPr>
              <w:instrText xml:space="preserve"> PAGEREF _Toc219471672 \h </w:instrText>
            </w:r>
            <w:r>
              <w:rPr>
                <w:noProof/>
                <w:webHidden/>
              </w:rPr>
            </w:r>
            <w:r>
              <w:rPr>
                <w:noProof/>
                <w:webHidden/>
              </w:rPr>
              <w:fldChar w:fldCharType="separate"/>
            </w:r>
            <w:r>
              <w:rPr>
                <w:noProof/>
                <w:webHidden/>
              </w:rPr>
              <w:t>92</w:t>
            </w:r>
            <w:r>
              <w:rPr>
                <w:noProof/>
                <w:webHidden/>
              </w:rPr>
              <w:fldChar w:fldCharType="end"/>
            </w:r>
          </w:hyperlink>
        </w:p>
        <w:p w14:paraId="0DC95ECB" w14:textId="5A1DB189" w:rsidR="00D36301" w:rsidRDefault="00D36301">
          <w:pPr>
            <w:pStyle w:val="TOC3"/>
            <w:tabs>
              <w:tab w:val="right" w:pos="8210"/>
            </w:tabs>
            <w:rPr>
              <w:rFonts w:eastAsiaTheme="minorEastAsia" w:cstheme="minorBidi"/>
              <w:noProof/>
              <w:kern w:val="2"/>
              <w:sz w:val="24"/>
              <w14:ligatures w14:val="standardContextual"/>
            </w:rPr>
          </w:pPr>
          <w:hyperlink w:anchor="_Toc219471673" w:history="1">
            <w:r w:rsidRPr="00C113B5">
              <w:rPr>
                <w:rStyle w:val="Hyperlink"/>
                <w:noProof/>
              </w:rPr>
              <w:t>5.4.2 Scope Limitations</w:t>
            </w:r>
            <w:r>
              <w:rPr>
                <w:noProof/>
                <w:webHidden/>
              </w:rPr>
              <w:tab/>
            </w:r>
            <w:r>
              <w:rPr>
                <w:noProof/>
                <w:webHidden/>
              </w:rPr>
              <w:fldChar w:fldCharType="begin"/>
            </w:r>
            <w:r>
              <w:rPr>
                <w:noProof/>
                <w:webHidden/>
              </w:rPr>
              <w:instrText xml:space="preserve"> PAGEREF _Toc219471673 \h </w:instrText>
            </w:r>
            <w:r>
              <w:rPr>
                <w:noProof/>
                <w:webHidden/>
              </w:rPr>
            </w:r>
            <w:r>
              <w:rPr>
                <w:noProof/>
                <w:webHidden/>
              </w:rPr>
              <w:fldChar w:fldCharType="separate"/>
            </w:r>
            <w:r>
              <w:rPr>
                <w:noProof/>
                <w:webHidden/>
              </w:rPr>
              <w:t>94</w:t>
            </w:r>
            <w:r>
              <w:rPr>
                <w:noProof/>
                <w:webHidden/>
              </w:rPr>
              <w:fldChar w:fldCharType="end"/>
            </w:r>
          </w:hyperlink>
        </w:p>
        <w:p w14:paraId="01463C03" w14:textId="26094F75" w:rsidR="00D36301" w:rsidRDefault="00D36301">
          <w:pPr>
            <w:pStyle w:val="TOC3"/>
            <w:tabs>
              <w:tab w:val="right" w:pos="8210"/>
            </w:tabs>
            <w:rPr>
              <w:rFonts w:eastAsiaTheme="minorEastAsia" w:cstheme="minorBidi"/>
              <w:noProof/>
              <w:kern w:val="2"/>
              <w:sz w:val="24"/>
              <w14:ligatures w14:val="standardContextual"/>
            </w:rPr>
          </w:pPr>
          <w:hyperlink w:anchor="_Toc219471674" w:history="1">
            <w:r w:rsidRPr="00C113B5">
              <w:rPr>
                <w:rStyle w:val="Hyperlink"/>
                <w:noProof/>
              </w:rPr>
              <w:t>5.4.3 Implementation Problems in Practice.</w:t>
            </w:r>
            <w:r>
              <w:rPr>
                <w:noProof/>
                <w:webHidden/>
              </w:rPr>
              <w:tab/>
            </w:r>
            <w:r>
              <w:rPr>
                <w:noProof/>
                <w:webHidden/>
              </w:rPr>
              <w:fldChar w:fldCharType="begin"/>
            </w:r>
            <w:r>
              <w:rPr>
                <w:noProof/>
                <w:webHidden/>
              </w:rPr>
              <w:instrText xml:space="preserve"> PAGEREF _Toc219471674 \h </w:instrText>
            </w:r>
            <w:r>
              <w:rPr>
                <w:noProof/>
                <w:webHidden/>
              </w:rPr>
            </w:r>
            <w:r>
              <w:rPr>
                <w:noProof/>
                <w:webHidden/>
              </w:rPr>
              <w:fldChar w:fldCharType="separate"/>
            </w:r>
            <w:r>
              <w:rPr>
                <w:noProof/>
                <w:webHidden/>
              </w:rPr>
              <w:t>94</w:t>
            </w:r>
            <w:r>
              <w:rPr>
                <w:noProof/>
                <w:webHidden/>
              </w:rPr>
              <w:fldChar w:fldCharType="end"/>
            </w:r>
          </w:hyperlink>
        </w:p>
        <w:p w14:paraId="7E78DD48" w14:textId="24B9497F"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75" w:history="1">
            <w:r w:rsidRPr="00C113B5">
              <w:rPr>
                <w:rStyle w:val="Hyperlink"/>
                <w:noProof/>
              </w:rPr>
              <w:t>5.5 Future Research recommendations.</w:t>
            </w:r>
            <w:r>
              <w:rPr>
                <w:noProof/>
                <w:webHidden/>
              </w:rPr>
              <w:tab/>
            </w:r>
            <w:r>
              <w:rPr>
                <w:noProof/>
                <w:webHidden/>
              </w:rPr>
              <w:fldChar w:fldCharType="begin"/>
            </w:r>
            <w:r>
              <w:rPr>
                <w:noProof/>
                <w:webHidden/>
              </w:rPr>
              <w:instrText xml:space="preserve"> PAGEREF _Toc219471675 \h </w:instrText>
            </w:r>
            <w:r>
              <w:rPr>
                <w:noProof/>
                <w:webHidden/>
              </w:rPr>
            </w:r>
            <w:r>
              <w:rPr>
                <w:noProof/>
                <w:webHidden/>
              </w:rPr>
              <w:fldChar w:fldCharType="separate"/>
            </w:r>
            <w:r>
              <w:rPr>
                <w:noProof/>
                <w:webHidden/>
              </w:rPr>
              <w:t>95</w:t>
            </w:r>
            <w:r>
              <w:rPr>
                <w:noProof/>
                <w:webHidden/>
              </w:rPr>
              <w:fldChar w:fldCharType="end"/>
            </w:r>
          </w:hyperlink>
        </w:p>
        <w:p w14:paraId="7DCE1B13" w14:textId="46B7CB92" w:rsidR="00D36301" w:rsidRDefault="00D36301">
          <w:pPr>
            <w:pStyle w:val="TOC3"/>
            <w:tabs>
              <w:tab w:val="right" w:pos="8210"/>
            </w:tabs>
            <w:rPr>
              <w:rFonts w:eastAsiaTheme="minorEastAsia" w:cstheme="minorBidi"/>
              <w:noProof/>
              <w:kern w:val="2"/>
              <w:sz w:val="24"/>
              <w14:ligatures w14:val="standardContextual"/>
            </w:rPr>
          </w:pPr>
          <w:hyperlink w:anchor="_Toc219471676" w:history="1">
            <w:r w:rsidRPr="00C113B5">
              <w:rPr>
                <w:rStyle w:val="Hyperlink"/>
                <w:noProof/>
              </w:rPr>
              <w:t>5.5.1 Experimental Validation</w:t>
            </w:r>
            <w:r>
              <w:rPr>
                <w:noProof/>
                <w:webHidden/>
              </w:rPr>
              <w:tab/>
            </w:r>
            <w:r>
              <w:rPr>
                <w:noProof/>
                <w:webHidden/>
              </w:rPr>
              <w:fldChar w:fldCharType="begin"/>
            </w:r>
            <w:r>
              <w:rPr>
                <w:noProof/>
                <w:webHidden/>
              </w:rPr>
              <w:instrText xml:space="preserve"> PAGEREF _Toc219471676 \h </w:instrText>
            </w:r>
            <w:r>
              <w:rPr>
                <w:noProof/>
                <w:webHidden/>
              </w:rPr>
            </w:r>
            <w:r>
              <w:rPr>
                <w:noProof/>
                <w:webHidden/>
              </w:rPr>
              <w:fldChar w:fldCharType="separate"/>
            </w:r>
            <w:r>
              <w:rPr>
                <w:noProof/>
                <w:webHidden/>
              </w:rPr>
              <w:t>96</w:t>
            </w:r>
            <w:r>
              <w:rPr>
                <w:noProof/>
                <w:webHidden/>
              </w:rPr>
              <w:fldChar w:fldCharType="end"/>
            </w:r>
          </w:hyperlink>
        </w:p>
        <w:p w14:paraId="66F1A04F" w14:textId="4D755D4D" w:rsidR="00D36301" w:rsidRDefault="00D36301">
          <w:pPr>
            <w:pStyle w:val="TOC3"/>
            <w:tabs>
              <w:tab w:val="right" w:pos="8210"/>
            </w:tabs>
            <w:rPr>
              <w:rFonts w:eastAsiaTheme="minorEastAsia" w:cstheme="minorBidi"/>
              <w:noProof/>
              <w:kern w:val="2"/>
              <w:sz w:val="24"/>
              <w14:ligatures w14:val="standardContextual"/>
            </w:rPr>
          </w:pPr>
          <w:hyperlink w:anchor="_Toc219471677" w:history="1">
            <w:r w:rsidRPr="00C113B5">
              <w:rPr>
                <w:rStyle w:val="Hyperlink"/>
                <w:noProof/>
              </w:rPr>
              <w:t>5.5.2 Improved Modeling techniques.</w:t>
            </w:r>
            <w:r>
              <w:rPr>
                <w:noProof/>
                <w:webHidden/>
              </w:rPr>
              <w:tab/>
            </w:r>
            <w:r>
              <w:rPr>
                <w:noProof/>
                <w:webHidden/>
              </w:rPr>
              <w:fldChar w:fldCharType="begin"/>
            </w:r>
            <w:r>
              <w:rPr>
                <w:noProof/>
                <w:webHidden/>
              </w:rPr>
              <w:instrText xml:space="preserve"> PAGEREF _Toc219471677 \h </w:instrText>
            </w:r>
            <w:r>
              <w:rPr>
                <w:noProof/>
                <w:webHidden/>
              </w:rPr>
            </w:r>
            <w:r>
              <w:rPr>
                <w:noProof/>
                <w:webHidden/>
              </w:rPr>
              <w:fldChar w:fldCharType="separate"/>
            </w:r>
            <w:r>
              <w:rPr>
                <w:noProof/>
                <w:webHidden/>
              </w:rPr>
              <w:t>96</w:t>
            </w:r>
            <w:r>
              <w:rPr>
                <w:noProof/>
                <w:webHidden/>
              </w:rPr>
              <w:fldChar w:fldCharType="end"/>
            </w:r>
          </w:hyperlink>
        </w:p>
        <w:p w14:paraId="5E9FF301" w14:textId="6E5798E6" w:rsidR="00D36301" w:rsidRDefault="00D36301">
          <w:pPr>
            <w:pStyle w:val="TOC3"/>
            <w:tabs>
              <w:tab w:val="right" w:pos="8210"/>
            </w:tabs>
            <w:rPr>
              <w:rFonts w:eastAsiaTheme="minorEastAsia" w:cstheme="minorBidi"/>
              <w:noProof/>
              <w:kern w:val="2"/>
              <w:sz w:val="24"/>
              <w14:ligatures w14:val="standardContextual"/>
            </w:rPr>
          </w:pPr>
          <w:hyperlink w:anchor="_Toc219471678" w:history="1">
            <w:r w:rsidRPr="00C113B5">
              <w:rPr>
                <w:rStyle w:val="Hyperlink"/>
                <w:noProof/>
              </w:rPr>
              <w:t>5.5.3 Extended Scope</w:t>
            </w:r>
            <w:r>
              <w:rPr>
                <w:noProof/>
                <w:webHidden/>
              </w:rPr>
              <w:tab/>
            </w:r>
            <w:r>
              <w:rPr>
                <w:noProof/>
                <w:webHidden/>
              </w:rPr>
              <w:fldChar w:fldCharType="begin"/>
            </w:r>
            <w:r>
              <w:rPr>
                <w:noProof/>
                <w:webHidden/>
              </w:rPr>
              <w:instrText xml:space="preserve"> PAGEREF _Toc219471678 \h </w:instrText>
            </w:r>
            <w:r>
              <w:rPr>
                <w:noProof/>
                <w:webHidden/>
              </w:rPr>
            </w:r>
            <w:r>
              <w:rPr>
                <w:noProof/>
                <w:webHidden/>
              </w:rPr>
              <w:fldChar w:fldCharType="separate"/>
            </w:r>
            <w:r>
              <w:rPr>
                <w:noProof/>
                <w:webHidden/>
              </w:rPr>
              <w:t>97</w:t>
            </w:r>
            <w:r>
              <w:rPr>
                <w:noProof/>
                <w:webHidden/>
              </w:rPr>
              <w:fldChar w:fldCharType="end"/>
            </w:r>
          </w:hyperlink>
        </w:p>
        <w:p w14:paraId="393A5451" w14:textId="3DD3EE6E" w:rsidR="00D36301" w:rsidRDefault="00D36301">
          <w:pPr>
            <w:pStyle w:val="TOC3"/>
            <w:tabs>
              <w:tab w:val="right" w:pos="8210"/>
            </w:tabs>
            <w:rPr>
              <w:rFonts w:eastAsiaTheme="minorEastAsia" w:cstheme="minorBidi"/>
              <w:noProof/>
              <w:kern w:val="2"/>
              <w:sz w:val="24"/>
              <w14:ligatures w14:val="standardContextual"/>
            </w:rPr>
          </w:pPr>
          <w:hyperlink w:anchor="_Toc219471679" w:history="1">
            <w:r w:rsidRPr="00C113B5">
              <w:rPr>
                <w:rStyle w:val="Hyperlink"/>
                <w:noProof/>
              </w:rPr>
              <w:t>5.5.4 Practical Deployment</w:t>
            </w:r>
            <w:r>
              <w:rPr>
                <w:noProof/>
                <w:webHidden/>
              </w:rPr>
              <w:tab/>
            </w:r>
            <w:r>
              <w:rPr>
                <w:noProof/>
                <w:webHidden/>
              </w:rPr>
              <w:fldChar w:fldCharType="begin"/>
            </w:r>
            <w:r>
              <w:rPr>
                <w:noProof/>
                <w:webHidden/>
              </w:rPr>
              <w:instrText xml:space="preserve"> PAGEREF _Toc219471679 \h </w:instrText>
            </w:r>
            <w:r>
              <w:rPr>
                <w:noProof/>
                <w:webHidden/>
              </w:rPr>
            </w:r>
            <w:r>
              <w:rPr>
                <w:noProof/>
                <w:webHidden/>
              </w:rPr>
              <w:fldChar w:fldCharType="separate"/>
            </w:r>
            <w:r>
              <w:rPr>
                <w:noProof/>
                <w:webHidden/>
              </w:rPr>
              <w:t>98</w:t>
            </w:r>
            <w:r>
              <w:rPr>
                <w:noProof/>
                <w:webHidden/>
              </w:rPr>
              <w:fldChar w:fldCharType="end"/>
            </w:r>
          </w:hyperlink>
        </w:p>
        <w:p w14:paraId="0DC170EF" w14:textId="62C6F211"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80" w:history="1">
            <w:r w:rsidRPr="00C113B5">
              <w:rPr>
                <w:rStyle w:val="Hyperlink"/>
                <w:noProof/>
              </w:rPr>
              <w:t>5.6 Implications for Practice</w:t>
            </w:r>
            <w:r>
              <w:rPr>
                <w:noProof/>
                <w:webHidden/>
              </w:rPr>
              <w:tab/>
            </w:r>
            <w:r>
              <w:rPr>
                <w:noProof/>
                <w:webHidden/>
              </w:rPr>
              <w:fldChar w:fldCharType="begin"/>
            </w:r>
            <w:r>
              <w:rPr>
                <w:noProof/>
                <w:webHidden/>
              </w:rPr>
              <w:instrText xml:space="preserve"> PAGEREF _Toc219471680 \h </w:instrText>
            </w:r>
            <w:r>
              <w:rPr>
                <w:noProof/>
                <w:webHidden/>
              </w:rPr>
            </w:r>
            <w:r>
              <w:rPr>
                <w:noProof/>
                <w:webHidden/>
              </w:rPr>
              <w:fldChar w:fldCharType="separate"/>
            </w:r>
            <w:r>
              <w:rPr>
                <w:noProof/>
                <w:webHidden/>
              </w:rPr>
              <w:t>99</w:t>
            </w:r>
            <w:r>
              <w:rPr>
                <w:noProof/>
                <w:webHidden/>
              </w:rPr>
              <w:fldChar w:fldCharType="end"/>
            </w:r>
          </w:hyperlink>
        </w:p>
        <w:p w14:paraId="51163B91" w14:textId="37F4C09D" w:rsidR="00D36301" w:rsidRDefault="00D36301">
          <w:pPr>
            <w:pStyle w:val="TOC3"/>
            <w:tabs>
              <w:tab w:val="right" w:pos="8210"/>
            </w:tabs>
            <w:rPr>
              <w:rFonts w:eastAsiaTheme="minorEastAsia" w:cstheme="minorBidi"/>
              <w:noProof/>
              <w:kern w:val="2"/>
              <w:sz w:val="24"/>
              <w14:ligatures w14:val="standardContextual"/>
            </w:rPr>
          </w:pPr>
          <w:hyperlink w:anchor="_Toc219471681" w:history="1">
            <w:r w:rsidRPr="00C113B5">
              <w:rPr>
                <w:rStyle w:val="Hyperlink"/>
                <w:noProof/>
              </w:rPr>
              <w:t>5.6.1 Design Phase Applications</w:t>
            </w:r>
            <w:r>
              <w:rPr>
                <w:noProof/>
                <w:webHidden/>
              </w:rPr>
              <w:tab/>
            </w:r>
            <w:r>
              <w:rPr>
                <w:noProof/>
                <w:webHidden/>
              </w:rPr>
              <w:fldChar w:fldCharType="begin"/>
            </w:r>
            <w:r>
              <w:rPr>
                <w:noProof/>
                <w:webHidden/>
              </w:rPr>
              <w:instrText xml:space="preserve"> PAGEREF _Toc219471681 \h </w:instrText>
            </w:r>
            <w:r>
              <w:rPr>
                <w:noProof/>
                <w:webHidden/>
              </w:rPr>
            </w:r>
            <w:r>
              <w:rPr>
                <w:noProof/>
                <w:webHidden/>
              </w:rPr>
              <w:fldChar w:fldCharType="separate"/>
            </w:r>
            <w:r>
              <w:rPr>
                <w:noProof/>
                <w:webHidden/>
              </w:rPr>
              <w:t>100</w:t>
            </w:r>
            <w:r>
              <w:rPr>
                <w:noProof/>
                <w:webHidden/>
              </w:rPr>
              <w:fldChar w:fldCharType="end"/>
            </w:r>
          </w:hyperlink>
        </w:p>
        <w:p w14:paraId="5CF81319" w14:textId="3E5F253F" w:rsidR="00D36301" w:rsidRDefault="00D36301">
          <w:pPr>
            <w:pStyle w:val="TOC3"/>
            <w:tabs>
              <w:tab w:val="right" w:pos="8210"/>
            </w:tabs>
            <w:rPr>
              <w:rFonts w:eastAsiaTheme="minorEastAsia" w:cstheme="minorBidi"/>
              <w:noProof/>
              <w:kern w:val="2"/>
              <w:sz w:val="24"/>
              <w14:ligatures w14:val="standardContextual"/>
            </w:rPr>
          </w:pPr>
          <w:hyperlink w:anchor="_Toc219471682" w:history="1">
            <w:r w:rsidRPr="00C113B5">
              <w:rPr>
                <w:rStyle w:val="Hyperlink"/>
                <w:noProof/>
              </w:rPr>
              <w:t>5.6.2 Structural Health in the Monitoring</w:t>
            </w:r>
            <w:r>
              <w:rPr>
                <w:noProof/>
                <w:webHidden/>
              </w:rPr>
              <w:tab/>
            </w:r>
            <w:r>
              <w:rPr>
                <w:noProof/>
                <w:webHidden/>
              </w:rPr>
              <w:fldChar w:fldCharType="begin"/>
            </w:r>
            <w:r>
              <w:rPr>
                <w:noProof/>
                <w:webHidden/>
              </w:rPr>
              <w:instrText xml:space="preserve"> PAGEREF _Toc219471682 \h </w:instrText>
            </w:r>
            <w:r>
              <w:rPr>
                <w:noProof/>
                <w:webHidden/>
              </w:rPr>
            </w:r>
            <w:r>
              <w:rPr>
                <w:noProof/>
                <w:webHidden/>
              </w:rPr>
              <w:fldChar w:fldCharType="separate"/>
            </w:r>
            <w:r>
              <w:rPr>
                <w:noProof/>
                <w:webHidden/>
              </w:rPr>
              <w:t>100</w:t>
            </w:r>
            <w:r>
              <w:rPr>
                <w:noProof/>
                <w:webHidden/>
              </w:rPr>
              <w:fldChar w:fldCharType="end"/>
            </w:r>
          </w:hyperlink>
        </w:p>
        <w:p w14:paraId="340195BA" w14:textId="12318C88" w:rsidR="00D36301" w:rsidRDefault="00D36301">
          <w:pPr>
            <w:pStyle w:val="TOC3"/>
            <w:tabs>
              <w:tab w:val="right" w:pos="8210"/>
            </w:tabs>
            <w:rPr>
              <w:rFonts w:eastAsiaTheme="minorEastAsia" w:cstheme="minorBidi"/>
              <w:noProof/>
              <w:kern w:val="2"/>
              <w:sz w:val="24"/>
              <w14:ligatures w14:val="standardContextual"/>
            </w:rPr>
          </w:pPr>
          <w:hyperlink w:anchor="_Toc219471683" w:history="1">
            <w:r w:rsidRPr="00C113B5">
              <w:rPr>
                <w:rStyle w:val="Hyperlink"/>
                <w:noProof/>
              </w:rPr>
              <w:t>5.6.3 Inspection Prioritization</w:t>
            </w:r>
            <w:r>
              <w:rPr>
                <w:noProof/>
                <w:webHidden/>
              </w:rPr>
              <w:tab/>
            </w:r>
            <w:r>
              <w:rPr>
                <w:noProof/>
                <w:webHidden/>
              </w:rPr>
              <w:fldChar w:fldCharType="begin"/>
            </w:r>
            <w:r>
              <w:rPr>
                <w:noProof/>
                <w:webHidden/>
              </w:rPr>
              <w:instrText xml:space="preserve"> PAGEREF _Toc219471683 \h </w:instrText>
            </w:r>
            <w:r>
              <w:rPr>
                <w:noProof/>
                <w:webHidden/>
              </w:rPr>
            </w:r>
            <w:r>
              <w:rPr>
                <w:noProof/>
                <w:webHidden/>
              </w:rPr>
              <w:fldChar w:fldCharType="separate"/>
            </w:r>
            <w:r>
              <w:rPr>
                <w:noProof/>
                <w:webHidden/>
              </w:rPr>
              <w:t>100</w:t>
            </w:r>
            <w:r>
              <w:rPr>
                <w:noProof/>
                <w:webHidden/>
              </w:rPr>
              <w:fldChar w:fldCharType="end"/>
            </w:r>
          </w:hyperlink>
        </w:p>
        <w:p w14:paraId="3BD9CCC6" w14:textId="318A72F9" w:rsidR="00D36301" w:rsidRDefault="00D36301">
          <w:pPr>
            <w:pStyle w:val="TOC3"/>
            <w:tabs>
              <w:tab w:val="right" w:pos="8210"/>
            </w:tabs>
            <w:rPr>
              <w:rFonts w:eastAsiaTheme="minorEastAsia" w:cstheme="minorBidi"/>
              <w:noProof/>
              <w:kern w:val="2"/>
              <w:sz w:val="24"/>
              <w14:ligatures w14:val="standardContextual"/>
            </w:rPr>
          </w:pPr>
          <w:hyperlink w:anchor="_Toc219471684" w:history="1">
            <w:r w:rsidRPr="00C113B5">
              <w:rPr>
                <w:rStyle w:val="Hyperlink"/>
                <w:noProof/>
              </w:rPr>
              <w:t>5.6.4 Education and Training</w:t>
            </w:r>
            <w:r>
              <w:rPr>
                <w:noProof/>
                <w:webHidden/>
              </w:rPr>
              <w:tab/>
            </w:r>
            <w:r>
              <w:rPr>
                <w:noProof/>
                <w:webHidden/>
              </w:rPr>
              <w:fldChar w:fldCharType="begin"/>
            </w:r>
            <w:r>
              <w:rPr>
                <w:noProof/>
                <w:webHidden/>
              </w:rPr>
              <w:instrText xml:space="preserve"> PAGEREF _Toc219471684 \h </w:instrText>
            </w:r>
            <w:r>
              <w:rPr>
                <w:noProof/>
                <w:webHidden/>
              </w:rPr>
            </w:r>
            <w:r>
              <w:rPr>
                <w:noProof/>
                <w:webHidden/>
              </w:rPr>
              <w:fldChar w:fldCharType="separate"/>
            </w:r>
            <w:r>
              <w:rPr>
                <w:noProof/>
                <w:webHidden/>
              </w:rPr>
              <w:t>101</w:t>
            </w:r>
            <w:r>
              <w:rPr>
                <w:noProof/>
                <w:webHidden/>
              </w:rPr>
              <w:fldChar w:fldCharType="end"/>
            </w:r>
          </w:hyperlink>
        </w:p>
        <w:p w14:paraId="2D91975B" w14:textId="14B38417"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85" w:history="1">
            <w:r w:rsidRPr="00C113B5">
              <w:rPr>
                <w:rStyle w:val="Hyperlink"/>
                <w:noProof/>
              </w:rPr>
              <w:t>5.7 Methodological Analysis</w:t>
            </w:r>
            <w:r>
              <w:rPr>
                <w:noProof/>
                <w:webHidden/>
              </w:rPr>
              <w:tab/>
            </w:r>
            <w:r>
              <w:rPr>
                <w:noProof/>
                <w:webHidden/>
              </w:rPr>
              <w:fldChar w:fldCharType="begin"/>
            </w:r>
            <w:r>
              <w:rPr>
                <w:noProof/>
                <w:webHidden/>
              </w:rPr>
              <w:instrText xml:space="preserve"> PAGEREF _Toc219471685 \h </w:instrText>
            </w:r>
            <w:r>
              <w:rPr>
                <w:noProof/>
                <w:webHidden/>
              </w:rPr>
            </w:r>
            <w:r>
              <w:rPr>
                <w:noProof/>
                <w:webHidden/>
              </w:rPr>
              <w:fldChar w:fldCharType="separate"/>
            </w:r>
            <w:r>
              <w:rPr>
                <w:noProof/>
                <w:webHidden/>
              </w:rPr>
              <w:t>101</w:t>
            </w:r>
            <w:r>
              <w:rPr>
                <w:noProof/>
                <w:webHidden/>
              </w:rPr>
              <w:fldChar w:fldCharType="end"/>
            </w:r>
          </w:hyperlink>
        </w:p>
        <w:p w14:paraId="45684637" w14:textId="1E10CDF9" w:rsidR="00D36301" w:rsidRDefault="00D36301">
          <w:pPr>
            <w:pStyle w:val="TOC3"/>
            <w:tabs>
              <w:tab w:val="right" w:pos="8210"/>
            </w:tabs>
            <w:rPr>
              <w:rFonts w:eastAsiaTheme="minorEastAsia" w:cstheme="minorBidi"/>
              <w:noProof/>
              <w:kern w:val="2"/>
              <w:sz w:val="24"/>
              <w14:ligatures w14:val="standardContextual"/>
            </w:rPr>
          </w:pPr>
          <w:hyperlink w:anchor="_Toc219471686" w:history="1">
            <w:r w:rsidRPr="00C113B5">
              <w:rPr>
                <w:rStyle w:val="Hyperlink"/>
                <w:noProof/>
              </w:rPr>
              <w:t>5.7.1 Useful Methodological Strategies</w:t>
            </w:r>
            <w:r>
              <w:rPr>
                <w:noProof/>
                <w:webHidden/>
              </w:rPr>
              <w:tab/>
            </w:r>
            <w:r>
              <w:rPr>
                <w:noProof/>
                <w:webHidden/>
              </w:rPr>
              <w:fldChar w:fldCharType="begin"/>
            </w:r>
            <w:r>
              <w:rPr>
                <w:noProof/>
                <w:webHidden/>
              </w:rPr>
              <w:instrText xml:space="preserve"> PAGEREF _Toc219471686 \h </w:instrText>
            </w:r>
            <w:r>
              <w:rPr>
                <w:noProof/>
                <w:webHidden/>
              </w:rPr>
            </w:r>
            <w:r>
              <w:rPr>
                <w:noProof/>
                <w:webHidden/>
              </w:rPr>
              <w:fldChar w:fldCharType="separate"/>
            </w:r>
            <w:r>
              <w:rPr>
                <w:noProof/>
                <w:webHidden/>
              </w:rPr>
              <w:t>101</w:t>
            </w:r>
            <w:r>
              <w:rPr>
                <w:noProof/>
                <w:webHidden/>
              </w:rPr>
              <w:fldChar w:fldCharType="end"/>
            </w:r>
          </w:hyperlink>
        </w:p>
        <w:p w14:paraId="4C5A82BF" w14:textId="5E718D55" w:rsidR="00D36301" w:rsidRDefault="00D36301">
          <w:pPr>
            <w:pStyle w:val="TOC3"/>
            <w:tabs>
              <w:tab w:val="right" w:pos="8210"/>
            </w:tabs>
            <w:rPr>
              <w:rFonts w:eastAsiaTheme="minorEastAsia" w:cstheme="minorBidi"/>
              <w:noProof/>
              <w:kern w:val="2"/>
              <w:sz w:val="24"/>
              <w14:ligatures w14:val="standardContextual"/>
            </w:rPr>
          </w:pPr>
          <w:hyperlink w:anchor="_Toc219471687" w:history="1">
            <w:r w:rsidRPr="00C113B5">
              <w:rPr>
                <w:rStyle w:val="Hyperlink"/>
                <w:noProof/>
              </w:rPr>
              <w:t>5.7.2 Methodological Challenges</w:t>
            </w:r>
            <w:r>
              <w:rPr>
                <w:noProof/>
                <w:webHidden/>
              </w:rPr>
              <w:tab/>
            </w:r>
            <w:r>
              <w:rPr>
                <w:noProof/>
                <w:webHidden/>
              </w:rPr>
              <w:fldChar w:fldCharType="begin"/>
            </w:r>
            <w:r>
              <w:rPr>
                <w:noProof/>
                <w:webHidden/>
              </w:rPr>
              <w:instrText xml:space="preserve"> PAGEREF _Toc219471687 \h </w:instrText>
            </w:r>
            <w:r>
              <w:rPr>
                <w:noProof/>
                <w:webHidden/>
              </w:rPr>
            </w:r>
            <w:r>
              <w:rPr>
                <w:noProof/>
                <w:webHidden/>
              </w:rPr>
              <w:fldChar w:fldCharType="separate"/>
            </w:r>
            <w:r>
              <w:rPr>
                <w:noProof/>
                <w:webHidden/>
              </w:rPr>
              <w:t>102</w:t>
            </w:r>
            <w:r>
              <w:rPr>
                <w:noProof/>
                <w:webHidden/>
              </w:rPr>
              <w:fldChar w:fldCharType="end"/>
            </w:r>
          </w:hyperlink>
        </w:p>
        <w:p w14:paraId="4756C043" w14:textId="6F183617" w:rsidR="00D36301" w:rsidRDefault="00D36301">
          <w:pPr>
            <w:pStyle w:val="TOC3"/>
            <w:tabs>
              <w:tab w:val="right" w:pos="8210"/>
            </w:tabs>
            <w:rPr>
              <w:rFonts w:eastAsiaTheme="minorEastAsia" w:cstheme="minorBidi"/>
              <w:noProof/>
              <w:kern w:val="2"/>
              <w:sz w:val="24"/>
              <w14:ligatures w14:val="standardContextual"/>
            </w:rPr>
          </w:pPr>
          <w:hyperlink w:anchor="_Toc219471688" w:history="1">
            <w:r w:rsidRPr="00C113B5">
              <w:rPr>
                <w:rStyle w:val="Hyperlink"/>
                <w:noProof/>
              </w:rPr>
              <w:t>5.7.3 Major Methodological Understandings.</w:t>
            </w:r>
            <w:r>
              <w:rPr>
                <w:noProof/>
                <w:webHidden/>
              </w:rPr>
              <w:tab/>
            </w:r>
            <w:r>
              <w:rPr>
                <w:noProof/>
                <w:webHidden/>
              </w:rPr>
              <w:fldChar w:fldCharType="begin"/>
            </w:r>
            <w:r>
              <w:rPr>
                <w:noProof/>
                <w:webHidden/>
              </w:rPr>
              <w:instrText xml:space="preserve"> PAGEREF _Toc219471688 \h </w:instrText>
            </w:r>
            <w:r>
              <w:rPr>
                <w:noProof/>
                <w:webHidden/>
              </w:rPr>
            </w:r>
            <w:r>
              <w:rPr>
                <w:noProof/>
                <w:webHidden/>
              </w:rPr>
              <w:fldChar w:fldCharType="separate"/>
            </w:r>
            <w:r>
              <w:rPr>
                <w:noProof/>
                <w:webHidden/>
              </w:rPr>
              <w:t>102</w:t>
            </w:r>
            <w:r>
              <w:rPr>
                <w:noProof/>
                <w:webHidden/>
              </w:rPr>
              <w:fldChar w:fldCharType="end"/>
            </w:r>
          </w:hyperlink>
        </w:p>
        <w:p w14:paraId="661AB33D" w14:textId="43CB7C6D"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89" w:history="1">
            <w:r w:rsidRPr="00C113B5">
              <w:rPr>
                <w:rStyle w:val="Hyperlink"/>
                <w:noProof/>
              </w:rPr>
              <w:t>5.8 Conclusion</w:t>
            </w:r>
            <w:r>
              <w:rPr>
                <w:noProof/>
                <w:webHidden/>
              </w:rPr>
              <w:tab/>
            </w:r>
            <w:r>
              <w:rPr>
                <w:noProof/>
                <w:webHidden/>
              </w:rPr>
              <w:fldChar w:fldCharType="begin"/>
            </w:r>
            <w:r>
              <w:rPr>
                <w:noProof/>
                <w:webHidden/>
              </w:rPr>
              <w:instrText xml:space="preserve"> PAGEREF _Toc219471689 \h </w:instrText>
            </w:r>
            <w:r>
              <w:rPr>
                <w:noProof/>
                <w:webHidden/>
              </w:rPr>
            </w:r>
            <w:r>
              <w:rPr>
                <w:noProof/>
                <w:webHidden/>
              </w:rPr>
              <w:fldChar w:fldCharType="separate"/>
            </w:r>
            <w:r>
              <w:rPr>
                <w:noProof/>
                <w:webHidden/>
              </w:rPr>
              <w:t>103</w:t>
            </w:r>
            <w:r>
              <w:rPr>
                <w:noProof/>
                <w:webHidden/>
              </w:rPr>
              <w:fldChar w:fldCharType="end"/>
            </w:r>
          </w:hyperlink>
        </w:p>
        <w:p w14:paraId="295B1064" w14:textId="40D74252"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690" w:history="1">
            <w:r w:rsidRPr="00C113B5">
              <w:rPr>
                <w:rStyle w:val="Hyperlink"/>
                <w:noProof/>
              </w:rPr>
              <w:t>References</w:t>
            </w:r>
            <w:r>
              <w:rPr>
                <w:noProof/>
                <w:webHidden/>
              </w:rPr>
              <w:tab/>
            </w:r>
            <w:r>
              <w:rPr>
                <w:noProof/>
                <w:webHidden/>
              </w:rPr>
              <w:fldChar w:fldCharType="begin"/>
            </w:r>
            <w:r>
              <w:rPr>
                <w:noProof/>
                <w:webHidden/>
              </w:rPr>
              <w:instrText xml:space="preserve"> PAGEREF _Toc219471690 \h </w:instrText>
            </w:r>
            <w:r>
              <w:rPr>
                <w:noProof/>
                <w:webHidden/>
              </w:rPr>
            </w:r>
            <w:r>
              <w:rPr>
                <w:noProof/>
                <w:webHidden/>
              </w:rPr>
              <w:fldChar w:fldCharType="separate"/>
            </w:r>
            <w:r>
              <w:rPr>
                <w:noProof/>
                <w:webHidden/>
              </w:rPr>
              <w:t>105</w:t>
            </w:r>
            <w:r>
              <w:rPr>
                <w:noProof/>
                <w:webHidden/>
              </w:rPr>
              <w:fldChar w:fldCharType="end"/>
            </w:r>
          </w:hyperlink>
        </w:p>
        <w:p w14:paraId="25908F04" w14:textId="3F9D4D86"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691" w:history="1">
            <w:r w:rsidRPr="00C113B5">
              <w:rPr>
                <w:rStyle w:val="Hyperlink"/>
                <w:noProof/>
              </w:rPr>
              <w:t>Code Availability Statement Data and Code Availability Statement</w:t>
            </w:r>
            <w:r>
              <w:rPr>
                <w:noProof/>
                <w:webHidden/>
              </w:rPr>
              <w:tab/>
            </w:r>
            <w:r>
              <w:rPr>
                <w:noProof/>
                <w:webHidden/>
              </w:rPr>
              <w:fldChar w:fldCharType="begin"/>
            </w:r>
            <w:r>
              <w:rPr>
                <w:noProof/>
                <w:webHidden/>
              </w:rPr>
              <w:instrText xml:space="preserve"> PAGEREF _Toc219471691 \h </w:instrText>
            </w:r>
            <w:r>
              <w:rPr>
                <w:noProof/>
                <w:webHidden/>
              </w:rPr>
            </w:r>
            <w:r>
              <w:rPr>
                <w:noProof/>
                <w:webHidden/>
              </w:rPr>
              <w:fldChar w:fldCharType="separate"/>
            </w:r>
            <w:r>
              <w:rPr>
                <w:noProof/>
                <w:webHidden/>
              </w:rPr>
              <w:t>109</w:t>
            </w:r>
            <w:r>
              <w:rPr>
                <w:noProof/>
                <w:webHidden/>
              </w:rPr>
              <w:fldChar w:fldCharType="end"/>
            </w:r>
          </w:hyperlink>
        </w:p>
        <w:p w14:paraId="35CB5941" w14:textId="622A1AF3"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2" w:history="1">
            <w:r w:rsidRPr="00C113B5">
              <w:rPr>
                <w:rStyle w:val="Hyperlink"/>
                <w:noProof/>
              </w:rPr>
              <w:t>Dataset Availability</w:t>
            </w:r>
            <w:r>
              <w:rPr>
                <w:noProof/>
                <w:webHidden/>
              </w:rPr>
              <w:tab/>
            </w:r>
            <w:r>
              <w:rPr>
                <w:noProof/>
                <w:webHidden/>
              </w:rPr>
              <w:fldChar w:fldCharType="begin"/>
            </w:r>
            <w:r>
              <w:rPr>
                <w:noProof/>
                <w:webHidden/>
              </w:rPr>
              <w:instrText xml:space="preserve"> PAGEREF _Toc219471692 \h </w:instrText>
            </w:r>
            <w:r>
              <w:rPr>
                <w:noProof/>
                <w:webHidden/>
              </w:rPr>
            </w:r>
            <w:r>
              <w:rPr>
                <w:noProof/>
                <w:webHidden/>
              </w:rPr>
              <w:fldChar w:fldCharType="separate"/>
            </w:r>
            <w:r>
              <w:rPr>
                <w:noProof/>
                <w:webHidden/>
              </w:rPr>
              <w:t>109</w:t>
            </w:r>
            <w:r>
              <w:rPr>
                <w:noProof/>
                <w:webHidden/>
              </w:rPr>
              <w:fldChar w:fldCharType="end"/>
            </w:r>
          </w:hyperlink>
        </w:p>
        <w:p w14:paraId="552BF36B" w14:textId="5E268257"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3" w:history="1">
            <w:r w:rsidRPr="00C113B5">
              <w:rPr>
                <w:rStyle w:val="Hyperlink"/>
                <w:noProof/>
              </w:rPr>
              <w:t>Code Availability</w:t>
            </w:r>
            <w:r>
              <w:rPr>
                <w:noProof/>
                <w:webHidden/>
              </w:rPr>
              <w:tab/>
            </w:r>
            <w:r>
              <w:rPr>
                <w:noProof/>
                <w:webHidden/>
              </w:rPr>
              <w:fldChar w:fldCharType="begin"/>
            </w:r>
            <w:r>
              <w:rPr>
                <w:noProof/>
                <w:webHidden/>
              </w:rPr>
              <w:instrText xml:space="preserve"> PAGEREF _Toc219471693 \h </w:instrText>
            </w:r>
            <w:r>
              <w:rPr>
                <w:noProof/>
                <w:webHidden/>
              </w:rPr>
            </w:r>
            <w:r>
              <w:rPr>
                <w:noProof/>
                <w:webHidden/>
              </w:rPr>
              <w:fldChar w:fldCharType="separate"/>
            </w:r>
            <w:r>
              <w:rPr>
                <w:noProof/>
                <w:webHidden/>
              </w:rPr>
              <w:t>109</w:t>
            </w:r>
            <w:r>
              <w:rPr>
                <w:noProof/>
                <w:webHidden/>
              </w:rPr>
              <w:fldChar w:fldCharType="end"/>
            </w:r>
          </w:hyperlink>
        </w:p>
        <w:p w14:paraId="122643CA" w14:textId="24DD5F89" w:rsidR="00D36301" w:rsidRDefault="00D36301">
          <w:pPr>
            <w:pStyle w:val="TOC1"/>
            <w:tabs>
              <w:tab w:val="right" w:pos="8210"/>
            </w:tabs>
            <w:rPr>
              <w:rFonts w:eastAsiaTheme="minorEastAsia" w:cstheme="minorBidi"/>
              <w:b w:val="0"/>
              <w:bCs w:val="0"/>
              <w:i w:val="0"/>
              <w:iCs w:val="0"/>
              <w:noProof/>
              <w:kern w:val="2"/>
              <w:szCs w:val="24"/>
              <w14:ligatures w14:val="standardContextual"/>
            </w:rPr>
          </w:pPr>
          <w:hyperlink w:anchor="_Toc219471694" w:history="1">
            <w:r w:rsidRPr="00C113B5">
              <w:rPr>
                <w:rStyle w:val="Hyperlink"/>
                <w:noProof/>
              </w:rPr>
              <w:t>Appendices</w:t>
            </w:r>
            <w:r>
              <w:rPr>
                <w:noProof/>
                <w:webHidden/>
              </w:rPr>
              <w:tab/>
            </w:r>
            <w:r>
              <w:rPr>
                <w:noProof/>
                <w:webHidden/>
              </w:rPr>
              <w:fldChar w:fldCharType="begin"/>
            </w:r>
            <w:r>
              <w:rPr>
                <w:noProof/>
                <w:webHidden/>
              </w:rPr>
              <w:instrText xml:space="preserve"> PAGEREF _Toc219471694 \h </w:instrText>
            </w:r>
            <w:r>
              <w:rPr>
                <w:noProof/>
                <w:webHidden/>
              </w:rPr>
            </w:r>
            <w:r>
              <w:rPr>
                <w:noProof/>
                <w:webHidden/>
              </w:rPr>
              <w:fldChar w:fldCharType="separate"/>
            </w:r>
            <w:r>
              <w:rPr>
                <w:noProof/>
                <w:webHidden/>
              </w:rPr>
              <w:t>111</w:t>
            </w:r>
            <w:r>
              <w:rPr>
                <w:noProof/>
                <w:webHidden/>
              </w:rPr>
              <w:fldChar w:fldCharType="end"/>
            </w:r>
          </w:hyperlink>
        </w:p>
        <w:p w14:paraId="61034FC8" w14:textId="283BF8C8"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5" w:history="1">
            <w:r w:rsidRPr="00C113B5">
              <w:rPr>
                <w:rStyle w:val="Hyperlink"/>
                <w:noProof/>
              </w:rPr>
              <w:t>Appendix A: Code Structure FEM Implementation.</w:t>
            </w:r>
            <w:r>
              <w:rPr>
                <w:noProof/>
                <w:webHidden/>
              </w:rPr>
              <w:tab/>
            </w:r>
            <w:r>
              <w:rPr>
                <w:noProof/>
                <w:webHidden/>
              </w:rPr>
              <w:fldChar w:fldCharType="begin"/>
            </w:r>
            <w:r>
              <w:rPr>
                <w:noProof/>
                <w:webHidden/>
              </w:rPr>
              <w:instrText xml:space="preserve"> PAGEREF _Toc219471695 \h </w:instrText>
            </w:r>
            <w:r>
              <w:rPr>
                <w:noProof/>
                <w:webHidden/>
              </w:rPr>
            </w:r>
            <w:r>
              <w:rPr>
                <w:noProof/>
                <w:webHidden/>
              </w:rPr>
              <w:fldChar w:fldCharType="separate"/>
            </w:r>
            <w:r>
              <w:rPr>
                <w:noProof/>
                <w:webHidden/>
              </w:rPr>
              <w:t>111</w:t>
            </w:r>
            <w:r>
              <w:rPr>
                <w:noProof/>
                <w:webHidden/>
              </w:rPr>
              <w:fldChar w:fldCharType="end"/>
            </w:r>
          </w:hyperlink>
        </w:p>
        <w:p w14:paraId="57189CB9" w14:textId="395B6392"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6" w:history="1">
            <w:r w:rsidRPr="00C113B5">
              <w:rPr>
                <w:rStyle w:val="Hyperlink"/>
                <w:noProof/>
              </w:rPr>
              <w:t>Appendix B: Machine Learning Entertainment.</w:t>
            </w:r>
            <w:r>
              <w:rPr>
                <w:noProof/>
                <w:webHidden/>
              </w:rPr>
              <w:tab/>
            </w:r>
            <w:r>
              <w:rPr>
                <w:noProof/>
                <w:webHidden/>
              </w:rPr>
              <w:fldChar w:fldCharType="begin"/>
            </w:r>
            <w:r>
              <w:rPr>
                <w:noProof/>
                <w:webHidden/>
              </w:rPr>
              <w:instrText xml:space="preserve"> PAGEREF _Toc219471696 \h </w:instrText>
            </w:r>
            <w:r>
              <w:rPr>
                <w:noProof/>
                <w:webHidden/>
              </w:rPr>
            </w:r>
            <w:r>
              <w:rPr>
                <w:noProof/>
                <w:webHidden/>
              </w:rPr>
              <w:fldChar w:fldCharType="separate"/>
            </w:r>
            <w:r>
              <w:rPr>
                <w:noProof/>
                <w:webHidden/>
              </w:rPr>
              <w:t>111</w:t>
            </w:r>
            <w:r>
              <w:rPr>
                <w:noProof/>
                <w:webHidden/>
              </w:rPr>
              <w:fldChar w:fldCharType="end"/>
            </w:r>
          </w:hyperlink>
        </w:p>
        <w:p w14:paraId="664142B7" w14:textId="78FE3BE9"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7" w:history="1">
            <w:r w:rsidRPr="00C113B5">
              <w:rPr>
                <w:rStyle w:val="Hyperlink"/>
                <w:noProof/>
              </w:rPr>
              <w:t>Appendix C: Dataset Schema</w:t>
            </w:r>
            <w:r>
              <w:rPr>
                <w:noProof/>
                <w:webHidden/>
              </w:rPr>
              <w:tab/>
            </w:r>
            <w:r>
              <w:rPr>
                <w:noProof/>
                <w:webHidden/>
              </w:rPr>
              <w:fldChar w:fldCharType="begin"/>
            </w:r>
            <w:r>
              <w:rPr>
                <w:noProof/>
                <w:webHidden/>
              </w:rPr>
              <w:instrText xml:space="preserve"> PAGEREF _Toc219471697 \h </w:instrText>
            </w:r>
            <w:r>
              <w:rPr>
                <w:noProof/>
                <w:webHidden/>
              </w:rPr>
            </w:r>
            <w:r>
              <w:rPr>
                <w:noProof/>
                <w:webHidden/>
              </w:rPr>
              <w:fldChar w:fldCharType="separate"/>
            </w:r>
            <w:r>
              <w:rPr>
                <w:noProof/>
                <w:webHidden/>
              </w:rPr>
              <w:t>112</w:t>
            </w:r>
            <w:r>
              <w:rPr>
                <w:noProof/>
                <w:webHidden/>
              </w:rPr>
              <w:fldChar w:fldCharType="end"/>
            </w:r>
          </w:hyperlink>
        </w:p>
        <w:p w14:paraId="70A95AB1" w14:textId="4F4BB932"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8" w:history="1">
            <w:r w:rsidRPr="00C113B5">
              <w:rPr>
                <w:rStyle w:val="Hyperlink"/>
                <w:noProof/>
              </w:rPr>
              <w:t>Appendix D: Spaces of Hyperparameter Search.</w:t>
            </w:r>
            <w:r>
              <w:rPr>
                <w:noProof/>
                <w:webHidden/>
              </w:rPr>
              <w:tab/>
            </w:r>
            <w:r>
              <w:rPr>
                <w:noProof/>
                <w:webHidden/>
              </w:rPr>
              <w:fldChar w:fldCharType="begin"/>
            </w:r>
            <w:r>
              <w:rPr>
                <w:noProof/>
                <w:webHidden/>
              </w:rPr>
              <w:instrText xml:space="preserve"> PAGEREF _Toc219471698 \h </w:instrText>
            </w:r>
            <w:r>
              <w:rPr>
                <w:noProof/>
                <w:webHidden/>
              </w:rPr>
            </w:r>
            <w:r>
              <w:rPr>
                <w:noProof/>
                <w:webHidden/>
              </w:rPr>
              <w:fldChar w:fldCharType="separate"/>
            </w:r>
            <w:r>
              <w:rPr>
                <w:noProof/>
                <w:webHidden/>
              </w:rPr>
              <w:t>112</w:t>
            </w:r>
            <w:r>
              <w:rPr>
                <w:noProof/>
                <w:webHidden/>
              </w:rPr>
              <w:fldChar w:fldCharType="end"/>
            </w:r>
          </w:hyperlink>
        </w:p>
        <w:p w14:paraId="2C092DF1" w14:textId="27A40FDF"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699" w:history="1">
            <w:r w:rsidRPr="00C113B5">
              <w:rPr>
                <w:rStyle w:val="Hyperlink"/>
                <w:noProof/>
              </w:rPr>
              <w:t>Appendix E: Sample Dataset</w:t>
            </w:r>
            <w:r>
              <w:rPr>
                <w:noProof/>
                <w:webHidden/>
              </w:rPr>
              <w:tab/>
            </w:r>
            <w:r>
              <w:rPr>
                <w:noProof/>
                <w:webHidden/>
              </w:rPr>
              <w:fldChar w:fldCharType="begin"/>
            </w:r>
            <w:r>
              <w:rPr>
                <w:noProof/>
                <w:webHidden/>
              </w:rPr>
              <w:instrText xml:space="preserve"> PAGEREF _Toc219471699 \h </w:instrText>
            </w:r>
            <w:r>
              <w:rPr>
                <w:noProof/>
                <w:webHidden/>
              </w:rPr>
            </w:r>
            <w:r>
              <w:rPr>
                <w:noProof/>
                <w:webHidden/>
              </w:rPr>
              <w:fldChar w:fldCharType="separate"/>
            </w:r>
            <w:r>
              <w:rPr>
                <w:noProof/>
                <w:webHidden/>
              </w:rPr>
              <w:t>113</w:t>
            </w:r>
            <w:r>
              <w:rPr>
                <w:noProof/>
                <w:webHidden/>
              </w:rPr>
              <w:fldChar w:fldCharType="end"/>
            </w:r>
          </w:hyperlink>
        </w:p>
        <w:p w14:paraId="773430C4" w14:textId="49169672" w:rsidR="00D36301" w:rsidRDefault="00D36301">
          <w:pPr>
            <w:pStyle w:val="TOC2"/>
            <w:tabs>
              <w:tab w:val="right" w:pos="8210"/>
            </w:tabs>
            <w:rPr>
              <w:rFonts w:eastAsiaTheme="minorEastAsia" w:cstheme="minorBidi"/>
              <w:b w:val="0"/>
              <w:bCs w:val="0"/>
              <w:noProof/>
              <w:kern w:val="2"/>
              <w:sz w:val="24"/>
              <w:szCs w:val="24"/>
              <w14:ligatures w14:val="standardContextual"/>
            </w:rPr>
          </w:pPr>
          <w:hyperlink w:anchor="_Toc219471700" w:history="1">
            <w:r w:rsidRPr="00C113B5">
              <w:rPr>
                <w:rStyle w:val="Hyperlink"/>
                <w:noProof/>
              </w:rPr>
              <w:t>Appendix F: Key Code Implementations.</w:t>
            </w:r>
            <w:r>
              <w:rPr>
                <w:noProof/>
                <w:webHidden/>
              </w:rPr>
              <w:tab/>
            </w:r>
            <w:r>
              <w:rPr>
                <w:noProof/>
                <w:webHidden/>
              </w:rPr>
              <w:fldChar w:fldCharType="begin"/>
            </w:r>
            <w:r>
              <w:rPr>
                <w:noProof/>
                <w:webHidden/>
              </w:rPr>
              <w:instrText xml:space="preserve"> PAGEREF _Toc219471700 \h </w:instrText>
            </w:r>
            <w:r>
              <w:rPr>
                <w:noProof/>
                <w:webHidden/>
              </w:rPr>
            </w:r>
            <w:r>
              <w:rPr>
                <w:noProof/>
                <w:webHidden/>
              </w:rPr>
              <w:fldChar w:fldCharType="separate"/>
            </w:r>
            <w:r>
              <w:rPr>
                <w:noProof/>
                <w:webHidden/>
              </w:rPr>
              <w:t>115</w:t>
            </w:r>
            <w:r>
              <w:rPr>
                <w:noProof/>
                <w:webHidden/>
              </w:rPr>
              <w:fldChar w:fldCharType="end"/>
            </w:r>
          </w:hyperlink>
        </w:p>
        <w:p w14:paraId="59B84E15" w14:textId="283FD494" w:rsidR="009E540C" w:rsidRPr="00BB2820" w:rsidRDefault="009E540C" w:rsidP="00BB2820">
          <w:pPr>
            <w:spacing w:line="360" w:lineRule="auto"/>
          </w:pPr>
          <w:r w:rsidRPr="00BB2820">
            <w:rPr>
              <w:b/>
              <w:bCs/>
              <w:noProof/>
            </w:rPr>
            <w:fldChar w:fldCharType="end"/>
          </w:r>
        </w:p>
      </w:sdtContent>
    </w:sdt>
    <w:p w14:paraId="4BF6BA2F" w14:textId="77777777" w:rsidR="005B638F" w:rsidRPr="00BB2820" w:rsidRDefault="005B638F" w:rsidP="00BB2820">
      <w:pPr>
        <w:spacing w:line="360" w:lineRule="auto"/>
        <w:rPr>
          <w:rFonts w:eastAsiaTheme="minorEastAsia"/>
          <w:b/>
          <w:i/>
          <w:lang w:val="en-GB" w:eastAsia="en-US"/>
        </w:rPr>
      </w:pPr>
    </w:p>
    <w:p w14:paraId="2E6B003D" w14:textId="77777777" w:rsidR="002672D9" w:rsidRPr="00BB2820" w:rsidRDefault="002672D9" w:rsidP="00BB2820">
      <w:pPr>
        <w:spacing w:line="360" w:lineRule="auto"/>
        <w:rPr>
          <w:rFonts w:eastAsiaTheme="minorEastAsia"/>
          <w:b/>
          <w:i/>
          <w:lang w:val="en-GB" w:eastAsia="en-US"/>
        </w:rPr>
      </w:pPr>
    </w:p>
    <w:p w14:paraId="7A05D643" w14:textId="7D480394" w:rsidR="002672D9" w:rsidRPr="00BB2820" w:rsidRDefault="002672D9" w:rsidP="00BB2820">
      <w:pPr>
        <w:spacing w:line="360" w:lineRule="auto"/>
        <w:rPr>
          <w:rFonts w:eastAsiaTheme="minorEastAsia"/>
          <w:b/>
          <w:i/>
          <w:lang w:val="en-GB" w:eastAsia="en-US"/>
        </w:rPr>
      </w:pPr>
      <w:r w:rsidRPr="00BB2820">
        <w:rPr>
          <w:rFonts w:eastAsiaTheme="minorEastAsia"/>
          <w:b/>
          <w:i/>
          <w:lang w:val="en-GB" w:eastAsia="en-US"/>
        </w:rPr>
        <w:br w:type="page"/>
      </w:r>
    </w:p>
    <w:p w14:paraId="2073D872" w14:textId="302A9D83" w:rsidR="002672D9" w:rsidRPr="00BB2820" w:rsidRDefault="002672D9" w:rsidP="00BB2820">
      <w:pPr>
        <w:pStyle w:val="Heading1"/>
        <w:spacing w:line="360" w:lineRule="auto"/>
        <w:jc w:val="center"/>
        <w:rPr>
          <w:rFonts w:eastAsiaTheme="minorEastAsia"/>
          <w:color w:val="auto"/>
          <w:lang w:val="en-GB" w:eastAsia="en-US"/>
        </w:rPr>
      </w:pPr>
      <w:bookmarkStart w:id="1" w:name="_Toc219471558"/>
      <w:r w:rsidRPr="00BB2820">
        <w:rPr>
          <w:rFonts w:eastAsiaTheme="minorEastAsia"/>
          <w:color w:val="auto"/>
          <w:lang w:val="en-GB" w:eastAsia="en-US"/>
        </w:rPr>
        <w:lastRenderedPageBreak/>
        <w:t>List of Tables</w:t>
      </w:r>
      <w:bookmarkEnd w:id="1"/>
    </w:p>
    <w:p w14:paraId="75F8321F" w14:textId="7A21FC60" w:rsidR="00C30528" w:rsidRDefault="009E540C">
      <w:pPr>
        <w:pStyle w:val="TableofFigures"/>
        <w:tabs>
          <w:tab w:val="right" w:pos="8210"/>
        </w:tabs>
        <w:rPr>
          <w:rFonts w:asciiTheme="minorHAnsi" w:eastAsiaTheme="minorEastAsia" w:hAnsiTheme="minorHAnsi" w:cstheme="minorBidi"/>
          <w:noProof/>
          <w:kern w:val="2"/>
          <w14:ligatures w14:val="standardContextual"/>
        </w:rPr>
      </w:pPr>
      <w:r w:rsidRPr="00BB2820">
        <w:rPr>
          <w:rFonts w:eastAsiaTheme="minorEastAsia"/>
          <w:b/>
          <w:bCs/>
          <w:lang w:val="en-GB" w:eastAsia="en-US"/>
        </w:rPr>
        <w:fldChar w:fldCharType="begin"/>
      </w:r>
      <w:r w:rsidRPr="00BB2820">
        <w:rPr>
          <w:rFonts w:eastAsiaTheme="minorEastAsia"/>
          <w:b/>
          <w:bCs/>
          <w:lang w:val="en-GB" w:eastAsia="en-US"/>
        </w:rPr>
        <w:instrText xml:space="preserve"> TOC \h \z \c "Table" </w:instrText>
      </w:r>
      <w:r w:rsidRPr="00BB2820">
        <w:rPr>
          <w:rFonts w:eastAsiaTheme="minorEastAsia"/>
          <w:b/>
          <w:bCs/>
          <w:lang w:val="en-GB" w:eastAsia="en-US"/>
        </w:rPr>
        <w:fldChar w:fldCharType="separate"/>
      </w:r>
      <w:hyperlink w:anchor="_Toc219471348" w:history="1">
        <w:r w:rsidR="00C30528" w:rsidRPr="00DC2AAE">
          <w:rPr>
            <w:rStyle w:val="Hyperlink"/>
            <w:noProof/>
          </w:rPr>
          <w:t xml:space="preserve">Table </w:t>
        </w:r>
        <w:r w:rsidR="00C30528" w:rsidRPr="00DC2AAE">
          <w:rPr>
            <w:rStyle w:val="Hyperlink"/>
            <w:noProof/>
            <w:cs/>
          </w:rPr>
          <w:t>‎</w:t>
        </w:r>
        <w:r w:rsidR="00C30528" w:rsidRPr="00DC2AAE">
          <w:rPr>
            <w:rStyle w:val="Hyperlink"/>
            <w:noProof/>
          </w:rPr>
          <w:t>1.1</w:t>
        </w:r>
        <w:r w:rsidR="00C30528" w:rsidRPr="00DC2AAE">
          <w:rPr>
            <w:rStyle w:val="Hyperlink"/>
            <w:noProof/>
            <w:lang w:val="en-US"/>
          </w:rPr>
          <w:t xml:space="preserve"> Parametric Boundaries for FEM Simulations</w:t>
        </w:r>
        <w:r w:rsidR="00C30528">
          <w:rPr>
            <w:noProof/>
            <w:webHidden/>
          </w:rPr>
          <w:tab/>
        </w:r>
        <w:r w:rsidR="00C30528">
          <w:rPr>
            <w:noProof/>
            <w:webHidden/>
          </w:rPr>
          <w:fldChar w:fldCharType="begin"/>
        </w:r>
        <w:r w:rsidR="00C30528">
          <w:rPr>
            <w:noProof/>
            <w:webHidden/>
          </w:rPr>
          <w:instrText xml:space="preserve"> PAGEREF _Toc219471348 \h </w:instrText>
        </w:r>
        <w:r w:rsidR="00C30528">
          <w:rPr>
            <w:noProof/>
            <w:webHidden/>
          </w:rPr>
        </w:r>
        <w:r w:rsidR="00C30528">
          <w:rPr>
            <w:noProof/>
            <w:webHidden/>
          </w:rPr>
          <w:fldChar w:fldCharType="separate"/>
        </w:r>
        <w:r w:rsidR="00C30528">
          <w:rPr>
            <w:noProof/>
            <w:webHidden/>
          </w:rPr>
          <w:t>4</w:t>
        </w:r>
        <w:r w:rsidR="00C30528">
          <w:rPr>
            <w:noProof/>
            <w:webHidden/>
          </w:rPr>
          <w:fldChar w:fldCharType="end"/>
        </w:r>
      </w:hyperlink>
    </w:p>
    <w:p w14:paraId="4DA7D7A1" w14:textId="015647B6"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49" w:history="1">
        <w:r w:rsidRPr="00DC2AAE">
          <w:rPr>
            <w:rStyle w:val="Hyperlink"/>
            <w:noProof/>
          </w:rPr>
          <w:t xml:space="preserve">Table </w:t>
        </w:r>
        <w:r w:rsidRPr="00DC2AAE">
          <w:rPr>
            <w:rStyle w:val="Hyperlink"/>
            <w:noProof/>
            <w:cs/>
          </w:rPr>
          <w:t>‎</w:t>
        </w:r>
        <w:r w:rsidRPr="00DC2AAE">
          <w:rPr>
            <w:rStyle w:val="Hyperlink"/>
            <w:noProof/>
          </w:rPr>
          <w:t>2.1</w:t>
        </w:r>
        <w:r w:rsidRPr="00DC2AAE">
          <w:rPr>
            <w:rStyle w:val="Hyperlink"/>
            <w:noProof/>
            <w:lang w:val="en-US"/>
          </w:rPr>
          <w:t xml:space="preserve"> ML Algorithms Performance in predicting the beam frequency (Das 2023)</w:t>
        </w:r>
        <w:r>
          <w:rPr>
            <w:noProof/>
            <w:webHidden/>
          </w:rPr>
          <w:tab/>
        </w:r>
        <w:r>
          <w:rPr>
            <w:noProof/>
            <w:webHidden/>
          </w:rPr>
          <w:fldChar w:fldCharType="begin"/>
        </w:r>
        <w:r>
          <w:rPr>
            <w:noProof/>
            <w:webHidden/>
          </w:rPr>
          <w:instrText xml:space="preserve"> PAGEREF _Toc219471349 \h </w:instrText>
        </w:r>
        <w:r>
          <w:rPr>
            <w:noProof/>
            <w:webHidden/>
          </w:rPr>
        </w:r>
        <w:r>
          <w:rPr>
            <w:noProof/>
            <w:webHidden/>
          </w:rPr>
          <w:fldChar w:fldCharType="separate"/>
        </w:r>
        <w:r>
          <w:rPr>
            <w:noProof/>
            <w:webHidden/>
          </w:rPr>
          <w:t>13</w:t>
        </w:r>
        <w:r>
          <w:rPr>
            <w:noProof/>
            <w:webHidden/>
          </w:rPr>
          <w:fldChar w:fldCharType="end"/>
        </w:r>
      </w:hyperlink>
    </w:p>
    <w:p w14:paraId="3B082BCE" w14:textId="1EBC78E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0" w:history="1">
        <w:r w:rsidRPr="00DC2AAE">
          <w:rPr>
            <w:rStyle w:val="Hyperlink"/>
            <w:noProof/>
          </w:rPr>
          <w:t xml:space="preserve">Table </w:t>
        </w:r>
        <w:r w:rsidRPr="00DC2AAE">
          <w:rPr>
            <w:rStyle w:val="Hyperlink"/>
            <w:noProof/>
            <w:cs/>
          </w:rPr>
          <w:t>‎</w:t>
        </w:r>
        <w:r w:rsidRPr="00DC2AAE">
          <w:rPr>
            <w:rStyle w:val="Hyperlink"/>
            <w:noProof/>
          </w:rPr>
          <w:t>2.2</w:t>
        </w:r>
        <w:r w:rsidRPr="00DC2AAE">
          <w:rPr>
            <w:rStyle w:val="Hyperlink"/>
            <w:noProof/>
            <w:lang w:val="en-US"/>
          </w:rPr>
          <w:t xml:space="preserve"> The Effects of Experimental Corrosion on Natural Frequency (Zhang et al. 2020)</w:t>
        </w:r>
        <w:r>
          <w:rPr>
            <w:noProof/>
            <w:webHidden/>
          </w:rPr>
          <w:tab/>
        </w:r>
        <w:r>
          <w:rPr>
            <w:noProof/>
            <w:webHidden/>
          </w:rPr>
          <w:fldChar w:fldCharType="begin"/>
        </w:r>
        <w:r>
          <w:rPr>
            <w:noProof/>
            <w:webHidden/>
          </w:rPr>
          <w:instrText xml:space="preserve"> PAGEREF _Toc219471350 \h </w:instrText>
        </w:r>
        <w:r>
          <w:rPr>
            <w:noProof/>
            <w:webHidden/>
          </w:rPr>
        </w:r>
        <w:r>
          <w:rPr>
            <w:noProof/>
            <w:webHidden/>
          </w:rPr>
          <w:fldChar w:fldCharType="separate"/>
        </w:r>
        <w:r>
          <w:rPr>
            <w:noProof/>
            <w:webHidden/>
          </w:rPr>
          <w:t>14</w:t>
        </w:r>
        <w:r>
          <w:rPr>
            <w:noProof/>
            <w:webHidden/>
          </w:rPr>
          <w:fldChar w:fldCharType="end"/>
        </w:r>
      </w:hyperlink>
    </w:p>
    <w:p w14:paraId="43856264" w14:textId="6E3B7BE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1" w:history="1">
        <w:r w:rsidRPr="00DC2AAE">
          <w:rPr>
            <w:rStyle w:val="Hyperlink"/>
            <w:noProof/>
          </w:rPr>
          <w:t xml:space="preserve">Table </w:t>
        </w:r>
        <w:r w:rsidRPr="00DC2AAE">
          <w:rPr>
            <w:rStyle w:val="Hyperlink"/>
            <w:noProof/>
            <w:cs/>
          </w:rPr>
          <w:t>‎</w:t>
        </w:r>
        <w:r w:rsidRPr="00DC2AAE">
          <w:rPr>
            <w:rStyle w:val="Hyperlink"/>
            <w:noProof/>
          </w:rPr>
          <w:t>2.3</w:t>
        </w:r>
        <w:r w:rsidRPr="00DC2AAE">
          <w:rPr>
            <w:rStyle w:val="Hyperlink"/>
            <w:noProof/>
            <w:lang w:val="en-US"/>
          </w:rPr>
          <w:t xml:space="preserve"> Research Gaps that this Thesis will fill</w:t>
        </w:r>
        <w:r>
          <w:rPr>
            <w:noProof/>
            <w:webHidden/>
          </w:rPr>
          <w:tab/>
        </w:r>
        <w:r>
          <w:rPr>
            <w:noProof/>
            <w:webHidden/>
          </w:rPr>
          <w:fldChar w:fldCharType="begin"/>
        </w:r>
        <w:r>
          <w:rPr>
            <w:noProof/>
            <w:webHidden/>
          </w:rPr>
          <w:instrText xml:space="preserve"> PAGEREF _Toc219471351 \h </w:instrText>
        </w:r>
        <w:r>
          <w:rPr>
            <w:noProof/>
            <w:webHidden/>
          </w:rPr>
        </w:r>
        <w:r>
          <w:rPr>
            <w:noProof/>
            <w:webHidden/>
          </w:rPr>
          <w:fldChar w:fldCharType="separate"/>
        </w:r>
        <w:r>
          <w:rPr>
            <w:noProof/>
            <w:webHidden/>
          </w:rPr>
          <w:t>17</w:t>
        </w:r>
        <w:r>
          <w:rPr>
            <w:noProof/>
            <w:webHidden/>
          </w:rPr>
          <w:fldChar w:fldCharType="end"/>
        </w:r>
      </w:hyperlink>
    </w:p>
    <w:p w14:paraId="6F1C6706" w14:textId="638C3685"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2" w:history="1">
        <w:r w:rsidRPr="00DC2AAE">
          <w:rPr>
            <w:rStyle w:val="Hyperlink"/>
            <w:noProof/>
          </w:rPr>
          <w:t xml:space="preserve">Table </w:t>
        </w:r>
        <w:r w:rsidRPr="00DC2AAE">
          <w:rPr>
            <w:rStyle w:val="Hyperlink"/>
            <w:noProof/>
            <w:cs/>
          </w:rPr>
          <w:t>‎</w:t>
        </w:r>
        <w:r w:rsidRPr="00DC2AAE">
          <w:rPr>
            <w:rStyle w:val="Hyperlink"/>
            <w:noProof/>
          </w:rPr>
          <w:t>3.1</w:t>
        </w:r>
        <w:r w:rsidRPr="00DC2AAE">
          <w:rPr>
            <w:rStyle w:val="Hyperlink"/>
            <w:noProof/>
            <w:lang w:val="en-US"/>
          </w:rPr>
          <w:t xml:space="preserve"> FEM Simulation Parameter Ranges</w:t>
        </w:r>
        <w:r>
          <w:rPr>
            <w:noProof/>
            <w:webHidden/>
          </w:rPr>
          <w:tab/>
        </w:r>
        <w:r>
          <w:rPr>
            <w:noProof/>
            <w:webHidden/>
          </w:rPr>
          <w:fldChar w:fldCharType="begin"/>
        </w:r>
        <w:r>
          <w:rPr>
            <w:noProof/>
            <w:webHidden/>
          </w:rPr>
          <w:instrText xml:space="preserve"> PAGEREF _Toc219471352 \h </w:instrText>
        </w:r>
        <w:r>
          <w:rPr>
            <w:noProof/>
            <w:webHidden/>
          </w:rPr>
        </w:r>
        <w:r>
          <w:rPr>
            <w:noProof/>
            <w:webHidden/>
          </w:rPr>
          <w:fldChar w:fldCharType="separate"/>
        </w:r>
        <w:r>
          <w:rPr>
            <w:noProof/>
            <w:webHidden/>
          </w:rPr>
          <w:t>23</w:t>
        </w:r>
        <w:r>
          <w:rPr>
            <w:noProof/>
            <w:webHidden/>
          </w:rPr>
          <w:fldChar w:fldCharType="end"/>
        </w:r>
      </w:hyperlink>
    </w:p>
    <w:p w14:paraId="2FA94312" w14:textId="4F1DAA79"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3" w:history="1">
        <w:r w:rsidRPr="00DC2AAE">
          <w:rPr>
            <w:rStyle w:val="Hyperlink"/>
            <w:noProof/>
          </w:rPr>
          <w:t xml:space="preserve">Table </w:t>
        </w:r>
        <w:r w:rsidRPr="00DC2AAE">
          <w:rPr>
            <w:rStyle w:val="Hyperlink"/>
            <w:noProof/>
            <w:cs/>
          </w:rPr>
          <w:t>‎</w:t>
        </w:r>
        <w:r w:rsidRPr="00DC2AAE">
          <w:rPr>
            <w:rStyle w:val="Hyperlink"/>
            <w:noProof/>
          </w:rPr>
          <w:t xml:space="preserve">4.1 </w:t>
        </w:r>
        <w:r w:rsidRPr="00DC2AAE">
          <w:rPr>
            <w:rStyle w:val="Hyperlink"/>
            <w:noProof/>
            <w:lang w:val="en-US"/>
          </w:rPr>
          <w:t>Three-Way Validation Comparison</w:t>
        </w:r>
        <w:r>
          <w:rPr>
            <w:noProof/>
            <w:webHidden/>
          </w:rPr>
          <w:tab/>
        </w:r>
        <w:r>
          <w:rPr>
            <w:noProof/>
            <w:webHidden/>
          </w:rPr>
          <w:fldChar w:fldCharType="begin"/>
        </w:r>
        <w:r>
          <w:rPr>
            <w:noProof/>
            <w:webHidden/>
          </w:rPr>
          <w:instrText xml:space="preserve"> PAGEREF _Toc219471353 \h </w:instrText>
        </w:r>
        <w:r>
          <w:rPr>
            <w:noProof/>
            <w:webHidden/>
          </w:rPr>
        </w:r>
        <w:r>
          <w:rPr>
            <w:noProof/>
            <w:webHidden/>
          </w:rPr>
          <w:fldChar w:fldCharType="separate"/>
        </w:r>
        <w:r>
          <w:rPr>
            <w:noProof/>
            <w:webHidden/>
          </w:rPr>
          <w:t>29</w:t>
        </w:r>
        <w:r>
          <w:rPr>
            <w:noProof/>
            <w:webHidden/>
          </w:rPr>
          <w:fldChar w:fldCharType="end"/>
        </w:r>
      </w:hyperlink>
    </w:p>
    <w:p w14:paraId="0B7EE6FA" w14:textId="6997CB7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4" w:history="1">
        <w:r w:rsidRPr="00DC2AAE">
          <w:rPr>
            <w:rStyle w:val="Hyperlink"/>
            <w:noProof/>
          </w:rPr>
          <w:t xml:space="preserve">Table </w:t>
        </w:r>
        <w:r w:rsidRPr="00DC2AAE">
          <w:rPr>
            <w:rStyle w:val="Hyperlink"/>
            <w:noProof/>
            <w:cs/>
          </w:rPr>
          <w:t>‎</w:t>
        </w:r>
        <w:r w:rsidRPr="00DC2AAE">
          <w:rPr>
            <w:rStyle w:val="Hyperlink"/>
            <w:noProof/>
          </w:rPr>
          <w:t>4.2</w:t>
        </w:r>
        <w:r w:rsidRPr="00DC2AAE">
          <w:rPr>
            <w:rStyle w:val="Hyperlink"/>
            <w:noProof/>
            <w:lang w:val="en-US"/>
          </w:rPr>
          <w:t xml:space="preserve"> Three-Way Validation for Fixed-Fixed Beam</w:t>
        </w:r>
        <w:r>
          <w:rPr>
            <w:noProof/>
            <w:webHidden/>
          </w:rPr>
          <w:tab/>
        </w:r>
        <w:r>
          <w:rPr>
            <w:noProof/>
            <w:webHidden/>
          </w:rPr>
          <w:fldChar w:fldCharType="begin"/>
        </w:r>
        <w:r>
          <w:rPr>
            <w:noProof/>
            <w:webHidden/>
          </w:rPr>
          <w:instrText xml:space="preserve"> PAGEREF _Toc219471354 \h </w:instrText>
        </w:r>
        <w:r>
          <w:rPr>
            <w:noProof/>
            <w:webHidden/>
          </w:rPr>
        </w:r>
        <w:r>
          <w:rPr>
            <w:noProof/>
            <w:webHidden/>
          </w:rPr>
          <w:fldChar w:fldCharType="separate"/>
        </w:r>
        <w:r>
          <w:rPr>
            <w:noProof/>
            <w:webHidden/>
          </w:rPr>
          <w:t>33</w:t>
        </w:r>
        <w:r>
          <w:rPr>
            <w:noProof/>
            <w:webHidden/>
          </w:rPr>
          <w:fldChar w:fldCharType="end"/>
        </w:r>
      </w:hyperlink>
    </w:p>
    <w:p w14:paraId="1E6FCBB4" w14:textId="133C729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5" w:history="1">
        <w:r w:rsidRPr="00DC2AAE">
          <w:rPr>
            <w:rStyle w:val="Hyperlink"/>
            <w:noProof/>
          </w:rPr>
          <w:t xml:space="preserve">Table </w:t>
        </w:r>
        <w:r w:rsidRPr="00DC2AAE">
          <w:rPr>
            <w:rStyle w:val="Hyperlink"/>
            <w:noProof/>
            <w:cs/>
          </w:rPr>
          <w:t>‎</w:t>
        </w:r>
        <w:r w:rsidRPr="00DC2AAE">
          <w:rPr>
            <w:rStyle w:val="Hyperlink"/>
            <w:noProof/>
          </w:rPr>
          <w:t>4.3 Convergence of Mesh (Gautam Steel Beam parameters)</w:t>
        </w:r>
        <w:r>
          <w:rPr>
            <w:noProof/>
            <w:webHidden/>
          </w:rPr>
          <w:tab/>
        </w:r>
        <w:r>
          <w:rPr>
            <w:noProof/>
            <w:webHidden/>
          </w:rPr>
          <w:fldChar w:fldCharType="begin"/>
        </w:r>
        <w:r>
          <w:rPr>
            <w:noProof/>
            <w:webHidden/>
          </w:rPr>
          <w:instrText xml:space="preserve"> PAGEREF _Toc219471355 \h </w:instrText>
        </w:r>
        <w:r>
          <w:rPr>
            <w:noProof/>
            <w:webHidden/>
          </w:rPr>
        </w:r>
        <w:r>
          <w:rPr>
            <w:noProof/>
            <w:webHidden/>
          </w:rPr>
          <w:fldChar w:fldCharType="separate"/>
        </w:r>
        <w:r>
          <w:rPr>
            <w:noProof/>
            <w:webHidden/>
          </w:rPr>
          <w:t>36</w:t>
        </w:r>
        <w:r>
          <w:rPr>
            <w:noProof/>
            <w:webHidden/>
          </w:rPr>
          <w:fldChar w:fldCharType="end"/>
        </w:r>
      </w:hyperlink>
    </w:p>
    <w:p w14:paraId="41E68BC9" w14:textId="24A117E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6" w:history="1">
        <w:r w:rsidRPr="00DC2AAE">
          <w:rPr>
            <w:rStyle w:val="Hyperlink"/>
            <w:noProof/>
          </w:rPr>
          <w:t xml:space="preserve">Table </w:t>
        </w:r>
        <w:r w:rsidRPr="00DC2AAE">
          <w:rPr>
            <w:rStyle w:val="Hyperlink"/>
            <w:noProof/>
            <w:cs/>
          </w:rPr>
          <w:t>‎</w:t>
        </w:r>
        <w:r w:rsidRPr="00DC2AAE">
          <w:rPr>
            <w:rStyle w:val="Hyperlink"/>
            <w:noProof/>
          </w:rPr>
          <w:t>4.4</w:t>
        </w:r>
        <w:r w:rsidRPr="00DC2AAE">
          <w:rPr>
            <w:rStyle w:val="Hyperlink"/>
            <w:noProof/>
            <w:lang w:val="en-US"/>
          </w:rPr>
          <w:t xml:space="preserve"> Values of Modal Assurance Criterion (MAC).</w:t>
        </w:r>
        <w:r>
          <w:rPr>
            <w:noProof/>
            <w:webHidden/>
          </w:rPr>
          <w:tab/>
        </w:r>
        <w:r>
          <w:rPr>
            <w:noProof/>
            <w:webHidden/>
          </w:rPr>
          <w:fldChar w:fldCharType="begin"/>
        </w:r>
        <w:r>
          <w:rPr>
            <w:noProof/>
            <w:webHidden/>
          </w:rPr>
          <w:instrText xml:space="preserve"> PAGEREF _Toc219471356 \h </w:instrText>
        </w:r>
        <w:r>
          <w:rPr>
            <w:noProof/>
            <w:webHidden/>
          </w:rPr>
        </w:r>
        <w:r>
          <w:rPr>
            <w:noProof/>
            <w:webHidden/>
          </w:rPr>
          <w:fldChar w:fldCharType="separate"/>
        </w:r>
        <w:r>
          <w:rPr>
            <w:noProof/>
            <w:webHidden/>
          </w:rPr>
          <w:t>38</w:t>
        </w:r>
        <w:r>
          <w:rPr>
            <w:noProof/>
            <w:webHidden/>
          </w:rPr>
          <w:fldChar w:fldCharType="end"/>
        </w:r>
      </w:hyperlink>
    </w:p>
    <w:p w14:paraId="448D7E3A" w14:textId="06E37460"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7" w:history="1">
        <w:r w:rsidRPr="00DC2AAE">
          <w:rPr>
            <w:rStyle w:val="Hyperlink"/>
            <w:noProof/>
          </w:rPr>
          <w:t xml:space="preserve">Table </w:t>
        </w:r>
        <w:r w:rsidRPr="00DC2AAE">
          <w:rPr>
            <w:rStyle w:val="Hyperlink"/>
            <w:noProof/>
            <w:cs/>
          </w:rPr>
          <w:t>‎</w:t>
        </w:r>
        <w:r w:rsidRPr="00DC2AAE">
          <w:rPr>
            <w:rStyle w:val="Hyperlink"/>
            <w:noProof/>
          </w:rPr>
          <w:t>4.5 Reduction of frequency of the various damage factors (%)</w:t>
        </w:r>
        <w:r>
          <w:rPr>
            <w:noProof/>
            <w:webHidden/>
          </w:rPr>
          <w:tab/>
        </w:r>
        <w:r>
          <w:rPr>
            <w:noProof/>
            <w:webHidden/>
          </w:rPr>
          <w:fldChar w:fldCharType="begin"/>
        </w:r>
        <w:r>
          <w:rPr>
            <w:noProof/>
            <w:webHidden/>
          </w:rPr>
          <w:instrText xml:space="preserve"> PAGEREF _Toc219471357 \h </w:instrText>
        </w:r>
        <w:r>
          <w:rPr>
            <w:noProof/>
            <w:webHidden/>
          </w:rPr>
        </w:r>
        <w:r>
          <w:rPr>
            <w:noProof/>
            <w:webHidden/>
          </w:rPr>
          <w:fldChar w:fldCharType="separate"/>
        </w:r>
        <w:r>
          <w:rPr>
            <w:noProof/>
            <w:webHidden/>
          </w:rPr>
          <w:t>39</w:t>
        </w:r>
        <w:r>
          <w:rPr>
            <w:noProof/>
            <w:webHidden/>
          </w:rPr>
          <w:fldChar w:fldCharType="end"/>
        </w:r>
      </w:hyperlink>
    </w:p>
    <w:p w14:paraId="0330599B" w14:textId="5AA31E0A"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8" w:history="1">
        <w:r w:rsidRPr="00DC2AAE">
          <w:rPr>
            <w:rStyle w:val="Hyperlink"/>
            <w:noProof/>
          </w:rPr>
          <w:t xml:space="preserve">Table </w:t>
        </w:r>
        <w:r w:rsidRPr="00DC2AAE">
          <w:rPr>
            <w:rStyle w:val="Hyperlink"/>
            <w:noProof/>
            <w:cs/>
          </w:rPr>
          <w:t>‎</w:t>
        </w:r>
        <w:r w:rsidRPr="00DC2AAE">
          <w:rPr>
            <w:rStyle w:val="Hyperlink"/>
            <w:noProof/>
          </w:rPr>
          <w:t>4.6 Monte Carlo (n=1000 samples) Results</w:t>
        </w:r>
        <w:r>
          <w:rPr>
            <w:noProof/>
            <w:webHidden/>
          </w:rPr>
          <w:tab/>
        </w:r>
        <w:r>
          <w:rPr>
            <w:noProof/>
            <w:webHidden/>
          </w:rPr>
          <w:fldChar w:fldCharType="begin"/>
        </w:r>
        <w:r>
          <w:rPr>
            <w:noProof/>
            <w:webHidden/>
          </w:rPr>
          <w:instrText xml:space="preserve"> PAGEREF _Toc219471358 \h </w:instrText>
        </w:r>
        <w:r>
          <w:rPr>
            <w:noProof/>
            <w:webHidden/>
          </w:rPr>
        </w:r>
        <w:r>
          <w:rPr>
            <w:noProof/>
            <w:webHidden/>
          </w:rPr>
          <w:fldChar w:fldCharType="separate"/>
        </w:r>
        <w:r>
          <w:rPr>
            <w:noProof/>
            <w:webHidden/>
          </w:rPr>
          <w:t>40</w:t>
        </w:r>
        <w:r>
          <w:rPr>
            <w:noProof/>
            <w:webHidden/>
          </w:rPr>
          <w:fldChar w:fldCharType="end"/>
        </w:r>
      </w:hyperlink>
    </w:p>
    <w:p w14:paraId="70EA3D50" w14:textId="0A145303"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59" w:history="1">
        <w:r w:rsidRPr="00DC2AAE">
          <w:rPr>
            <w:rStyle w:val="Hyperlink"/>
            <w:noProof/>
          </w:rPr>
          <w:t xml:space="preserve">Table </w:t>
        </w:r>
        <w:r w:rsidRPr="00DC2AAE">
          <w:rPr>
            <w:rStyle w:val="Hyperlink"/>
            <w:noProof/>
            <w:cs/>
          </w:rPr>
          <w:t>‎</w:t>
        </w:r>
        <w:r w:rsidRPr="00DC2AAE">
          <w:rPr>
            <w:rStyle w:val="Hyperlink"/>
            <w:noProof/>
          </w:rPr>
          <w:t>4.7</w:t>
        </w:r>
        <w:r w:rsidRPr="00DC2AAE">
          <w:rPr>
            <w:rStyle w:val="Hyperlink"/>
            <w:noProof/>
            <w:lang w:val="en-US"/>
          </w:rPr>
          <w:t xml:space="preserve"> Comparison of Frequencies on Zhang Beam Geometry.</w:t>
        </w:r>
        <w:r>
          <w:rPr>
            <w:noProof/>
            <w:webHidden/>
          </w:rPr>
          <w:tab/>
        </w:r>
        <w:r>
          <w:rPr>
            <w:noProof/>
            <w:webHidden/>
          </w:rPr>
          <w:fldChar w:fldCharType="begin"/>
        </w:r>
        <w:r>
          <w:rPr>
            <w:noProof/>
            <w:webHidden/>
          </w:rPr>
          <w:instrText xml:space="preserve"> PAGEREF _Toc219471359 \h </w:instrText>
        </w:r>
        <w:r>
          <w:rPr>
            <w:noProof/>
            <w:webHidden/>
          </w:rPr>
        </w:r>
        <w:r>
          <w:rPr>
            <w:noProof/>
            <w:webHidden/>
          </w:rPr>
          <w:fldChar w:fldCharType="separate"/>
        </w:r>
        <w:r>
          <w:rPr>
            <w:noProof/>
            <w:webHidden/>
          </w:rPr>
          <w:t>41</w:t>
        </w:r>
        <w:r>
          <w:rPr>
            <w:noProof/>
            <w:webHidden/>
          </w:rPr>
          <w:fldChar w:fldCharType="end"/>
        </w:r>
      </w:hyperlink>
    </w:p>
    <w:p w14:paraId="653F1422" w14:textId="3AACC6A4"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0" w:history="1">
        <w:r w:rsidRPr="00DC2AAE">
          <w:rPr>
            <w:rStyle w:val="Hyperlink"/>
            <w:noProof/>
          </w:rPr>
          <w:t xml:space="preserve">Table </w:t>
        </w:r>
        <w:r w:rsidRPr="00DC2AAE">
          <w:rPr>
            <w:rStyle w:val="Hyperlink"/>
            <w:noProof/>
            <w:cs/>
          </w:rPr>
          <w:t>‎</w:t>
        </w:r>
        <w:r w:rsidRPr="00DC2AAE">
          <w:rPr>
            <w:rStyle w:val="Hyperlink"/>
            <w:noProof/>
          </w:rPr>
          <w:t>4.8</w:t>
        </w:r>
        <w:r w:rsidRPr="00DC2AAE">
          <w:rPr>
            <w:rStyle w:val="Hyperlink"/>
            <w:noProof/>
            <w:lang w:val="en-US"/>
          </w:rPr>
          <w:t xml:space="preserve"> Comparison of corrosion sensitivity.</w:t>
        </w:r>
        <w:r>
          <w:rPr>
            <w:noProof/>
            <w:webHidden/>
          </w:rPr>
          <w:tab/>
        </w:r>
        <w:r>
          <w:rPr>
            <w:noProof/>
            <w:webHidden/>
          </w:rPr>
          <w:fldChar w:fldCharType="begin"/>
        </w:r>
        <w:r>
          <w:rPr>
            <w:noProof/>
            <w:webHidden/>
          </w:rPr>
          <w:instrText xml:space="preserve"> PAGEREF _Toc219471360 \h </w:instrText>
        </w:r>
        <w:r>
          <w:rPr>
            <w:noProof/>
            <w:webHidden/>
          </w:rPr>
        </w:r>
        <w:r>
          <w:rPr>
            <w:noProof/>
            <w:webHidden/>
          </w:rPr>
          <w:fldChar w:fldCharType="separate"/>
        </w:r>
        <w:r>
          <w:rPr>
            <w:noProof/>
            <w:webHidden/>
          </w:rPr>
          <w:t>41</w:t>
        </w:r>
        <w:r>
          <w:rPr>
            <w:noProof/>
            <w:webHidden/>
          </w:rPr>
          <w:fldChar w:fldCharType="end"/>
        </w:r>
      </w:hyperlink>
    </w:p>
    <w:p w14:paraId="3FF446AD" w14:textId="6014E567"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1" w:history="1">
        <w:r w:rsidRPr="00DC2AAE">
          <w:rPr>
            <w:rStyle w:val="Hyperlink"/>
            <w:noProof/>
          </w:rPr>
          <w:t xml:space="preserve">Table </w:t>
        </w:r>
        <w:r w:rsidRPr="00DC2AAE">
          <w:rPr>
            <w:rStyle w:val="Hyperlink"/>
            <w:noProof/>
            <w:cs/>
          </w:rPr>
          <w:t>‎</w:t>
        </w:r>
        <w:r w:rsidRPr="00DC2AAE">
          <w:rPr>
            <w:rStyle w:val="Hyperlink"/>
            <w:noProof/>
          </w:rPr>
          <w:t>4.9</w:t>
        </w:r>
        <w:r w:rsidRPr="00DC2AAE">
          <w:rPr>
            <w:rStyle w:val="Hyperlink"/>
            <w:noProof/>
            <w:lang w:val="en-US"/>
          </w:rPr>
          <w:t xml:space="preserve"> Comparison of Intact Beam frequencies (Massenzio Free-free).</w:t>
        </w:r>
        <w:r>
          <w:rPr>
            <w:noProof/>
            <w:webHidden/>
          </w:rPr>
          <w:tab/>
        </w:r>
        <w:r>
          <w:rPr>
            <w:noProof/>
            <w:webHidden/>
          </w:rPr>
          <w:fldChar w:fldCharType="begin"/>
        </w:r>
        <w:r>
          <w:rPr>
            <w:noProof/>
            <w:webHidden/>
          </w:rPr>
          <w:instrText xml:space="preserve"> PAGEREF _Toc219471361 \h </w:instrText>
        </w:r>
        <w:r>
          <w:rPr>
            <w:noProof/>
            <w:webHidden/>
          </w:rPr>
        </w:r>
        <w:r>
          <w:rPr>
            <w:noProof/>
            <w:webHidden/>
          </w:rPr>
          <w:fldChar w:fldCharType="separate"/>
        </w:r>
        <w:r>
          <w:rPr>
            <w:noProof/>
            <w:webHidden/>
          </w:rPr>
          <w:t>43</w:t>
        </w:r>
        <w:r>
          <w:rPr>
            <w:noProof/>
            <w:webHidden/>
          </w:rPr>
          <w:fldChar w:fldCharType="end"/>
        </w:r>
      </w:hyperlink>
    </w:p>
    <w:p w14:paraId="19482B06" w14:textId="62D6A32D"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2" w:history="1">
        <w:r w:rsidRPr="00DC2AAE">
          <w:rPr>
            <w:rStyle w:val="Hyperlink"/>
            <w:noProof/>
          </w:rPr>
          <w:t xml:space="preserve">Table </w:t>
        </w:r>
        <w:r w:rsidRPr="00DC2AAE">
          <w:rPr>
            <w:rStyle w:val="Hyperlink"/>
            <w:noProof/>
            <w:cs/>
          </w:rPr>
          <w:t>‎</w:t>
        </w:r>
        <w:r w:rsidRPr="00DC2AAE">
          <w:rPr>
            <w:rStyle w:val="Hyperlink"/>
            <w:noProof/>
          </w:rPr>
          <w:t>4.10 Cracked Beam Comparison (10 kN Loading)</w:t>
        </w:r>
        <w:r>
          <w:rPr>
            <w:noProof/>
            <w:webHidden/>
          </w:rPr>
          <w:tab/>
        </w:r>
        <w:r>
          <w:rPr>
            <w:noProof/>
            <w:webHidden/>
          </w:rPr>
          <w:fldChar w:fldCharType="begin"/>
        </w:r>
        <w:r>
          <w:rPr>
            <w:noProof/>
            <w:webHidden/>
          </w:rPr>
          <w:instrText xml:space="preserve"> PAGEREF _Toc219471362 \h </w:instrText>
        </w:r>
        <w:r>
          <w:rPr>
            <w:noProof/>
            <w:webHidden/>
          </w:rPr>
        </w:r>
        <w:r>
          <w:rPr>
            <w:noProof/>
            <w:webHidden/>
          </w:rPr>
          <w:fldChar w:fldCharType="separate"/>
        </w:r>
        <w:r>
          <w:rPr>
            <w:noProof/>
            <w:webHidden/>
          </w:rPr>
          <w:t>44</w:t>
        </w:r>
        <w:r>
          <w:rPr>
            <w:noProof/>
            <w:webHidden/>
          </w:rPr>
          <w:fldChar w:fldCharType="end"/>
        </w:r>
      </w:hyperlink>
    </w:p>
    <w:p w14:paraId="00A7464C" w14:textId="0B9E8813"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3" w:history="1">
        <w:r w:rsidRPr="00DC2AAE">
          <w:rPr>
            <w:rStyle w:val="Hyperlink"/>
            <w:noProof/>
          </w:rPr>
          <w:t xml:space="preserve">Table </w:t>
        </w:r>
        <w:r w:rsidRPr="00DC2AAE">
          <w:rPr>
            <w:rStyle w:val="Hyperlink"/>
            <w:noProof/>
            <w:cs/>
          </w:rPr>
          <w:t>‎</w:t>
        </w:r>
        <w:r w:rsidRPr="00DC2AAE">
          <w:rPr>
            <w:rStyle w:val="Hyperlink"/>
            <w:noProof/>
          </w:rPr>
          <w:t>4.11 Statistical Summary of the FEM-Generated Natural Frequency and Data (3,000 Samples)</w:t>
        </w:r>
        <w:r>
          <w:rPr>
            <w:noProof/>
            <w:webHidden/>
          </w:rPr>
          <w:tab/>
        </w:r>
        <w:r>
          <w:rPr>
            <w:noProof/>
            <w:webHidden/>
          </w:rPr>
          <w:fldChar w:fldCharType="begin"/>
        </w:r>
        <w:r>
          <w:rPr>
            <w:noProof/>
            <w:webHidden/>
          </w:rPr>
          <w:instrText xml:space="preserve"> PAGEREF _Toc219471363 \h </w:instrText>
        </w:r>
        <w:r>
          <w:rPr>
            <w:noProof/>
            <w:webHidden/>
          </w:rPr>
        </w:r>
        <w:r>
          <w:rPr>
            <w:noProof/>
            <w:webHidden/>
          </w:rPr>
          <w:fldChar w:fldCharType="separate"/>
        </w:r>
        <w:r>
          <w:rPr>
            <w:noProof/>
            <w:webHidden/>
          </w:rPr>
          <w:t>47</w:t>
        </w:r>
        <w:r>
          <w:rPr>
            <w:noProof/>
            <w:webHidden/>
          </w:rPr>
          <w:fldChar w:fldCharType="end"/>
        </w:r>
      </w:hyperlink>
    </w:p>
    <w:p w14:paraId="2C407F2B" w14:textId="5EF44FB9"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4" w:history="1">
        <w:r w:rsidRPr="00DC2AAE">
          <w:rPr>
            <w:rStyle w:val="Hyperlink"/>
            <w:noProof/>
          </w:rPr>
          <w:t xml:space="preserve">Table </w:t>
        </w:r>
        <w:r w:rsidRPr="00DC2AAE">
          <w:rPr>
            <w:rStyle w:val="Hyperlink"/>
            <w:noProof/>
            <w:cs/>
          </w:rPr>
          <w:t>‎</w:t>
        </w:r>
        <w:r w:rsidRPr="00DC2AAE">
          <w:rPr>
            <w:rStyle w:val="Hyperlink"/>
            <w:noProof/>
          </w:rPr>
          <w:t>4.12 Sensitivity to parameters - Pearson Correlation Mode 1 Natural Frequency.</w:t>
        </w:r>
        <w:r>
          <w:rPr>
            <w:noProof/>
            <w:webHidden/>
          </w:rPr>
          <w:tab/>
        </w:r>
        <w:r>
          <w:rPr>
            <w:noProof/>
            <w:webHidden/>
          </w:rPr>
          <w:fldChar w:fldCharType="begin"/>
        </w:r>
        <w:r>
          <w:rPr>
            <w:noProof/>
            <w:webHidden/>
          </w:rPr>
          <w:instrText xml:space="preserve"> PAGEREF _Toc219471364 \h </w:instrText>
        </w:r>
        <w:r>
          <w:rPr>
            <w:noProof/>
            <w:webHidden/>
          </w:rPr>
        </w:r>
        <w:r>
          <w:rPr>
            <w:noProof/>
            <w:webHidden/>
          </w:rPr>
          <w:fldChar w:fldCharType="separate"/>
        </w:r>
        <w:r>
          <w:rPr>
            <w:noProof/>
            <w:webHidden/>
          </w:rPr>
          <w:t>48</w:t>
        </w:r>
        <w:r>
          <w:rPr>
            <w:noProof/>
            <w:webHidden/>
          </w:rPr>
          <w:fldChar w:fldCharType="end"/>
        </w:r>
      </w:hyperlink>
    </w:p>
    <w:p w14:paraId="415B58E2" w14:textId="5B7E0F22"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5" w:history="1">
        <w:r w:rsidRPr="00DC2AAE">
          <w:rPr>
            <w:rStyle w:val="Hyperlink"/>
            <w:noProof/>
          </w:rPr>
          <w:t xml:space="preserve">Table </w:t>
        </w:r>
        <w:r w:rsidRPr="00DC2AAE">
          <w:rPr>
            <w:rStyle w:val="Hyperlink"/>
            <w:noProof/>
            <w:cs/>
          </w:rPr>
          <w:t>‎</w:t>
        </w:r>
        <w:r w:rsidRPr="00DC2AAE">
          <w:rPr>
            <w:rStyle w:val="Hyperlink"/>
            <w:noProof/>
          </w:rPr>
          <w:t>4.13 Comparison of the Type of Damage - Frequency Response to various Damage circumstances.</w:t>
        </w:r>
        <w:r>
          <w:rPr>
            <w:noProof/>
            <w:webHidden/>
          </w:rPr>
          <w:tab/>
        </w:r>
        <w:r>
          <w:rPr>
            <w:noProof/>
            <w:webHidden/>
          </w:rPr>
          <w:fldChar w:fldCharType="begin"/>
        </w:r>
        <w:r>
          <w:rPr>
            <w:noProof/>
            <w:webHidden/>
          </w:rPr>
          <w:instrText xml:space="preserve"> PAGEREF _Toc219471365 \h </w:instrText>
        </w:r>
        <w:r>
          <w:rPr>
            <w:noProof/>
            <w:webHidden/>
          </w:rPr>
        </w:r>
        <w:r>
          <w:rPr>
            <w:noProof/>
            <w:webHidden/>
          </w:rPr>
          <w:fldChar w:fldCharType="separate"/>
        </w:r>
        <w:r>
          <w:rPr>
            <w:noProof/>
            <w:webHidden/>
          </w:rPr>
          <w:t>53</w:t>
        </w:r>
        <w:r>
          <w:rPr>
            <w:noProof/>
            <w:webHidden/>
          </w:rPr>
          <w:fldChar w:fldCharType="end"/>
        </w:r>
      </w:hyperlink>
    </w:p>
    <w:p w14:paraId="686DA749" w14:textId="35D374F8"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6" w:history="1">
        <w:r w:rsidRPr="00DC2AAE">
          <w:rPr>
            <w:rStyle w:val="Hyperlink"/>
            <w:noProof/>
          </w:rPr>
          <w:t xml:space="preserve">Table </w:t>
        </w:r>
        <w:r w:rsidRPr="00DC2AAE">
          <w:rPr>
            <w:rStyle w:val="Hyperlink"/>
            <w:noProof/>
            <w:cs/>
          </w:rPr>
          <w:t>‎</w:t>
        </w:r>
        <w:r w:rsidRPr="00DC2AAE">
          <w:rPr>
            <w:rStyle w:val="Hyperlink"/>
            <w:noProof/>
          </w:rPr>
          <w:t>4.14 Statistic Results of random realizations of damage (n=100).</w:t>
        </w:r>
        <w:r>
          <w:rPr>
            <w:noProof/>
            <w:webHidden/>
          </w:rPr>
          <w:tab/>
        </w:r>
        <w:r>
          <w:rPr>
            <w:noProof/>
            <w:webHidden/>
          </w:rPr>
          <w:fldChar w:fldCharType="begin"/>
        </w:r>
        <w:r>
          <w:rPr>
            <w:noProof/>
            <w:webHidden/>
          </w:rPr>
          <w:instrText xml:space="preserve"> PAGEREF _Toc219471366 \h </w:instrText>
        </w:r>
        <w:r>
          <w:rPr>
            <w:noProof/>
            <w:webHidden/>
          </w:rPr>
        </w:r>
        <w:r>
          <w:rPr>
            <w:noProof/>
            <w:webHidden/>
          </w:rPr>
          <w:fldChar w:fldCharType="separate"/>
        </w:r>
        <w:r>
          <w:rPr>
            <w:noProof/>
            <w:webHidden/>
          </w:rPr>
          <w:t>53</w:t>
        </w:r>
        <w:r>
          <w:rPr>
            <w:noProof/>
            <w:webHidden/>
          </w:rPr>
          <w:fldChar w:fldCharType="end"/>
        </w:r>
      </w:hyperlink>
    </w:p>
    <w:p w14:paraId="51B78132" w14:textId="5386585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7" w:history="1">
        <w:r w:rsidRPr="00DC2AAE">
          <w:rPr>
            <w:rStyle w:val="Hyperlink"/>
            <w:noProof/>
          </w:rPr>
          <w:t xml:space="preserve">Table </w:t>
        </w:r>
        <w:r w:rsidRPr="00DC2AAE">
          <w:rPr>
            <w:rStyle w:val="Hyperlink"/>
            <w:noProof/>
            <w:cs/>
          </w:rPr>
          <w:t>‎</w:t>
        </w:r>
        <w:r w:rsidRPr="00DC2AAE">
          <w:rPr>
            <w:rStyle w:val="Hyperlink"/>
            <w:noProof/>
          </w:rPr>
          <w:t>4.15</w:t>
        </w:r>
        <w:r w:rsidRPr="00DC2AAE">
          <w:rPr>
            <w:rStyle w:val="Hyperlink"/>
            <w:noProof/>
            <w:lang w:val="en-US"/>
          </w:rPr>
          <w:t xml:space="preserve"> Statistically Significant Tests.</w:t>
        </w:r>
        <w:r>
          <w:rPr>
            <w:noProof/>
            <w:webHidden/>
          </w:rPr>
          <w:tab/>
        </w:r>
        <w:r>
          <w:rPr>
            <w:noProof/>
            <w:webHidden/>
          </w:rPr>
          <w:fldChar w:fldCharType="begin"/>
        </w:r>
        <w:r>
          <w:rPr>
            <w:noProof/>
            <w:webHidden/>
          </w:rPr>
          <w:instrText xml:space="preserve"> PAGEREF _Toc219471367 \h </w:instrText>
        </w:r>
        <w:r>
          <w:rPr>
            <w:noProof/>
            <w:webHidden/>
          </w:rPr>
        </w:r>
        <w:r>
          <w:rPr>
            <w:noProof/>
            <w:webHidden/>
          </w:rPr>
          <w:fldChar w:fldCharType="separate"/>
        </w:r>
        <w:r>
          <w:rPr>
            <w:noProof/>
            <w:webHidden/>
          </w:rPr>
          <w:t>57</w:t>
        </w:r>
        <w:r>
          <w:rPr>
            <w:noProof/>
            <w:webHidden/>
          </w:rPr>
          <w:fldChar w:fldCharType="end"/>
        </w:r>
      </w:hyperlink>
    </w:p>
    <w:p w14:paraId="07E447AA" w14:textId="537A6A3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8" w:history="1">
        <w:r w:rsidRPr="00DC2AAE">
          <w:rPr>
            <w:rStyle w:val="Hyperlink"/>
            <w:noProof/>
          </w:rPr>
          <w:t xml:space="preserve">Table </w:t>
        </w:r>
        <w:r w:rsidRPr="00DC2AAE">
          <w:rPr>
            <w:rStyle w:val="Hyperlink"/>
            <w:noProof/>
            <w:cs/>
          </w:rPr>
          <w:t>‎</w:t>
        </w:r>
        <w:r w:rsidRPr="00DC2AAE">
          <w:rPr>
            <w:rStyle w:val="Hyperlink"/>
            <w:noProof/>
          </w:rPr>
          <w:t>4.16 : Sensitivity Coefficients at Baseline Configuration, normalised.</w:t>
        </w:r>
        <w:r>
          <w:rPr>
            <w:noProof/>
            <w:webHidden/>
          </w:rPr>
          <w:tab/>
        </w:r>
        <w:r>
          <w:rPr>
            <w:noProof/>
            <w:webHidden/>
          </w:rPr>
          <w:fldChar w:fldCharType="begin"/>
        </w:r>
        <w:r>
          <w:rPr>
            <w:noProof/>
            <w:webHidden/>
          </w:rPr>
          <w:instrText xml:space="preserve"> PAGEREF _Toc219471368 \h </w:instrText>
        </w:r>
        <w:r>
          <w:rPr>
            <w:noProof/>
            <w:webHidden/>
          </w:rPr>
        </w:r>
        <w:r>
          <w:rPr>
            <w:noProof/>
            <w:webHidden/>
          </w:rPr>
          <w:fldChar w:fldCharType="separate"/>
        </w:r>
        <w:r>
          <w:rPr>
            <w:noProof/>
            <w:webHidden/>
          </w:rPr>
          <w:t>59</w:t>
        </w:r>
        <w:r>
          <w:rPr>
            <w:noProof/>
            <w:webHidden/>
          </w:rPr>
          <w:fldChar w:fldCharType="end"/>
        </w:r>
      </w:hyperlink>
    </w:p>
    <w:p w14:paraId="5B9DF8D5" w14:textId="33577D20"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69" w:history="1">
        <w:r w:rsidRPr="00DC2AAE">
          <w:rPr>
            <w:rStyle w:val="Hyperlink"/>
            <w:noProof/>
          </w:rPr>
          <w:t xml:space="preserve">Table </w:t>
        </w:r>
        <w:r w:rsidRPr="00DC2AAE">
          <w:rPr>
            <w:rStyle w:val="Hyperlink"/>
            <w:noProof/>
            <w:cs/>
          </w:rPr>
          <w:t>‎</w:t>
        </w:r>
        <w:r w:rsidRPr="00DC2AAE">
          <w:rPr>
            <w:rStyle w:val="Hyperlink"/>
            <w:noProof/>
          </w:rPr>
          <w:t>4.17 FEM Computational Performance Metrics</w:t>
        </w:r>
        <w:r>
          <w:rPr>
            <w:noProof/>
            <w:webHidden/>
          </w:rPr>
          <w:tab/>
        </w:r>
        <w:r>
          <w:rPr>
            <w:noProof/>
            <w:webHidden/>
          </w:rPr>
          <w:fldChar w:fldCharType="begin"/>
        </w:r>
        <w:r>
          <w:rPr>
            <w:noProof/>
            <w:webHidden/>
          </w:rPr>
          <w:instrText xml:space="preserve"> PAGEREF _Toc219471369 \h </w:instrText>
        </w:r>
        <w:r>
          <w:rPr>
            <w:noProof/>
            <w:webHidden/>
          </w:rPr>
        </w:r>
        <w:r>
          <w:rPr>
            <w:noProof/>
            <w:webHidden/>
          </w:rPr>
          <w:fldChar w:fldCharType="separate"/>
        </w:r>
        <w:r>
          <w:rPr>
            <w:noProof/>
            <w:webHidden/>
          </w:rPr>
          <w:t>59</w:t>
        </w:r>
        <w:r>
          <w:rPr>
            <w:noProof/>
            <w:webHidden/>
          </w:rPr>
          <w:fldChar w:fldCharType="end"/>
        </w:r>
      </w:hyperlink>
    </w:p>
    <w:p w14:paraId="565FE66F" w14:textId="39787779"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0" w:history="1">
        <w:r w:rsidRPr="00DC2AAE">
          <w:rPr>
            <w:rStyle w:val="Hyperlink"/>
            <w:noProof/>
          </w:rPr>
          <w:t xml:space="preserve">Table </w:t>
        </w:r>
        <w:r w:rsidRPr="00DC2AAE">
          <w:rPr>
            <w:rStyle w:val="Hyperlink"/>
            <w:noProof/>
            <w:cs/>
          </w:rPr>
          <w:t>‎</w:t>
        </w:r>
        <w:r w:rsidRPr="00DC2AAE">
          <w:rPr>
            <w:rStyle w:val="Hyperlink"/>
            <w:noProof/>
          </w:rPr>
          <w:t>4.18 Computation Time: FEM vs. Machine Learning vs. Traditional Analysis</w:t>
        </w:r>
        <w:r>
          <w:rPr>
            <w:noProof/>
            <w:webHidden/>
          </w:rPr>
          <w:tab/>
        </w:r>
        <w:r>
          <w:rPr>
            <w:noProof/>
            <w:webHidden/>
          </w:rPr>
          <w:fldChar w:fldCharType="begin"/>
        </w:r>
        <w:r>
          <w:rPr>
            <w:noProof/>
            <w:webHidden/>
          </w:rPr>
          <w:instrText xml:space="preserve"> PAGEREF _Toc219471370 \h </w:instrText>
        </w:r>
        <w:r>
          <w:rPr>
            <w:noProof/>
            <w:webHidden/>
          </w:rPr>
        </w:r>
        <w:r>
          <w:rPr>
            <w:noProof/>
            <w:webHidden/>
          </w:rPr>
          <w:fldChar w:fldCharType="separate"/>
        </w:r>
        <w:r>
          <w:rPr>
            <w:noProof/>
            <w:webHidden/>
          </w:rPr>
          <w:t>60</w:t>
        </w:r>
        <w:r>
          <w:rPr>
            <w:noProof/>
            <w:webHidden/>
          </w:rPr>
          <w:fldChar w:fldCharType="end"/>
        </w:r>
      </w:hyperlink>
    </w:p>
    <w:p w14:paraId="38180F1C" w14:textId="641CA470"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1" w:history="1">
        <w:r w:rsidRPr="00DC2AAE">
          <w:rPr>
            <w:rStyle w:val="Hyperlink"/>
            <w:noProof/>
          </w:rPr>
          <w:t xml:space="preserve">Table </w:t>
        </w:r>
        <w:r w:rsidRPr="00DC2AAE">
          <w:rPr>
            <w:rStyle w:val="Hyperlink"/>
            <w:noProof/>
            <w:cs/>
          </w:rPr>
          <w:t>‎</w:t>
        </w:r>
        <w:r w:rsidRPr="00DC2AAE">
          <w:rPr>
            <w:rStyle w:val="Hyperlink"/>
            <w:noProof/>
          </w:rPr>
          <w:t>4.19</w:t>
        </w:r>
        <w:r w:rsidRPr="00DC2AAE">
          <w:rPr>
            <w:rStyle w:val="Hyperlink"/>
            <w:noProof/>
            <w:lang w:val="en-US"/>
          </w:rPr>
          <w:t xml:space="preserve"> Model Performance Measures.</w:t>
        </w:r>
        <w:r>
          <w:rPr>
            <w:noProof/>
            <w:webHidden/>
          </w:rPr>
          <w:tab/>
        </w:r>
        <w:r>
          <w:rPr>
            <w:noProof/>
            <w:webHidden/>
          </w:rPr>
          <w:fldChar w:fldCharType="begin"/>
        </w:r>
        <w:r>
          <w:rPr>
            <w:noProof/>
            <w:webHidden/>
          </w:rPr>
          <w:instrText xml:space="preserve"> PAGEREF _Toc219471371 \h </w:instrText>
        </w:r>
        <w:r>
          <w:rPr>
            <w:noProof/>
            <w:webHidden/>
          </w:rPr>
        </w:r>
        <w:r>
          <w:rPr>
            <w:noProof/>
            <w:webHidden/>
          </w:rPr>
          <w:fldChar w:fldCharType="separate"/>
        </w:r>
        <w:r>
          <w:rPr>
            <w:noProof/>
            <w:webHidden/>
          </w:rPr>
          <w:t>60</w:t>
        </w:r>
        <w:r>
          <w:rPr>
            <w:noProof/>
            <w:webHidden/>
          </w:rPr>
          <w:fldChar w:fldCharType="end"/>
        </w:r>
      </w:hyperlink>
    </w:p>
    <w:p w14:paraId="0E087666" w14:textId="7AF9B73D"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2" w:history="1">
        <w:r w:rsidRPr="00DC2AAE">
          <w:rPr>
            <w:rStyle w:val="Hyperlink"/>
            <w:noProof/>
          </w:rPr>
          <w:t xml:space="preserve">Table </w:t>
        </w:r>
        <w:r w:rsidRPr="00DC2AAE">
          <w:rPr>
            <w:rStyle w:val="Hyperlink"/>
            <w:noProof/>
            <w:cs/>
          </w:rPr>
          <w:t>‎</w:t>
        </w:r>
        <w:r w:rsidRPr="00DC2AAE">
          <w:rPr>
            <w:rStyle w:val="Hyperlink"/>
            <w:noProof/>
          </w:rPr>
          <w:t>4.20</w:t>
        </w:r>
        <w:r w:rsidRPr="00DC2AAE">
          <w:rPr>
            <w:rStyle w:val="Hyperlink"/>
            <w:noProof/>
            <w:lang w:val="en-US"/>
          </w:rPr>
          <w:t xml:space="preserve"> </w:t>
        </w:r>
        <w:r w:rsidRPr="00DC2AAE">
          <w:rPr>
            <w:rStyle w:val="Hyperlink"/>
            <w:noProof/>
          </w:rPr>
          <w:t>Literature Comparison</w:t>
        </w:r>
        <w:r>
          <w:rPr>
            <w:noProof/>
            <w:webHidden/>
          </w:rPr>
          <w:tab/>
        </w:r>
        <w:r>
          <w:rPr>
            <w:noProof/>
            <w:webHidden/>
          </w:rPr>
          <w:fldChar w:fldCharType="begin"/>
        </w:r>
        <w:r>
          <w:rPr>
            <w:noProof/>
            <w:webHidden/>
          </w:rPr>
          <w:instrText xml:space="preserve"> PAGEREF _Toc219471372 \h </w:instrText>
        </w:r>
        <w:r>
          <w:rPr>
            <w:noProof/>
            <w:webHidden/>
          </w:rPr>
        </w:r>
        <w:r>
          <w:rPr>
            <w:noProof/>
            <w:webHidden/>
          </w:rPr>
          <w:fldChar w:fldCharType="separate"/>
        </w:r>
        <w:r>
          <w:rPr>
            <w:noProof/>
            <w:webHidden/>
          </w:rPr>
          <w:t>61</w:t>
        </w:r>
        <w:r>
          <w:rPr>
            <w:noProof/>
            <w:webHidden/>
          </w:rPr>
          <w:fldChar w:fldCharType="end"/>
        </w:r>
      </w:hyperlink>
    </w:p>
    <w:p w14:paraId="75B2D6A2" w14:textId="30027504"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3" w:history="1">
        <w:r w:rsidRPr="00DC2AAE">
          <w:rPr>
            <w:rStyle w:val="Hyperlink"/>
            <w:noProof/>
          </w:rPr>
          <w:t xml:space="preserve">Table </w:t>
        </w:r>
        <w:r w:rsidRPr="00DC2AAE">
          <w:rPr>
            <w:rStyle w:val="Hyperlink"/>
            <w:noProof/>
            <w:cs/>
          </w:rPr>
          <w:t>‎</w:t>
        </w:r>
        <w:r w:rsidRPr="00DC2AAE">
          <w:rPr>
            <w:rStyle w:val="Hyperlink"/>
            <w:noProof/>
          </w:rPr>
          <w:t>4.21 Bootstrap Confidence Interval Statistics.</w:t>
        </w:r>
        <w:r>
          <w:rPr>
            <w:noProof/>
            <w:webHidden/>
          </w:rPr>
          <w:tab/>
        </w:r>
        <w:r>
          <w:rPr>
            <w:noProof/>
            <w:webHidden/>
          </w:rPr>
          <w:fldChar w:fldCharType="begin"/>
        </w:r>
        <w:r>
          <w:rPr>
            <w:noProof/>
            <w:webHidden/>
          </w:rPr>
          <w:instrText xml:space="preserve"> PAGEREF _Toc219471373 \h </w:instrText>
        </w:r>
        <w:r>
          <w:rPr>
            <w:noProof/>
            <w:webHidden/>
          </w:rPr>
        </w:r>
        <w:r>
          <w:rPr>
            <w:noProof/>
            <w:webHidden/>
          </w:rPr>
          <w:fldChar w:fldCharType="separate"/>
        </w:r>
        <w:r>
          <w:rPr>
            <w:noProof/>
            <w:webHidden/>
          </w:rPr>
          <w:t>68</w:t>
        </w:r>
        <w:r>
          <w:rPr>
            <w:noProof/>
            <w:webHidden/>
          </w:rPr>
          <w:fldChar w:fldCharType="end"/>
        </w:r>
      </w:hyperlink>
    </w:p>
    <w:p w14:paraId="68E0EBCD" w14:textId="373702A4"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4" w:history="1">
        <w:r w:rsidRPr="00DC2AAE">
          <w:rPr>
            <w:rStyle w:val="Hyperlink"/>
            <w:noProof/>
          </w:rPr>
          <w:t xml:space="preserve">Table </w:t>
        </w:r>
        <w:r w:rsidRPr="00DC2AAE">
          <w:rPr>
            <w:rStyle w:val="Hyperlink"/>
            <w:noProof/>
            <w:cs/>
          </w:rPr>
          <w:t>‎</w:t>
        </w:r>
        <w:r w:rsidRPr="00DC2AAE">
          <w:rPr>
            <w:rStyle w:val="Hyperlink"/>
            <w:noProof/>
          </w:rPr>
          <w:t>4.22 Comparison of the Model Training Time (2,400 Samples)</w:t>
        </w:r>
        <w:r>
          <w:rPr>
            <w:noProof/>
            <w:webHidden/>
          </w:rPr>
          <w:tab/>
        </w:r>
        <w:r>
          <w:rPr>
            <w:noProof/>
            <w:webHidden/>
          </w:rPr>
          <w:fldChar w:fldCharType="begin"/>
        </w:r>
        <w:r>
          <w:rPr>
            <w:noProof/>
            <w:webHidden/>
          </w:rPr>
          <w:instrText xml:space="preserve"> PAGEREF _Toc219471374 \h </w:instrText>
        </w:r>
        <w:r>
          <w:rPr>
            <w:noProof/>
            <w:webHidden/>
          </w:rPr>
        </w:r>
        <w:r>
          <w:rPr>
            <w:noProof/>
            <w:webHidden/>
          </w:rPr>
          <w:fldChar w:fldCharType="separate"/>
        </w:r>
        <w:r>
          <w:rPr>
            <w:noProof/>
            <w:webHidden/>
          </w:rPr>
          <w:t>72</w:t>
        </w:r>
        <w:r>
          <w:rPr>
            <w:noProof/>
            <w:webHidden/>
          </w:rPr>
          <w:fldChar w:fldCharType="end"/>
        </w:r>
      </w:hyperlink>
    </w:p>
    <w:p w14:paraId="17C30758" w14:textId="7868FE3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5" w:history="1">
        <w:r w:rsidRPr="00DC2AAE">
          <w:rPr>
            <w:rStyle w:val="Hyperlink"/>
            <w:noProof/>
          </w:rPr>
          <w:t xml:space="preserve">Table </w:t>
        </w:r>
        <w:r w:rsidRPr="00DC2AAE">
          <w:rPr>
            <w:rStyle w:val="Hyperlink"/>
            <w:noProof/>
            <w:cs/>
          </w:rPr>
          <w:t>‎</w:t>
        </w:r>
        <w:r w:rsidRPr="00DC2AAE">
          <w:rPr>
            <w:rStyle w:val="Hyperlink"/>
            <w:noProof/>
          </w:rPr>
          <w:t>4.23 Hyperparameter Search Space: This is the search space of the randomized search CV optimization.</w:t>
        </w:r>
        <w:r>
          <w:rPr>
            <w:noProof/>
            <w:webHidden/>
          </w:rPr>
          <w:tab/>
        </w:r>
        <w:r>
          <w:rPr>
            <w:noProof/>
            <w:webHidden/>
          </w:rPr>
          <w:fldChar w:fldCharType="begin"/>
        </w:r>
        <w:r>
          <w:rPr>
            <w:noProof/>
            <w:webHidden/>
          </w:rPr>
          <w:instrText xml:space="preserve"> PAGEREF _Toc219471375 \h </w:instrText>
        </w:r>
        <w:r>
          <w:rPr>
            <w:noProof/>
            <w:webHidden/>
          </w:rPr>
        </w:r>
        <w:r>
          <w:rPr>
            <w:noProof/>
            <w:webHidden/>
          </w:rPr>
          <w:fldChar w:fldCharType="separate"/>
        </w:r>
        <w:r>
          <w:rPr>
            <w:noProof/>
            <w:webHidden/>
          </w:rPr>
          <w:t>74</w:t>
        </w:r>
        <w:r>
          <w:rPr>
            <w:noProof/>
            <w:webHidden/>
          </w:rPr>
          <w:fldChar w:fldCharType="end"/>
        </w:r>
      </w:hyperlink>
    </w:p>
    <w:p w14:paraId="2FFD75B7" w14:textId="4E5BC1F6"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6" w:history="1">
        <w:r w:rsidRPr="00DC2AAE">
          <w:rPr>
            <w:rStyle w:val="Hyperlink"/>
            <w:noProof/>
          </w:rPr>
          <w:t xml:space="preserve">Table </w:t>
        </w:r>
        <w:r w:rsidRPr="00DC2AAE">
          <w:rPr>
            <w:rStyle w:val="Hyperlink"/>
            <w:noProof/>
            <w:cs/>
          </w:rPr>
          <w:t>‎</w:t>
        </w:r>
        <w:r w:rsidRPr="00DC2AAE">
          <w:rPr>
            <w:rStyle w:val="Hyperlink"/>
            <w:noProof/>
          </w:rPr>
          <w:t>4.24 Optimization compared to default.</w:t>
        </w:r>
        <w:r>
          <w:rPr>
            <w:noProof/>
            <w:webHidden/>
          </w:rPr>
          <w:tab/>
        </w:r>
        <w:r>
          <w:rPr>
            <w:noProof/>
            <w:webHidden/>
          </w:rPr>
          <w:fldChar w:fldCharType="begin"/>
        </w:r>
        <w:r>
          <w:rPr>
            <w:noProof/>
            <w:webHidden/>
          </w:rPr>
          <w:instrText xml:space="preserve"> PAGEREF _Toc219471376 \h </w:instrText>
        </w:r>
        <w:r>
          <w:rPr>
            <w:noProof/>
            <w:webHidden/>
          </w:rPr>
        </w:r>
        <w:r>
          <w:rPr>
            <w:noProof/>
            <w:webHidden/>
          </w:rPr>
          <w:fldChar w:fldCharType="separate"/>
        </w:r>
        <w:r>
          <w:rPr>
            <w:noProof/>
            <w:webHidden/>
          </w:rPr>
          <w:t>75</w:t>
        </w:r>
        <w:r>
          <w:rPr>
            <w:noProof/>
            <w:webHidden/>
          </w:rPr>
          <w:fldChar w:fldCharType="end"/>
        </w:r>
      </w:hyperlink>
    </w:p>
    <w:p w14:paraId="2999B08B" w14:textId="20CCFBC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7" w:history="1">
        <w:r w:rsidRPr="00DC2AAE">
          <w:rPr>
            <w:rStyle w:val="Hyperlink"/>
            <w:noProof/>
          </w:rPr>
          <w:t xml:space="preserve">Table </w:t>
        </w:r>
        <w:r w:rsidRPr="00DC2AAE">
          <w:rPr>
            <w:rStyle w:val="Hyperlink"/>
            <w:noProof/>
            <w:cs/>
          </w:rPr>
          <w:t>‎</w:t>
        </w:r>
        <w:r w:rsidRPr="00DC2AAE">
          <w:rPr>
            <w:rStyle w:val="Hyperlink"/>
            <w:noProof/>
          </w:rPr>
          <w:t>4.25 Performance of ML Model Comparison of default vs. optimized parameters.</w:t>
        </w:r>
        <w:r>
          <w:rPr>
            <w:noProof/>
            <w:webHidden/>
          </w:rPr>
          <w:tab/>
        </w:r>
        <w:r>
          <w:rPr>
            <w:noProof/>
            <w:webHidden/>
          </w:rPr>
          <w:fldChar w:fldCharType="begin"/>
        </w:r>
        <w:r>
          <w:rPr>
            <w:noProof/>
            <w:webHidden/>
          </w:rPr>
          <w:instrText xml:space="preserve"> PAGEREF _Toc219471377 \h </w:instrText>
        </w:r>
        <w:r>
          <w:rPr>
            <w:noProof/>
            <w:webHidden/>
          </w:rPr>
        </w:r>
        <w:r>
          <w:rPr>
            <w:noProof/>
            <w:webHidden/>
          </w:rPr>
          <w:fldChar w:fldCharType="separate"/>
        </w:r>
        <w:r>
          <w:rPr>
            <w:noProof/>
            <w:webHidden/>
          </w:rPr>
          <w:t>75</w:t>
        </w:r>
        <w:r>
          <w:rPr>
            <w:noProof/>
            <w:webHidden/>
          </w:rPr>
          <w:fldChar w:fldCharType="end"/>
        </w:r>
      </w:hyperlink>
    </w:p>
    <w:p w14:paraId="08168DC8" w14:textId="5128BA13"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8" w:history="1">
        <w:r w:rsidRPr="00DC2AAE">
          <w:rPr>
            <w:rStyle w:val="Hyperlink"/>
            <w:noProof/>
          </w:rPr>
          <w:t xml:space="preserve">Table </w:t>
        </w:r>
        <w:r w:rsidRPr="00DC2AAE">
          <w:rPr>
            <w:rStyle w:val="Hyperlink"/>
            <w:noProof/>
            <w:cs/>
          </w:rPr>
          <w:t>‎</w:t>
        </w:r>
        <w:r w:rsidRPr="00DC2AAE">
          <w:rPr>
            <w:rStyle w:val="Hyperlink"/>
            <w:noProof/>
          </w:rPr>
          <w:t>4.26 Time Comparsion Analysis - Application Scenario in the Real World.</w:t>
        </w:r>
        <w:r>
          <w:rPr>
            <w:noProof/>
            <w:webHidden/>
          </w:rPr>
          <w:tab/>
        </w:r>
        <w:r>
          <w:rPr>
            <w:noProof/>
            <w:webHidden/>
          </w:rPr>
          <w:fldChar w:fldCharType="begin"/>
        </w:r>
        <w:r>
          <w:rPr>
            <w:noProof/>
            <w:webHidden/>
          </w:rPr>
          <w:instrText xml:space="preserve"> PAGEREF _Toc219471378 \h </w:instrText>
        </w:r>
        <w:r>
          <w:rPr>
            <w:noProof/>
            <w:webHidden/>
          </w:rPr>
        </w:r>
        <w:r>
          <w:rPr>
            <w:noProof/>
            <w:webHidden/>
          </w:rPr>
          <w:fldChar w:fldCharType="separate"/>
        </w:r>
        <w:r>
          <w:rPr>
            <w:noProof/>
            <w:webHidden/>
          </w:rPr>
          <w:t>77</w:t>
        </w:r>
        <w:r>
          <w:rPr>
            <w:noProof/>
            <w:webHidden/>
          </w:rPr>
          <w:fldChar w:fldCharType="end"/>
        </w:r>
      </w:hyperlink>
    </w:p>
    <w:p w14:paraId="6449D77E" w14:textId="5313D006"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79" w:history="1">
        <w:r w:rsidRPr="00DC2AAE">
          <w:rPr>
            <w:rStyle w:val="Hyperlink"/>
            <w:noProof/>
          </w:rPr>
          <w:t xml:space="preserve">Table </w:t>
        </w:r>
        <w:r w:rsidRPr="00DC2AAE">
          <w:rPr>
            <w:rStyle w:val="Hyperlink"/>
            <w:noProof/>
            <w:cs/>
          </w:rPr>
          <w:t>‎</w:t>
        </w:r>
        <w:r w:rsidRPr="00DC2AAE">
          <w:rPr>
            <w:rStyle w:val="Hyperlink"/>
            <w:noProof/>
          </w:rPr>
          <w:t>4.27 Literature Comparison</w:t>
        </w:r>
        <w:r>
          <w:rPr>
            <w:noProof/>
            <w:webHidden/>
          </w:rPr>
          <w:tab/>
        </w:r>
        <w:r>
          <w:rPr>
            <w:noProof/>
            <w:webHidden/>
          </w:rPr>
          <w:fldChar w:fldCharType="begin"/>
        </w:r>
        <w:r>
          <w:rPr>
            <w:noProof/>
            <w:webHidden/>
          </w:rPr>
          <w:instrText xml:space="preserve"> PAGEREF _Toc219471379 \h </w:instrText>
        </w:r>
        <w:r>
          <w:rPr>
            <w:noProof/>
            <w:webHidden/>
          </w:rPr>
        </w:r>
        <w:r>
          <w:rPr>
            <w:noProof/>
            <w:webHidden/>
          </w:rPr>
          <w:fldChar w:fldCharType="separate"/>
        </w:r>
        <w:r>
          <w:rPr>
            <w:noProof/>
            <w:webHidden/>
          </w:rPr>
          <w:t>80</w:t>
        </w:r>
        <w:r>
          <w:rPr>
            <w:noProof/>
            <w:webHidden/>
          </w:rPr>
          <w:fldChar w:fldCharType="end"/>
        </w:r>
      </w:hyperlink>
    </w:p>
    <w:p w14:paraId="309BD7E1" w14:textId="7FDCF28F" w:rsidR="00F57E40" w:rsidRPr="00BB2820" w:rsidRDefault="009E540C" w:rsidP="00BB2820">
      <w:pPr>
        <w:pStyle w:val="Heading1"/>
        <w:spacing w:line="360" w:lineRule="auto"/>
        <w:rPr>
          <w:rFonts w:eastAsiaTheme="minorEastAsia"/>
          <w:color w:val="auto"/>
          <w:lang w:val="en-GB" w:eastAsia="en-US"/>
        </w:rPr>
      </w:pPr>
      <w:r w:rsidRPr="00BB2820">
        <w:rPr>
          <w:rFonts w:eastAsiaTheme="minorEastAsia"/>
          <w:b w:val="0"/>
          <w:bCs w:val="0"/>
          <w:color w:val="auto"/>
          <w:sz w:val="24"/>
          <w:szCs w:val="24"/>
          <w:lang w:val="en-GB" w:eastAsia="en-US"/>
        </w:rPr>
        <w:fldChar w:fldCharType="end"/>
      </w:r>
    </w:p>
    <w:p w14:paraId="0D33B8F0" w14:textId="77777777" w:rsidR="002672D9" w:rsidRPr="00BB2820" w:rsidRDefault="002672D9" w:rsidP="00BB2820">
      <w:pPr>
        <w:spacing w:line="360" w:lineRule="auto"/>
        <w:rPr>
          <w:rFonts w:eastAsiaTheme="minorEastAsia"/>
          <w:b/>
          <w:i/>
          <w:lang w:val="en-GB" w:eastAsia="en-US"/>
        </w:rPr>
      </w:pPr>
    </w:p>
    <w:p w14:paraId="0C15C7D1" w14:textId="72B973C8" w:rsidR="002672D9" w:rsidRPr="00BB2820" w:rsidRDefault="002672D9" w:rsidP="00BB2820">
      <w:pPr>
        <w:spacing w:line="360" w:lineRule="auto"/>
        <w:rPr>
          <w:rFonts w:eastAsiaTheme="minorEastAsia"/>
          <w:b/>
          <w:i/>
          <w:lang w:val="en-GB" w:eastAsia="en-US"/>
        </w:rPr>
      </w:pPr>
      <w:r w:rsidRPr="00BB2820">
        <w:rPr>
          <w:rFonts w:eastAsiaTheme="minorEastAsia"/>
          <w:b/>
          <w:i/>
          <w:lang w:val="en-GB" w:eastAsia="en-US"/>
        </w:rPr>
        <w:br w:type="page"/>
      </w:r>
    </w:p>
    <w:p w14:paraId="3CF2760D" w14:textId="4A59A425" w:rsidR="002672D9" w:rsidRPr="00BB2820" w:rsidRDefault="002672D9" w:rsidP="00BB2820">
      <w:pPr>
        <w:pStyle w:val="Heading1"/>
        <w:spacing w:line="360" w:lineRule="auto"/>
        <w:jc w:val="center"/>
        <w:rPr>
          <w:rFonts w:eastAsiaTheme="minorEastAsia"/>
          <w:color w:val="auto"/>
          <w:lang w:val="en-GB" w:eastAsia="en-US"/>
        </w:rPr>
      </w:pPr>
      <w:bookmarkStart w:id="2" w:name="_Toc219471559"/>
      <w:r w:rsidRPr="00BB2820">
        <w:rPr>
          <w:rFonts w:eastAsiaTheme="minorEastAsia"/>
          <w:color w:val="auto"/>
          <w:lang w:val="en-GB" w:eastAsia="en-US"/>
        </w:rPr>
        <w:lastRenderedPageBreak/>
        <w:t>List of figures</w:t>
      </w:r>
      <w:bookmarkEnd w:id="2"/>
    </w:p>
    <w:p w14:paraId="46D6E910" w14:textId="1063D7F5" w:rsidR="00C30528" w:rsidRDefault="002672D9">
      <w:pPr>
        <w:pStyle w:val="TableofFigures"/>
        <w:tabs>
          <w:tab w:val="right" w:pos="8210"/>
        </w:tabs>
        <w:rPr>
          <w:rFonts w:asciiTheme="minorHAnsi" w:eastAsiaTheme="minorEastAsia" w:hAnsiTheme="minorHAnsi" w:cstheme="minorBidi"/>
          <w:noProof/>
          <w:kern w:val="2"/>
          <w14:ligatures w14:val="standardContextual"/>
        </w:rPr>
      </w:pPr>
      <w:r w:rsidRPr="00BB2820">
        <w:rPr>
          <w:rFonts w:eastAsiaTheme="minorEastAsia"/>
          <w:lang w:val="en-GB" w:eastAsia="en-US"/>
        </w:rPr>
        <w:fldChar w:fldCharType="begin"/>
      </w:r>
      <w:r w:rsidRPr="00BB2820">
        <w:rPr>
          <w:rFonts w:eastAsiaTheme="minorEastAsia"/>
          <w:lang w:val="en-GB" w:eastAsia="en-US"/>
        </w:rPr>
        <w:instrText xml:space="preserve"> TOC \h \z \c "Figure" </w:instrText>
      </w:r>
      <w:r w:rsidRPr="00BB2820">
        <w:rPr>
          <w:rFonts w:eastAsiaTheme="minorEastAsia"/>
          <w:lang w:val="en-GB" w:eastAsia="en-US"/>
        </w:rPr>
        <w:fldChar w:fldCharType="separate"/>
      </w:r>
      <w:hyperlink w:anchor="_Toc219471380" w:history="1">
        <w:r w:rsidR="00C30528" w:rsidRPr="007D4D0E">
          <w:rPr>
            <w:rStyle w:val="Hyperlink"/>
            <w:noProof/>
          </w:rPr>
          <w:t xml:space="preserve">Figure </w:t>
        </w:r>
        <w:r w:rsidR="00C30528" w:rsidRPr="007D4D0E">
          <w:rPr>
            <w:rStyle w:val="Hyperlink"/>
            <w:noProof/>
            <w:cs/>
          </w:rPr>
          <w:t>‎</w:t>
        </w:r>
        <w:r w:rsidR="00C30528" w:rsidRPr="007D4D0E">
          <w:rPr>
            <w:rStyle w:val="Hyperlink"/>
            <w:noProof/>
          </w:rPr>
          <w:t>3.1</w:t>
        </w:r>
        <w:r w:rsidR="00C30528" w:rsidRPr="007D4D0E">
          <w:rPr>
            <w:rStyle w:val="Hyperlink"/>
            <w:noProof/>
            <w:lang w:val="en-US"/>
          </w:rPr>
          <w:t xml:space="preserve"> </w:t>
        </w:r>
        <w:r w:rsidR="00C30528" w:rsidRPr="007D4D0E">
          <w:rPr>
            <w:rStyle w:val="Hyperlink"/>
            <w:noProof/>
          </w:rPr>
          <w:t>Full research process of predicting the frequency of the RC beam with machine learning and FEM simulation.</w:t>
        </w:r>
        <w:r w:rsidR="00C30528">
          <w:rPr>
            <w:noProof/>
            <w:webHidden/>
          </w:rPr>
          <w:tab/>
        </w:r>
        <w:r w:rsidR="00C30528">
          <w:rPr>
            <w:noProof/>
            <w:webHidden/>
          </w:rPr>
          <w:fldChar w:fldCharType="begin"/>
        </w:r>
        <w:r w:rsidR="00C30528">
          <w:rPr>
            <w:noProof/>
            <w:webHidden/>
          </w:rPr>
          <w:instrText xml:space="preserve"> PAGEREF _Toc219471380 \h </w:instrText>
        </w:r>
        <w:r w:rsidR="00C30528">
          <w:rPr>
            <w:noProof/>
            <w:webHidden/>
          </w:rPr>
        </w:r>
        <w:r w:rsidR="00C30528">
          <w:rPr>
            <w:noProof/>
            <w:webHidden/>
          </w:rPr>
          <w:fldChar w:fldCharType="separate"/>
        </w:r>
        <w:r w:rsidR="00C30528">
          <w:rPr>
            <w:noProof/>
            <w:webHidden/>
          </w:rPr>
          <w:t>18</w:t>
        </w:r>
        <w:r w:rsidR="00C30528">
          <w:rPr>
            <w:noProof/>
            <w:webHidden/>
          </w:rPr>
          <w:fldChar w:fldCharType="end"/>
        </w:r>
      </w:hyperlink>
    </w:p>
    <w:p w14:paraId="3DB7D704" w14:textId="4E15FB0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1" w:history="1">
        <w:r w:rsidRPr="007D4D0E">
          <w:rPr>
            <w:rStyle w:val="Hyperlink"/>
            <w:noProof/>
          </w:rPr>
          <w:t xml:space="preserve">Figure </w:t>
        </w:r>
        <w:r w:rsidRPr="007D4D0E">
          <w:rPr>
            <w:rStyle w:val="Hyperlink"/>
            <w:noProof/>
            <w:cs/>
          </w:rPr>
          <w:t>‎</w:t>
        </w:r>
        <w:r w:rsidRPr="007D4D0E">
          <w:rPr>
            <w:rStyle w:val="Hyperlink"/>
            <w:noProof/>
          </w:rPr>
          <w:t>3.2</w:t>
        </w:r>
        <w:r w:rsidRPr="007D4D0E">
          <w:rPr>
            <w:rStyle w:val="Hyperlink"/>
            <w:noProof/>
            <w:lang w:val="en-US"/>
          </w:rPr>
          <w:t xml:space="preserve"> Parameter Distributions of dataset generated using Latin Hypercube Sampling.</w:t>
        </w:r>
        <w:r>
          <w:rPr>
            <w:noProof/>
            <w:webHidden/>
          </w:rPr>
          <w:tab/>
        </w:r>
        <w:r>
          <w:rPr>
            <w:noProof/>
            <w:webHidden/>
          </w:rPr>
          <w:fldChar w:fldCharType="begin"/>
        </w:r>
        <w:r>
          <w:rPr>
            <w:noProof/>
            <w:webHidden/>
          </w:rPr>
          <w:instrText xml:space="preserve"> PAGEREF _Toc219471381 \h </w:instrText>
        </w:r>
        <w:r>
          <w:rPr>
            <w:noProof/>
            <w:webHidden/>
          </w:rPr>
        </w:r>
        <w:r>
          <w:rPr>
            <w:noProof/>
            <w:webHidden/>
          </w:rPr>
          <w:fldChar w:fldCharType="separate"/>
        </w:r>
        <w:r>
          <w:rPr>
            <w:noProof/>
            <w:webHidden/>
          </w:rPr>
          <w:t>24</w:t>
        </w:r>
        <w:r>
          <w:rPr>
            <w:noProof/>
            <w:webHidden/>
          </w:rPr>
          <w:fldChar w:fldCharType="end"/>
        </w:r>
      </w:hyperlink>
    </w:p>
    <w:p w14:paraId="50C083E0" w14:textId="765D6FCB"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2" w:history="1">
        <w:r w:rsidRPr="007D4D0E">
          <w:rPr>
            <w:rStyle w:val="Hyperlink"/>
            <w:noProof/>
          </w:rPr>
          <w:t xml:space="preserve">Figure </w:t>
        </w:r>
        <w:r w:rsidRPr="007D4D0E">
          <w:rPr>
            <w:rStyle w:val="Hyperlink"/>
            <w:noProof/>
            <w:cs/>
          </w:rPr>
          <w:t>‎</w:t>
        </w:r>
        <w:r w:rsidRPr="007D4D0E">
          <w:rPr>
            <w:rStyle w:val="Hyperlink"/>
            <w:noProof/>
          </w:rPr>
          <w:t>4.1</w:t>
        </w:r>
        <w:r w:rsidRPr="007D4D0E">
          <w:rPr>
            <w:rStyle w:val="Hyperlink"/>
            <w:noProof/>
            <w:lang w:val="en-US"/>
          </w:rPr>
          <w:t xml:space="preserve"> 20 Euler Bernoulli element finite element model of fixed-fixed beam.</w:t>
        </w:r>
        <w:r>
          <w:rPr>
            <w:noProof/>
            <w:webHidden/>
          </w:rPr>
          <w:tab/>
        </w:r>
        <w:r>
          <w:rPr>
            <w:noProof/>
            <w:webHidden/>
          </w:rPr>
          <w:fldChar w:fldCharType="begin"/>
        </w:r>
        <w:r>
          <w:rPr>
            <w:noProof/>
            <w:webHidden/>
          </w:rPr>
          <w:instrText xml:space="preserve"> PAGEREF _Toc219471382 \h </w:instrText>
        </w:r>
        <w:r>
          <w:rPr>
            <w:noProof/>
            <w:webHidden/>
          </w:rPr>
        </w:r>
        <w:r>
          <w:rPr>
            <w:noProof/>
            <w:webHidden/>
          </w:rPr>
          <w:fldChar w:fldCharType="separate"/>
        </w:r>
        <w:r>
          <w:rPr>
            <w:noProof/>
            <w:webHidden/>
          </w:rPr>
          <w:t>33</w:t>
        </w:r>
        <w:r>
          <w:rPr>
            <w:noProof/>
            <w:webHidden/>
          </w:rPr>
          <w:fldChar w:fldCharType="end"/>
        </w:r>
      </w:hyperlink>
    </w:p>
    <w:p w14:paraId="049016E6" w14:textId="246241E5"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3" w:history="1">
        <w:r w:rsidRPr="007D4D0E">
          <w:rPr>
            <w:rStyle w:val="Hyperlink"/>
            <w:noProof/>
          </w:rPr>
          <w:t xml:space="preserve">Figure </w:t>
        </w:r>
        <w:r w:rsidRPr="007D4D0E">
          <w:rPr>
            <w:rStyle w:val="Hyperlink"/>
            <w:noProof/>
            <w:cs/>
          </w:rPr>
          <w:t>‎</w:t>
        </w:r>
        <w:r w:rsidRPr="007D4D0E">
          <w:rPr>
            <w:rStyle w:val="Hyperlink"/>
            <w:noProof/>
          </w:rPr>
          <w:t>4.2</w:t>
        </w:r>
        <w:r w:rsidRPr="007D4D0E">
          <w:rPr>
            <w:rStyle w:val="Hyperlink"/>
            <w:noProof/>
            <w:lang w:val="en-US"/>
          </w:rPr>
          <w:t xml:space="preserve"> Three-way validation ANSYS results versus FEM implementation versus theoretical solutions.</w:t>
        </w:r>
        <w:r>
          <w:rPr>
            <w:noProof/>
            <w:webHidden/>
          </w:rPr>
          <w:tab/>
        </w:r>
        <w:r>
          <w:rPr>
            <w:noProof/>
            <w:webHidden/>
          </w:rPr>
          <w:fldChar w:fldCharType="begin"/>
        </w:r>
        <w:r>
          <w:rPr>
            <w:noProof/>
            <w:webHidden/>
          </w:rPr>
          <w:instrText xml:space="preserve"> PAGEREF _Toc219471383 \h </w:instrText>
        </w:r>
        <w:r>
          <w:rPr>
            <w:noProof/>
            <w:webHidden/>
          </w:rPr>
        </w:r>
        <w:r>
          <w:rPr>
            <w:noProof/>
            <w:webHidden/>
          </w:rPr>
          <w:fldChar w:fldCharType="separate"/>
        </w:r>
        <w:r>
          <w:rPr>
            <w:noProof/>
            <w:webHidden/>
          </w:rPr>
          <w:t>33</w:t>
        </w:r>
        <w:r>
          <w:rPr>
            <w:noProof/>
            <w:webHidden/>
          </w:rPr>
          <w:fldChar w:fldCharType="end"/>
        </w:r>
      </w:hyperlink>
    </w:p>
    <w:p w14:paraId="26CB25F6" w14:textId="12F74C23"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4" w:history="1">
        <w:r w:rsidRPr="007D4D0E">
          <w:rPr>
            <w:rStyle w:val="Hyperlink"/>
            <w:noProof/>
          </w:rPr>
          <w:t xml:space="preserve">Figure </w:t>
        </w:r>
        <w:r w:rsidRPr="007D4D0E">
          <w:rPr>
            <w:rStyle w:val="Hyperlink"/>
            <w:noProof/>
            <w:cs/>
          </w:rPr>
          <w:t>‎</w:t>
        </w:r>
        <w:r w:rsidRPr="007D4D0E">
          <w:rPr>
            <w:rStyle w:val="Hyperlink"/>
            <w:noProof/>
          </w:rPr>
          <w:t>4.3</w:t>
        </w:r>
        <w:r w:rsidRPr="007D4D0E">
          <w:rPr>
            <w:rStyle w:val="Hyperlink"/>
            <w:noProof/>
            <w:lang w:val="en-US"/>
          </w:rPr>
          <w:t xml:space="preserve"> Python FEM results mode shapes of first three vibration modes of fixed-fixed beam.</w:t>
        </w:r>
        <w:r>
          <w:rPr>
            <w:noProof/>
            <w:webHidden/>
          </w:rPr>
          <w:tab/>
        </w:r>
        <w:r>
          <w:rPr>
            <w:noProof/>
            <w:webHidden/>
          </w:rPr>
          <w:fldChar w:fldCharType="begin"/>
        </w:r>
        <w:r>
          <w:rPr>
            <w:noProof/>
            <w:webHidden/>
          </w:rPr>
          <w:instrText xml:space="preserve"> PAGEREF _Toc219471384 \h </w:instrText>
        </w:r>
        <w:r>
          <w:rPr>
            <w:noProof/>
            <w:webHidden/>
          </w:rPr>
        </w:r>
        <w:r>
          <w:rPr>
            <w:noProof/>
            <w:webHidden/>
          </w:rPr>
          <w:fldChar w:fldCharType="separate"/>
        </w:r>
        <w:r>
          <w:rPr>
            <w:noProof/>
            <w:webHidden/>
          </w:rPr>
          <w:t>34</w:t>
        </w:r>
        <w:r>
          <w:rPr>
            <w:noProof/>
            <w:webHidden/>
          </w:rPr>
          <w:fldChar w:fldCharType="end"/>
        </w:r>
      </w:hyperlink>
    </w:p>
    <w:p w14:paraId="5A7C0EE1" w14:textId="46F0F248"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5" w:history="1">
        <w:r w:rsidRPr="007D4D0E">
          <w:rPr>
            <w:rStyle w:val="Hyperlink"/>
            <w:noProof/>
          </w:rPr>
          <w:t xml:space="preserve">Figure </w:t>
        </w:r>
        <w:r w:rsidRPr="007D4D0E">
          <w:rPr>
            <w:rStyle w:val="Hyperlink"/>
            <w:noProof/>
            <w:cs/>
          </w:rPr>
          <w:t>‎</w:t>
        </w:r>
        <w:r w:rsidRPr="007D4D0E">
          <w:rPr>
            <w:rStyle w:val="Hyperlink"/>
            <w:noProof/>
          </w:rPr>
          <w:t>4.4</w:t>
        </w:r>
        <w:r w:rsidRPr="007D4D0E">
          <w:rPr>
            <w:rStyle w:val="Hyperlink"/>
            <w:noProof/>
            <w:lang w:val="en-US"/>
          </w:rPr>
          <w:t xml:space="preserve"> Mesh convergence analysis of frequency convergence and error decrease with increase in count of elements.</w:t>
        </w:r>
        <w:r>
          <w:rPr>
            <w:noProof/>
            <w:webHidden/>
          </w:rPr>
          <w:tab/>
        </w:r>
        <w:r>
          <w:rPr>
            <w:noProof/>
            <w:webHidden/>
          </w:rPr>
          <w:fldChar w:fldCharType="begin"/>
        </w:r>
        <w:r>
          <w:rPr>
            <w:noProof/>
            <w:webHidden/>
          </w:rPr>
          <w:instrText xml:space="preserve"> PAGEREF _Toc219471385 \h </w:instrText>
        </w:r>
        <w:r>
          <w:rPr>
            <w:noProof/>
            <w:webHidden/>
          </w:rPr>
        </w:r>
        <w:r>
          <w:rPr>
            <w:noProof/>
            <w:webHidden/>
          </w:rPr>
          <w:fldChar w:fldCharType="separate"/>
        </w:r>
        <w:r>
          <w:rPr>
            <w:noProof/>
            <w:webHidden/>
          </w:rPr>
          <w:t>37</w:t>
        </w:r>
        <w:r>
          <w:rPr>
            <w:noProof/>
            <w:webHidden/>
          </w:rPr>
          <w:fldChar w:fldCharType="end"/>
        </w:r>
      </w:hyperlink>
    </w:p>
    <w:p w14:paraId="6453B6A3" w14:textId="19013F3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6" w:history="1">
        <w:r w:rsidRPr="007D4D0E">
          <w:rPr>
            <w:rStyle w:val="Hyperlink"/>
            <w:noProof/>
          </w:rPr>
          <w:t xml:space="preserve">Figure </w:t>
        </w:r>
        <w:r w:rsidRPr="007D4D0E">
          <w:rPr>
            <w:rStyle w:val="Hyperlink"/>
            <w:noProof/>
            <w:cs/>
          </w:rPr>
          <w:t>‎</w:t>
        </w:r>
        <w:r w:rsidRPr="007D4D0E">
          <w:rPr>
            <w:rStyle w:val="Hyperlink"/>
            <w:noProof/>
          </w:rPr>
          <w:t>4.5</w:t>
        </w:r>
        <w:r w:rsidRPr="007D4D0E">
          <w:rPr>
            <w:rStyle w:val="Hyperlink"/>
            <w:noProof/>
            <w:lang w:val="en-US"/>
          </w:rPr>
          <w:t xml:space="preserve"> Mode shape validation: FEM solution vs. Euler-Bernoulli solution analytical.</w:t>
        </w:r>
        <w:r>
          <w:rPr>
            <w:noProof/>
            <w:webHidden/>
          </w:rPr>
          <w:tab/>
        </w:r>
        <w:r>
          <w:rPr>
            <w:noProof/>
            <w:webHidden/>
          </w:rPr>
          <w:fldChar w:fldCharType="begin"/>
        </w:r>
        <w:r>
          <w:rPr>
            <w:noProof/>
            <w:webHidden/>
          </w:rPr>
          <w:instrText xml:space="preserve"> PAGEREF _Toc219471386 \h </w:instrText>
        </w:r>
        <w:r>
          <w:rPr>
            <w:noProof/>
            <w:webHidden/>
          </w:rPr>
        </w:r>
        <w:r>
          <w:rPr>
            <w:noProof/>
            <w:webHidden/>
          </w:rPr>
          <w:fldChar w:fldCharType="separate"/>
        </w:r>
        <w:r>
          <w:rPr>
            <w:noProof/>
            <w:webHidden/>
          </w:rPr>
          <w:t>38</w:t>
        </w:r>
        <w:r>
          <w:rPr>
            <w:noProof/>
            <w:webHidden/>
          </w:rPr>
          <w:fldChar w:fldCharType="end"/>
        </w:r>
      </w:hyperlink>
    </w:p>
    <w:p w14:paraId="7A927071" w14:textId="45C83CD3"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7" w:history="1">
        <w:r w:rsidRPr="007D4D0E">
          <w:rPr>
            <w:rStyle w:val="Hyperlink"/>
            <w:noProof/>
          </w:rPr>
          <w:t xml:space="preserve">Figure </w:t>
        </w:r>
        <w:r w:rsidRPr="007D4D0E">
          <w:rPr>
            <w:rStyle w:val="Hyperlink"/>
            <w:noProof/>
            <w:cs/>
          </w:rPr>
          <w:t>‎</w:t>
        </w:r>
        <w:r w:rsidRPr="007D4D0E">
          <w:rPr>
            <w:rStyle w:val="Hyperlink"/>
            <w:noProof/>
          </w:rPr>
          <w:t>4.6</w:t>
        </w:r>
        <w:r w:rsidRPr="007D4D0E">
          <w:rPr>
            <w:rStyle w:val="Hyperlink"/>
            <w:noProof/>
            <w:lang w:val="en-US"/>
          </w:rPr>
          <w:t xml:space="preserve"> The sensitivity analysis of damage factor a and uncertainty bands.</w:t>
        </w:r>
        <w:r>
          <w:rPr>
            <w:noProof/>
            <w:webHidden/>
          </w:rPr>
          <w:tab/>
        </w:r>
        <w:r>
          <w:rPr>
            <w:noProof/>
            <w:webHidden/>
          </w:rPr>
          <w:fldChar w:fldCharType="begin"/>
        </w:r>
        <w:r>
          <w:rPr>
            <w:noProof/>
            <w:webHidden/>
          </w:rPr>
          <w:instrText xml:space="preserve"> PAGEREF _Toc219471387 \h </w:instrText>
        </w:r>
        <w:r>
          <w:rPr>
            <w:noProof/>
            <w:webHidden/>
          </w:rPr>
        </w:r>
        <w:r>
          <w:rPr>
            <w:noProof/>
            <w:webHidden/>
          </w:rPr>
          <w:fldChar w:fldCharType="separate"/>
        </w:r>
        <w:r>
          <w:rPr>
            <w:noProof/>
            <w:webHidden/>
          </w:rPr>
          <w:t>39</w:t>
        </w:r>
        <w:r>
          <w:rPr>
            <w:noProof/>
            <w:webHidden/>
          </w:rPr>
          <w:fldChar w:fldCharType="end"/>
        </w:r>
      </w:hyperlink>
    </w:p>
    <w:p w14:paraId="5EF08819" w14:textId="778BDC94"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8" w:history="1">
        <w:r w:rsidRPr="007D4D0E">
          <w:rPr>
            <w:rStyle w:val="Hyperlink"/>
            <w:noProof/>
          </w:rPr>
          <w:t xml:space="preserve">Figure </w:t>
        </w:r>
        <w:r w:rsidRPr="007D4D0E">
          <w:rPr>
            <w:rStyle w:val="Hyperlink"/>
            <w:noProof/>
            <w:cs/>
          </w:rPr>
          <w:t>‎</w:t>
        </w:r>
        <w:r w:rsidRPr="007D4D0E">
          <w:rPr>
            <w:rStyle w:val="Hyperlink"/>
            <w:noProof/>
          </w:rPr>
          <w:t>4.7</w:t>
        </w:r>
        <w:r w:rsidRPr="007D4D0E">
          <w:rPr>
            <w:rStyle w:val="Hyperlink"/>
            <w:noProof/>
            <w:lang w:val="en-US"/>
          </w:rPr>
          <w:t xml:space="preserve"> Monte Carlo unemployment spread over model parameters (n=1000 samples).</w:t>
        </w:r>
        <w:r>
          <w:rPr>
            <w:noProof/>
            <w:webHidden/>
          </w:rPr>
          <w:tab/>
        </w:r>
        <w:r>
          <w:rPr>
            <w:noProof/>
            <w:webHidden/>
          </w:rPr>
          <w:fldChar w:fldCharType="begin"/>
        </w:r>
        <w:r>
          <w:rPr>
            <w:noProof/>
            <w:webHidden/>
          </w:rPr>
          <w:instrText xml:space="preserve"> PAGEREF _Toc219471388 \h </w:instrText>
        </w:r>
        <w:r>
          <w:rPr>
            <w:noProof/>
            <w:webHidden/>
          </w:rPr>
        </w:r>
        <w:r>
          <w:rPr>
            <w:noProof/>
            <w:webHidden/>
          </w:rPr>
          <w:fldChar w:fldCharType="separate"/>
        </w:r>
        <w:r>
          <w:rPr>
            <w:noProof/>
            <w:webHidden/>
          </w:rPr>
          <w:t>40</w:t>
        </w:r>
        <w:r>
          <w:rPr>
            <w:noProof/>
            <w:webHidden/>
          </w:rPr>
          <w:fldChar w:fldCharType="end"/>
        </w:r>
      </w:hyperlink>
    </w:p>
    <w:p w14:paraId="4CA21A3F" w14:textId="71AF532A"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89" w:history="1">
        <w:r w:rsidRPr="007D4D0E">
          <w:rPr>
            <w:rStyle w:val="Hyperlink"/>
            <w:noProof/>
          </w:rPr>
          <w:t xml:space="preserve">Figure </w:t>
        </w:r>
        <w:r w:rsidRPr="007D4D0E">
          <w:rPr>
            <w:rStyle w:val="Hyperlink"/>
            <w:noProof/>
            <w:cs/>
          </w:rPr>
          <w:t>‎</w:t>
        </w:r>
        <w:r w:rsidRPr="007D4D0E">
          <w:rPr>
            <w:rStyle w:val="Hyperlink"/>
            <w:noProof/>
          </w:rPr>
          <w:t>4.8</w:t>
        </w:r>
        <w:r w:rsidRPr="007D4D0E">
          <w:rPr>
            <w:rStyle w:val="Hyperlink"/>
            <w:noProof/>
            <w:lang w:val="en-US"/>
          </w:rPr>
          <w:t xml:space="preserve"> Sensitivity to corrosion calculated by FEM against experimental values of Zhang et al. (2020).</w:t>
        </w:r>
        <w:r>
          <w:rPr>
            <w:noProof/>
            <w:webHidden/>
          </w:rPr>
          <w:tab/>
        </w:r>
        <w:r>
          <w:rPr>
            <w:noProof/>
            <w:webHidden/>
          </w:rPr>
          <w:fldChar w:fldCharType="begin"/>
        </w:r>
        <w:r>
          <w:rPr>
            <w:noProof/>
            <w:webHidden/>
          </w:rPr>
          <w:instrText xml:space="preserve"> PAGEREF _Toc219471389 \h </w:instrText>
        </w:r>
        <w:r>
          <w:rPr>
            <w:noProof/>
            <w:webHidden/>
          </w:rPr>
        </w:r>
        <w:r>
          <w:rPr>
            <w:noProof/>
            <w:webHidden/>
          </w:rPr>
          <w:fldChar w:fldCharType="separate"/>
        </w:r>
        <w:r>
          <w:rPr>
            <w:noProof/>
            <w:webHidden/>
          </w:rPr>
          <w:t>42</w:t>
        </w:r>
        <w:r>
          <w:rPr>
            <w:noProof/>
            <w:webHidden/>
          </w:rPr>
          <w:fldChar w:fldCharType="end"/>
        </w:r>
      </w:hyperlink>
    </w:p>
    <w:p w14:paraId="01D5C3B3" w14:textId="6ECA43AF"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0" w:history="1">
        <w:r w:rsidRPr="007D4D0E">
          <w:rPr>
            <w:rStyle w:val="Hyperlink"/>
            <w:noProof/>
          </w:rPr>
          <w:t xml:space="preserve">Figure </w:t>
        </w:r>
        <w:r w:rsidRPr="007D4D0E">
          <w:rPr>
            <w:rStyle w:val="Hyperlink"/>
            <w:noProof/>
            <w:cs/>
          </w:rPr>
          <w:t>‎</w:t>
        </w:r>
        <w:r w:rsidRPr="007D4D0E">
          <w:rPr>
            <w:rStyle w:val="Hyperlink"/>
            <w:noProof/>
          </w:rPr>
          <w:t>4.9</w:t>
        </w:r>
        <w:r w:rsidRPr="007D4D0E">
          <w:rPr>
            <w:rStyle w:val="Hyperlink"/>
            <w:noProof/>
            <w:lang w:val="en-US"/>
          </w:rPr>
          <w:t xml:space="preserve"> Predictions of FEM and Massenzio et al. (2005) experimental data of intact beams.</w:t>
        </w:r>
        <w:r>
          <w:rPr>
            <w:noProof/>
            <w:webHidden/>
          </w:rPr>
          <w:tab/>
        </w:r>
        <w:r>
          <w:rPr>
            <w:noProof/>
            <w:webHidden/>
          </w:rPr>
          <w:fldChar w:fldCharType="begin"/>
        </w:r>
        <w:r>
          <w:rPr>
            <w:noProof/>
            <w:webHidden/>
          </w:rPr>
          <w:instrText xml:space="preserve"> PAGEREF _Toc219471390 \h </w:instrText>
        </w:r>
        <w:r>
          <w:rPr>
            <w:noProof/>
            <w:webHidden/>
          </w:rPr>
        </w:r>
        <w:r>
          <w:rPr>
            <w:noProof/>
            <w:webHidden/>
          </w:rPr>
          <w:fldChar w:fldCharType="separate"/>
        </w:r>
        <w:r>
          <w:rPr>
            <w:noProof/>
            <w:webHidden/>
          </w:rPr>
          <w:t>44</w:t>
        </w:r>
        <w:r>
          <w:rPr>
            <w:noProof/>
            <w:webHidden/>
          </w:rPr>
          <w:fldChar w:fldCharType="end"/>
        </w:r>
      </w:hyperlink>
    </w:p>
    <w:p w14:paraId="00C15138" w14:textId="141B229A"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1" w:history="1">
        <w:r w:rsidRPr="007D4D0E">
          <w:rPr>
            <w:rStyle w:val="Hyperlink"/>
            <w:noProof/>
          </w:rPr>
          <w:t xml:space="preserve">Figure </w:t>
        </w:r>
        <w:r w:rsidRPr="007D4D0E">
          <w:rPr>
            <w:rStyle w:val="Hyperlink"/>
            <w:noProof/>
            <w:cs/>
          </w:rPr>
          <w:t>‎</w:t>
        </w:r>
        <w:r w:rsidRPr="007D4D0E">
          <w:rPr>
            <w:rStyle w:val="Hyperlink"/>
            <w:noProof/>
          </w:rPr>
          <w:t>4.10</w:t>
        </w:r>
        <w:r w:rsidRPr="007D4D0E">
          <w:rPr>
            <w:rStyle w:val="Hyperlink"/>
            <w:noProof/>
            <w:lang w:val="en-US"/>
          </w:rPr>
          <w:t xml:space="preserve">  The rebar contribution to the stiffness of non-cracking beams when using steel rebar (Massenzio validation).</w:t>
        </w:r>
        <w:r>
          <w:rPr>
            <w:noProof/>
            <w:webHidden/>
          </w:rPr>
          <w:tab/>
        </w:r>
        <w:r>
          <w:rPr>
            <w:noProof/>
            <w:webHidden/>
          </w:rPr>
          <w:fldChar w:fldCharType="begin"/>
        </w:r>
        <w:r>
          <w:rPr>
            <w:noProof/>
            <w:webHidden/>
          </w:rPr>
          <w:instrText xml:space="preserve"> PAGEREF _Toc219471391 \h </w:instrText>
        </w:r>
        <w:r>
          <w:rPr>
            <w:noProof/>
            <w:webHidden/>
          </w:rPr>
        </w:r>
        <w:r>
          <w:rPr>
            <w:noProof/>
            <w:webHidden/>
          </w:rPr>
          <w:fldChar w:fldCharType="separate"/>
        </w:r>
        <w:r>
          <w:rPr>
            <w:noProof/>
            <w:webHidden/>
          </w:rPr>
          <w:t>45</w:t>
        </w:r>
        <w:r>
          <w:rPr>
            <w:noProof/>
            <w:webHidden/>
          </w:rPr>
          <w:fldChar w:fldCharType="end"/>
        </w:r>
      </w:hyperlink>
    </w:p>
    <w:p w14:paraId="135584C0" w14:textId="75252861"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2" w:history="1">
        <w:r w:rsidRPr="007D4D0E">
          <w:rPr>
            <w:rStyle w:val="Hyperlink"/>
            <w:noProof/>
          </w:rPr>
          <w:t xml:space="preserve">Figure </w:t>
        </w:r>
        <w:r w:rsidRPr="007D4D0E">
          <w:rPr>
            <w:rStyle w:val="Hyperlink"/>
            <w:noProof/>
            <w:cs/>
          </w:rPr>
          <w:t>‎</w:t>
        </w:r>
        <w:r w:rsidRPr="007D4D0E">
          <w:rPr>
            <w:rStyle w:val="Hyperlink"/>
            <w:noProof/>
          </w:rPr>
          <w:t>4.11</w:t>
        </w:r>
        <w:r w:rsidRPr="007D4D0E">
          <w:rPr>
            <w:rStyle w:val="Hyperlink"/>
            <w:noProof/>
            <w:lang w:val="en-US"/>
          </w:rPr>
          <w:t xml:space="preserve"> Histogram of Mode 1 and Mode 2 frequencies of the total set of data with a different distribution of pristine and damaged beams.</w:t>
        </w:r>
        <w:r>
          <w:rPr>
            <w:noProof/>
            <w:webHidden/>
          </w:rPr>
          <w:tab/>
        </w:r>
        <w:r>
          <w:rPr>
            <w:noProof/>
            <w:webHidden/>
          </w:rPr>
          <w:fldChar w:fldCharType="begin"/>
        </w:r>
        <w:r>
          <w:rPr>
            <w:noProof/>
            <w:webHidden/>
          </w:rPr>
          <w:instrText xml:space="preserve"> PAGEREF _Toc219471392 \h </w:instrText>
        </w:r>
        <w:r>
          <w:rPr>
            <w:noProof/>
            <w:webHidden/>
          </w:rPr>
        </w:r>
        <w:r>
          <w:rPr>
            <w:noProof/>
            <w:webHidden/>
          </w:rPr>
          <w:fldChar w:fldCharType="separate"/>
        </w:r>
        <w:r>
          <w:rPr>
            <w:noProof/>
            <w:webHidden/>
          </w:rPr>
          <w:t>47</w:t>
        </w:r>
        <w:r>
          <w:rPr>
            <w:noProof/>
            <w:webHidden/>
          </w:rPr>
          <w:fldChar w:fldCharType="end"/>
        </w:r>
      </w:hyperlink>
    </w:p>
    <w:p w14:paraId="52D27516" w14:textId="4962C23B"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3" w:history="1">
        <w:r w:rsidRPr="007D4D0E">
          <w:rPr>
            <w:rStyle w:val="Hyperlink"/>
            <w:noProof/>
          </w:rPr>
          <w:t xml:space="preserve">Figure </w:t>
        </w:r>
        <w:r w:rsidRPr="007D4D0E">
          <w:rPr>
            <w:rStyle w:val="Hyperlink"/>
            <w:noProof/>
            <w:cs/>
          </w:rPr>
          <w:t>‎</w:t>
        </w:r>
        <w:r w:rsidRPr="007D4D0E">
          <w:rPr>
            <w:rStyle w:val="Hyperlink"/>
            <w:noProof/>
          </w:rPr>
          <w:t>4.12</w:t>
        </w:r>
        <w:r w:rsidRPr="007D4D0E">
          <w:rPr>
            <w:rStyle w:val="Hyperlink"/>
            <w:noProof/>
            <w:lang w:val="en-US"/>
          </w:rPr>
          <w:t xml:space="preserve"> Pearson correlation heatmap of input parameters and outputs frequencies</w:t>
        </w:r>
        <w:r>
          <w:rPr>
            <w:noProof/>
            <w:webHidden/>
          </w:rPr>
          <w:tab/>
        </w:r>
        <w:r>
          <w:rPr>
            <w:noProof/>
            <w:webHidden/>
          </w:rPr>
          <w:fldChar w:fldCharType="begin"/>
        </w:r>
        <w:r>
          <w:rPr>
            <w:noProof/>
            <w:webHidden/>
          </w:rPr>
          <w:instrText xml:space="preserve"> PAGEREF _Toc219471393 \h </w:instrText>
        </w:r>
        <w:r>
          <w:rPr>
            <w:noProof/>
            <w:webHidden/>
          </w:rPr>
        </w:r>
        <w:r>
          <w:rPr>
            <w:noProof/>
            <w:webHidden/>
          </w:rPr>
          <w:fldChar w:fldCharType="separate"/>
        </w:r>
        <w:r>
          <w:rPr>
            <w:noProof/>
            <w:webHidden/>
          </w:rPr>
          <w:t>49</w:t>
        </w:r>
        <w:r>
          <w:rPr>
            <w:noProof/>
            <w:webHidden/>
          </w:rPr>
          <w:fldChar w:fldCharType="end"/>
        </w:r>
      </w:hyperlink>
    </w:p>
    <w:p w14:paraId="6EE2B4AC" w14:textId="70D4C4A8"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4" w:history="1">
        <w:r w:rsidRPr="007D4D0E">
          <w:rPr>
            <w:rStyle w:val="Hyperlink"/>
            <w:noProof/>
          </w:rPr>
          <w:t xml:space="preserve">Figure </w:t>
        </w:r>
        <w:r w:rsidRPr="007D4D0E">
          <w:rPr>
            <w:rStyle w:val="Hyperlink"/>
            <w:noProof/>
            <w:cs/>
          </w:rPr>
          <w:t>‎</w:t>
        </w:r>
        <w:r w:rsidRPr="007D4D0E">
          <w:rPr>
            <w:rStyle w:val="Hyperlink"/>
            <w:noProof/>
          </w:rPr>
          <w:t>4.13</w:t>
        </w:r>
        <w:r w:rsidRPr="007D4D0E">
          <w:rPr>
            <w:rStyle w:val="Hyperlink"/>
            <w:noProof/>
            <w:lang w:val="en-US"/>
          </w:rPr>
          <w:t xml:space="preserve"> Degree of damage versus natural frequency performance at the time of damage types.</w:t>
        </w:r>
        <w:r>
          <w:rPr>
            <w:noProof/>
            <w:webHidden/>
          </w:rPr>
          <w:tab/>
        </w:r>
        <w:r>
          <w:rPr>
            <w:noProof/>
            <w:webHidden/>
          </w:rPr>
          <w:fldChar w:fldCharType="begin"/>
        </w:r>
        <w:r>
          <w:rPr>
            <w:noProof/>
            <w:webHidden/>
          </w:rPr>
          <w:instrText xml:space="preserve"> PAGEREF _Toc219471394 \h </w:instrText>
        </w:r>
        <w:r>
          <w:rPr>
            <w:noProof/>
            <w:webHidden/>
          </w:rPr>
        </w:r>
        <w:r>
          <w:rPr>
            <w:noProof/>
            <w:webHidden/>
          </w:rPr>
          <w:fldChar w:fldCharType="separate"/>
        </w:r>
        <w:r>
          <w:rPr>
            <w:noProof/>
            <w:webHidden/>
          </w:rPr>
          <w:t>50</w:t>
        </w:r>
        <w:r>
          <w:rPr>
            <w:noProof/>
            <w:webHidden/>
          </w:rPr>
          <w:fldChar w:fldCharType="end"/>
        </w:r>
      </w:hyperlink>
    </w:p>
    <w:p w14:paraId="0A3A1B2E" w14:textId="0B3E82B8"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5" w:history="1">
        <w:r w:rsidRPr="007D4D0E">
          <w:rPr>
            <w:rStyle w:val="Hyperlink"/>
            <w:noProof/>
          </w:rPr>
          <w:t xml:space="preserve">Figure </w:t>
        </w:r>
        <w:r w:rsidRPr="007D4D0E">
          <w:rPr>
            <w:rStyle w:val="Hyperlink"/>
            <w:noProof/>
            <w:cs/>
          </w:rPr>
          <w:t>‎</w:t>
        </w:r>
        <w:r w:rsidRPr="007D4D0E">
          <w:rPr>
            <w:rStyle w:val="Hyperlink"/>
            <w:noProof/>
          </w:rPr>
          <w:t>4.14</w:t>
        </w:r>
        <w:r w:rsidRPr="007D4D0E">
          <w:rPr>
            <w:rStyle w:val="Hyperlink"/>
            <w:noProof/>
            <w:lang w:val="en-US"/>
          </w:rPr>
          <w:t xml:space="preserve"> Parametric analysis: the effects of uniform corrosion on natural frequencies.</w:t>
        </w:r>
        <w:r>
          <w:rPr>
            <w:noProof/>
            <w:webHidden/>
          </w:rPr>
          <w:tab/>
        </w:r>
        <w:r>
          <w:rPr>
            <w:noProof/>
            <w:webHidden/>
          </w:rPr>
          <w:fldChar w:fldCharType="begin"/>
        </w:r>
        <w:r>
          <w:rPr>
            <w:noProof/>
            <w:webHidden/>
          </w:rPr>
          <w:instrText xml:space="preserve"> PAGEREF _Toc219471395 \h </w:instrText>
        </w:r>
        <w:r>
          <w:rPr>
            <w:noProof/>
            <w:webHidden/>
          </w:rPr>
        </w:r>
        <w:r>
          <w:rPr>
            <w:noProof/>
            <w:webHidden/>
          </w:rPr>
          <w:fldChar w:fldCharType="separate"/>
        </w:r>
        <w:r>
          <w:rPr>
            <w:noProof/>
            <w:webHidden/>
          </w:rPr>
          <w:t>50</w:t>
        </w:r>
        <w:r>
          <w:rPr>
            <w:noProof/>
            <w:webHidden/>
          </w:rPr>
          <w:fldChar w:fldCharType="end"/>
        </w:r>
      </w:hyperlink>
    </w:p>
    <w:p w14:paraId="72316E61" w14:textId="6B353B12"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6" w:history="1">
        <w:r w:rsidRPr="007D4D0E">
          <w:rPr>
            <w:rStyle w:val="Hyperlink"/>
            <w:noProof/>
          </w:rPr>
          <w:t xml:space="preserve">Figure </w:t>
        </w:r>
        <w:r w:rsidRPr="007D4D0E">
          <w:rPr>
            <w:rStyle w:val="Hyperlink"/>
            <w:noProof/>
            <w:cs/>
          </w:rPr>
          <w:t>‎</w:t>
        </w:r>
        <w:r w:rsidRPr="007D4D0E">
          <w:rPr>
            <w:rStyle w:val="Hyperlink"/>
            <w:noProof/>
          </w:rPr>
          <w:t>4.15</w:t>
        </w:r>
        <w:r w:rsidRPr="007D4D0E">
          <w:rPr>
            <w:rStyle w:val="Hyperlink"/>
            <w:noProof/>
            <w:lang w:val="en-US"/>
          </w:rPr>
          <w:t xml:space="preserve"> comparison of mode shapes pristine and corroded beam.</w:t>
        </w:r>
        <w:r>
          <w:rPr>
            <w:noProof/>
            <w:webHidden/>
          </w:rPr>
          <w:tab/>
        </w:r>
        <w:r>
          <w:rPr>
            <w:noProof/>
            <w:webHidden/>
          </w:rPr>
          <w:fldChar w:fldCharType="begin"/>
        </w:r>
        <w:r>
          <w:rPr>
            <w:noProof/>
            <w:webHidden/>
          </w:rPr>
          <w:instrText xml:space="preserve"> PAGEREF _Toc219471396 \h </w:instrText>
        </w:r>
        <w:r>
          <w:rPr>
            <w:noProof/>
            <w:webHidden/>
          </w:rPr>
        </w:r>
        <w:r>
          <w:rPr>
            <w:noProof/>
            <w:webHidden/>
          </w:rPr>
          <w:fldChar w:fldCharType="separate"/>
        </w:r>
        <w:r>
          <w:rPr>
            <w:noProof/>
            <w:webHidden/>
          </w:rPr>
          <w:t>51</w:t>
        </w:r>
        <w:r>
          <w:rPr>
            <w:noProof/>
            <w:webHidden/>
          </w:rPr>
          <w:fldChar w:fldCharType="end"/>
        </w:r>
      </w:hyperlink>
    </w:p>
    <w:p w14:paraId="6D6461B1" w14:textId="40BA9DC2"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7" w:history="1">
        <w:r w:rsidRPr="007D4D0E">
          <w:rPr>
            <w:rStyle w:val="Hyperlink"/>
            <w:noProof/>
          </w:rPr>
          <w:t xml:space="preserve">Figure </w:t>
        </w:r>
        <w:r w:rsidRPr="007D4D0E">
          <w:rPr>
            <w:rStyle w:val="Hyperlink"/>
            <w:noProof/>
            <w:cs/>
          </w:rPr>
          <w:t>‎</w:t>
        </w:r>
        <w:r w:rsidRPr="007D4D0E">
          <w:rPr>
            <w:rStyle w:val="Hyperlink"/>
            <w:noProof/>
          </w:rPr>
          <w:t>4.16</w:t>
        </w:r>
        <w:r w:rsidRPr="007D4D0E">
          <w:rPr>
            <w:rStyle w:val="Hyperlink"/>
            <w:noProof/>
            <w:lang w:val="en-US"/>
          </w:rPr>
          <w:t xml:space="preserve"> Effect of crack severity on the natural frequencies.</w:t>
        </w:r>
        <w:r>
          <w:rPr>
            <w:noProof/>
            <w:webHidden/>
          </w:rPr>
          <w:tab/>
        </w:r>
        <w:r>
          <w:rPr>
            <w:noProof/>
            <w:webHidden/>
          </w:rPr>
          <w:fldChar w:fldCharType="begin"/>
        </w:r>
        <w:r>
          <w:rPr>
            <w:noProof/>
            <w:webHidden/>
          </w:rPr>
          <w:instrText xml:space="preserve"> PAGEREF _Toc219471397 \h </w:instrText>
        </w:r>
        <w:r>
          <w:rPr>
            <w:noProof/>
            <w:webHidden/>
          </w:rPr>
        </w:r>
        <w:r>
          <w:rPr>
            <w:noProof/>
            <w:webHidden/>
          </w:rPr>
          <w:fldChar w:fldCharType="separate"/>
        </w:r>
        <w:r>
          <w:rPr>
            <w:noProof/>
            <w:webHidden/>
          </w:rPr>
          <w:t>52</w:t>
        </w:r>
        <w:r>
          <w:rPr>
            <w:noProof/>
            <w:webHidden/>
          </w:rPr>
          <w:fldChar w:fldCharType="end"/>
        </w:r>
      </w:hyperlink>
    </w:p>
    <w:p w14:paraId="3F04B711" w14:textId="6A885B9A"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8" w:history="1">
        <w:r w:rsidRPr="007D4D0E">
          <w:rPr>
            <w:rStyle w:val="Hyperlink"/>
            <w:noProof/>
          </w:rPr>
          <w:t xml:space="preserve">Figure </w:t>
        </w:r>
        <w:r w:rsidRPr="007D4D0E">
          <w:rPr>
            <w:rStyle w:val="Hyperlink"/>
            <w:noProof/>
            <w:cs/>
          </w:rPr>
          <w:t>‎</w:t>
        </w:r>
        <w:r w:rsidRPr="007D4D0E">
          <w:rPr>
            <w:rStyle w:val="Hyperlink"/>
            <w:noProof/>
          </w:rPr>
          <w:t>4.17</w:t>
        </w:r>
        <w:r w:rsidRPr="007D4D0E">
          <w:rPr>
            <w:rStyle w:val="Hyperlink"/>
            <w:noProof/>
            <w:lang w:val="en-US"/>
          </w:rPr>
          <w:t xml:space="preserve"> ANOVA (one way): frequency reduction, depending on crack location.</w:t>
        </w:r>
        <w:r>
          <w:rPr>
            <w:noProof/>
            <w:webHidden/>
          </w:rPr>
          <w:tab/>
        </w:r>
        <w:r>
          <w:rPr>
            <w:noProof/>
            <w:webHidden/>
          </w:rPr>
          <w:fldChar w:fldCharType="begin"/>
        </w:r>
        <w:r>
          <w:rPr>
            <w:noProof/>
            <w:webHidden/>
          </w:rPr>
          <w:instrText xml:space="preserve"> PAGEREF _Toc219471398 \h </w:instrText>
        </w:r>
        <w:r>
          <w:rPr>
            <w:noProof/>
            <w:webHidden/>
          </w:rPr>
        </w:r>
        <w:r>
          <w:rPr>
            <w:noProof/>
            <w:webHidden/>
          </w:rPr>
          <w:fldChar w:fldCharType="separate"/>
        </w:r>
        <w:r>
          <w:rPr>
            <w:noProof/>
            <w:webHidden/>
          </w:rPr>
          <w:t>54</w:t>
        </w:r>
        <w:r>
          <w:rPr>
            <w:noProof/>
            <w:webHidden/>
          </w:rPr>
          <w:fldChar w:fldCharType="end"/>
        </w:r>
      </w:hyperlink>
    </w:p>
    <w:p w14:paraId="32EFD314" w14:textId="02737362"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399" w:history="1">
        <w:r w:rsidRPr="007D4D0E">
          <w:rPr>
            <w:rStyle w:val="Hyperlink"/>
            <w:noProof/>
          </w:rPr>
          <w:t xml:space="preserve">Figure </w:t>
        </w:r>
        <w:r w:rsidRPr="007D4D0E">
          <w:rPr>
            <w:rStyle w:val="Hyperlink"/>
            <w:noProof/>
            <w:cs/>
          </w:rPr>
          <w:t>‎</w:t>
        </w:r>
        <w:r w:rsidRPr="007D4D0E">
          <w:rPr>
            <w:rStyle w:val="Hyperlink"/>
            <w:noProof/>
          </w:rPr>
          <w:t>4.18</w:t>
        </w:r>
        <w:r w:rsidRPr="007D4D0E">
          <w:rPr>
            <w:rStyle w:val="Hyperlink"/>
            <w:noProof/>
            <w:lang w:val="en-US"/>
          </w:rPr>
          <w:t xml:space="preserve"> Friedman test: Multiparametric comparative analysis of performance measures across the model.</w:t>
        </w:r>
        <w:r>
          <w:rPr>
            <w:noProof/>
            <w:webHidden/>
          </w:rPr>
          <w:tab/>
        </w:r>
        <w:r>
          <w:rPr>
            <w:noProof/>
            <w:webHidden/>
          </w:rPr>
          <w:fldChar w:fldCharType="begin"/>
        </w:r>
        <w:r>
          <w:rPr>
            <w:noProof/>
            <w:webHidden/>
          </w:rPr>
          <w:instrText xml:space="preserve"> PAGEREF _Toc219471399 \h </w:instrText>
        </w:r>
        <w:r>
          <w:rPr>
            <w:noProof/>
            <w:webHidden/>
          </w:rPr>
        </w:r>
        <w:r>
          <w:rPr>
            <w:noProof/>
            <w:webHidden/>
          </w:rPr>
          <w:fldChar w:fldCharType="separate"/>
        </w:r>
        <w:r>
          <w:rPr>
            <w:noProof/>
            <w:webHidden/>
          </w:rPr>
          <w:t>56</w:t>
        </w:r>
        <w:r>
          <w:rPr>
            <w:noProof/>
            <w:webHidden/>
          </w:rPr>
          <w:fldChar w:fldCharType="end"/>
        </w:r>
      </w:hyperlink>
    </w:p>
    <w:p w14:paraId="3581802E" w14:textId="7BB6C220"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0" w:history="1">
        <w:r w:rsidRPr="007D4D0E">
          <w:rPr>
            <w:rStyle w:val="Hyperlink"/>
            <w:noProof/>
          </w:rPr>
          <w:t xml:space="preserve">Figure </w:t>
        </w:r>
        <w:r w:rsidRPr="007D4D0E">
          <w:rPr>
            <w:rStyle w:val="Hyperlink"/>
            <w:noProof/>
            <w:cs/>
          </w:rPr>
          <w:t>‎</w:t>
        </w:r>
        <w:r w:rsidRPr="007D4D0E">
          <w:rPr>
            <w:rStyle w:val="Hyperlink"/>
            <w:noProof/>
          </w:rPr>
          <w:t>4.19</w:t>
        </w:r>
        <w:r w:rsidRPr="007D4D0E">
          <w:rPr>
            <w:rStyle w:val="Hyperlink"/>
            <w:noProof/>
            <w:lang w:val="en-US"/>
          </w:rPr>
          <w:t xml:space="preserve"> P-value comparison of default and optimized hyperparameters cross-validation.</w:t>
        </w:r>
        <w:r>
          <w:rPr>
            <w:noProof/>
            <w:webHidden/>
          </w:rPr>
          <w:tab/>
        </w:r>
        <w:r>
          <w:rPr>
            <w:noProof/>
            <w:webHidden/>
          </w:rPr>
          <w:fldChar w:fldCharType="begin"/>
        </w:r>
        <w:r>
          <w:rPr>
            <w:noProof/>
            <w:webHidden/>
          </w:rPr>
          <w:instrText xml:space="preserve"> PAGEREF _Toc219471400 \h </w:instrText>
        </w:r>
        <w:r>
          <w:rPr>
            <w:noProof/>
            <w:webHidden/>
          </w:rPr>
        </w:r>
        <w:r>
          <w:rPr>
            <w:noProof/>
            <w:webHidden/>
          </w:rPr>
          <w:fldChar w:fldCharType="separate"/>
        </w:r>
        <w:r>
          <w:rPr>
            <w:noProof/>
            <w:webHidden/>
          </w:rPr>
          <w:t>57</w:t>
        </w:r>
        <w:r>
          <w:rPr>
            <w:noProof/>
            <w:webHidden/>
          </w:rPr>
          <w:fldChar w:fldCharType="end"/>
        </w:r>
      </w:hyperlink>
    </w:p>
    <w:p w14:paraId="441F3D5A" w14:textId="6052E0A5"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1" w:history="1">
        <w:r w:rsidRPr="007D4D0E">
          <w:rPr>
            <w:rStyle w:val="Hyperlink"/>
            <w:noProof/>
          </w:rPr>
          <w:t xml:space="preserve">Figure </w:t>
        </w:r>
        <w:r w:rsidRPr="007D4D0E">
          <w:rPr>
            <w:rStyle w:val="Hyperlink"/>
            <w:noProof/>
            <w:cs/>
          </w:rPr>
          <w:t>‎</w:t>
        </w:r>
        <w:r w:rsidRPr="007D4D0E">
          <w:rPr>
            <w:rStyle w:val="Hyperlink"/>
            <w:noProof/>
          </w:rPr>
          <w:t>4.20</w:t>
        </w:r>
        <w:r w:rsidRPr="007D4D0E">
          <w:rPr>
            <w:rStyle w:val="Hyperlink"/>
            <w:noProof/>
            <w:lang w:val="en-US"/>
          </w:rPr>
          <w:t xml:space="preserve"> Overview of statistical significance tests and effects and implication</w:t>
        </w:r>
        <w:r>
          <w:rPr>
            <w:noProof/>
            <w:webHidden/>
          </w:rPr>
          <w:tab/>
        </w:r>
        <w:r>
          <w:rPr>
            <w:noProof/>
            <w:webHidden/>
          </w:rPr>
          <w:fldChar w:fldCharType="begin"/>
        </w:r>
        <w:r>
          <w:rPr>
            <w:noProof/>
            <w:webHidden/>
          </w:rPr>
          <w:instrText xml:space="preserve"> PAGEREF _Toc219471401 \h </w:instrText>
        </w:r>
        <w:r>
          <w:rPr>
            <w:noProof/>
            <w:webHidden/>
          </w:rPr>
        </w:r>
        <w:r>
          <w:rPr>
            <w:noProof/>
            <w:webHidden/>
          </w:rPr>
          <w:fldChar w:fldCharType="separate"/>
        </w:r>
        <w:r>
          <w:rPr>
            <w:noProof/>
            <w:webHidden/>
          </w:rPr>
          <w:t>58</w:t>
        </w:r>
        <w:r>
          <w:rPr>
            <w:noProof/>
            <w:webHidden/>
          </w:rPr>
          <w:fldChar w:fldCharType="end"/>
        </w:r>
      </w:hyperlink>
    </w:p>
    <w:p w14:paraId="7D817AF6" w14:textId="0039C19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2" w:history="1">
        <w:r w:rsidRPr="007D4D0E">
          <w:rPr>
            <w:rStyle w:val="Hyperlink"/>
            <w:noProof/>
          </w:rPr>
          <w:t xml:space="preserve">Figure </w:t>
        </w:r>
        <w:r w:rsidRPr="007D4D0E">
          <w:rPr>
            <w:rStyle w:val="Hyperlink"/>
            <w:noProof/>
            <w:cs/>
          </w:rPr>
          <w:t>‎</w:t>
        </w:r>
        <w:r w:rsidRPr="007D4D0E">
          <w:rPr>
            <w:rStyle w:val="Hyperlink"/>
            <w:noProof/>
          </w:rPr>
          <w:t>4.21 Comparative visualization of performance metrics of the model</w:t>
        </w:r>
        <w:r>
          <w:rPr>
            <w:noProof/>
            <w:webHidden/>
          </w:rPr>
          <w:tab/>
        </w:r>
        <w:r>
          <w:rPr>
            <w:noProof/>
            <w:webHidden/>
          </w:rPr>
          <w:fldChar w:fldCharType="begin"/>
        </w:r>
        <w:r>
          <w:rPr>
            <w:noProof/>
            <w:webHidden/>
          </w:rPr>
          <w:instrText xml:space="preserve"> PAGEREF _Toc219471402 \h </w:instrText>
        </w:r>
        <w:r>
          <w:rPr>
            <w:noProof/>
            <w:webHidden/>
          </w:rPr>
        </w:r>
        <w:r>
          <w:rPr>
            <w:noProof/>
            <w:webHidden/>
          </w:rPr>
          <w:fldChar w:fldCharType="separate"/>
        </w:r>
        <w:r>
          <w:rPr>
            <w:noProof/>
            <w:webHidden/>
          </w:rPr>
          <w:t>61</w:t>
        </w:r>
        <w:r>
          <w:rPr>
            <w:noProof/>
            <w:webHidden/>
          </w:rPr>
          <w:fldChar w:fldCharType="end"/>
        </w:r>
      </w:hyperlink>
    </w:p>
    <w:p w14:paraId="6B572454" w14:textId="23FDD955"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3" w:history="1">
        <w:r w:rsidRPr="007D4D0E">
          <w:rPr>
            <w:rStyle w:val="Hyperlink"/>
            <w:noProof/>
          </w:rPr>
          <w:t xml:space="preserve">Figure </w:t>
        </w:r>
        <w:r w:rsidRPr="007D4D0E">
          <w:rPr>
            <w:rStyle w:val="Hyperlink"/>
            <w:noProof/>
            <w:cs/>
          </w:rPr>
          <w:t>‎</w:t>
        </w:r>
        <w:r w:rsidRPr="007D4D0E">
          <w:rPr>
            <w:rStyle w:val="Hyperlink"/>
            <w:noProof/>
          </w:rPr>
          <w:t>4.22 Scatter plots of predicted and actual frequency of all the models</w:t>
        </w:r>
        <w:r>
          <w:rPr>
            <w:noProof/>
            <w:webHidden/>
          </w:rPr>
          <w:tab/>
        </w:r>
        <w:r>
          <w:rPr>
            <w:noProof/>
            <w:webHidden/>
          </w:rPr>
          <w:fldChar w:fldCharType="begin"/>
        </w:r>
        <w:r>
          <w:rPr>
            <w:noProof/>
            <w:webHidden/>
          </w:rPr>
          <w:instrText xml:space="preserve"> PAGEREF _Toc219471403 \h </w:instrText>
        </w:r>
        <w:r>
          <w:rPr>
            <w:noProof/>
            <w:webHidden/>
          </w:rPr>
        </w:r>
        <w:r>
          <w:rPr>
            <w:noProof/>
            <w:webHidden/>
          </w:rPr>
          <w:fldChar w:fldCharType="separate"/>
        </w:r>
        <w:r>
          <w:rPr>
            <w:noProof/>
            <w:webHidden/>
          </w:rPr>
          <w:t>63</w:t>
        </w:r>
        <w:r>
          <w:rPr>
            <w:noProof/>
            <w:webHidden/>
          </w:rPr>
          <w:fldChar w:fldCharType="end"/>
        </w:r>
      </w:hyperlink>
    </w:p>
    <w:p w14:paraId="09199930" w14:textId="4D42DCCE"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4" w:history="1">
        <w:r w:rsidRPr="007D4D0E">
          <w:rPr>
            <w:rStyle w:val="Hyperlink"/>
            <w:noProof/>
          </w:rPr>
          <w:t xml:space="preserve">Figure </w:t>
        </w:r>
        <w:r w:rsidRPr="007D4D0E">
          <w:rPr>
            <w:rStyle w:val="Hyperlink"/>
            <w:noProof/>
            <w:cs/>
          </w:rPr>
          <w:t>‎</w:t>
        </w:r>
        <w:r w:rsidRPr="007D4D0E">
          <w:rPr>
            <w:rStyle w:val="Hyperlink"/>
            <w:noProof/>
          </w:rPr>
          <w:t>4.23</w:t>
        </w:r>
        <w:r w:rsidRPr="007D4D0E">
          <w:rPr>
            <w:rStyle w:val="Hyperlink"/>
            <w:noProof/>
            <w:lang w:val="en-US"/>
          </w:rPr>
          <w:t xml:space="preserve"> Residual plots (predicted - actual) for each model.</w:t>
        </w:r>
        <w:r>
          <w:rPr>
            <w:noProof/>
            <w:webHidden/>
          </w:rPr>
          <w:tab/>
        </w:r>
        <w:r>
          <w:rPr>
            <w:noProof/>
            <w:webHidden/>
          </w:rPr>
          <w:fldChar w:fldCharType="begin"/>
        </w:r>
        <w:r>
          <w:rPr>
            <w:noProof/>
            <w:webHidden/>
          </w:rPr>
          <w:instrText xml:space="preserve"> PAGEREF _Toc219471404 \h </w:instrText>
        </w:r>
        <w:r>
          <w:rPr>
            <w:noProof/>
            <w:webHidden/>
          </w:rPr>
        </w:r>
        <w:r>
          <w:rPr>
            <w:noProof/>
            <w:webHidden/>
          </w:rPr>
          <w:fldChar w:fldCharType="separate"/>
        </w:r>
        <w:r>
          <w:rPr>
            <w:noProof/>
            <w:webHidden/>
          </w:rPr>
          <w:t>64</w:t>
        </w:r>
        <w:r>
          <w:rPr>
            <w:noProof/>
            <w:webHidden/>
          </w:rPr>
          <w:fldChar w:fldCharType="end"/>
        </w:r>
      </w:hyperlink>
    </w:p>
    <w:p w14:paraId="361684DB" w14:textId="24934C5F"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5" w:history="1">
        <w:r w:rsidRPr="007D4D0E">
          <w:rPr>
            <w:rStyle w:val="Hyperlink"/>
            <w:noProof/>
          </w:rPr>
          <w:t xml:space="preserve">Figure </w:t>
        </w:r>
        <w:r w:rsidRPr="007D4D0E">
          <w:rPr>
            <w:rStyle w:val="Hyperlink"/>
            <w:noProof/>
            <w:cs/>
          </w:rPr>
          <w:t>‎</w:t>
        </w:r>
        <w:r w:rsidRPr="007D4D0E">
          <w:rPr>
            <w:rStyle w:val="Hyperlink"/>
            <w:noProof/>
          </w:rPr>
          <w:t>4.24</w:t>
        </w:r>
        <w:r w:rsidRPr="007D4D0E">
          <w:rPr>
            <w:rStyle w:val="Hyperlink"/>
            <w:noProof/>
            <w:lang w:val="en-US"/>
          </w:rPr>
          <w:t xml:space="preserve">  Scores of the permutation features importance on the best-performing model (CatBoost).</w:t>
        </w:r>
        <w:r>
          <w:rPr>
            <w:noProof/>
            <w:webHidden/>
          </w:rPr>
          <w:tab/>
        </w:r>
        <w:r>
          <w:rPr>
            <w:noProof/>
            <w:webHidden/>
          </w:rPr>
          <w:fldChar w:fldCharType="begin"/>
        </w:r>
        <w:r>
          <w:rPr>
            <w:noProof/>
            <w:webHidden/>
          </w:rPr>
          <w:instrText xml:space="preserve"> PAGEREF _Toc219471405 \h </w:instrText>
        </w:r>
        <w:r>
          <w:rPr>
            <w:noProof/>
            <w:webHidden/>
          </w:rPr>
        </w:r>
        <w:r>
          <w:rPr>
            <w:noProof/>
            <w:webHidden/>
          </w:rPr>
          <w:fldChar w:fldCharType="separate"/>
        </w:r>
        <w:r>
          <w:rPr>
            <w:noProof/>
            <w:webHidden/>
          </w:rPr>
          <w:t>65</w:t>
        </w:r>
        <w:r>
          <w:rPr>
            <w:noProof/>
            <w:webHidden/>
          </w:rPr>
          <w:fldChar w:fldCharType="end"/>
        </w:r>
      </w:hyperlink>
    </w:p>
    <w:p w14:paraId="18F384CD" w14:textId="1FF006CC"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6" w:history="1">
        <w:r w:rsidRPr="007D4D0E">
          <w:rPr>
            <w:rStyle w:val="Hyperlink"/>
            <w:noProof/>
          </w:rPr>
          <w:t xml:space="preserve">Figure </w:t>
        </w:r>
        <w:r w:rsidRPr="007D4D0E">
          <w:rPr>
            <w:rStyle w:val="Hyperlink"/>
            <w:noProof/>
            <w:cs/>
          </w:rPr>
          <w:t>‎</w:t>
        </w:r>
        <w:r w:rsidRPr="007D4D0E">
          <w:rPr>
            <w:rStyle w:val="Hyperlink"/>
            <w:noProof/>
          </w:rPr>
          <w:t>4.25</w:t>
        </w:r>
        <w:r w:rsidRPr="007D4D0E">
          <w:rPr>
            <w:rStyle w:val="Hyperlink"/>
            <w:noProof/>
            <w:lang w:val="en-US"/>
          </w:rPr>
          <w:t xml:space="preserve"> SHAP (SHapley Additive exPlanations) summary plot showing feature contribution to model predictions.</w:t>
        </w:r>
        <w:r>
          <w:rPr>
            <w:noProof/>
            <w:webHidden/>
          </w:rPr>
          <w:tab/>
        </w:r>
        <w:r>
          <w:rPr>
            <w:noProof/>
            <w:webHidden/>
          </w:rPr>
          <w:fldChar w:fldCharType="begin"/>
        </w:r>
        <w:r>
          <w:rPr>
            <w:noProof/>
            <w:webHidden/>
          </w:rPr>
          <w:instrText xml:space="preserve"> PAGEREF _Toc219471406 \h </w:instrText>
        </w:r>
        <w:r>
          <w:rPr>
            <w:noProof/>
            <w:webHidden/>
          </w:rPr>
        </w:r>
        <w:r>
          <w:rPr>
            <w:noProof/>
            <w:webHidden/>
          </w:rPr>
          <w:fldChar w:fldCharType="separate"/>
        </w:r>
        <w:r>
          <w:rPr>
            <w:noProof/>
            <w:webHidden/>
          </w:rPr>
          <w:t>66</w:t>
        </w:r>
        <w:r>
          <w:rPr>
            <w:noProof/>
            <w:webHidden/>
          </w:rPr>
          <w:fldChar w:fldCharType="end"/>
        </w:r>
      </w:hyperlink>
    </w:p>
    <w:p w14:paraId="513A6BA3" w14:textId="2B298E91"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7" w:history="1">
        <w:r w:rsidRPr="007D4D0E">
          <w:rPr>
            <w:rStyle w:val="Hyperlink"/>
            <w:noProof/>
          </w:rPr>
          <w:t xml:space="preserve">Figure </w:t>
        </w:r>
        <w:r w:rsidRPr="007D4D0E">
          <w:rPr>
            <w:rStyle w:val="Hyperlink"/>
            <w:noProof/>
            <w:cs/>
          </w:rPr>
          <w:t>‎</w:t>
        </w:r>
        <w:r w:rsidRPr="007D4D0E">
          <w:rPr>
            <w:rStyle w:val="Hyperlink"/>
            <w:noProof/>
          </w:rPr>
          <w:t>4.26</w:t>
        </w:r>
        <w:r w:rsidRPr="007D4D0E">
          <w:rPr>
            <w:rStyle w:val="Hyperlink"/>
            <w:noProof/>
            <w:lang w:val="en-US"/>
          </w:rPr>
          <w:t xml:space="preserve">  Predictions of the model with 95% confidence intervals and characterization of uncertainty.</w:t>
        </w:r>
        <w:r>
          <w:rPr>
            <w:noProof/>
            <w:webHidden/>
          </w:rPr>
          <w:tab/>
        </w:r>
        <w:r>
          <w:rPr>
            <w:noProof/>
            <w:webHidden/>
          </w:rPr>
          <w:fldChar w:fldCharType="begin"/>
        </w:r>
        <w:r>
          <w:rPr>
            <w:noProof/>
            <w:webHidden/>
          </w:rPr>
          <w:instrText xml:space="preserve"> PAGEREF _Toc219471407 \h </w:instrText>
        </w:r>
        <w:r>
          <w:rPr>
            <w:noProof/>
            <w:webHidden/>
          </w:rPr>
        </w:r>
        <w:r>
          <w:rPr>
            <w:noProof/>
            <w:webHidden/>
          </w:rPr>
          <w:fldChar w:fldCharType="separate"/>
        </w:r>
        <w:r>
          <w:rPr>
            <w:noProof/>
            <w:webHidden/>
          </w:rPr>
          <w:t>68</w:t>
        </w:r>
        <w:r>
          <w:rPr>
            <w:noProof/>
            <w:webHidden/>
          </w:rPr>
          <w:fldChar w:fldCharType="end"/>
        </w:r>
      </w:hyperlink>
    </w:p>
    <w:p w14:paraId="49402AC6" w14:textId="19C056EA"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8" w:history="1">
        <w:r w:rsidRPr="007D4D0E">
          <w:rPr>
            <w:rStyle w:val="Hyperlink"/>
            <w:noProof/>
          </w:rPr>
          <w:t xml:space="preserve">Figure </w:t>
        </w:r>
        <w:r w:rsidRPr="007D4D0E">
          <w:rPr>
            <w:rStyle w:val="Hyperlink"/>
            <w:noProof/>
            <w:cs/>
          </w:rPr>
          <w:t>‎</w:t>
        </w:r>
        <w:r w:rsidRPr="007D4D0E">
          <w:rPr>
            <w:rStyle w:val="Hyperlink"/>
            <w:noProof/>
          </w:rPr>
          <w:t>4.27</w:t>
        </w:r>
        <w:r w:rsidRPr="007D4D0E">
          <w:rPr>
            <w:rStyle w:val="Hyperlink"/>
            <w:noProof/>
            <w:lang w:val="en-US"/>
          </w:rPr>
          <w:t xml:space="preserve">  Calibration of confidence interval validation indicating accuracy of the prediction.</w:t>
        </w:r>
        <w:r>
          <w:rPr>
            <w:noProof/>
            <w:webHidden/>
          </w:rPr>
          <w:tab/>
        </w:r>
        <w:r>
          <w:rPr>
            <w:noProof/>
            <w:webHidden/>
          </w:rPr>
          <w:fldChar w:fldCharType="begin"/>
        </w:r>
        <w:r>
          <w:rPr>
            <w:noProof/>
            <w:webHidden/>
          </w:rPr>
          <w:instrText xml:space="preserve"> PAGEREF _Toc219471408 \h </w:instrText>
        </w:r>
        <w:r>
          <w:rPr>
            <w:noProof/>
            <w:webHidden/>
          </w:rPr>
        </w:r>
        <w:r>
          <w:rPr>
            <w:noProof/>
            <w:webHidden/>
          </w:rPr>
          <w:fldChar w:fldCharType="separate"/>
        </w:r>
        <w:r>
          <w:rPr>
            <w:noProof/>
            <w:webHidden/>
          </w:rPr>
          <w:t>70</w:t>
        </w:r>
        <w:r>
          <w:rPr>
            <w:noProof/>
            <w:webHidden/>
          </w:rPr>
          <w:fldChar w:fldCharType="end"/>
        </w:r>
      </w:hyperlink>
    </w:p>
    <w:p w14:paraId="3DB5D09C" w14:textId="77D8F543" w:rsidR="00C30528" w:rsidRDefault="00C30528">
      <w:pPr>
        <w:pStyle w:val="TableofFigures"/>
        <w:tabs>
          <w:tab w:val="right" w:pos="8210"/>
        </w:tabs>
        <w:rPr>
          <w:rFonts w:asciiTheme="minorHAnsi" w:eastAsiaTheme="minorEastAsia" w:hAnsiTheme="minorHAnsi" w:cstheme="minorBidi"/>
          <w:noProof/>
          <w:kern w:val="2"/>
          <w14:ligatures w14:val="standardContextual"/>
        </w:rPr>
      </w:pPr>
      <w:hyperlink w:anchor="_Toc219471409" w:history="1">
        <w:r w:rsidRPr="007D4D0E">
          <w:rPr>
            <w:rStyle w:val="Hyperlink"/>
            <w:noProof/>
          </w:rPr>
          <w:t xml:space="preserve">Figure </w:t>
        </w:r>
        <w:r w:rsidRPr="007D4D0E">
          <w:rPr>
            <w:rStyle w:val="Hyperlink"/>
            <w:noProof/>
            <w:cs/>
          </w:rPr>
          <w:t>‎</w:t>
        </w:r>
        <w:r w:rsidRPr="007D4D0E">
          <w:rPr>
            <w:rStyle w:val="Hyperlink"/>
            <w:noProof/>
          </w:rPr>
          <w:t>4.28</w:t>
        </w:r>
        <w:r w:rsidRPr="007D4D0E">
          <w:rPr>
            <w:rStyle w:val="Hyperlink"/>
            <w:noProof/>
            <w:lang w:val="en-US"/>
          </w:rPr>
          <w:t xml:space="preserve"> Visualization of feature importance that demonstrates the effect of each and every hyperparameter on the model performance during 50 iterations of Randomized-Search-sCV.</w:t>
        </w:r>
        <w:r>
          <w:rPr>
            <w:noProof/>
            <w:webHidden/>
          </w:rPr>
          <w:tab/>
        </w:r>
        <w:r>
          <w:rPr>
            <w:noProof/>
            <w:webHidden/>
          </w:rPr>
          <w:fldChar w:fldCharType="begin"/>
        </w:r>
        <w:r>
          <w:rPr>
            <w:noProof/>
            <w:webHidden/>
          </w:rPr>
          <w:instrText xml:space="preserve"> PAGEREF _Toc219471409 \h </w:instrText>
        </w:r>
        <w:r>
          <w:rPr>
            <w:noProof/>
            <w:webHidden/>
          </w:rPr>
        </w:r>
        <w:r>
          <w:rPr>
            <w:noProof/>
            <w:webHidden/>
          </w:rPr>
          <w:fldChar w:fldCharType="separate"/>
        </w:r>
        <w:r>
          <w:rPr>
            <w:noProof/>
            <w:webHidden/>
          </w:rPr>
          <w:t>74</w:t>
        </w:r>
        <w:r>
          <w:rPr>
            <w:noProof/>
            <w:webHidden/>
          </w:rPr>
          <w:fldChar w:fldCharType="end"/>
        </w:r>
      </w:hyperlink>
    </w:p>
    <w:p w14:paraId="1287C201" w14:textId="0310D2FB" w:rsidR="002672D9" w:rsidRPr="00BB2820" w:rsidRDefault="002672D9" w:rsidP="00BB2820">
      <w:pPr>
        <w:pStyle w:val="Heading1"/>
        <w:spacing w:line="360" w:lineRule="auto"/>
        <w:rPr>
          <w:rFonts w:eastAsiaTheme="minorEastAsia"/>
          <w:color w:val="auto"/>
          <w:sz w:val="24"/>
          <w:szCs w:val="24"/>
          <w:lang w:val="en-GB" w:eastAsia="en-US"/>
        </w:rPr>
      </w:pPr>
      <w:r w:rsidRPr="00BB2820">
        <w:rPr>
          <w:rFonts w:eastAsiaTheme="minorEastAsia"/>
          <w:color w:val="auto"/>
          <w:sz w:val="24"/>
          <w:szCs w:val="24"/>
          <w:lang w:val="en-GB" w:eastAsia="en-US"/>
        </w:rPr>
        <w:fldChar w:fldCharType="end"/>
      </w:r>
    </w:p>
    <w:p w14:paraId="234CA3A2" w14:textId="77777777" w:rsidR="00CC1280" w:rsidRPr="00BB2820" w:rsidRDefault="00CC1280" w:rsidP="00BB2820">
      <w:pPr>
        <w:spacing w:line="360" w:lineRule="auto"/>
        <w:rPr>
          <w:lang w:val="en-GB" w:eastAsia="en-US"/>
        </w:rPr>
      </w:pPr>
    </w:p>
    <w:p w14:paraId="5D387469" w14:textId="77777777" w:rsidR="00CC1280" w:rsidRPr="00BB2820" w:rsidRDefault="00CC1280" w:rsidP="00BB2820">
      <w:pPr>
        <w:spacing w:line="360" w:lineRule="auto"/>
        <w:rPr>
          <w:lang w:val="en-GB" w:eastAsia="en-US"/>
        </w:rPr>
      </w:pPr>
    </w:p>
    <w:p w14:paraId="1FA3B376" w14:textId="77777777" w:rsidR="00CC1280" w:rsidRPr="00BB2820" w:rsidRDefault="00CC1280" w:rsidP="00BB2820">
      <w:pPr>
        <w:spacing w:line="360" w:lineRule="auto"/>
        <w:rPr>
          <w:lang w:val="en-GB" w:eastAsia="en-US"/>
        </w:rPr>
      </w:pPr>
    </w:p>
    <w:p w14:paraId="37D6E136" w14:textId="77777777" w:rsidR="00CC1280" w:rsidRPr="00BB2820" w:rsidRDefault="00CC1280" w:rsidP="00BB2820">
      <w:pPr>
        <w:spacing w:line="360" w:lineRule="auto"/>
        <w:rPr>
          <w:lang w:val="en-GB" w:eastAsia="en-US"/>
        </w:rPr>
      </w:pPr>
    </w:p>
    <w:p w14:paraId="655132D5" w14:textId="77777777" w:rsidR="00CC1280" w:rsidRPr="00BB2820" w:rsidRDefault="00CC1280" w:rsidP="00BB2820">
      <w:pPr>
        <w:spacing w:line="360" w:lineRule="auto"/>
        <w:rPr>
          <w:lang w:val="en-GB" w:eastAsia="en-US"/>
        </w:rPr>
      </w:pPr>
    </w:p>
    <w:p w14:paraId="70B9158B" w14:textId="77777777" w:rsidR="00CC1280" w:rsidRPr="00BB2820" w:rsidRDefault="00CC1280" w:rsidP="00BB2820">
      <w:pPr>
        <w:spacing w:line="360" w:lineRule="auto"/>
        <w:rPr>
          <w:lang w:val="en-GB" w:eastAsia="en-US"/>
        </w:rPr>
      </w:pPr>
    </w:p>
    <w:p w14:paraId="48555878" w14:textId="77777777" w:rsidR="00CC1280" w:rsidRPr="00BB2820" w:rsidRDefault="00CC1280" w:rsidP="00BB2820">
      <w:pPr>
        <w:spacing w:line="360" w:lineRule="auto"/>
        <w:rPr>
          <w:lang w:val="en-GB" w:eastAsia="en-US"/>
        </w:rPr>
      </w:pPr>
    </w:p>
    <w:p w14:paraId="7F83FA80" w14:textId="77777777" w:rsidR="00CC1280" w:rsidRPr="00BB2820" w:rsidRDefault="00CC1280" w:rsidP="00BB2820">
      <w:pPr>
        <w:spacing w:line="360" w:lineRule="auto"/>
        <w:rPr>
          <w:lang w:val="en-GB" w:eastAsia="en-US"/>
        </w:rPr>
      </w:pPr>
    </w:p>
    <w:p w14:paraId="1903BE4C" w14:textId="70AEDB50" w:rsidR="00CC1280" w:rsidRPr="00BB2820" w:rsidRDefault="00CC1280" w:rsidP="00BB2820">
      <w:pPr>
        <w:spacing w:line="360" w:lineRule="auto"/>
        <w:rPr>
          <w:lang w:val="en-GB" w:eastAsia="en-US"/>
        </w:rPr>
      </w:pPr>
    </w:p>
    <w:p w14:paraId="1C61B918" w14:textId="77777777" w:rsidR="00B114BF" w:rsidRPr="00BB2820" w:rsidRDefault="00B114BF" w:rsidP="00BB2820">
      <w:pPr>
        <w:spacing w:line="360" w:lineRule="auto"/>
        <w:rPr>
          <w:rFonts w:eastAsiaTheme="minorEastAsia"/>
          <w:b/>
          <w:bCs/>
          <w:lang w:val="en-GB" w:eastAsia="en-US"/>
        </w:rPr>
      </w:pPr>
    </w:p>
    <w:p w14:paraId="16DAEB22" w14:textId="77777777" w:rsidR="00C30528" w:rsidRDefault="00C30528">
      <w:pPr>
        <w:rPr>
          <w:rFonts w:eastAsiaTheme="minorEastAsia"/>
          <w:b/>
          <w:bCs/>
          <w:sz w:val="28"/>
          <w:szCs w:val="28"/>
          <w:lang w:val="en-GB" w:eastAsia="en-US"/>
        </w:rPr>
      </w:pPr>
      <w:r>
        <w:rPr>
          <w:rFonts w:eastAsiaTheme="minorEastAsia"/>
          <w:lang w:val="en-GB" w:eastAsia="en-US"/>
        </w:rPr>
        <w:br w:type="page"/>
      </w:r>
    </w:p>
    <w:p w14:paraId="61CD72E1" w14:textId="51CF4019" w:rsidR="00CC1280" w:rsidRPr="00BB2820" w:rsidRDefault="00CC1280" w:rsidP="00BB2820">
      <w:pPr>
        <w:pStyle w:val="Heading1"/>
        <w:spacing w:line="360" w:lineRule="auto"/>
        <w:jc w:val="center"/>
        <w:rPr>
          <w:rFonts w:eastAsiaTheme="minorEastAsia"/>
          <w:color w:val="auto"/>
          <w:lang w:val="en-GB" w:eastAsia="en-US"/>
        </w:rPr>
      </w:pPr>
      <w:bookmarkStart w:id="3" w:name="_Toc219471560"/>
      <w:r w:rsidRPr="00BB2820">
        <w:rPr>
          <w:rFonts w:eastAsiaTheme="minorEastAsia"/>
          <w:color w:val="auto"/>
          <w:lang w:val="en-GB" w:eastAsia="en-US"/>
        </w:rPr>
        <w:lastRenderedPageBreak/>
        <w:t>List of Abbreviations</w:t>
      </w:r>
      <w:bookmarkEnd w:id="3"/>
    </w:p>
    <w:tbl>
      <w:tblPr>
        <w:tblStyle w:val="TableGrid"/>
        <w:tblW w:w="0" w:type="auto"/>
        <w:jc w:val="center"/>
        <w:tblLook w:val="04A0" w:firstRow="1" w:lastRow="0" w:firstColumn="1" w:lastColumn="0" w:noHBand="0" w:noVBand="1"/>
      </w:tblPr>
      <w:tblGrid>
        <w:gridCol w:w="1577"/>
        <w:gridCol w:w="3229"/>
      </w:tblGrid>
      <w:tr w:rsidR="00CC1280" w:rsidRPr="00BB2820" w14:paraId="50985DA8" w14:textId="77777777" w:rsidTr="00CC1280">
        <w:trPr>
          <w:jc w:val="center"/>
        </w:trPr>
        <w:tc>
          <w:tcPr>
            <w:tcW w:w="0" w:type="auto"/>
            <w:hideMark/>
          </w:tcPr>
          <w:p w14:paraId="77E2EE36" w14:textId="77777777" w:rsidR="00CC1280" w:rsidRPr="00BB2820" w:rsidRDefault="00CC1280" w:rsidP="00BB2820">
            <w:pPr>
              <w:spacing w:after="240" w:line="360" w:lineRule="auto"/>
              <w:jc w:val="center"/>
              <w:rPr>
                <w:b/>
                <w:bCs/>
              </w:rPr>
            </w:pPr>
            <w:r w:rsidRPr="00BB2820">
              <w:rPr>
                <w:b/>
                <w:bCs/>
              </w:rPr>
              <w:t>Abbreviation</w:t>
            </w:r>
          </w:p>
        </w:tc>
        <w:tc>
          <w:tcPr>
            <w:tcW w:w="0" w:type="auto"/>
            <w:hideMark/>
          </w:tcPr>
          <w:p w14:paraId="57D990E4" w14:textId="77777777" w:rsidR="00CC1280" w:rsidRPr="00BB2820" w:rsidRDefault="00CC1280" w:rsidP="00BB2820">
            <w:pPr>
              <w:spacing w:after="240" w:line="360" w:lineRule="auto"/>
              <w:jc w:val="center"/>
              <w:rPr>
                <w:b/>
                <w:bCs/>
              </w:rPr>
            </w:pPr>
            <w:r w:rsidRPr="00BB2820">
              <w:rPr>
                <w:b/>
                <w:bCs/>
              </w:rPr>
              <w:t>Full Form</w:t>
            </w:r>
          </w:p>
        </w:tc>
      </w:tr>
      <w:tr w:rsidR="00CC1280" w:rsidRPr="00BB2820" w14:paraId="44031346" w14:textId="77777777" w:rsidTr="00CC1280">
        <w:trPr>
          <w:jc w:val="center"/>
        </w:trPr>
        <w:tc>
          <w:tcPr>
            <w:tcW w:w="0" w:type="auto"/>
            <w:hideMark/>
          </w:tcPr>
          <w:p w14:paraId="004DE647" w14:textId="77777777" w:rsidR="00CC1280" w:rsidRPr="00BB2820" w:rsidRDefault="00CC1280" w:rsidP="00BB2820">
            <w:pPr>
              <w:spacing w:after="240" w:line="360" w:lineRule="auto"/>
            </w:pPr>
            <w:r w:rsidRPr="00BB2820">
              <w:t>ACI</w:t>
            </w:r>
          </w:p>
        </w:tc>
        <w:tc>
          <w:tcPr>
            <w:tcW w:w="0" w:type="auto"/>
            <w:hideMark/>
          </w:tcPr>
          <w:p w14:paraId="4787E904" w14:textId="77777777" w:rsidR="00CC1280" w:rsidRPr="00BB2820" w:rsidRDefault="00CC1280" w:rsidP="00BB2820">
            <w:pPr>
              <w:spacing w:after="240" w:line="360" w:lineRule="auto"/>
            </w:pPr>
            <w:r w:rsidRPr="00BB2820">
              <w:t>American Concrete Institute</w:t>
            </w:r>
          </w:p>
        </w:tc>
      </w:tr>
      <w:tr w:rsidR="00CC1280" w:rsidRPr="00BB2820" w14:paraId="76DEBA7C" w14:textId="77777777" w:rsidTr="00CC1280">
        <w:trPr>
          <w:jc w:val="center"/>
        </w:trPr>
        <w:tc>
          <w:tcPr>
            <w:tcW w:w="0" w:type="auto"/>
            <w:hideMark/>
          </w:tcPr>
          <w:p w14:paraId="45073DF8" w14:textId="77777777" w:rsidR="00CC1280" w:rsidRPr="00BB2820" w:rsidRDefault="00CC1280" w:rsidP="00BB2820">
            <w:pPr>
              <w:spacing w:after="240" w:line="360" w:lineRule="auto"/>
            </w:pPr>
            <w:r w:rsidRPr="00BB2820">
              <w:t>ANN</w:t>
            </w:r>
          </w:p>
        </w:tc>
        <w:tc>
          <w:tcPr>
            <w:tcW w:w="0" w:type="auto"/>
            <w:hideMark/>
          </w:tcPr>
          <w:p w14:paraId="41E12F41" w14:textId="77777777" w:rsidR="00CC1280" w:rsidRPr="00BB2820" w:rsidRDefault="00CC1280" w:rsidP="00BB2820">
            <w:pPr>
              <w:spacing w:after="240" w:line="360" w:lineRule="auto"/>
            </w:pPr>
            <w:r w:rsidRPr="00BB2820">
              <w:t>Artificial Neural Network</w:t>
            </w:r>
          </w:p>
        </w:tc>
      </w:tr>
      <w:tr w:rsidR="00CC1280" w:rsidRPr="00BB2820" w14:paraId="4D183B42" w14:textId="77777777" w:rsidTr="00CC1280">
        <w:trPr>
          <w:jc w:val="center"/>
        </w:trPr>
        <w:tc>
          <w:tcPr>
            <w:tcW w:w="0" w:type="auto"/>
            <w:hideMark/>
          </w:tcPr>
          <w:p w14:paraId="59A51A23" w14:textId="77777777" w:rsidR="00CC1280" w:rsidRPr="00BB2820" w:rsidRDefault="00CC1280" w:rsidP="00BB2820">
            <w:pPr>
              <w:spacing w:after="240" w:line="360" w:lineRule="auto"/>
            </w:pPr>
            <w:r w:rsidRPr="00BB2820">
              <w:t>BC</w:t>
            </w:r>
          </w:p>
        </w:tc>
        <w:tc>
          <w:tcPr>
            <w:tcW w:w="0" w:type="auto"/>
            <w:hideMark/>
          </w:tcPr>
          <w:p w14:paraId="2DE88A8E" w14:textId="77777777" w:rsidR="00CC1280" w:rsidRPr="00BB2820" w:rsidRDefault="00CC1280" w:rsidP="00BB2820">
            <w:pPr>
              <w:spacing w:after="240" w:line="360" w:lineRule="auto"/>
            </w:pPr>
            <w:r w:rsidRPr="00BB2820">
              <w:t>Boundary Condition</w:t>
            </w:r>
          </w:p>
        </w:tc>
      </w:tr>
      <w:tr w:rsidR="00CC1280" w:rsidRPr="00BB2820" w14:paraId="13AC8EA1" w14:textId="77777777" w:rsidTr="00CC1280">
        <w:trPr>
          <w:jc w:val="center"/>
        </w:trPr>
        <w:tc>
          <w:tcPr>
            <w:tcW w:w="0" w:type="auto"/>
            <w:hideMark/>
          </w:tcPr>
          <w:p w14:paraId="35A62C5E" w14:textId="77777777" w:rsidR="00CC1280" w:rsidRPr="00BB2820" w:rsidRDefault="00CC1280" w:rsidP="00BB2820">
            <w:pPr>
              <w:spacing w:after="240" w:line="360" w:lineRule="auto"/>
            </w:pPr>
            <w:r w:rsidRPr="00BB2820">
              <w:t>CI</w:t>
            </w:r>
          </w:p>
        </w:tc>
        <w:tc>
          <w:tcPr>
            <w:tcW w:w="0" w:type="auto"/>
            <w:hideMark/>
          </w:tcPr>
          <w:p w14:paraId="4300E060" w14:textId="77777777" w:rsidR="00CC1280" w:rsidRPr="00BB2820" w:rsidRDefault="00CC1280" w:rsidP="00BB2820">
            <w:pPr>
              <w:spacing w:after="240" w:line="360" w:lineRule="auto"/>
            </w:pPr>
            <w:r w:rsidRPr="00BB2820">
              <w:t>Confidence Interval</w:t>
            </w:r>
          </w:p>
        </w:tc>
      </w:tr>
      <w:tr w:rsidR="00CC1280" w:rsidRPr="00BB2820" w14:paraId="65C55D0D" w14:textId="77777777" w:rsidTr="00CC1280">
        <w:trPr>
          <w:jc w:val="center"/>
        </w:trPr>
        <w:tc>
          <w:tcPr>
            <w:tcW w:w="0" w:type="auto"/>
            <w:hideMark/>
          </w:tcPr>
          <w:p w14:paraId="5DE88277" w14:textId="77777777" w:rsidR="00CC1280" w:rsidRPr="00BB2820" w:rsidRDefault="00CC1280" w:rsidP="00BB2820">
            <w:pPr>
              <w:spacing w:after="240" w:line="360" w:lineRule="auto"/>
            </w:pPr>
            <w:r w:rsidRPr="00BB2820">
              <w:t>CV</w:t>
            </w:r>
          </w:p>
        </w:tc>
        <w:tc>
          <w:tcPr>
            <w:tcW w:w="0" w:type="auto"/>
            <w:hideMark/>
          </w:tcPr>
          <w:p w14:paraId="3BE1F01D" w14:textId="77777777" w:rsidR="00CC1280" w:rsidRPr="00BB2820" w:rsidRDefault="00CC1280" w:rsidP="00BB2820">
            <w:pPr>
              <w:spacing w:after="240" w:line="360" w:lineRule="auto"/>
            </w:pPr>
            <w:r w:rsidRPr="00BB2820">
              <w:t>Cross-Validation</w:t>
            </w:r>
          </w:p>
        </w:tc>
      </w:tr>
      <w:tr w:rsidR="00CC1280" w:rsidRPr="00BB2820" w14:paraId="32D8E914" w14:textId="77777777" w:rsidTr="00CC1280">
        <w:trPr>
          <w:jc w:val="center"/>
        </w:trPr>
        <w:tc>
          <w:tcPr>
            <w:tcW w:w="0" w:type="auto"/>
            <w:hideMark/>
          </w:tcPr>
          <w:p w14:paraId="5F8FB7BA" w14:textId="77777777" w:rsidR="00CC1280" w:rsidRPr="00BB2820" w:rsidRDefault="00CC1280" w:rsidP="00BB2820">
            <w:pPr>
              <w:spacing w:after="240" w:line="360" w:lineRule="auto"/>
            </w:pPr>
            <w:r w:rsidRPr="00BB2820">
              <w:t>DOF</w:t>
            </w:r>
          </w:p>
        </w:tc>
        <w:tc>
          <w:tcPr>
            <w:tcW w:w="0" w:type="auto"/>
            <w:hideMark/>
          </w:tcPr>
          <w:p w14:paraId="27884C03" w14:textId="77777777" w:rsidR="00CC1280" w:rsidRPr="00BB2820" w:rsidRDefault="00CC1280" w:rsidP="00BB2820">
            <w:pPr>
              <w:spacing w:after="240" w:line="360" w:lineRule="auto"/>
            </w:pPr>
            <w:r w:rsidRPr="00BB2820">
              <w:t>Degree of Freedom</w:t>
            </w:r>
          </w:p>
        </w:tc>
      </w:tr>
      <w:tr w:rsidR="00CC1280" w:rsidRPr="00BB2820" w14:paraId="752658A7" w14:textId="77777777" w:rsidTr="00CC1280">
        <w:trPr>
          <w:jc w:val="center"/>
        </w:trPr>
        <w:tc>
          <w:tcPr>
            <w:tcW w:w="0" w:type="auto"/>
            <w:hideMark/>
          </w:tcPr>
          <w:p w14:paraId="467283E0" w14:textId="77777777" w:rsidR="00CC1280" w:rsidRPr="00BB2820" w:rsidRDefault="00CC1280" w:rsidP="00BB2820">
            <w:pPr>
              <w:spacing w:after="240" w:line="360" w:lineRule="auto"/>
            </w:pPr>
            <w:r w:rsidRPr="00BB2820">
              <w:t>EBT</w:t>
            </w:r>
          </w:p>
        </w:tc>
        <w:tc>
          <w:tcPr>
            <w:tcW w:w="0" w:type="auto"/>
            <w:hideMark/>
          </w:tcPr>
          <w:p w14:paraId="3239F986" w14:textId="77777777" w:rsidR="00CC1280" w:rsidRPr="00BB2820" w:rsidRDefault="00CC1280" w:rsidP="00BB2820">
            <w:pPr>
              <w:spacing w:after="240" w:line="360" w:lineRule="auto"/>
            </w:pPr>
            <w:r w:rsidRPr="00BB2820">
              <w:t>Euler-Bernoulli Beam Theory</w:t>
            </w:r>
          </w:p>
        </w:tc>
      </w:tr>
      <w:tr w:rsidR="00CC1280" w:rsidRPr="00BB2820" w14:paraId="021587AC" w14:textId="77777777" w:rsidTr="00CC1280">
        <w:trPr>
          <w:jc w:val="center"/>
        </w:trPr>
        <w:tc>
          <w:tcPr>
            <w:tcW w:w="0" w:type="auto"/>
            <w:hideMark/>
          </w:tcPr>
          <w:p w14:paraId="5B23E9BD" w14:textId="77777777" w:rsidR="00CC1280" w:rsidRPr="00BB2820" w:rsidRDefault="00CC1280" w:rsidP="00BB2820">
            <w:pPr>
              <w:spacing w:after="240" w:line="360" w:lineRule="auto"/>
            </w:pPr>
            <w:r w:rsidRPr="00BB2820">
              <w:t>FEM</w:t>
            </w:r>
          </w:p>
        </w:tc>
        <w:tc>
          <w:tcPr>
            <w:tcW w:w="0" w:type="auto"/>
            <w:hideMark/>
          </w:tcPr>
          <w:p w14:paraId="0BCAE73B" w14:textId="77777777" w:rsidR="00CC1280" w:rsidRPr="00BB2820" w:rsidRDefault="00CC1280" w:rsidP="00BB2820">
            <w:pPr>
              <w:spacing w:after="240" w:line="360" w:lineRule="auto"/>
            </w:pPr>
            <w:r w:rsidRPr="00BB2820">
              <w:t>Finite Element Method</w:t>
            </w:r>
          </w:p>
        </w:tc>
      </w:tr>
      <w:tr w:rsidR="00CC1280" w:rsidRPr="00BB2820" w14:paraId="4D67E836" w14:textId="77777777" w:rsidTr="00CC1280">
        <w:trPr>
          <w:jc w:val="center"/>
        </w:trPr>
        <w:tc>
          <w:tcPr>
            <w:tcW w:w="0" w:type="auto"/>
            <w:hideMark/>
          </w:tcPr>
          <w:p w14:paraId="0F027EAB" w14:textId="77777777" w:rsidR="00CC1280" w:rsidRPr="00BB2820" w:rsidRDefault="00CC1280" w:rsidP="00BB2820">
            <w:pPr>
              <w:spacing w:after="240" w:line="360" w:lineRule="auto"/>
            </w:pPr>
            <w:r w:rsidRPr="00BB2820">
              <w:t>FRF</w:t>
            </w:r>
          </w:p>
        </w:tc>
        <w:tc>
          <w:tcPr>
            <w:tcW w:w="0" w:type="auto"/>
            <w:hideMark/>
          </w:tcPr>
          <w:p w14:paraId="6DC22DE7" w14:textId="77777777" w:rsidR="00CC1280" w:rsidRPr="00BB2820" w:rsidRDefault="00CC1280" w:rsidP="00BB2820">
            <w:pPr>
              <w:spacing w:after="240" w:line="360" w:lineRule="auto"/>
            </w:pPr>
            <w:r w:rsidRPr="00BB2820">
              <w:t>Frequency Response Function</w:t>
            </w:r>
          </w:p>
        </w:tc>
      </w:tr>
      <w:tr w:rsidR="00CC1280" w:rsidRPr="00BB2820" w14:paraId="247FEEDB" w14:textId="77777777" w:rsidTr="00CC1280">
        <w:trPr>
          <w:jc w:val="center"/>
        </w:trPr>
        <w:tc>
          <w:tcPr>
            <w:tcW w:w="0" w:type="auto"/>
            <w:hideMark/>
          </w:tcPr>
          <w:p w14:paraId="26442BAC" w14:textId="77777777" w:rsidR="00CC1280" w:rsidRPr="00BB2820" w:rsidRDefault="00CC1280" w:rsidP="00BB2820">
            <w:pPr>
              <w:spacing w:after="240" w:line="360" w:lineRule="auto"/>
            </w:pPr>
            <w:r w:rsidRPr="00BB2820">
              <w:t>LHS</w:t>
            </w:r>
          </w:p>
        </w:tc>
        <w:tc>
          <w:tcPr>
            <w:tcW w:w="0" w:type="auto"/>
            <w:hideMark/>
          </w:tcPr>
          <w:p w14:paraId="204C26F9" w14:textId="77777777" w:rsidR="00CC1280" w:rsidRPr="00BB2820" w:rsidRDefault="00CC1280" w:rsidP="00BB2820">
            <w:pPr>
              <w:spacing w:after="240" w:line="360" w:lineRule="auto"/>
            </w:pPr>
            <w:r w:rsidRPr="00BB2820">
              <w:t>Latin Hypercube Sampling</w:t>
            </w:r>
          </w:p>
        </w:tc>
      </w:tr>
      <w:tr w:rsidR="00CC1280" w:rsidRPr="00BB2820" w14:paraId="1DBCFB8A" w14:textId="77777777" w:rsidTr="00CC1280">
        <w:trPr>
          <w:jc w:val="center"/>
        </w:trPr>
        <w:tc>
          <w:tcPr>
            <w:tcW w:w="0" w:type="auto"/>
            <w:hideMark/>
          </w:tcPr>
          <w:p w14:paraId="5AFB1D93" w14:textId="77777777" w:rsidR="00CC1280" w:rsidRPr="00BB2820" w:rsidRDefault="00CC1280" w:rsidP="00BB2820">
            <w:pPr>
              <w:spacing w:after="240" w:line="360" w:lineRule="auto"/>
            </w:pPr>
            <w:r w:rsidRPr="00BB2820">
              <w:t>MAC</w:t>
            </w:r>
          </w:p>
        </w:tc>
        <w:tc>
          <w:tcPr>
            <w:tcW w:w="0" w:type="auto"/>
            <w:hideMark/>
          </w:tcPr>
          <w:p w14:paraId="6EAA7E52" w14:textId="77777777" w:rsidR="00CC1280" w:rsidRPr="00BB2820" w:rsidRDefault="00CC1280" w:rsidP="00BB2820">
            <w:pPr>
              <w:spacing w:after="240" w:line="360" w:lineRule="auto"/>
            </w:pPr>
            <w:r w:rsidRPr="00BB2820">
              <w:t>Modal Assurance Criterion</w:t>
            </w:r>
          </w:p>
        </w:tc>
      </w:tr>
      <w:tr w:rsidR="00CC1280" w:rsidRPr="00BB2820" w14:paraId="31557435" w14:textId="77777777" w:rsidTr="00CC1280">
        <w:trPr>
          <w:jc w:val="center"/>
        </w:trPr>
        <w:tc>
          <w:tcPr>
            <w:tcW w:w="0" w:type="auto"/>
            <w:hideMark/>
          </w:tcPr>
          <w:p w14:paraId="760A9840" w14:textId="77777777" w:rsidR="00CC1280" w:rsidRPr="00BB2820" w:rsidRDefault="00CC1280" w:rsidP="00BB2820">
            <w:pPr>
              <w:spacing w:after="240" w:line="360" w:lineRule="auto"/>
            </w:pPr>
            <w:r w:rsidRPr="00BB2820">
              <w:t>MAE</w:t>
            </w:r>
          </w:p>
        </w:tc>
        <w:tc>
          <w:tcPr>
            <w:tcW w:w="0" w:type="auto"/>
            <w:hideMark/>
          </w:tcPr>
          <w:p w14:paraId="0F7FB528" w14:textId="77777777" w:rsidR="00CC1280" w:rsidRPr="00BB2820" w:rsidRDefault="00CC1280" w:rsidP="00BB2820">
            <w:pPr>
              <w:spacing w:after="240" w:line="360" w:lineRule="auto"/>
            </w:pPr>
            <w:r w:rsidRPr="00BB2820">
              <w:t>Mean Absolute Error</w:t>
            </w:r>
          </w:p>
        </w:tc>
      </w:tr>
      <w:tr w:rsidR="00CC1280" w:rsidRPr="00BB2820" w14:paraId="261D0DE3" w14:textId="77777777" w:rsidTr="00CC1280">
        <w:trPr>
          <w:jc w:val="center"/>
        </w:trPr>
        <w:tc>
          <w:tcPr>
            <w:tcW w:w="0" w:type="auto"/>
            <w:hideMark/>
          </w:tcPr>
          <w:p w14:paraId="3657E355" w14:textId="77777777" w:rsidR="00CC1280" w:rsidRPr="00BB2820" w:rsidRDefault="00CC1280" w:rsidP="00BB2820">
            <w:pPr>
              <w:spacing w:after="240" w:line="360" w:lineRule="auto"/>
            </w:pPr>
            <w:r w:rsidRPr="00BB2820">
              <w:t>ML</w:t>
            </w:r>
          </w:p>
        </w:tc>
        <w:tc>
          <w:tcPr>
            <w:tcW w:w="0" w:type="auto"/>
            <w:hideMark/>
          </w:tcPr>
          <w:p w14:paraId="64B8F1B1" w14:textId="77777777" w:rsidR="00CC1280" w:rsidRPr="00BB2820" w:rsidRDefault="00CC1280" w:rsidP="00BB2820">
            <w:pPr>
              <w:spacing w:after="240" w:line="360" w:lineRule="auto"/>
            </w:pPr>
            <w:r w:rsidRPr="00BB2820">
              <w:t>Machine Learning</w:t>
            </w:r>
          </w:p>
        </w:tc>
      </w:tr>
      <w:tr w:rsidR="00CC1280" w:rsidRPr="00BB2820" w14:paraId="73F2E5E9" w14:textId="77777777" w:rsidTr="00CC1280">
        <w:trPr>
          <w:jc w:val="center"/>
        </w:trPr>
        <w:tc>
          <w:tcPr>
            <w:tcW w:w="0" w:type="auto"/>
            <w:hideMark/>
          </w:tcPr>
          <w:p w14:paraId="43AA773C" w14:textId="77777777" w:rsidR="00CC1280" w:rsidRPr="00BB2820" w:rsidRDefault="00CC1280" w:rsidP="00BB2820">
            <w:pPr>
              <w:spacing w:after="240" w:line="360" w:lineRule="auto"/>
            </w:pPr>
            <w:r w:rsidRPr="00BB2820">
              <w:t>MLP</w:t>
            </w:r>
          </w:p>
        </w:tc>
        <w:tc>
          <w:tcPr>
            <w:tcW w:w="0" w:type="auto"/>
            <w:hideMark/>
          </w:tcPr>
          <w:p w14:paraId="7DAD145B" w14:textId="77777777" w:rsidR="00CC1280" w:rsidRPr="00BB2820" w:rsidRDefault="00CC1280" w:rsidP="00BB2820">
            <w:pPr>
              <w:spacing w:after="240" w:line="360" w:lineRule="auto"/>
            </w:pPr>
            <w:r w:rsidRPr="00BB2820">
              <w:t>Multilayer Perceptron</w:t>
            </w:r>
          </w:p>
        </w:tc>
      </w:tr>
      <w:tr w:rsidR="00CC1280" w:rsidRPr="00BB2820" w14:paraId="51BCBE05" w14:textId="77777777" w:rsidTr="00CC1280">
        <w:trPr>
          <w:jc w:val="center"/>
        </w:trPr>
        <w:tc>
          <w:tcPr>
            <w:tcW w:w="0" w:type="auto"/>
            <w:hideMark/>
          </w:tcPr>
          <w:p w14:paraId="486B096A" w14:textId="77777777" w:rsidR="00CC1280" w:rsidRPr="00BB2820" w:rsidRDefault="00CC1280" w:rsidP="00BB2820">
            <w:pPr>
              <w:spacing w:after="240" w:line="360" w:lineRule="auto"/>
            </w:pPr>
            <w:r w:rsidRPr="00BB2820">
              <w:t>RC</w:t>
            </w:r>
          </w:p>
        </w:tc>
        <w:tc>
          <w:tcPr>
            <w:tcW w:w="0" w:type="auto"/>
            <w:hideMark/>
          </w:tcPr>
          <w:p w14:paraId="4D550564" w14:textId="77777777" w:rsidR="00CC1280" w:rsidRPr="00BB2820" w:rsidRDefault="00CC1280" w:rsidP="00BB2820">
            <w:pPr>
              <w:spacing w:after="240" w:line="360" w:lineRule="auto"/>
            </w:pPr>
            <w:r w:rsidRPr="00BB2820">
              <w:t>Reinforced Concrete</w:t>
            </w:r>
          </w:p>
        </w:tc>
      </w:tr>
      <w:tr w:rsidR="00CC1280" w:rsidRPr="00BB2820" w14:paraId="0BD2A54A" w14:textId="77777777" w:rsidTr="00CC1280">
        <w:trPr>
          <w:jc w:val="center"/>
        </w:trPr>
        <w:tc>
          <w:tcPr>
            <w:tcW w:w="0" w:type="auto"/>
            <w:hideMark/>
          </w:tcPr>
          <w:p w14:paraId="50D2A6D9" w14:textId="77777777" w:rsidR="00CC1280" w:rsidRPr="00BB2820" w:rsidRDefault="00CC1280" w:rsidP="00BB2820">
            <w:pPr>
              <w:spacing w:after="240" w:line="360" w:lineRule="auto"/>
            </w:pPr>
            <w:r w:rsidRPr="00BB2820">
              <w:t>RF</w:t>
            </w:r>
          </w:p>
        </w:tc>
        <w:tc>
          <w:tcPr>
            <w:tcW w:w="0" w:type="auto"/>
            <w:hideMark/>
          </w:tcPr>
          <w:p w14:paraId="3C57B54A" w14:textId="77777777" w:rsidR="00CC1280" w:rsidRPr="00BB2820" w:rsidRDefault="00CC1280" w:rsidP="00BB2820">
            <w:pPr>
              <w:spacing w:after="240" w:line="360" w:lineRule="auto"/>
            </w:pPr>
            <w:r w:rsidRPr="00BB2820">
              <w:t>Random Forest</w:t>
            </w:r>
          </w:p>
        </w:tc>
      </w:tr>
      <w:tr w:rsidR="00CC1280" w:rsidRPr="00BB2820" w14:paraId="30223A8E" w14:textId="77777777" w:rsidTr="00CC1280">
        <w:trPr>
          <w:jc w:val="center"/>
        </w:trPr>
        <w:tc>
          <w:tcPr>
            <w:tcW w:w="0" w:type="auto"/>
            <w:hideMark/>
          </w:tcPr>
          <w:p w14:paraId="2B1BAD59" w14:textId="77777777" w:rsidR="00CC1280" w:rsidRPr="00BB2820" w:rsidRDefault="00CC1280" w:rsidP="00BB2820">
            <w:pPr>
              <w:spacing w:after="240" w:line="360" w:lineRule="auto"/>
            </w:pPr>
            <w:r w:rsidRPr="00BB2820">
              <w:t>RMSE</w:t>
            </w:r>
          </w:p>
        </w:tc>
        <w:tc>
          <w:tcPr>
            <w:tcW w:w="0" w:type="auto"/>
            <w:hideMark/>
          </w:tcPr>
          <w:p w14:paraId="5FD60247" w14:textId="77777777" w:rsidR="00CC1280" w:rsidRPr="00BB2820" w:rsidRDefault="00CC1280" w:rsidP="00BB2820">
            <w:pPr>
              <w:spacing w:after="240" w:line="360" w:lineRule="auto"/>
            </w:pPr>
            <w:r w:rsidRPr="00BB2820">
              <w:t>Root Mean Square Error</w:t>
            </w:r>
          </w:p>
        </w:tc>
      </w:tr>
      <w:tr w:rsidR="00CC1280" w:rsidRPr="00BB2820" w14:paraId="757519AB" w14:textId="77777777" w:rsidTr="00CC1280">
        <w:trPr>
          <w:jc w:val="center"/>
        </w:trPr>
        <w:tc>
          <w:tcPr>
            <w:tcW w:w="0" w:type="auto"/>
            <w:hideMark/>
          </w:tcPr>
          <w:p w14:paraId="2C2D2E7B" w14:textId="77777777" w:rsidR="00CC1280" w:rsidRPr="00BB2820" w:rsidRDefault="00CC1280" w:rsidP="00BB2820">
            <w:pPr>
              <w:spacing w:after="240" w:line="360" w:lineRule="auto"/>
            </w:pPr>
            <w:r w:rsidRPr="00BB2820">
              <w:t>R²</w:t>
            </w:r>
          </w:p>
        </w:tc>
        <w:tc>
          <w:tcPr>
            <w:tcW w:w="0" w:type="auto"/>
            <w:hideMark/>
          </w:tcPr>
          <w:p w14:paraId="5C5CF6CE" w14:textId="77777777" w:rsidR="00CC1280" w:rsidRPr="00BB2820" w:rsidRDefault="00CC1280" w:rsidP="00BB2820">
            <w:pPr>
              <w:spacing w:after="240" w:line="360" w:lineRule="auto"/>
            </w:pPr>
            <w:r w:rsidRPr="00BB2820">
              <w:t>Coefficient of Determination</w:t>
            </w:r>
          </w:p>
        </w:tc>
      </w:tr>
      <w:tr w:rsidR="00CC1280" w:rsidRPr="00BB2820" w14:paraId="6BB15D16" w14:textId="77777777" w:rsidTr="00CC1280">
        <w:trPr>
          <w:jc w:val="center"/>
        </w:trPr>
        <w:tc>
          <w:tcPr>
            <w:tcW w:w="0" w:type="auto"/>
            <w:hideMark/>
          </w:tcPr>
          <w:p w14:paraId="2866B759" w14:textId="77777777" w:rsidR="00CC1280" w:rsidRPr="00BB2820" w:rsidRDefault="00CC1280" w:rsidP="00BB2820">
            <w:pPr>
              <w:spacing w:after="240" w:line="360" w:lineRule="auto"/>
            </w:pPr>
            <w:r w:rsidRPr="00BB2820">
              <w:t>SHAP</w:t>
            </w:r>
          </w:p>
        </w:tc>
        <w:tc>
          <w:tcPr>
            <w:tcW w:w="0" w:type="auto"/>
            <w:hideMark/>
          </w:tcPr>
          <w:p w14:paraId="07949F56" w14:textId="77777777" w:rsidR="00CC1280" w:rsidRPr="00BB2820" w:rsidRDefault="00CC1280" w:rsidP="00BB2820">
            <w:pPr>
              <w:spacing w:after="240" w:line="360" w:lineRule="auto"/>
            </w:pPr>
            <w:r w:rsidRPr="00BB2820">
              <w:t>SHapley Additive exPlanations</w:t>
            </w:r>
          </w:p>
        </w:tc>
      </w:tr>
      <w:tr w:rsidR="00CC1280" w:rsidRPr="00BB2820" w14:paraId="25D0B531" w14:textId="77777777" w:rsidTr="00CC1280">
        <w:trPr>
          <w:jc w:val="center"/>
        </w:trPr>
        <w:tc>
          <w:tcPr>
            <w:tcW w:w="0" w:type="auto"/>
            <w:hideMark/>
          </w:tcPr>
          <w:p w14:paraId="0E4D13B3" w14:textId="77777777" w:rsidR="00CC1280" w:rsidRPr="00BB2820" w:rsidRDefault="00CC1280" w:rsidP="00BB2820">
            <w:pPr>
              <w:spacing w:after="240" w:line="360" w:lineRule="auto"/>
            </w:pPr>
            <w:r w:rsidRPr="00BB2820">
              <w:lastRenderedPageBreak/>
              <w:t>SHM</w:t>
            </w:r>
          </w:p>
        </w:tc>
        <w:tc>
          <w:tcPr>
            <w:tcW w:w="0" w:type="auto"/>
            <w:hideMark/>
          </w:tcPr>
          <w:p w14:paraId="3DF9737F" w14:textId="77777777" w:rsidR="00CC1280" w:rsidRPr="00BB2820" w:rsidRDefault="00CC1280" w:rsidP="00BB2820">
            <w:pPr>
              <w:spacing w:after="240" w:line="360" w:lineRule="auto"/>
            </w:pPr>
            <w:r w:rsidRPr="00BB2820">
              <w:t>Structural Health Monitoring</w:t>
            </w:r>
          </w:p>
        </w:tc>
      </w:tr>
      <w:tr w:rsidR="00CC1280" w:rsidRPr="00BB2820" w14:paraId="2EE8E989" w14:textId="77777777" w:rsidTr="00CC1280">
        <w:trPr>
          <w:jc w:val="center"/>
        </w:trPr>
        <w:tc>
          <w:tcPr>
            <w:tcW w:w="0" w:type="auto"/>
            <w:hideMark/>
          </w:tcPr>
          <w:p w14:paraId="52C3DB69" w14:textId="77777777" w:rsidR="00CC1280" w:rsidRPr="00BB2820" w:rsidRDefault="00CC1280" w:rsidP="00BB2820">
            <w:pPr>
              <w:spacing w:after="240" w:line="360" w:lineRule="auto"/>
            </w:pPr>
            <w:r w:rsidRPr="00BB2820">
              <w:t>SVR</w:t>
            </w:r>
          </w:p>
        </w:tc>
        <w:tc>
          <w:tcPr>
            <w:tcW w:w="0" w:type="auto"/>
            <w:hideMark/>
          </w:tcPr>
          <w:p w14:paraId="3EC53757" w14:textId="77777777" w:rsidR="00CC1280" w:rsidRPr="00BB2820" w:rsidRDefault="00CC1280" w:rsidP="00BB2820">
            <w:pPr>
              <w:spacing w:after="240" w:line="360" w:lineRule="auto"/>
            </w:pPr>
            <w:r w:rsidRPr="00BB2820">
              <w:t>Support Vector Regression</w:t>
            </w:r>
          </w:p>
        </w:tc>
      </w:tr>
      <w:tr w:rsidR="00CC1280" w:rsidRPr="00BB2820" w14:paraId="469701D6" w14:textId="77777777" w:rsidTr="00CC1280">
        <w:trPr>
          <w:jc w:val="center"/>
        </w:trPr>
        <w:tc>
          <w:tcPr>
            <w:tcW w:w="0" w:type="auto"/>
            <w:hideMark/>
          </w:tcPr>
          <w:p w14:paraId="3853F9F2" w14:textId="77777777" w:rsidR="00CC1280" w:rsidRPr="00BB2820" w:rsidRDefault="00CC1280" w:rsidP="00BB2820">
            <w:pPr>
              <w:spacing w:after="240" w:line="360" w:lineRule="auto"/>
            </w:pPr>
            <w:r w:rsidRPr="00BB2820">
              <w:t>SVM</w:t>
            </w:r>
          </w:p>
        </w:tc>
        <w:tc>
          <w:tcPr>
            <w:tcW w:w="0" w:type="auto"/>
            <w:hideMark/>
          </w:tcPr>
          <w:p w14:paraId="08A89634" w14:textId="77777777" w:rsidR="00CC1280" w:rsidRPr="00BB2820" w:rsidRDefault="00CC1280" w:rsidP="00BB2820">
            <w:pPr>
              <w:spacing w:after="240" w:line="360" w:lineRule="auto"/>
            </w:pPr>
            <w:r w:rsidRPr="00BB2820">
              <w:t>Support Vector Machine</w:t>
            </w:r>
          </w:p>
        </w:tc>
      </w:tr>
      <w:tr w:rsidR="00CC1280" w:rsidRPr="00BB2820" w14:paraId="0686783E" w14:textId="77777777" w:rsidTr="00CC1280">
        <w:trPr>
          <w:jc w:val="center"/>
        </w:trPr>
        <w:tc>
          <w:tcPr>
            <w:tcW w:w="0" w:type="auto"/>
            <w:hideMark/>
          </w:tcPr>
          <w:p w14:paraId="2A2E4A62" w14:textId="77777777" w:rsidR="00CC1280" w:rsidRPr="00BB2820" w:rsidRDefault="00CC1280" w:rsidP="00BB2820">
            <w:pPr>
              <w:spacing w:after="240" w:line="360" w:lineRule="auto"/>
            </w:pPr>
            <w:r w:rsidRPr="00BB2820">
              <w:t>TBT</w:t>
            </w:r>
          </w:p>
        </w:tc>
        <w:tc>
          <w:tcPr>
            <w:tcW w:w="0" w:type="auto"/>
            <w:hideMark/>
          </w:tcPr>
          <w:p w14:paraId="4CE84AB2" w14:textId="77777777" w:rsidR="00CC1280" w:rsidRPr="00BB2820" w:rsidRDefault="00CC1280" w:rsidP="00BB2820">
            <w:pPr>
              <w:spacing w:after="240" w:line="360" w:lineRule="auto"/>
            </w:pPr>
            <w:r w:rsidRPr="00BB2820">
              <w:t>Timoshenko Beam Theory</w:t>
            </w:r>
          </w:p>
        </w:tc>
      </w:tr>
    </w:tbl>
    <w:p w14:paraId="5E91314C" w14:textId="77777777" w:rsidR="00CC1280" w:rsidRPr="00BB2820" w:rsidRDefault="00CC1280" w:rsidP="00BB2820">
      <w:pPr>
        <w:spacing w:line="360" w:lineRule="auto"/>
        <w:rPr>
          <w:rFonts w:eastAsiaTheme="minorEastAsia"/>
          <w:b/>
          <w:bCs/>
          <w:lang w:val="en-GB" w:eastAsia="en-US"/>
        </w:rPr>
      </w:pPr>
    </w:p>
    <w:p w14:paraId="1B519DF7" w14:textId="2315A05D" w:rsidR="002C4A0E" w:rsidRPr="00BB2820" w:rsidRDefault="00CC1280" w:rsidP="00BB2820">
      <w:pPr>
        <w:tabs>
          <w:tab w:val="center" w:pos="4110"/>
        </w:tabs>
        <w:spacing w:line="360" w:lineRule="auto"/>
        <w:rPr>
          <w:lang w:val="en-GB" w:eastAsia="en-US"/>
        </w:rPr>
      </w:pPr>
      <w:r w:rsidRPr="00BB2820">
        <w:rPr>
          <w:lang w:val="en-GB" w:eastAsia="en-US"/>
        </w:rPr>
        <w:tab/>
      </w:r>
    </w:p>
    <w:p w14:paraId="68643D62" w14:textId="2DC872FB" w:rsidR="00B667DC" w:rsidRPr="00BB2820" w:rsidRDefault="002C4A0E" w:rsidP="00BB2820">
      <w:pPr>
        <w:pStyle w:val="Heading1"/>
        <w:spacing w:line="360" w:lineRule="auto"/>
        <w:jc w:val="center"/>
        <w:rPr>
          <w:color w:val="auto"/>
          <w:lang w:eastAsia="en-US"/>
        </w:rPr>
      </w:pPr>
      <w:r w:rsidRPr="00BB2820">
        <w:rPr>
          <w:color w:val="auto"/>
          <w:lang w:val="en-GB" w:eastAsia="en-US"/>
        </w:rPr>
        <w:br w:type="page"/>
      </w:r>
      <w:bookmarkStart w:id="4" w:name="_Toc219471561"/>
      <w:r w:rsidRPr="00BB2820">
        <w:rPr>
          <w:color w:val="auto"/>
          <w:lang w:val="en-GB" w:eastAsia="en-US"/>
        </w:rPr>
        <w:lastRenderedPageBreak/>
        <w:t xml:space="preserve">List of </w:t>
      </w:r>
      <w:r w:rsidRPr="00BB2820">
        <w:rPr>
          <w:color w:val="auto"/>
          <w:lang w:eastAsia="en-US"/>
        </w:rPr>
        <w:t>Symbols and Notation</w:t>
      </w:r>
      <w:bookmarkEnd w:id="4"/>
    </w:p>
    <w:tbl>
      <w:tblPr>
        <w:tblStyle w:val="TableGrid"/>
        <w:tblpPr w:leftFromText="180" w:rightFromText="180" w:vertAnchor="text" w:tblpXSpec="center" w:tblpY="1"/>
        <w:tblOverlap w:val="never"/>
        <w:tblW w:w="0" w:type="auto"/>
        <w:tblLook w:val="04A0" w:firstRow="1" w:lastRow="0" w:firstColumn="1" w:lastColumn="0" w:noHBand="0" w:noVBand="1"/>
      </w:tblPr>
      <w:tblGrid>
        <w:gridCol w:w="926"/>
        <w:gridCol w:w="4077"/>
        <w:gridCol w:w="1095"/>
      </w:tblGrid>
      <w:tr w:rsidR="00B667DC" w:rsidRPr="00BB2820" w14:paraId="649417CB" w14:textId="77777777" w:rsidTr="00B114BF">
        <w:tc>
          <w:tcPr>
            <w:tcW w:w="0" w:type="auto"/>
            <w:hideMark/>
          </w:tcPr>
          <w:p w14:paraId="38CBC830" w14:textId="77777777" w:rsidR="00B667DC" w:rsidRPr="00BB2820" w:rsidRDefault="00B667DC" w:rsidP="00BB2820">
            <w:pPr>
              <w:spacing w:after="240" w:line="360" w:lineRule="auto"/>
              <w:jc w:val="center"/>
              <w:rPr>
                <w:b/>
                <w:bCs/>
                <w:sz w:val="22"/>
                <w:szCs w:val="22"/>
              </w:rPr>
            </w:pPr>
            <w:r w:rsidRPr="00BB2820">
              <w:rPr>
                <w:b/>
                <w:bCs/>
                <w:sz w:val="22"/>
                <w:szCs w:val="22"/>
              </w:rPr>
              <w:t>Symbol</w:t>
            </w:r>
          </w:p>
        </w:tc>
        <w:tc>
          <w:tcPr>
            <w:tcW w:w="0" w:type="auto"/>
            <w:hideMark/>
          </w:tcPr>
          <w:p w14:paraId="7CCB99CC" w14:textId="77777777" w:rsidR="00B667DC" w:rsidRPr="00BB2820" w:rsidRDefault="00B667DC" w:rsidP="00BB2820">
            <w:pPr>
              <w:spacing w:after="240" w:line="360" w:lineRule="auto"/>
              <w:jc w:val="center"/>
              <w:rPr>
                <w:b/>
                <w:bCs/>
                <w:sz w:val="22"/>
                <w:szCs w:val="22"/>
              </w:rPr>
            </w:pPr>
            <w:r w:rsidRPr="00BB2820">
              <w:rPr>
                <w:b/>
                <w:bCs/>
                <w:sz w:val="22"/>
                <w:szCs w:val="22"/>
              </w:rPr>
              <w:t>Description</w:t>
            </w:r>
          </w:p>
        </w:tc>
        <w:tc>
          <w:tcPr>
            <w:tcW w:w="0" w:type="auto"/>
            <w:hideMark/>
          </w:tcPr>
          <w:p w14:paraId="29D82870" w14:textId="77777777" w:rsidR="00B667DC" w:rsidRPr="00BB2820" w:rsidRDefault="00B667DC" w:rsidP="00BB2820">
            <w:pPr>
              <w:spacing w:after="240" w:line="360" w:lineRule="auto"/>
              <w:jc w:val="center"/>
              <w:rPr>
                <w:b/>
                <w:bCs/>
                <w:sz w:val="22"/>
                <w:szCs w:val="22"/>
              </w:rPr>
            </w:pPr>
            <w:r w:rsidRPr="00BB2820">
              <w:rPr>
                <w:b/>
                <w:bCs/>
                <w:sz w:val="22"/>
                <w:szCs w:val="22"/>
              </w:rPr>
              <w:t>Unit</w:t>
            </w:r>
          </w:p>
        </w:tc>
      </w:tr>
      <w:tr w:rsidR="00B667DC" w:rsidRPr="00BB2820" w14:paraId="1DB505AB" w14:textId="77777777" w:rsidTr="00B114BF">
        <w:tc>
          <w:tcPr>
            <w:tcW w:w="0" w:type="auto"/>
            <w:hideMark/>
          </w:tcPr>
          <w:p w14:paraId="2061AF0C"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n</m:t>
                    </m:r>
                  </m:sub>
                </m:sSub>
              </m:oMath>
            </m:oMathPara>
          </w:p>
        </w:tc>
        <w:tc>
          <w:tcPr>
            <w:tcW w:w="0" w:type="auto"/>
            <w:hideMark/>
          </w:tcPr>
          <w:p w14:paraId="5E853334" w14:textId="77777777" w:rsidR="00B667DC" w:rsidRPr="00BB2820" w:rsidRDefault="00B667DC" w:rsidP="00BB2820">
            <w:pPr>
              <w:spacing w:after="240" w:line="360" w:lineRule="auto"/>
              <w:rPr>
                <w:sz w:val="22"/>
                <w:szCs w:val="22"/>
              </w:rPr>
            </w:pPr>
            <w:r w:rsidRPr="00BB2820">
              <w:rPr>
                <w:sz w:val="22"/>
                <w:szCs w:val="22"/>
              </w:rPr>
              <w:t>Natural frequency of mode n</w:t>
            </w:r>
          </w:p>
        </w:tc>
        <w:tc>
          <w:tcPr>
            <w:tcW w:w="0" w:type="auto"/>
            <w:hideMark/>
          </w:tcPr>
          <w:p w14:paraId="370A358C" w14:textId="77777777" w:rsidR="00B667DC" w:rsidRPr="00BB2820" w:rsidRDefault="00B667DC" w:rsidP="00BB2820">
            <w:pPr>
              <w:spacing w:after="240" w:line="360" w:lineRule="auto"/>
              <w:rPr>
                <w:sz w:val="22"/>
                <w:szCs w:val="22"/>
              </w:rPr>
            </w:pPr>
            <w:r w:rsidRPr="00BB2820">
              <w:rPr>
                <w:sz w:val="22"/>
                <w:szCs w:val="22"/>
              </w:rPr>
              <w:t>Hz</w:t>
            </w:r>
          </w:p>
        </w:tc>
      </w:tr>
      <w:tr w:rsidR="00B667DC" w:rsidRPr="00BB2820" w14:paraId="0A5201E0" w14:textId="77777777" w:rsidTr="00B114BF">
        <w:tc>
          <w:tcPr>
            <w:tcW w:w="0" w:type="auto"/>
            <w:hideMark/>
          </w:tcPr>
          <w:p w14:paraId="44A72160"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n</m:t>
                    </m:r>
                  </m:sub>
                </m:sSub>
              </m:oMath>
            </m:oMathPara>
          </w:p>
        </w:tc>
        <w:tc>
          <w:tcPr>
            <w:tcW w:w="0" w:type="auto"/>
            <w:hideMark/>
          </w:tcPr>
          <w:p w14:paraId="5AB838D0" w14:textId="77777777" w:rsidR="00B667DC" w:rsidRPr="00BB2820" w:rsidRDefault="00B667DC" w:rsidP="00BB2820">
            <w:pPr>
              <w:spacing w:after="240" w:line="360" w:lineRule="auto"/>
              <w:rPr>
                <w:sz w:val="22"/>
                <w:szCs w:val="22"/>
              </w:rPr>
            </w:pPr>
            <w:r w:rsidRPr="00BB2820">
              <w:rPr>
                <w:sz w:val="22"/>
                <w:szCs w:val="22"/>
              </w:rPr>
              <w:t>Angular frequency of mode n</w:t>
            </w:r>
          </w:p>
        </w:tc>
        <w:tc>
          <w:tcPr>
            <w:tcW w:w="0" w:type="auto"/>
            <w:hideMark/>
          </w:tcPr>
          <w:p w14:paraId="686874B4" w14:textId="77777777" w:rsidR="00B667DC" w:rsidRPr="00BB2820" w:rsidRDefault="00B667DC" w:rsidP="00BB2820">
            <w:pPr>
              <w:spacing w:after="240" w:line="360" w:lineRule="auto"/>
              <w:rPr>
                <w:sz w:val="22"/>
                <w:szCs w:val="22"/>
              </w:rPr>
            </w:pPr>
            <w:r w:rsidRPr="00BB2820">
              <w:rPr>
                <w:sz w:val="22"/>
                <w:szCs w:val="22"/>
              </w:rPr>
              <w:t>rad/s</w:t>
            </w:r>
          </w:p>
        </w:tc>
      </w:tr>
      <w:tr w:rsidR="00B667DC" w:rsidRPr="00BB2820" w14:paraId="41CF5943" w14:textId="77777777" w:rsidTr="00B114BF">
        <w:tc>
          <w:tcPr>
            <w:tcW w:w="0" w:type="auto"/>
            <w:hideMark/>
          </w:tcPr>
          <w:p w14:paraId="071E91BF" w14:textId="77777777" w:rsidR="00B667DC" w:rsidRPr="00BB2820" w:rsidRDefault="00B667DC" w:rsidP="00BB2820">
            <w:pPr>
              <w:spacing w:after="240" w:line="360" w:lineRule="auto"/>
              <w:rPr>
                <w:sz w:val="22"/>
                <w:szCs w:val="22"/>
              </w:rPr>
            </w:pPr>
            <m:oMathPara>
              <m:oMath>
                <m:r>
                  <w:rPr>
                    <w:rFonts w:ascii="Cambria Math" w:hAnsi="Cambria Math"/>
                    <w:sz w:val="22"/>
                    <w:szCs w:val="22"/>
                  </w:rPr>
                  <m:t>L</m:t>
                </m:r>
              </m:oMath>
            </m:oMathPara>
          </w:p>
        </w:tc>
        <w:tc>
          <w:tcPr>
            <w:tcW w:w="0" w:type="auto"/>
            <w:hideMark/>
          </w:tcPr>
          <w:p w14:paraId="3AC9F5AC" w14:textId="77777777" w:rsidR="00B667DC" w:rsidRPr="00BB2820" w:rsidRDefault="00B667DC" w:rsidP="00BB2820">
            <w:pPr>
              <w:spacing w:after="240" w:line="360" w:lineRule="auto"/>
              <w:rPr>
                <w:sz w:val="22"/>
                <w:szCs w:val="22"/>
              </w:rPr>
            </w:pPr>
            <w:r w:rsidRPr="00BB2820">
              <w:rPr>
                <w:sz w:val="22"/>
                <w:szCs w:val="22"/>
              </w:rPr>
              <w:t>Beam length</w:t>
            </w:r>
          </w:p>
        </w:tc>
        <w:tc>
          <w:tcPr>
            <w:tcW w:w="0" w:type="auto"/>
            <w:hideMark/>
          </w:tcPr>
          <w:p w14:paraId="70E2A48B"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3387D007" w14:textId="77777777" w:rsidTr="00B114BF">
        <w:tc>
          <w:tcPr>
            <w:tcW w:w="0" w:type="auto"/>
            <w:hideMark/>
          </w:tcPr>
          <w:p w14:paraId="4AA0476A" w14:textId="77777777" w:rsidR="00B667DC" w:rsidRPr="00BB2820" w:rsidRDefault="00B667DC" w:rsidP="00BB2820">
            <w:pPr>
              <w:spacing w:after="240" w:line="360" w:lineRule="auto"/>
              <w:rPr>
                <w:sz w:val="22"/>
                <w:szCs w:val="22"/>
              </w:rPr>
            </w:pPr>
            <m:oMathPara>
              <m:oMath>
                <m:r>
                  <w:rPr>
                    <w:rFonts w:ascii="Cambria Math" w:hAnsi="Cambria Math"/>
                    <w:sz w:val="22"/>
                    <w:szCs w:val="22"/>
                  </w:rPr>
                  <m:t>b</m:t>
                </m:r>
              </m:oMath>
            </m:oMathPara>
          </w:p>
        </w:tc>
        <w:tc>
          <w:tcPr>
            <w:tcW w:w="0" w:type="auto"/>
            <w:hideMark/>
          </w:tcPr>
          <w:p w14:paraId="01E092D1" w14:textId="77777777" w:rsidR="00B667DC" w:rsidRPr="00BB2820" w:rsidRDefault="00B667DC" w:rsidP="00BB2820">
            <w:pPr>
              <w:spacing w:after="240" w:line="360" w:lineRule="auto"/>
              <w:rPr>
                <w:sz w:val="22"/>
                <w:szCs w:val="22"/>
              </w:rPr>
            </w:pPr>
            <w:r w:rsidRPr="00BB2820">
              <w:rPr>
                <w:sz w:val="22"/>
                <w:szCs w:val="22"/>
              </w:rPr>
              <w:t>Beam width (cross-section)</w:t>
            </w:r>
          </w:p>
        </w:tc>
        <w:tc>
          <w:tcPr>
            <w:tcW w:w="0" w:type="auto"/>
            <w:hideMark/>
          </w:tcPr>
          <w:p w14:paraId="1F6CFF38"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09E375B1" w14:textId="77777777" w:rsidTr="00B114BF">
        <w:tc>
          <w:tcPr>
            <w:tcW w:w="0" w:type="auto"/>
            <w:hideMark/>
          </w:tcPr>
          <w:p w14:paraId="7C446E5C" w14:textId="77777777" w:rsidR="00B667DC" w:rsidRPr="00BB2820" w:rsidRDefault="00B667DC" w:rsidP="00BB2820">
            <w:pPr>
              <w:spacing w:after="240" w:line="360" w:lineRule="auto"/>
              <w:rPr>
                <w:sz w:val="22"/>
                <w:szCs w:val="22"/>
              </w:rPr>
            </w:pPr>
            <m:oMathPara>
              <m:oMath>
                <m:r>
                  <w:rPr>
                    <w:rFonts w:ascii="Cambria Math" w:hAnsi="Cambria Math"/>
                    <w:sz w:val="22"/>
                    <w:szCs w:val="22"/>
                  </w:rPr>
                  <m:t>h</m:t>
                </m:r>
              </m:oMath>
            </m:oMathPara>
          </w:p>
        </w:tc>
        <w:tc>
          <w:tcPr>
            <w:tcW w:w="0" w:type="auto"/>
            <w:hideMark/>
          </w:tcPr>
          <w:p w14:paraId="684ACD1C" w14:textId="77777777" w:rsidR="00B667DC" w:rsidRPr="00BB2820" w:rsidRDefault="00B667DC" w:rsidP="00BB2820">
            <w:pPr>
              <w:spacing w:after="240" w:line="360" w:lineRule="auto"/>
              <w:rPr>
                <w:sz w:val="22"/>
                <w:szCs w:val="22"/>
              </w:rPr>
            </w:pPr>
            <w:r w:rsidRPr="00BB2820">
              <w:rPr>
                <w:sz w:val="22"/>
                <w:szCs w:val="22"/>
              </w:rPr>
              <w:t>Beam depth (cross-section)</w:t>
            </w:r>
          </w:p>
        </w:tc>
        <w:tc>
          <w:tcPr>
            <w:tcW w:w="0" w:type="auto"/>
            <w:hideMark/>
          </w:tcPr>
          <w:p w14:paraId="18AB9799"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77EF1D94" w14:textId="77777777" w:rsidTr="00B114BF">
        <w:tc>
          <w:tcPr>
            <w:tcW w:w="0" w:type="auto"/>
            <w:hideMark/>
          </w:tcPr>
          <w:p w14:paraId="7626C81C" w14:textId="77777777" w:rsidR="00B667DC" w:rsidRPr="00BB2820" w:rsidRDefault="00B667DC" w:rsidP="00BB2820">
            <w:pPr>
              <w:spacing w:after="240" w:line="360" w:lineRule="auto"/>
              <w:rPr>
                <w:sz w:val="22"/>
                <w:szCs w:val="22"/>
              </w:rPr>
            </w:pPr>
            <m:oMathPara>
              <m:oMath>
                <m:r>
                  <w:rPr>
                    <w:rFonts w:ascii="Cambria Math" w:hAnsi="Cambria Math"/>
                    <w:sz w:val="22"/>
                    <w:szCs w:val="22"/>
                  </w:rPr>
                  <m:t>A</m:t>
                </m:r>
              </m:oMath>
            </m:oMathPara>
          </w:p>
        </w:tc>
        <w:tc>
          <w:tcPr>
            <w:tcW w:w="0" w:type="auto"/>
            <w:hideMark/>
          </w:tcPr>
          <w:p w14:paraId="48D7DEF2" w14:textId="77777777" w:rsidR="00B667DC" w:rsidRPr="00BB2820" w:rsidRDefault="00B667DC" w:rsidP="00BB2820">
            <w:pPr>
              <w:spacing w:after="240" w:line="360" w:lineRule="auto"/>
              <w:rPr>
                <w:sz w:val="22"/>
                <w:szCs w:val="22"/>
              </w:rPr>
            </w:pPr>
            <w:r w:rsidRPr="00BB2820">
              <w:rPr>
                <w:sz w:val="22"/>
                <w:szCs w:val="22"/>
              </w:rPr>
              <w:t>Cross-sectional area</w:t>
            </w:r>
          </w:p>
        </w:tc>
        <w:tc>
          <w:tcPr>
            <w:tcW w:w="0" w:type="auto"/>
            <w:hideMark/>
          </w:tcPr>
          <w:p w14:paraId="1C90BEA9" w14:textId="77777777" w:rsidR="00B667DC" w:rsidRPr="00BB2820" w:rsidRDefault="00B667DC" w:rsidP="00BB2820">
            <w:pPr>
              <w:spacing w:after="240" w:line="360" w:lineRule="auto"/>
              <w:rPr>
                <w:sz w:val="22"/>
                <w:szCs w:val="22"/>
              </w:rPr>
            </w:pPr>
            <w:r w:rsidRPr="00BB2820">
              <w:rPr>
                <w:sz w:val="22"/>
                <w:szCs w:val="22"/>
              </w:rPr>
              <w:t>m²</w:t>
            </w:r>
          </w:p>
        </w:tc>
      </w:tr>
      <w:tr w:rsidR="00B667DC" w:rsidRPr="00BB2820" w14:paraId="606D8EEF" w14:textId="77777777" w:rsidTr="00B114BF">
        <w:tc>
          <w:tcPr>
            <w:tcW w:w="0" w:type="auto"/>
            <w:hideMark/>
          </w:tcPr>
          <w:p w14:paraId="2B4E9BD8" w14:textId="77777777" w:rsidR="00B667DC" w:rsidRPr="00BB2820" w:rsidRDefault="00B667DC" w:rsidP="00BB2820">
            <w:pPr>
              <w:spacing w:after="240" w:line="360" w:lineRule="auto"/>
              <w:rPr>
                <w:sz w:val="22"/>
                <w:szCs w:val="22"/>
              </w:rPr>
            </w:pPr>
            <m:oMathPara>
              <m:oMath>
                <m:r>
                  <w:rPr>
                    <w:rFonts w:ascii="Cambria Math" w:hAnsi="Cambria Math"/>
                    <w:sz w:val="22"/>
                    <w:szCs w:val="22"/>
                  </w:rPr>
                  <m:t>I</m:t>
                </m:r>
              </m:oMath>
            </m:oMathPara>
          </w:p>
        </w:tc>
        <w:tc>
          <w:tcPr>
            <w:tcW w:w="0" w:type="auto"/>
            <w:hideMark/>
          </w:tcPr>
          <w:p w14:paraId="01BD88A9" w14:textId="77777777" w:rsidR="00B667DC" w:rsidRPr="00BB2820" w:rsidRDefault="00B667DC" w:rsidP="00BB2820">
            <w:pPr>
              <w:spacing w:after="240" w:line="360" w:lineRule="auto"/>
              <w:rPr>
                <w:sz w:val="22"/>
                <w:szCs w:val="22"/>
              </w:rPr>
            </w:pPr>
            <w:r w:rsidRPr="00BB2820">
              <w:rPr>
                <w:sz w:val="22"/>
                <w:szCs w:val="22"/>
              </w:rPr>
              <w:t>Second moment of area (moment of inertia)</w:t>
            </w:r>
          </w:p>
        </w:tc>
        <w:tc>
          <w:tcPr>
            <w:tcW w:w="0" w:type="auto"/>
            <w:hideMark/>
          </w:tcPr>
          <w:p w14:paraId="5F30710B" w14:textId="77777777" w:rsidR="00B667DC" w:rsidRPr="00BB2820" w:rsidRDefault="00B667DC" w:rsidP="00BB2820">
            <w:pPr>
              <w:spacing w:after="240" w:line="360" w:lineRule="auto"/>
              <w:rPr>
                <w:sz w:val="22"/>
                <w:szCs w:val="22"/>
              </w:rPr>
            </w:pPr>
            <w:r w:rsidRPr="00BB2820">
              <w:rPr>
                <w:sz w:val="22"/>
                <w:szCs w:val="22"/>
              </w:rPr>
              <w:t>m⁴</w:t>
            </w:r>
          </w:p>
        </w:tc>
      </w:tr>
      <w:tr w:rsidR="00B667DC" w:rsidRPr="00BB2820" w14:paraId="314A1FFE" w14:textId="77777777" w:rsidTr="00B114BF">
        <w:tc>
          <w:tcPr>
            <w:tcW w:w="0" w:type="auto"/>
            <w:hideMark/>
          </w:tcPr>
          <w:p w14:paraId="661152CB" w14:textId="77777777" w:rsidR="00B667DC" w:rsidRPr="00BB2820" w:rsidRDefault="00B667DC" w:rsidP="00BB2820">
            <w:pPr>
              <w:spacing w:after="240" w:line="360" w:lineRule="auto"/>
              <w:rPr>
                <w:sz w:val="22"/>
                <w:szCs w:val="22"/>
              </w:rPr>
            </w:pPr>
            <m:oMathPara>
              <m:oMath>
                <m:r>
                  <w:rPr>
                    <w:rFonts w:ascii="Cambria Math" w:hAnsi="Cambria Math"/>
                    <w:sz w:val="22"/>
                    <w:szCs w:val="22"/>
                  </w:rPr>
                  <m:t>E</m:t>
                </m:r>
              </m:oMath>
            </m:oMathPara>
          </w:p>
        </w:tc>
        <w:tc>
          <w:tcPr>
            <w:tcW w:w="0" w:type="auto"/>
            <w:hideMark/>
          </w:tcPr>
          <w:p w14:paraId="41A22C22" w14:textId="77777777" w:rsidR="00B667DC" w:rsidRPr="00BB2820" w:rsidRDefault="00B667DC" w:rsidP="00BB2820">
            <w:pPr>
              <w:spacing w:after="240" w:line="360" w:lineRule="auto"/>
              <w:rPr>
                <w:sz w:val="22"/>
                <w:szCs w:val="22"/>
              </w:rPr>
            </w:pPr>
            <w:r w:rsidRPr="00BB2820">
              <w:rPr>
                <w:sz w:val="22"/>
                <w:szCs w:val="22"/>
              </w:rPr>
              <w:t>Elastic modulus (Young's modulus)</w:t>
            </w:r>
          </w:p>
        </w:tc>
        <w:tc>
          <w:tcPr>
            <w:tcW w:w="0" w:type="auto"/>
            <w:hideMark/>
          </w:tcPr>
          <w:p w14:paraId="0583EDE5" w14:textId="77777777" w:rsidR="00B667DC" w:rsidRPr="00BB2820" w:rsidRDefault="00B667DC" w:rsidP="00BB2820">
            <w:pPr>
              <w:spacing w:after="240" w:line="360" w:lineRule="auto"/>
              <w:rPr>
                <w:sz w:val="22"/>
                <w:szCs w:val="22"/>
              </w:rPr>
            </w:pPr>
            <w:r w:rsidRPr="00BB2820">
              <w:rPr>
                <w:sz w:val="22"/>
                <w:szCs w:val="22"/>
              </w:rPr>
              <w:t>Pa (N/m²)</w:t>
            </w:r>
          </w:p>
        </w:tc>
      </w:tr>
      <w:tr w:rsidR="00B667DC" w:rsidRPr="00BB2820" w14:paraId="102068BF" w14:textId="77777777" w:rsidTr="00B114BF">
        <w:tc>
          <w:tcPr>
            <w:tcW w:w="0" w:type="auto"/>
            <w:hideMark/>
          </w:tcPr>
          <w:p w14:paraId="03BA16CA"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c</m:t>
                    </m:r>
                  </m:sub>
                </m:sSub>
              </m:oMath>
            </m:oMathPara>
          </w:p>
        </w:tc>
        <w:tc>
          <w:tcPr>
            <w:tcW w:w="0" w:type="auto"/>
            <w:hideMark/>
          </w:tcPr>
          <w:p w14:paraId="1508E9C0" w14:textId="77777777" w:rsidR="00B667DC" w:rsidRPr="00BB2820" w:rsidRDefault="00B667DC" w:rsidP="00BB2820">
            <w:pPr>
              <w:spacing w:after="240" w:line="360" w:lineRule="auto"/>
              <w:rPr>
                <w:sz w:val="22"/>
                <w:szCs w:val="22"/>
              </w:rPr>
            </w:pPr>
            <w:r w:rsidRPr="00BB2820">
              <w:rPr>
                <w:sz w:val="22"/>
                <w:szCs w:val="22"/>
              </w:rPr>
              <w:t>Elastic modulus of concrete</w:t>
            </w:r>
          </w:p>
        </w:tc>
        <w:tc>
          <w:tcPr>
            <w:tcW w:w="0" w:type="auto"/>
            <w:hideMark/>
          </w:tcPr>
          <w:p w14:paraId="11FC1E3B" w14:textId="77777777" w:rsidR="00B667DC" w:rsidRPr="00BB2820" w:rsidRDefault="00B667DC" w:rsidP="00BB2820">
            <w:pPr>
              <w:spacing w:after="240" w:line="360" w:lineRule="auto"/>
              <w:rPr>
                <w:sz w:val="22"/>
                <w:szCs w:val="22"/>
              </w:rPr>
            </w:pPr>
            <w:r w:rsidRPr="00BB2820">
              <w:rPr>
                <w:sz w:val="22"/>
                <w:szCs w:val="22"/>
              </w:rPr>
              <w:t>Pa</w:t>
            </w:r>
          </w:p>
        </w:tc>
      </w:tr>
      <w:tr w:rsidR="00B667DC" w:rsidRPr="00BB2820" w14:paraId="6F6288B3" w14:textId="77777777" w:rsidTr="00B114BF">
        <w:tc>
          <w:tcPr>
            <w:tcW w:w="0" w:type="auto"/>
            <w:hideMark/>
          </w:tcPr>
          <w:p w14:paraId="465F1A6A" w14:textId="77777777" w:rsidR="00B667DC" w:rsidRPr="00BB2820" w:rsidRDefault="00000000" w:rsidP="00BB2820">
            <w:pPr>
              <w:spacing w:after="240" w:line="360" w:lineRule="auto"/>
              <w:rPr>
                <w:sz w:val="22"/>
                <w:szCs w:val="22"/>
              </w:rPr>
            </w:pPr>
            <m:oMathPara>
              <m:oMath>
                <m:sSubSup>
                  <m:sSubSupPr>
                    <m:ctrlPr>
                      <w:rPr>
                        <w:rFonts w:ascii="Cambria Math" w:hAnsi="Cambria Math"/>
                        <w:sz w:val="22"/>
                        <w:szCs w:val="22"/>
                      </w:rPr>
                    </m:ctrlPr>
                  </m:sSubSupPr>
                  <m:e>
                    <m:r>
                      <w:rPr>
                        <w:rFonts w:ascii="Cambria Math" w:hAnsi="Cambria Math"/>
                        <w:sz w:val="22"/>
                        <w:szCs w:val="22"/>
                      </w:rPr>
                      <m:t>f</m:t>
                    </m:r>
                  </m:e>
                  <m:sub>
                    <m:r>
                      <w:rPr>
                        <w:rFonts w:ascii="Cambria Math" w:hAnsi="Cambria Math"/>
                        <w:sz w:val="22"/>
                        <w:szCs w:val="22"/>
                      </w:rPr>
                      <m:t>c</m:t>
                    </m:r>
                  </m:sub>
                  <m:sup>
                    <m:r>
                      <w:rPr>
                        <w:rFonts w:ascii="Cambria Math" w:hAnsi="Cambria Math"/>
                        <w:sz w:val="22"/>
                        <w:szCs w:val="22"/>
                      </w:rPr>
                      <m:t>'</m:t>
                    </m:r>
                  </m:sup>
                </m:sSubSup>
              </m:oMath>
            </m:oMathPara>
          </w:p>
        </w:tc>
        <w:tc>
          <w:tcPr>
            <w:tcW w:w="0" w:type="auto"/>
            <w:hideMark/>
          </w:tcPr>
          <w:p w14:paraId="498522BC" w14:textId="77777777" w:rsidR="00B667DC" w:rsidRPr="00BB2820" w:rsidRDefault="00B667DC" w:rsidP="00BB2820">
            <w:pPr>
              <w:spacing w:after="240" w:line="360" w:lineRule="auto"/>
              <w:rPr>
                <w:sz w:val="22"/>
                <w:szCs w:val="22"/>
              </w:rPr>
            </w:pPr>
            <w:r w:rsidRPr="00BB2820">
              <w:rPr>
                <w:sz w:val="22"/>
                <w:szCs w:val="22"/>
              </w:rPr>
              <w:t>Compressive strength of concrete</w:t>
            </w:r>
          </w:p>
        </w:tc>
        <w:tc>
          <w:tcPr>
            <w:tcW w:w="0" w:type="auto"/>
            <w:hideMark/>
          </w:tcPr>
          <w:p w14:paraId="1392520D" w14:textId="77777777" w:rsidR="00B667DC" w:rsidRPr="00BB2820" w:rsidRDefault="00B667DC" w:rsidP="00BB2820">
            <w:pPr>
              <w:spacing w:after="240" w:line="360" w:lineRule="auto"/>
              <w:rPr>
                <w:sz w:val="22"/>
                <w:szCs w:val="22"/>
              </w:rPr>
            </w:pPr>
            <w:r w:rsidRPr="00BB2820">
              <w:rPr>
                <w:sz w:val="22"/>
                <w:szCs w:val="22"/>
              </w:rPr>
              <w:t>MPa</w:t>
            </w:r>
          </w:p>
        </w:tc>
      </w:tr>
      <w:tr w:rsidR="00B667DC" w:rsidRPr="00BB2820" w14:paraId="786FF0E2" w14:textId="77777777" w:rsidTr="00B114BF">
        <w:tc>
          <w:tcPr>
            <w:tcW w:w="0" w:type="auto"/>
            <w:hideMark/>
          </w:tcPr>
          <w:p w14:paraId="32231BE9" w14:textId="77777777" w:rsidR="00B667DC" w:rsidRPr="00BB2820" w:rsidRDefault="00B667DC" w:rsidP="00BB2820">
            <w:pPr>
              <w:spacing w:after="240" w:line="360" w:lineRule="auto"/>
              <w:rPr>
                <w:sz w:val="22"/>
                <w:szCs w:val="22"/>
              </w:rPr>
            </w:pPr>
            <m:oMathPara>
              <m:oMath>
                <m:r>
                  <w:rPr>
                    <w:rFonts w:ascii="Cambria Math" w:hAnsi="Cambria Math"/>
                    <w:sz w:val="22"/>
                    <w:szCs w:val="22"/>
                  </w:rPr>
                  <m:t>ν</m:t>
                </m:r>
              </m:oMath>
            </m:oMathPara>
          </w:p>
        </w:tc>
        <w:tc>
          <w:tcPr>
            <w:tcW w:w="0" w:type="auto"/>
            <w:hideMark/>
          </w:tcPr>
          <w:p w14:paraId="07F28E3E" w14:textId="77777777" w:rsidR="00B667DC" w:rsidRPr="00BB2820" w:rsidRDefault="00B667DC" w:rsidP="00BB2820">
            <w:pPr>
              <w:spacing w:after="240" w:line="360" w:lineRule="auto"/>
              <w:rPr>
                <w:sz w:val="22"/>
                <w:szCs w:val="22"/>
              </w:rPr>
            </w:pPr>
            <w:r w:rsidRPr="00BB2820">
              <w:rPr>
                <w:sz w:val="22"/>
                <w:szCs w:val="22"/>
              </w:rPr>
              <w:t>Poisson's ratio</w:t>
            </w:r>
          </w:p>
        </w:tc>
        <w:tc>
          <w:tcPr>
            <w:tcW w:w="0" w:type="auto"/>
            <w:hideMark/>
          </w:tcPr>
          <w:p w14:paraId="7F4796C5"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43AD3E82" w14:textId="77777777" w:rsidTr="00B114BF">
        <w:tc>
          <w:tcPr>
            <w:tcW w:w="0" w:type="auto"/>
            <w:hideMark/>
          </w:tcPr>
          <w:p w14:paraId="79790EE6" w14:textId="77777777" w:rsidR="00B667DC" w:rsidRPr="00BB2820" w:rsidRDefault="00B667DC" w:rsidP="00BB2820">
            <w:pPr>
              <w:spacing w:after="240" w:line="360" w:lineRule="auto"/>
              <w:rPr>
                <w:sz w:val="22"/>
                <w:szCs w:val="22"/>
              </w:rPr>
            </w:pPr>
            <m:oMathPara>
              <m:oMath>
                <m:r>
                  <w:rPr>
                    <w:rFonts w:ascii="Cambria Math" w:hAnsi="Cambria Math"/>
                    <w:sz w:val="22"/>
                    <w:szCs w:val="22"/>
                  </w:rPr>
                  <m:t>ρ</m:t>
                </m:r>
              </m:oMath>
            </m:oMathPara>
          </w:p>
        </w:tc>
        <w:tc>
          <w:tcPr>
            <w:tcW w:w="0" w:type="auto"/>
            <w:hideMark/>
          </w:tcPr>
          <w:p w14:paraId="343D970D" w14:textId="77777777" w:rsidR="00B667DC" w:rsidRPr="00BB2820" w:rsidRDefault="00B667DC" w:rsidP="00BB2820">
            <w:pPr>
              <w:spacing w:after="240" w:line="360" w:lineRule="auto"/>
              <w:rPr>
                <w:sz w:val="22"/>
                <w:szCs w:val="22"/>
              </w:rPr>
            </w:pPr>
            <w:r w:rsidRPr="00BB2820">
              <w:rPr>
                <w:sz w:val="22"/>
                <w:szCs w:val="22"/>
              </w:rPr>
              <w:t>Material density</w:t>
            </w:r>
          </w:p>
        </w:tc>
        <w:tc>
          <w:tcPr>
            <w:tcW w:w="0" w:type="auto"/>
            <w:hideMark/>
          </w:tcPr>
          <w:p w14:paraId="39D88D30" w14:textId="77777777" w:rsidR="00B667DC" w:rsidRPr="00BB2820" w:rsidRDefault="00B667DC" w:rsidP="00BB2820">
            <w:pPr>
              <w:spacing w:after="240" w:line="360" w:lineRule="auto"/>
              <w:rPr>
                <w:sz w:val="22"/>
                <w:szCs w:val="22"/>
              </w:rPr>
            </w:pPr>
            <w:r w:rsidRPr="00BB2820">
              <w:rPr>
                <w:sz w:val="22"/>
                <w:szCs w:val="22"/>
              </w:rPr>
              <w:t>kg/m³</w:t>
            </w:r>
          </w:p>
        </w:tc>
      </w:tr>
      <w:tr w:rsidR="00B667DC" w:rsidRPr="00BB2820" w14:paraId="6D40D63F" w14:textId="77777777" w:rsidTr="00B114BF">
        <w:tc>
          <w:tcPr>
            <w:tcW w:w="0" w:type="auto"/>
            <w:hideMark/>
          </w:tcPr>
          <w:p w14:paraId="6843D36C" w14:textId="77777777" w:rsidR="00B667DC" w:rsidRPr="00BB2820" w:rsidRDefault="00B667DC" w:rsidP="00BB2820">
            <w:pPr>
              <w:spacing w:after="240" w:line="360" w:lineRule="auto"/>
              <w:rPr>
                <w:sz w:val="22"/>
                <w:szCs w:val="22"/>
              </w:rPr>
            </w:pPr>
            <m:oMathPara>
              <m:oMath>
                <m:r>
                  <w:rPr>
                    <w:rFonts w:ascii="Cambria Math" w:hAnsi="Cambria Math"/>
                    <w:sz w:val="22"/>
                    <w:szCs w:val="22"/>
                  </w:rPr>
                  <m:t>[K]</m:t>
                </m:r>
              </m:oMath>
            </m:oMathPara>
          </w:p>
        </w:tc>
        <w:tc>
          <w:tcPr>
            <w:tcW w:w="0" w:type="auto"/>
            <w:hideMark/>
          </w:tcPr>
          <w:p w14:paraId="0D12BA0B" w14:textId="77777777" w:rsidR="00B667DC" w:rsidRPr="00BB2820" w:rsidRDefault="00B667DC" w:rsidP="00BB2820">
            <w:pPr>
              <w:spacing w:after="240" w:line="360" w:lineRule="auto"/>
              <w:rPr>
                <w:sz w:val="22"/>
                <w:szCs w:val="22"/>
              </w:rPr>
            </w:pPr>
            <w:r w:rsidRPr="00BB2820">
              <w:rPr>
                <w:sz w:val="22"/>
                <w:szCs w:val="22"/>
              </w:rPr>
              <w:t>Global stiffness matrix</w:t>
            </w:r>
          </w:p>
        </w:tc>
        <w:tc>
          <w:tcPr>
            <w:tcW w:w="0" w:type="auto"/>
            <w:hideMark/>
          </w:tcPr>
          <w:p w14:paraId="2277E960" w14:textId="77777777" w:rsidR="00B667DC" w:rsidRPr="00BB2820" w:rsidRDefault="00B667DC" w:rsidP="00BB2820">
            <w:pPr>
              <w:spacing w:after="240" w:line="360" w:lineRule="auto"/>
              <w:rPr>
                <w:sz w:val="22"/>
                <w:szCs w:val="22"/>
              </w:rPr>
            </w:pPr>
            <w:r w:rsidRPr="00BB2820">
              <w:rPr>
                <w:sz w:val="22"/>
                <w:szCs w:val="22"/>
              </w:rPr>
              <w:t>N/m</w:t>
            </w:r>
          </w:p>
        </w:tc>
      </w:tr>
      <w:tr w:rsidR="00B667DC" w:rsidRPr="00BB2820" w14:paraId="1FA5C868" w14:textId="77777777" w:rsidTr="00B114BF">
        <w:tc>
          <w:tcPr>
            <w:tcW w:w="0" w:type="auto"/>
            <w:hideMark/>
          </w:tcPr>
          <w:p w14:paraId="6B682EF0" w14:textId="77777777" w:rsidR="00B667DC" w:rsidRPr="00BB2820" w:rsidRDefault="00B667DC" w:rsidP="00BB2820">
            <w:pPr>
              <w:spacing w:after="240" w:line="360" w:lineRule="auto"/>
              <w:rPr>
                <w:sz w:val="22"/>
                <w:szCs w:val="22"/>
              </w:rPr>
            </w:pPr>
            <m:oMathPara>
              <m:oMath>
                <m:r>
                  <w:rPr>
                    <w:rFonts w:ascii="Cambria Math" w:hAnsi="Cambria Math"/>
                    <w:sz w:val="22"/>
                    <w:szCs w:val="22"/>
                  </w:rPr>
                  <m:t>[M]</m:t>
                </m:r>
              </m:oMath>
            </m:oMathPara>
          </w:p>
        </w:tc>
        <w:tc>
          <w:tcPr>
            <w:tcW w:w="0" w:type="auto"/>
            <w:hideMark/>
          </w:tcPr>
          <w:p w14:paraId="16DD975D" w14:textId="77777777" w:rsidR="00B667DC" w:rsidRPr="00BB2820" w:rsidRDefault="00B667DC" w:rsidP="00BB2820">
            <w:pPr>
              <w:spacing w:after="240" w:line="360" w:lineRule="auto"/>
              <w:rPr>
                <w:sz w:val="22"/>
                <w:szCs w:val="22"/>
              </w:rPr>
            </w:pPr>
            <w:r w:rsidRPr="00BB2820">
              <w:rPr>
                <w:sz w:val="22"/>
                <w:szCs w:val="22"/>
              </w:rPr>
              <w:t>Global mass matrix</w:t>
            </w:r>
          </w:p>
        </w:tc>
        <w:tc>
          <w:tcPr>
            <w:tcW w:w="0" w:type="auto"/>
            <w:hideMark/>
          </w:tcPr>
          <w:p w14:paraId="4E048D19" w14:textId="77777777" w:rsidR="00B667DC" w:rsidRPr="00BB2820" w:rsidRDefault="00B667DC" w:rsidP="00BB2820">
            <w:pPr>
              <w:spacing w:after="240" w:line="360" w:lineRule="auto"/>
              <w:rPr>
                <w:sz w:val="22"/>
                <w:szCs w:val="22"/>
              </w:rPr>
            </w:pPr>
            <w:r w:rsidRPr="00BB2820">
              <w:rPr>
                <w:sz w:val="22"/>
                <w:szCs w:val="22"/>
              </w:rPr>
              <w:t>kg</w:t>
            </w:r>
          </w:p>
        </w:tc>
      </w:tr>
      <w:tr w:rsidR="00B667DC" w:rsidRPr="00BB2820" w14:paraId="37DFCC82" w14:textId="77777777" w:rsidTr="00B114BF">
        <w:tc>
          <w:tcPr>
            <w:tcW w:w="0" w:type="auto"/>
            <w:hideMark/>
          </w:tcPr>
          <w:p w14:paraId="36060CD5" w14:textId="77777777" w:rsidR="00B667DC" w:rsidRPr="00BB2820" w:rsidRDefault="00B667DC" w:rsidP="00BB2820">
            <w:pPr>
              <w:spacing w:after="240" w:line="360" w:lineRule="auto"/>
              <w:rPr>
                <w:sz w:val="22"/>
                <w:szCs w:val="22"/>
              </w:rPr>
            </w:pPr>
            <m:oMathPara>
              <m:oMath>
                <m:r>
                  <w:rPr>
                    <w:rFonts w:ascii="Cambria Math" w:hAnsi="Cambria Math"/>
                    <w:sz w:val="22"/>
                    <w:szCs w:val="22"/>
                  </w:rPr>
                  <m:t>[C]</m:t>
                </m:r>
              </m:oMath>
            </m:oMathPara>
          </w:p>
        </w:tc>
        <w:tc>
          <w:tcPr>
            <w:tcW w:w="0" w:type="auto"/>
            <w:hideMark/>
          </w:tcPr>
          <w:p w14:paraId="2127130F" w14:textId="77777777" w:rsidR="00B667DC" w:rsidRPr="00BB2820" w:rsidRDefault="00B667DC" w:rsidP="00BB2820">
            <w:pPr>
              <w:spacing w:after="240" w:line="360" w:lineRule="auto"/>
              <w:rPr>
                <w:sz w:val="22"/>
                <w:szCs w:val="22"/>
              </w:rPr>
            </w:pPr>
            <w:r w:rsidRPr="00BB2820">
              <w:rPr>
                <w:sz w:val="22"/>
                <w:szCs w:val="22"/>
              </w:rPr>
              <w:t>Damping matrix</w:t>
            </w:r>
          </w:p>
        </w:tc>
        <w:tc>
          <w:tcPr>
            <w:tcW w:w="0" w:type="auto"/>
            <w:hideMark/>
          </w:tcPr>
          <w:p w14:paraId="7312EB75" w14:textId="77777777" w:rsidR="00B667DC" w:rsidRPr="00BB2820" w:rsidRDefault="00B667DC" w:rsidP="00BB2820">
            <w:pPr>
              <w:spacing w:after="240" w:line="360" w:lineRule="auto"/>
              <w:rPr>
                <w:sz w:val="22"/>
                <w:szCs w:val="22"/>
              </w:rPr>
            </w:pPr>
            <w:r w:rsidRPr="00BB2820">
              <w:rPr>
                <w:sz w:val="22"/>
                <w:szCs w:val="22"/>
              </w:rPr>
              <w:t>N·s/m</w:t>
            </w:r>
          </w:p>
        </w:tc>
      </w:tr>
      <w:tr w:rsidR="00B667DC" w:rsidRPr="00BB2820" w14:paraId="3768E986" w14:textId="77777777" w:rsidTr="00B114BF">
        <w:tc>
          <w:tcPr>
            <w:tcW w:w="0" w:type="auto"/>
            <w:hideMark/>
          </w:tcPr>
          <w:p w14:paraId="1FB56B60" w14:textId="77777777" w:rsidR="00B667DC" w:rsidRPr="00BB2820" w:rsidRDefault="00B667DC" w:rsidP="00BB2820">
            <w:pPr>
              <w:spacing w:after="240" w:line="360" w:lineRule="auto"/>
              <w:rPr>
                <w:sz w:val="22"/>
                <w:szCs w:val="22"/>
              </w:rPr>
            </w:pPr>
            <m:oMathPara>
              <m:oMath>
                <m:r>
                  <w:rPr>
                    <w:rFonts w:ascii="Cambria Math" w:hAnsi="Cambria Math"/>
                    <w:sz w:val="22"/>
                    <w:szCs w:val="22"/>
                  </w:rPr>
                  <m:t>u</m:t>
                </m:r>
              </m:oMath>
            </m:oMathPara>
          </w:p>
        </w:tc>
        <w:tc>
          <w:tcPr>
            <w:tcW w:w="0" w:type="auto"/>
            <w:hideMark/>
          </w:tcPr>
          <w:p w14:paraId="0DE4F4AE" w14:textId="77777777" w:rsidR="00B667DC" w:rsidRPr="00BB2820" w:rsidRDefault="00B667DC" w:rsidP="00BB2820">
            <w:pPr>
              <w:spacing w:after="240" w:line="360" w:lineRule="auto"/>
              <w:rPr>
                <w:sz w:val="22"/>
                <w:szCs w:val="22"/>
              </w:rPr>
            </w:pPr>
            <w:r w:rsidRPr="00BB2820">
              <w:rPr>
                <w:sz w:val="22"/>
                <w:szCs w:val="22"/>
              </w:rPr>
              <w:t>Displacement vector</w:t>
            </w:r>
          </w:p>
        </w:tc>
        <w:tc>
          <w:tcPr>
            <w:tcW w:w="0" w:type="auto"/>
            <w:hideMark/>
          </w:tcPr>
          <w:p w14:paraId="238B7088"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6A8F5CA4" w14:textId="77777777" w:rsidTr="00B114BF">
        <w:tc>
          <w:tcPr>
            <w:tcW w:w="0" w:type="auto"/>
            <w:hideMark/>
          </w:tcPr>
          <w:p w14:paraId="4ED38488" w14:textId="77777777" w:rsidR="00B667DC" w:rsidRPr="00BB2820" w:rsidRDefault="00B667DC" w:rsidP="00BB2820">
            <w:pPr>
              <w:spacing w:after="240" w:line="360" w:lineRule="auto"/>
              <w:rPr>
                <w:sz w:val="22"/>
                <w:szCs w:val="22"/>
              </w:rPr>
            </w:pPr>
            <m:oMathPara>
              <m:oMath>
                <m:r>
                  <w:rPr>
                    <w:rFonts w:ascii="Cambria Math" w:hAnsi="Cambria Math"/>
                    <w:sz w:val="22"/>
                    <w:szCs w:val="22"/>
                  </w:rPr>
                  <m:t>ϕ</m:t>
                </m:r>
              </m:oMath>
            </m:oMathPara>
          </w:p>
        </w:tc>
        <w:tc>
          <w:tcPr>
            <w:tcW w:w="0" w:type="auto"/>
            <w:hideMark/>
          </w:tcPr>
          <w:p w14:paraId="239040DB" w14:textId="77777777" w:rsidR="00B667DC" w:rsidRPr="00BB2820" w:rsidRDefault="00B667DC" w:rsidP="00BB2820">
            <w:pPr>
              <w:spacing w:after="240" w:line="360" w:lineRule="auto"/>
              <w:rPr>
                <w:sz w:val="22"/>
                <w:szCs w:val="22"/>
              </w:rPr>
            </w:pPr>
            <w:r w:rsidRPr="00BB2820">
              <w:rPr>
                <w:sz w:val="22"/>
                <w:szCs w:val="22"/>
              </w:rPr>
              <w:t>Mode shape vector</w:t>
            </w:r>
          </w:p>
        </w:tc>
        <w:tc>
          <w:tcPr>
            <w:tcW w:w="0" w:type="auto"/>
            <w:hideMark/>
          </w:tcPr>
          <w:p w14:paraId="7014D72A"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071239B3" w14:textId="77777777" w:rsidTr="00B114BF">
        <w:tc>
          <w:tcPr>
            <w:tcW w:w="0" w:type="auto"/>
            <w:hideMark/>
          </w:tcPr>
          <w:p w14:paraId="18E1FF7C"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n</m:t>
                    </m:r>
                  </m:sub>
                </m:sSub>
              </m:oMath>
            </m:oMathPara>
          </w:p>
        </w:tc>
        <w:tc>
          <w:tcPr>
            <w:tcW w:w="0" w:type="auto"/>
            <w:hideMark/>
          </w:tcPr>
          <w:p w14:paraId="3112EDD9" w14:textId="77777777" w:rsidR="00B667DC" w:rsidRPr="00BB2820" w:rsidRDefault="00B667DC" w:rsidP="00BB2820">
            <w:pPr>
              <w:spacing w:after="240" w:line="360" w:lineRule="auto"/>
              <w:rPr>
                <w:sz w:val="22"/>
                <w:szCs w:val="22"/>
              </w:rPr>
            </w:pPr>
            <w:r w:rsidRPr="00BB2820">
              <w:rPr>
                <w:sz w:val="22"/>
                <w:szCs w:val="22"/>
              </w:rPr>
              <w:t>Eigenvalue parameter for mode n</w:t>
            </w:r>
          </w:p>
        </w:tc>
        <w:tc>
          <w:tcPr>
            <w:tcW w:w="0" w:type="auto"/>
            <w:hideMark/>
          </w:tcPr>
          <w:p w14:paraId="3E3B6158"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622A2D1E" w14:textId="77777777" w:rsidTr="00B114BF">
        <w:tc>
          <w:tcPr>
            <w:tcW w:w="0" w:type="auto"/>
            <w:hideMark/>
          </w:tcPr>
          <w:p w14:paraId="613C3B80" w14:textId="77777777" w:rsidR="00B667DC" w:rsidRPr="00BB2820" w:rsidRDefault="00B667DC" w:rsidP="00BB2820">
            <w:pPr>
              <w:spacing w:after="240" w:line="360" w:lineRule="auto"/>
              <w:rPr>
                <w:sz w:val="22"/>
                <w:szCs w:val="22"/>
              </w:rPr>
            </w:pPr>
            <m:oMathPara>
              <m:oMath>
                <m:r>
                  <w:rPr>
                    <w:rFonts w:ascii="Cambria Math" w:hAnsi="Cambria Math"/>
                    <w:sz w:val="22"/>
                    <w:szCs w:val="22"/>
                  </w:rPr>
                  <m:t>C</m:t>
                </m:r>
              </m:oMath>
            </m:oMathPara>
          </w:p>
        </w:tc>
        <w:tc>
          <w:tcPr>
            <w:tcW w:w="0" w:type="auto"/>
            <w:hideMark/>
          </w:tcPr>
          <w:p w14:paraId="5EC39589" w14:textId="77777777" w:rsidR="00B667DC" w:rsidRPr="00BB2820" w:rsidRDefault="00B667DC" w:rsidP="00BB2820">
            <w:pPr>
              <w:spacing w:after="240" w:line="360" w:lineRule="auto"/>
              <w:rPr>
                <w:sz w:val="22"/>
                <w:szCs w:val="22"/>
              </w:rPr>
            </w:pPr>
            <w:r w:rsidRPr="00BB2820">
              <w:rPr>
                <w:sz w:val="22"/>
                <w:szCs w:val="22"/>
              </w:rPr>
              <w:t>Corrosion level</w:t>
            </w:r>
          </w:p>
        </w:tc>
        <w:tc>
          <w:tcPr>
            <w:tcW w:w="0" w:type="auto"/>
            <w:hideMark/>
          </w:tcPr>
          <w:p w14:paraId="104C822A"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53BDDDFD" w14:textId="77777777" w:rsidTr="00B114BF">
        <w:tc>
          <w:tcPr>
            <w:tcW w:w="0" w:type="auto"/>
            <w:hideMark/>
          </w:tcPr>
          <w:p w14:paraId="0711CA05" w14:textId="77777777" w:rsidR="00B667DC" w:rsidRPr="00BB2820" w:rsidRDefault="00B667DC" w:rsidP="00BB2820">
            <w:pPr>
              <w:spacing w:after="240" w:line="360" w:lineRule="auto"/>
              <w:rPr>
                <w:sz w:val="22"/>
                <w:szCs w:val="22"/>
              </w:rPr>
            </w:pPr>
            <m:oMathPara>
              <m:oMath>
                <m:r>
                  <w:rPr>
                    <w:rFonts w:ascii="Cambria Math" w:hAnsi="Cambria Math"/>
                    <w:sz w:val="22"/>
                    <w:szCs w:val="22"/>
                  </w:rPr>
                  <w:lastRenderedPageBreak/>
                  <m:t>α</m:t>
                </m:r>
              </m:oMath>
            </m:oMathPara>
          </w:p>
        </w:tc>
        <w:tc>
          <w:tcPr>
            <w:tcW w:w="0" w:type="auto"/>
            <w:hideMark/>
          </w:tcPr>
          <w:p w14:paraId="507FC76E" w14:textId="77777777" w:rsidR="00B667DC" w:rsidRPr="00BB2820" w:rsidRDefault="00B667DC" w:rsidP="00BB2820">
            <w:pPr>
              <w:spacing w:after="240" w:line="360" w:lineRule="auto"/>
              <w:rPr>
                <w:sz w:val="22"/>
                <w:szCs w:val="22"/>
              </w:rPr>
            </w:pPr>
            <w:r w:rsidRPr="00BB2820">
              <w:rPr>
                <w:sz w:val="22"/>
                <w:szCs w:val="22"/>
              </w:rPr>
              <w:t>Damage severity coefficient</w:t>
            </w:r>
          </w:p>
        </w:tc>
        <w:tc>
          <w:tcPr>
            <w:tcW w:w="0" w:type="auto"/>
            <w:hideMark/>
          </w:tcPr>
          <w:p w14:paraId="5112A7D8"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0793F000" w14:textId="77777777" w:rsidTr="00B114BF">
        <w:tc>
          <w:tcPr>
            <w:tcW w:w="0" w:type="auto"/>
            <w:hideMark/>
          </w:tcPr>
          <w:p w14:paraId="35FA088E" w14:textId="77777777" w:rsidR="00B667DC" w:rsidRPr="00BB2820" w:rsidRDefault="00B667DC" w:rsidP="00BB2820">
            <w:pPr>
              <w:spacing w:after="240" w:line="360" w:lineRule="auto"/>
              <w:rPr>
                <w:sz w:val="22"/>
                <w:szCs w:val="22"/>
              </w:rPr>
            </w:pPr>
            <m:oMathPara>
              <m:oMath>
                <m:r>
                  <w:rPr>
                    <w:rFonts w:ascii="Cambria Math" w:hAnsi="Cambria Math"/>
                    <w:sz w:val="22"/>
                    <w:szCs w:val="22"/>
                  </w:rPr>
                  <m:t>β</m:t>
                </m:r>
              </m:oMath>
            </m:oMathPara>
          </w:p>
        </w:tc>
        <w:tc>
          <w:tcPr>
            <w:tcW w:w="0" w:type="auto"/>
            <w:hideMark/>
          </w:tcPr>
          <w:p w14:paraId="5426FAAA" w14:textId="77777777" w:rsidR="00B667DC" w:rsidRPr="00BB2820" w:rsidRDefault="00B667DC" w:rsidP="00BB2820">
            <w:pPr>
              <w:spacing w:after="240" w:line="360" w:lineRule="auto"/>
              <w:rPr>
                <w:sz w:val="22"/>
                <w:szCs w:val="22"/>
              </w:rPr>
            </w:pPr>
            <w:r w:rsidRPr="00BB2820">
              <w:rPr>
                <w:sz w:val="22"/>
                <w:szCs w:val="22"/>
              </w:rPr>
              <w:t>Crack severity factor</w:t>
            </w:r>
          </w:p>
        </w:tc>
        <w:tc>
          <w:tcPr>
            <w:tcW w:w="0" w:type="auto"/>
            <w:hideMark/>
          </w:tcPr>
          <w:p w14:paraId="766B25BE"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25F4A577" w14:textId="77777777" w:rsidTr="00B114BF">
        <w:tc>
          <w:tcPr>
            <w:tcW w:w="0" w:type="auto"/>
            <w:hideMark/>
          </w:tcPr>
          <w:p w14:paraId="516ADAC9"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e</m:t>
                    </m:r>
                  </m:sub>
                </m:sSub>
              </m:oMath>
            </m:oMathPara>
          </w:p>
        </w:tc>
        <w:tc>
          <w:tcPr>
            <w:tcW w:w="0" w:type="auto"/>
            <w:hideMark/>
          </w:tcPr>
          <w:p w14:paraId="0B581FFF" w14:textId="77777777" w:rsidR="00B667DC" w:rsidRPr="00BB2820" w:rsidRDefault="00B667DC" w:rsidP="00BB2820">
            <w:pPr>
              <w:spacing w:after="240" w:line="360" w:lineRule="auto"/>
              <w:rPr>
                <w:sz w:val="22"/>
                <w:szCs w:val="22"/>
              </w:rPr>
            </w:pPr>
            <w:r w:rsidRPr="00BB2820">
              <w:rPr>
                <w:sz w:val="22"/>
                <w:szCs w:val="22"/>
              </w:rPr>
              <w:t>Element length</w:t>
            </w:r>
          </w:p>
        </w:tc>
        <w:tc>
          <w:tcPr>
            <w:tcW w:w="0" w:type="auto"/>
            <w:hideMark/>
          </w:tcPr>
          <w:p w14:paraId="4ED03E58"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47CD2155" w14:textId="77777777" w:rsidTr="00B114BF">
        <w:tc>
          <w:tcPr>
            <w:tcW w:w="0" w:type="auto"/>
            <w:hideMark/>
          </w:tcPr>
          <w:p w14:paraId="357C847F" w14:textId="77777777" w:rsidR="00B667DC" w:rsidRPr="00BB2820" w:rsidRDefault="00B667DC" w:rsidP="00BB2820">
            <w:pPr>
              <w:spacing w:after="240" w:line="360" w:lineRule="auto"/>
              <w:rPr>
                <w:sz w:val="22"/>
                <w:szCs w:val="22"/>
              </w:rPr>
            </w:pPr>
            <m:oMathPara>
              <m:oMath>
                <m:r>
                  <w:rPr>
                    <w:rFonts w:ascii="Cambria Math" w:hAnsi="Cambria Math"/>
                    <w:sz w:val="22"/>
                    <w:szCs w:val="22"/>
                  </w:rPr>
                  <m:t>n</m:t>
                </m:r>
              </m:oMath>
            </m:oMathPara>
          </w:p>
        </w:tc>
        <w:tc>
          <w:tcPr>
            <w:tcW w:w="0" w:type="auto"/>
            <w:hideMark/>
          </w:tcPr>
          <w:p w14:paraId="04F3D3CF" w14:textId="77777777" w:rsidR="00B667DC" w:rsidRPr="00BB2820" w:rsidRDefault="00B667DC" w:rsidP="00BB2820">
            <w:pPr>
              <w:spacing w:after="240" w:line="360" w:lineRule="auto"/>
              <w:rPr>
                <w:sz w:val="22"/>
                <w:szCs w:val="22"/>
              </w:rPr>
            </w:pPr>
            <w:r w:rsidRPr="00BB2820">
              <w:rPr>
                <w:sz w:val="22"/>
                <w:szCs w:val="22"/>
              </w:rPr>
              <w:t>Number of elements</w:t>
            </w:r>
          </w:p>
        </w:tc>
        <w:tc>
          <w:tcPr>
            <w:tcW w:w="0" w:type="auto"/>
            <w:hideMark/>
          </w:tcPr>
          <w:p w14:paraId="19114D3F"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3706492E" w14:textId="77777777" w:rsidTr="00B114BF">
        <w:tc>
          <w:tcPr>
            <w:tcW w:w="0" w:type="auto"/>
            <w:hideMark/>
          </w:tcPr>
          <w:p w14:paraId="2384A39B"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oMath>
            </m:oMathPara>
          </w:p>
        </w:tc>
        <w:tc>
          <w:tcPr>
            <w:tcW w:w="0" w:type="auto"/>
            <w:hideMark/>
          </w:tcPr>
          <w:p w14:paraId="3285301A" w14:textId="77777777" w:rsidR="00B667DC" w:rsidRPr="00BB2820" w:rsidRDefault="00B667DC" w:rsidP="00BB2820">
            <w:pPr>
              <w:spacing w:after="240" w:line="360" w:lineRule="auto"/>
              <w:rPr>
                <w:sz w:val="22"/>
                <w:szCs w:val="22"/>
              </w:rPr>
            </w:pPr>
            <w:r w:rsidRPr="00BB2820">
              <w:rPr>
                <w:sz w:val="22"/>
                <w:szCs w:val="22"/>
              </w:rPr>
              <w:t>Number of damaged elements</w:t>
            </w:r>
          </w:p>
        </w:tc>
        <w:tc>
          <w:tcPr>
            <w:tcW w:w="0" w:type="auto"/>
            <w:hideMark/>
          </w:tcPr>
          <w:p w14:paraId="3A93112A"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2A614733" w14:textId="77777777" w:rsidTr="00B114BF">
        <w:tc>
          <w:tcPr>
            <w:tcW w:w="0" w:type="auto"/>
            <w:hideMark/>
          </w:tcPr>
          <w:p w14:paraId="07324A26" w14:textId="77777777" w:rsidR="00B667DC" w:rsidRPr="00BB2820" w:rsidRDefault="00B667DC" w:rsidP="00BB2820">
            <w:pPr>
              <w:spacing w:after="240" w:line="360" w:lineRule="auto"/>
              <w:rPr>
                <w:sz w:val="22"/>
                <w:szCs w:val="22"/>
              </w:rPr>
            </w:pPr>
            <m:oMathPara>
              <m:oMath>
                <m:r>
                  <w:rPr>
                    <w:rFonts w:ascii="Cambria Math" w:hAnsi="Cambria Math"/>
                    <w:sz w:val="22"/>
                    <w:szCs w:val="22"/>
                  </w:rPr>
                  <m:t>CV</m:t>
                </m:r>
              </m:oMath>
            </m:oMathPara>
          </w:p>
        </w:tc>
        <w:tc>
          <w:tcPr>
            <w:tcW w:w="0" w:type="auto"/>
            <w:hideMark/>
          </w:tcPr>
          <w:p w14:paraId="2F533E84" w14:textId="77777777" w:rsidR="00B667DC" w:rsidRPr="00BB2820" w:rsidRDefault="00B667DC" w:rsidP="00BB2820">
            <w:pPr>
              <w:spacing w:after="240" w:line="360" w:lineRule="auto"/>
              <w:rPr>
                <w:sz w:val="22"/>
                <w:szCs w:val="22"/>
              </w:rPr>
            </w:pPr>
            <w:r w:rsidRPr="00BB2820">
              <w:rPr>
                <w:sz w:val="22"/>
                <w:szCs w:val="22"/>
              </w:rPr>
              <w:t>Coefficient of variation</w:t>
            </w:r>
          </w:p>
        </w:tc>
        <w:tc>
          <w:tcPr>
            <w:tcW w:w="0" w:type="auto"/>
            <w:hideMark/>
          </w:tcPr>
          <w:p w14:paraId="279215F6" w14:textId="77777777" w:rsidR="00B667DC" w:rsidRPr="00BB2820" w:rsidRDefault="00B667DC" w:rsidP="00BB2820">
            <w:pPr>
              <w:spacing w:after="240" w:line="360" w:lineRule="auto"/>
              <w:rPr>
                <w:sz w:val="22"/>
                <w:szCs w:val="22"/>
              </w:rPr>
            </w:pPr>
            <w:r w:rsidRPr="00BB2820">
              <w:rPr>
                <w:sz w:val="22"/>
                <w:szCs w:val="22"/>
              </w:rPr>
              <w:t>%</w:t>
            </w:r>
          </w:p>
        </w:tc>
      </w:tr>
    </w:tbl>
    <w:p w14:paraId="5847DA4E" w14:textId="77777777" w:rsidR="00A55498" w:rsidRPr="00BB2820" w:rsidRDefault="00A55498" w:rsidP="00BB2820">
      <w:pPr>
        <w:pStyle w:val="Heading1"/>
        <w:spacing w:line="360" w:lineRule="auto"/>
        <w:jc w:val="center"/>
        <w:rPr>
          <w:color w:val="auto"/>
          <w:lang w:eastAsia="en-US"/>
        </w:rPr>
      </w:pPr>
    </w:p>
    <w:p w14:paraId="18F5A61C" w14:textId="77777777" w:rsidR="00A55498" w:rsidRPr="00BB2820" w:rsidRDefault="00A55498" w:rsidP="00BB2820">
      <w:pPr>
        <w:spacing w:line="360" w:lineRule="auto"/>
        <w:rPr>
          <w:lang w:eastAsia="en-US"/>
        </w:rPr>
      </w:pPr>
    </w:p>
    <w:p w14:paraId="42D0A0AA" w14:textId="77777777" w:rsidR="00A55498" w:rsidRPr="00BB2820" w:rsidRDefault="00A55498" w:rsidP="00BB2820">
      <w:pPr>
        <w:spacing w:line="360" w:lineRule="auto"/>
        <w:rPr>
          <w:lang w:eastAsia="en-US"/>
        </w:rPr>
      </w:pPr>
    </w:p>
    <w:p w14:paraId="031ED3F7" w14:textId="77777777" w:rsidR="00A55498" w:rsidRPr="00BB2820" w:rsidRDefault="00A55498" w:rsidP="00BB2820">
      <w:pPr>
        <w:spacing w:line="360" w:lineRule="auto"/>
        <w:rPr>
          <w:lang w:eastAsia="en-US"/>
        </w:rPr>
      </w:pPr>
    </w:p>
    <w:p w14:paraId="0170D01A" w14:textId="77777777" w:rsidR="00A55498" w:rsidRPr="00BB2820" w:rsidRDefault="00A55498" w:rsidP="00BB2820">
      <w:pPr>
        <w:spacing w:line="360" w:lineRule="auto"/>
        <w:rPr>
          <w:lang w:eastAsia="en-US"/>
        </w:rPr>
      </w:pPr>
    </w:p>
    <w:p w14:paraId="01B419DE" w14:textId="77777777" w:rsidR="00A55498" w:rsidRPr="00BB2820" w:rsidRDefault="00A55498" w:rsidP="00BB2820">
      <w:pPr>
        <w:spacing w:line="360" w:lineRule="auto"/>
        <w:rPr>
          <w:lang w:eastAsia="en-US"/>
        </w:rPr>
      </w:pPr>
    </w:p>
    <w:p w14:paraId="43544093" w14:textId="77777777" w:rsidR="00A55498" w:rsidRPr="00BB2820" w:rsidRDefault="00A55498" w:rsidP="00BB2820">
      <w:pPr>
        <w:spacing w:line="360" w:lineRule="auto"/>
        <w:rPr>
          <w:lang w:eastAsia="en-US"/>
        </w:rPr>
      </w:pPr>
    </w:p>
    <w:p w14:paraId="71E7B7B7" w14:textId="77777777" w:rsidR="00A55498" w:rsidRPr="00BB2820" w:rsidRDefault="00A55498" w:rsidP="00BB2820">
      <w:pPr>
        <w:spacing w:line="360" w:lineRule="auto"/>
        <w:rPr>
          <w:lang w:eastAsia="en-US"/>
        </w:rPr>
      </w:pPr>
    </w:p>
    <w:p w14:paraId="7F1C6208" w14:textId="77777777" w:rsidR="00A55498" w:rsidRPr="00BB2820" w:rsidRDefault="00A55498" w:rsidP="00BB2820">
      <w:pPr>
        <w:spacing w:line="360" w:lineRule="auto"/>
        <w:rPr>
          <w:lang w:eastAsia="en-US"/>
        </w:rPr>
      </w:pPr>
    </w:p>
    <w:p w14:paraId="676EFF5F" w14:textId="77777777" w:rsidR="00A55498" w:rsidRPr="00BB2820" w:rsidRDefault="00A55498" w:rsidP="00BB2820">
      <w:pPr>
        <w:spacing w:line="360" w:lineRule="auto"/>
        <w:rPr>
          <w:lang w:eastAsia="en-US"/>
        </w:rPr>
      </w:pPr>
    </w:p>
    <w:p w14:paraId="667B56E1" w14:textId="77777777" w:rsidR="00A55498" w:rsidRPr="00BB2820" w:rsidRDefault="00A55498" w:rsidP="00BB2820">
      <w:pPr>
        <w:spacing w:line="360" w:lineRule="auto"/>
        <w:rPr>
          <w:lang w:eastAsia="en-US"/>
        </w:rPr>
      </w:pPr>
    </w:p>
    <w:p w14:paraId="141BF01D" w14:textId="77777777" w:rsidR="00A55498" w:rsidRPr="00BB2820" w:rsidRDefault="00A55498" w:rsidP="00BB2820">
      <w:pPr>
        <w:spacing w:line="360" w:lineRule="auto"/>
        <w:rPr>
          <w:lang w:eastAsia="en-US"/>
        </w:rPr>
      </w:pPr>
    </w:p>
    <w:p w14:paraId="72768D23" w14:textId="77777777" w:rsidR="00A55498" w:rsidRPr="00BB2820" w:rsidRDefault="00A55498" w:rsidP="00BB2820">
      <w:pPr>
        <w:spacing w:line="360" w:lineRule="auto"/>
        <w:rPr>
          <w:lang w:eastAsia="en-US"/>
        </w:rPr>
      </w:pPr>
    </w:p>
    <w:p w14:paraId="3E158569" w14:textId="77777777" w:rsidR="00A55498" w:rsidRPr="00BB2820" w:rsidRDefault="00A55498" w:rsidP="00BB2820">
      <w:pPr>
        <w:spacing w:line="360" w:lineRule="auto"/>
        <w:rPr>
          <w:lang w:eastAsia="en-US"/>
        </w:rPr>
      </w:pPr>
    </w:p>
    <w:p w14:paraId="1130730E" w14:textId="77777777" w:rsidR="00A55498" w:rsidRPr="00BB2820" w:rsidRDefault="00A55498" w:rsidP="00BB2820">
      <w:pPr>
        <w:spacing w:line="360" w:lineRule="auto"/>
        <w:rPr>
          <w:lang w:eastAsia="en-US"/>
        </w:rPr>
      </w:pPr>
    </w:p>
    <w:p w14:paraId="35F4C7DE" w14:textId="77777777" w:rsidR="00A55498" w:rsidRPr="00BB2820" w:rsidRDefault="00A55498" w:rsidP="00BB2820">
      <w:pPr>
        <w:spacing w:line="360" w:lineRule="auto"/>
        <w:rPr>
          <w:lang w:eastAsia="en-US"/>
        </w:rPr>
      </w:pPr>
    </w:p>
    <w:p w14:paraId="6158879B" w14:textId="77777777" w:rsidR="00A55498" w:rsidRPr="00BB2820" w:rsidRDefault="00A55498" w:rsidP="00BB2820">
      <w:pPr>
        <w:spacing w:line="360" w:lineRule="auto"/>
        <w:rPr>
          <w:lang w:eastAsia="en-US"/>
        </w:rPr>
      </w:pPr>
    </w:p>
    <w:p w14:paraId="56F95377" w14:textId="77777777" w:rsidR="00A55498" w:rsidRPr="00BB2820" w:rsidRDefault="00A55498" w:rsidP="00BB2820">
      <w:pPr>
        <w:spacing w:line="360" w:lineRule="auto"/>
        <w:rPr>
          <w:lang w:eastAsia="en-US"/>
        </w:rPr>
      </w:pPr>
    </w:p>
    <w:p w14:paraId="4D5A9526" w14:textId="77777777" w:rsidR="00A55498" w:rsidRPr="00BB2820" w:rsidRDefault="00A55498" w:rsidP="00BB2820">
      <w:pPr>
        <w:spacing w:line="360" w:lineRule="auto"/>
        <w:rPr>
          <w:lang w:eastAsia="en-US"/>
        </w:rPr>
      </w:pPr>
    </w:p>
    <w:p w14:paraId="79701E6E" w14:textId="77777777" w:rsidR="00A55498" w:rsidRPr="00BB2820" w:rsidRDefault="00A55498" w:rsidP="00BB2820">
      <w:pPr>
        <w:spacing w:line="360" w:lineRule="auto"/>
        <w:rPr>
          <w:lang w:eastAsia="en-US"/>
        </w:rPr>
      </w:pPr>
    </w:p>
    <w:p w14:paraId="52B2C138" w14:textId="77777777" w:rsidR="00A55498" w:rsidRPr="00BB2820" w:rsidRDefault="00A55498" w:rsidP="00BB2820">
      <w:pPr>
        <w:spacing w:line="360" w:lineRule="auto"/>
        <w:rPr>
          <w:lang w:eastAsia="en-US"/>
        </w:rPr>
      </w:pPr>
    </w:p>
    <w:p w14:paraId="7F7F841D" w14:textId="77777777" w:rsidR="00A55498" w:rsidRPr="00BB2820" w:rsidRDefault="00A55498" w:rsidP="00BB2820">
      <w:pPr>
        <w:spacing w:line="360" w:lineRule="auto"/>
        <w:rPr>
          <w:lang w:eastAsia="en-US"/>
        </w:rPr>
      </w:pPr>
    </w:p>
    <w:p w14:paraId="3D16377B" w14:textId="77777777" w:rsidR="00A55498" w:rsidRPr="00BB2820" w:rsidRDefault="00A55498" w:rsidP="00BB2820">
      <w:pPr>
        <w:spacing w:line="360" w:lineRule="auto"/>
        <w:rPr>
          <w:lang w:eastAsia="en-US"/>
        </w:rPr>
      </w:pPr>
    </w:p>
    <w:p w14:paraId="01794F00" w14:textId="77777777" w:rsidR="00A55498" w:rsidRPr="00BB2820" w:rsidRDefault="00A55498" w:rsidP="00BB2820">
      <w:pPr>
        <w:spacing w:line="360" w:lineRule="auto"/>
        <w:rPr>
          <w:lang w:eastAsia="en-US"/>
        </w:rPr>
      </w:pPr>
    </w:p>
    <w:p w14:paraId="7A3F03B9" w14:textId="77777777" w:rsidR="00A55498" w:rsidRPr="00BB2820" w:rsidRDefault="00A55498" w:rsidP="00BB2820">
      <w:pPr>
        <w:spacing w:line="360" w:lineRule="auto"/>
        <w:rPr>
          <w:lang w:eastAsia="en-US"/>
        </w:rPr>
      </w:pPr>
    </w:p>
    <w:p w14:paraId="40941EDC" w14:textId="77777777" w:rsidR="00A55498" w:rsidRPr="00BB2820" w:rsidRDefault="00A55498" w:rsidP="00BB2820">
      <w:pPr>
        <w:spacing w:line="360" w:lineRule="auto"/>
        <w:rPr>
          <w:lang w:eastAsia="en-US"/>
        </w:rPr>
      </w:pPr>
    </w:p>
    <w:p w14:paraId="397457EF" w14:textId="77777777" w:rsidR="00A55498" w:rsidRPr="00BB2820" w:rsidRDefault="00A55498" w:rsidP="00BB2820">
      <w:pPr>
        <w:spacing w:line="360" w:lineRule="auto"/>
        <w:rPr>
          <w:lang w:eastAsia="en-US"/>
        </w:rPr>
      </w:pPr>
    </w:p>
    <w:p w14:paraId="1CF70FB4" w14:textId="77777777" w:rsidR="00A55498" w:rsidRPr="00BB2820" w:rsidRDefault="00A55498" w:rsidP="00BB2820">
      <w:pPr>
        <w:spacing w:line="360" w:lineRule="auto"/>
        <w:rPr>
          <w:lang w:eastAsia="en-US"/>
        </w:rPr>
      </w:pPr>
    </w:p>
    <w:p w14:paraId="3124B9B6" w14:textId="77777777" w:rsidR="00A55498" w:rsidRPr="00BB2820" w:rsidRDefault="00A55498" w:rsidP="00BB2820">
      <w:pPr>
        <w:spacing w:line="360" w:lineRule="auto"/>
        <w:rPr>
          <w:lang w:eastAsia="en-US"/>
        </w:rPr>
      </w:pPr>
    </w:p>
    <w:p w14:paraId="22D25A54" w14:textId="77777777" w:rsidR="00A55498" w:rsidRPr="00BB2820" w:rsidRDefault="00A55498" w:rsidP="00BB2820">
      <w:pPr>
        <w:spacing w:line="360" w:lineRule="auto"/>
        <w:rPr>
          <w:lang w:eastAsia="en-US"/>
        </w:rPr>
      </w:pPr>
    </w:p>
    <w:p w14:paraId="651B292C" w14:textId="77777777" w:rsidR="00A55498" w:rsidRPr="00BB2820" w:rsidRDefault="00A55498" w:rsidP="00BB2820">
      <w:pPr>
        <w:spacing w:line="360" w:lineRule="auto"/>
        <w:rPr>
          <w:lang w:eastAsia="en-US"/>
        </w:rPr>
      </w:pPr>
    </w:p>
    <w:p w14:paraId="5CE23412" w14:textId="77777777" w:rsidR="00A55498" w:rsidRPr="00BB2820" w:rsidRDefault="00A55498" w:rsidP="00BB2820">
      <w:pPr>
        <w:spacing w:line="360" w:lineRule="auto"/>
        <w:rPr>
          <w:lang w:eastAsia="en-US"/>
        </w:rPr>
      </w:pPr>
    </w:p>
    <w:p w14:paraId="4D6E384C" w14:textId="6C068CBB" w:rsidR="00A55498" w:rsidRPr="00BB2820" w:rsidRDefault="00A55498" w:rsidP="00BB2820">
      <w:pPr>
        <w:spacing w:line="360" w:lineRule="auto"/>
        <w:rPr>
          <w:b/>
          <w:bCs/>
          <w:sz w:val="28"/>
          <w:szCs w:val="28"/>
          <w:lang w:eastAsia="en-US"/>
        </w:rPr>
      </w:pPr>
    </w:p>
    <w:p w14:paraId="6728CB8C" w14:textId="25ABDDF1" w:rsidR="002C4A0E" w:rsidRPr="00BB2820" w:rsidRDefault="00A55498" w:rsidP="00BB2820">
      <w:pPr>
        <w:pStyle w:val="Heading1"/>
        <w:spacing w:line="360" w:lineRule="auto"/>
        <w:jc w:val="center"/>
        <w:rPr>
          <w:color w:val="auto"/>
          <w:lang w:eastAsia="en-US"/>
        </w:rPr>
        <w:sectPr w:rsidR="002C4A0E" w:rsidRPr="00BB2820" w:rsidSect="00BF31A7">
          <w:footerReference w:type="default" r:id="rId9"/>
          <w:pgSz w:w="11906" w:h="16838" w:code="9"/>
          <w:pgMar w:top="1418" w:right="1418" w:bottom="1418" w:left="2268" w:header="720" w:footer="720" w:gutter="0"/>
          <w:pgNumType w:fmt="lowerRoman" w:start="1" w:chapStyle="1"/>
          <w:cols w:space="720"/>
          <w:titlePg/>
          <w:docGrid w:linePitch="360"/>
        </w:sectPr>
      </w:pPr>
      <w:r w:rsidRPr="00BB2820">
        <w:rPr>
          <w:color w:val="auto"/>
          <w:lang w:eastAsia="en-US"/>
        </w:rPr>
        <w:lastRenderedPageBreak/>
        <w:br w:type="textWrapping" w:clear="all"/>
      </w:r>
    </w:p>
    <w:p w14:paraId="71DDFB0F" w14:textId="2C56CE7F" w:rsidR="001A7D4E" w:rsidRPr="00BB2820" w:rsidRDefault="00000000" w:rsidP="00BB2820">
      <w:pPr>
        <w:pStyle w:val="Heading1"/>
        <w:numPr>
          <w:ilvl w:val="0"/>
          <w:numId w:val="48"/>
        </w:numPr>
        <w:spacing w:line="360" w:lineRule="auto"/>
        <w:jc w:val="center"/>
        <w:rPr>
          <w:color w:val="auto"/>
        </w:rPr>
      </w:pPr>
      <w:bookmarkStart w:id="5" w:name="_Toc219471562"/>
      <w:r w:rsidRPr="00BB2820">
        <w:rPr>
          <w:color w:val="auto"/>
        </w:rPr>
        <w:lastRenderedPageBreak/>
        <w:t>Chapter 1</w:t>
      </w:r>
      <w:r w:rsidR="004E618C" w:rsidRPr="00BB2820">
        <w:rPr>
          <w:color w:val="auto"/>
        </w:rPr>
        <w:br/>
      </w:r>
      <w:r w:rsidRPr="00BB2820">
        <w:rPr>
          <w:color w:val="auto"/>
        </w:rPr>
        <w:t>Introduction</w:t>
      </w:r>
      <w:bookmarkEnd w:id="5"/>
    </w:p>
    <w:p w14:paraId="6BF56DC0" w14:textId="77777777" w:rsidR="001A7D4E" w:rsidRPr="00BB2820" w:rsidRDefault="00000000" w:rsidP="00BB2820">
      <w:pPr>
        <w:pStyle w:val="Heading2"/>
        <w:spacing w:line="360" w:lineRule="auto"/>
        <w:rPr>
          <w:color w:val="auto"/>
        </w:rPr>
      </w:pPr>
      <w:bookmarkStart w:id="6" w:name="_Toc219471563"/>
      <w:r w:rsidRPr="00BB2820">
        <w:rPr>
          <w:color w:val="auto"/>
        </w:rPr>
        <w:t>1.1 Study Background</w:t>
      </w:r>
      <w:bookmarkEnd w:id="6"/>
    </w:p>
    <w:p w14:paraId="41804FF8" w14:textId="4532ED17" w:rsidR="001A7D4E" w:rsidRPr="00BB2820" w:rsidRDefault="00BB6E68" w:rsidP="00BB2820">
      <w:pPr>
        <w:pStyle w:val="BodyText"/>
        <w:spacing w:line="360" w:lineRule="auto"/>
        <w:rPr>
          <w:color w:val="auto"/>
        </w:rPr>
      </w:pPr>
      <w:r w:rsidRPr="00BB2820">
        <w:rPr>
          <w:color w:val="auto"/>
        </w:rPr>
        <w:t>The characteristic natural frequencies are the characteristic rates of vibration of any structure disturbed. One of the most essential properties in structural engineering is natural frequency and prediction of the frequency is essential in making a structural safe (Clough and Penzien, 2003). The fundamental association is defined as:</w:t>
      </w:r>
    </w:p>
    <w:p w14:paraId="1F05E79E" w14:textId="77777777" w:rsidR="000234C0" w:rsidRPr="00BB2820"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m</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1)</m:t>
          </m:r>
        </m:oMath>
      </m:oMathPara>
    </w:p>
    <w:p w14:paraId="5A4EA394" w14:textId="143DB11A" w:rsidR="00BB6E68" w:rsidRPr="00BB2820" w:rsidRDefault="00BB6E68" w:rsidP="00BB2820">
      <w:pPr>
        <w:pStyle w:val="BodyText"/>
        <w:spacing w:line="360" w:lineRule="auto"/>
        <w:rPr>
          <w:color w:val="auto"/>
        </w:rPr>
      </w:pPr>
      <w:r w:rsidRPr="00BB2820">
        <w:rPr>
          <w:color w:val="auto"/>
        </w:rPr>
        <w:t>k and m are structural stiffness and mass respectively in this equation. There are serious implications of this relationship. Vibration amplitudes are amplified when the external forces like wind or earthquakes excite a structure with a frequency that is equal to the natural frequency of the structure. The phenomenon of resonance has resulted in significant structural failures in the course of history. A famous case of the uncontrollable resonance effects is the Tacoma Narrows Bridge collapse in 1940 (Miller et al., 2000).</w:t>
      </w:r>
    </w:p>
    <w:p w14:paraId="3D55ADF9" w14:textId="74CDBFA2" w:rsidR="00BB6E68" w:rsidRPr="00BB2820" w:rsidRDefault="00BB6E68" w:rsidP="00BB2820">
      <w:pPr>
        <w:pStyle w:val="BodyText"/>
        <w:spacing w:line="360" w:lineRule="auto"/>
        <w:rPr>
          <w:color w:val="auto"/>
        </w:rPr>
      </w:pPr>
      <w:r w:rsidRPr="00BB2820">
        <w:rPr>
          <w:color w:val="auto"/>
        </w:rPr>
        <w:t>This association poses a serious mathematical problem. The conventional techniques of solving natural frequencies using analytical methods, or finite element methods, do well in case of single beams. Nonetheless, in most cases of engineering practice, multiple configurations of beam are to be evaluated (50, 100, etc.). The time spent on computations increases exponentially, and these kinds of analyses are not feasible when the initial design stages involve trying out many different designs (Das, 2023).</w:t>
      </w:r>
    </w:p>
    <w:p w14:paraId="689442E9" w14:textId="6A8B15BC" w:rsidR="00BB6E68" w:rsidRPr="00BB2820" w:rsidRDefault="00BB6E68" w:rsidP="00BB2820">
      <w:pPr>
        <w:pStyle w:val="BodyText"/>
        <w:spacing w:line="360" w:lineRule="auto"/>
        <w:rPr>
          <w:color w:val="auto"/>
        </w:rPr>
      </w:pPr>
      <w:r w:rsidRPr="00BB2820">
        <w:rPr>
          <w:color w:val="auto"/>
        </w:rPr>
        <w:t>Machine learning can provide a possible solution to this computational bottleneck. Recent research proves that the ML models are able to predict the natural frequencies with accuracy that is over 98 percent and significantly decreases the computational time (Das, 2023; Saha and Yang, 2023). After being trained using the validated simulation data, such models generate predictions within a very short period. Structural health monitoring applications have a high potential.</w:t>
      </w:r>
    </w:p>
    <w:p w14:paraId="3B867EEC" w14:textId="54375A2B" w:rsidR="001A7D4E" w:rsidRPr="00BB2820" w:rsidRDefault="00BB6E68" w:rsidP="00BB2820">
      <w:pPr>
        <w:pStyle w:val="BodyText"/>
        <w:spacing w:line="360" w:lineRule="auto"/>
        <w:rPr>
          <w:color w:val="auto"/>
        </w:rPr>
      </w:pPr>
      <w:r w:rsidRPr="00BB2820">
        <w:rPr>
          <w:color w:val="auto"/>
        </w:rPr>
        <w:t xml:space="preserve">Although reinforced concrete is the most utilized material of construction in the world, it has received little attention in this truth. According to the American Road and Transportation </w:t>
      </w:r>
      <w:r w:rsidRPr="00BB2820">
        <w:rPr>
          <w:color w:val="auto"/>
        </w:rPr>
        <w:lastRenderedPageBreak/>
        <w:t>Builders Association, about 36 percent of all bridges in the United States need repair and most of them are made of concrete. Maintenance expenses per year are more than seven billion dollars. The use of frequency-based monitoring techniques has become a feasible way to detect early damage (Farrar and Worden, 2013), but no ML models are adapted to realistic monitoring of RC beam have been created.</w:t>
      </w:r>
    </w:p>
    <w:p w14:paraId="31BFFBDA" w14:textId="77777777" w:rsidR="001A7D4E" w:rsidRPr="00BB2820" w:rsidRDefault="00000000" w:rsidP="00BB2820">
      <w:pPr>
        <w:pStyle w:val="Heading2"/>
        <w:spacing w:line="360" w:lineRule="auto"/>
        <w:rPr>
          <w:color w:val="auto"/>
        </w:rPr>
      </w:pPr>
      <w:bookmarkStart w:id="7" w:name="_Toc219471564"/>
      <w:r w:rsidRPr="00BB2820">
        <w:rPr>
          <w:color w:val="auto"/>
        </w:rPr>
        <w:t>1.2 Problem Statement</w:t>
      </w:r>
      <w:bookmarkEnd w:id="7"/>
    </w:p>
    <w:p w14:paraId="224B3699" w14:textId="77777777" w:rsidR="00114D15" w:rsidRPr="00BB2820" w:rsidRDefault="00114D15" w:rsidP="00BB2820">
      <w:pPr>
        <w:pStyle w:val="BodyText"/>
        <w:spacing w:line="360" w:lineRule="auto"/>
        <w:rPr>
          <w:color w:val="auto"/>
        </w:rPr>
      </w:pPr>
      <w:r w:rsidRPr="00BB2820">
        <w:rPr>
          <w:color w:val="auto"/>
        </w:rPr>
        <w:t xml:space="preserve">The existing literature review shows consistency in the trend of research regarding the use of machine learning (ML) in the analysis of structural dynamics. Majority of the research has focused on the metallic beams and especially on the steel and aluminum and reinforced concrete (RC) beam has not been exploited much. In the case of Das (2023) the prediction accuracy of 98.78 percent as per Support Vector Machines was high but the study was restricted to metallic beam structures. On the same note, Saha and Yang (2023) trained neural network to predict the natural frequencies of cantilever beams, but their study was not applied to the RC members. Even though the research by Zhang et al. (2020) and Massenzio et al. (2005) is significant and includes experimental studies on the effect of corrosion-induced and cracking damage on the natural frequencies of RC beams, the study failed to include machine learning-based predictive models. </w:t>
      </w:r>
    </w:p>
    <w:p w14:paraId="4B21A8CE" w14:textId="31A1ABDE" w:rsidR="001A7D4E" w:rsidRPr="00BB2820" w:rsidRDefault="00114D15" w:rsidP="00BB2820">
      <w:pPr>
        <w:pStyle w:val="BodyText"/>
        <w:spacing w:line="360" w:lineRule="auto"/>
        <w:rPr>
          <w:color w:val="auto"/>
        </w:rPr>
      </w:pPr>
      <w:r w:rsidRPr="00BB2820">
        <w:rPr>
          <w:color w:val="auto"/>
        </w:rPr>
        <w:t>This gap in research is especially decisive in terms of an engineering practice. In practice, in real building structures, the beam is generally firmly attached to the column or piers and therefore exhibits fixed-fixed boundary conditions as opposed to the idealized cantilever or simply supported systems. Although this is the case, today there is no detailed ML-based framework explicitly designed to estimate the natural frequencies of fixed-fixed RC beams, explicitly taking into consideration the effects of structural damage. To resolve this shortcoming, it is critical to proceed with the development of vibration-based detection of damages and performance measurements of reinforced concrete structures</w:t>
      </w:r>
      <w:r w:rsidR="00A50C76" w:rsidRPr="00BB2820">
        <w:rPr>
          <w:color w:val="auto"/>
        </w:rPr>
        <w:t>.</w:t>
      </w:r>
    </w:p>
    <w:p w14:paraId="6555D2CE" w14:textId="77777777" w:rsidR="001A7D4E" w:rsidRPr="00BB2820" w:rsidRDefault="00000000" w:rsidP="00BB2820">
      <w:pPr>
        <w:pStyle w:val="Heading2"/>
        <w:spacing w:line="360" w:lineRule="auto"/>
        <w:rPr>
          <w:color w:val="auto"/>
        </w:rPr>
      </w:pPr>
      <w:bookmarkStart w:id="8" w:name="_Toc219471565"/>
      <w:r w:rsidRPr="00BB2820">
        <w:rPr>
          <w:color w:val="auto"/>
        </w:rPr>
        <w:t>1.3 Research Questions</w:t>
      </w:r>
      <w:bookmarkEnd w:id="8"/>
    </w:p>
    <w:p w14:paraId="28851F39" w14:textId="6158FF09" w:rsidR="001A7D4E" w:rsidRPr="00BB2820" w:rsidRDefault="00A50C76" w:rsidP="00BB2820">
      <w:pPr>
        <w:pStyle w:val="BodyText"/>
        <w:spacing w:line="360" w:lineRule="auto"/>
        <w:rPr>
          <w:color w:val="auto"/>
        </w:rPr>
      </w:pPr>
      <w:r w:rsidRPr="00BB2820">
        <w:rPr>
          <w:color w:val="auto"/>
        </w:rPr>
        <w:t>This investigation will be guided by three research questions:</w:t>
      </w:r>
    </w:p>
    <w:p w14:paraId="394177C9" w14:textId="77777777" w:rsidR="00A50C76" w:rsidRPr="00BB2820" w:rsidRDefault="00A50C76" w:rsidP="00BB2820">
      <w:pPr>
        <w:pStyle w:val="BodyText"/>
        <w:numPr>
          <w:ilvl w:val="0"/>
          <w:numId w:val="2"/>
        </w:numPr>
        <w:spacing w:line="360" w:lineRule="auto"/>
        <w:rPr>
          <w:color w:val="auto"/>
        </w:rPr>
      </w:pPr>
      <w:r w:rsidRPr="00BB2820">
        <w:rPr>
          <w:color w:val="auto"/>
        </w:rPr>
        <w:t xml:space="preserve">To what precision can machine learning forecast the fundamental natural frequency of fixed-fixed reinforced concrete beams? </w:t>
      </w:r>
    </w:p>
    <w:p w14:paraId="6E14A27F" w14:textId="77777777" w:rsidR="00A50C76" w:rsidRPr="00BB2820" w:rsidRDefault="00A50C76" w:rsidP="00BB2820">
      <w:pPr>
        <w:pStyle w:val="BodyText"/>
        <w:numPr>
          <w:ilvl w:val="0"/>
          <w:numId w:val="2"/>
        </w:numPr>
        <w:spacing w:line="360" w:lineRule="auto"/>
        <w:rPr>
          <w:color w:val="auto"/>
        </w:rPr>
      </w:pPr>
      <w:r w:rsidRPr="00BB2820">
        <w:rPr>
          <w:color w:val="auto"/>
        </w:rPr>
        <w:t xml:space="preserve">What algorithm is the best predictor of the natural frequencies of fixed RC beams between Linear Regression, Random Forest, XGBoost, CatBoost, and SVR? </w:t>
      </w:r>
    </w:p>
    <w:p w14:paraId="6FCEF7C1" w14:textId="1F9D3C07" w:rsidR="00A50C76" w:rsidRPr="00BB2820" w:rsidRDefault="00A50C76" w:rsidP="00BB2820">
      <w:pPr>
        <w:pStyle w:val="BodyText"/>
        <w:numPr>
          <w:ilvl w:val="0"/>
          <w:numId w:val="2"/>
        </w:numPr>
        <w:spacing w:line="360" w:lineRule="auto"/>
        <w:rPr>
          <w:color w:val="auto"/>
        </w:rPr>
      </w:pPr>
      <w:r w:rsidRPr="00BB2820">
        <w:rPr>
          <w:color w:val="auto"/>
        </w:rPr>
        <w:lastRenderedPageBreak/>
        <w:t>Which are the parameters that are of greatest significance in predicting the natural frequencies?</w:t>
      </w:r>
    </w:p>
    <w:p w14:paraId="7A7FA085" w14:textId="77777777" w:rsidR="001A7D4E" w:rsidRPr="00BB2820" w:rsidRDefault="00000000" w:rsidP="00BB2820">
      <w:pPr>
        <w:pStyle w:val="Heading2"/>
        <w:spacing w:line="360" w:lineRule="auto"/>
        <w:rPr>
          <w:color w:val="auto"/>
        </w:rPr>
      </w:pPr>
      <w:bookmarkStart w:id="9" w:name="_Toc219471566"/>
      <w:r w:rsidRPr="00BB2820">
        <w:rPr>
          <w:color w:val="auto"/>
        </w:rPr>
        <w:t>1.4 Research Objectives</w:t>
      </w:r>
      <w:bookmarkEnd w:id="9"/>
    </w:p>
    <w:p w14:paraId="0D3E0E86" w14:textId="7217BEC5" w:rsidR="001A7D4E" w:rsidRPr="00BB2820" w:rsidRDefault="001D0A07" w:rsidP="00BB2820">
      <w:pPr>
        <w:pStyle w:val="BodyText"/>
        <w:spacing w:line="360" w:lineRule="auto"/>
        <w:rPr>
          <w:color w:val="auto"/>
        </w:rPr>
      </w:pPr>
      <w:r w:rsidRPr="00BB2820">
        <w:rPr>
          <w:color w:val="auto"/>
        </w:rPr>
        <w:t>The research questions, which were formulated in Section 1.3, are directly answered by the research objectives:</w:t>
      </w:r>
    </w:p>
    <w:p w14:paraId="37676493" w14:textId="091FDA1F" w:rsidR="001D0A07" w:rsidRPr="00BB2820" w:rsidRDefault="001D0A07" w:rsidP="00BB2820">
      <w:pPr>
        <w:pStyle w:val="BodyText"/>
        <w:numPr>
          <w:ilvl w:val="0"/>
          <w:numId w:val="3"/>
        </w:numPr>
        <w:spacing w:line="360" w:lineRule="auto"/>
        <w:rPr>
          <w:color w:val="auto"/>
        </w:rPr>
      </w:pPr>
      <w:r w:rsidRPr="00BB2820">
        <w:rPr>
          <w:color w:val="auto"/>
        </w:rPr>
        <w:t>To create and test the predictive machine learning models to predict the fundamental natural frequency of fixed-fixed reinforced concrete beam using independent test data, the prediction accuracy meets R</w:t>
      </w:r>
      <w:r w:rsidRPr="00BB2820">
        <w:rPr>
          <w:color w:val="auto"/>
          <w:vertAlign w:val="superscript"/>
        </w:rPr>
        <w:t>2</w:t>
      </w:r>
      <w:r w:rsidRPr="00BB2820">
        <w:rPr>
          <w:color w:val="auto"/>
        </w:rPr>
        <w:t xml:space="preserve">. </w:t>
      </w:r>
    </w:p>
    <w:p w14:paraId="15267D54" w14:textId="77777777" w:rsidR="001D0A07" w:rsidRPr="00BB2820" w:rsidRDefault="001D0A07" w:rsidP="00BB2820">
      <w:pPr>
        <w:pStyle w:val="BodyText"/>
        <w:numPr>
          <w:ilvl w:val="0"/>
          <w:numId w:val="3"/>
        </w:numPr>
        <w:spacing w:line="360" w:lineRule="auto"/>
        <w:rPr>
          <w:color w:val="auto"/>
        </w:rPr>
      </w:pPr>
      <w:r w:rsidRPr="00BB2820">
        <w:rPr>
          <w:color w:val="auto"/>
        </w:rPr>
        <w:t>To conduct a thorough comparative research of the five regression algorithms, including Linear Regression, Random Forest, XGBoost, CatBoost, and Support Vector Regression, on the use of various performance measures (R</w:t>
      </w:r>
      <w:r w:rsidRPr="00BB2820">
        <w:rPr>
          <w:color w:val="auto"/>
          <w:vertAlign w:val="superscript"/>
        </w:rPr>
        <w:t>2</w:t>
      </w:r>
      <w:r w:rsidRPr="00BB2820">
        <w:rPr>
          <w:color w:val="auto"/>
        </w:rPr>
        <w:t xml:space="preserve">, MAE, RMSE, training time, and inference speed) to determine the best model to use in predicting the natural frequency. </w:t>
      </w:r>
    </w:p>
    <w:p w14:paraId="26A3DD8F" w14:textId="148A352B" w:rsidR="001D0A07" w:rsidRPr="00BB2820" w:rsidRDefault="001D0A07" w:rsidP="00BB2820">
      <w:pPr>
        <w:pStyle w:val="BodyText"/>
        <w:numPr>
          <w:ilvl w:val="0"/>
          <w:numId w:val="3"/>
        </w:numPr>
        <w:spacing w:line="360" w:lineRule="auto"/>
        <w:rPr>
          <w:color w:val="auto"/>
        </w:rPr>
      </w:pPr>
      <w:r w:rsidRPr="00BB2820">
        <w:rPr>
          <w:color w:val="auto"/>
        </w:rPr>
        <w:t>To measure the sensitivity of the prediction of natural frequencies to beam parameters with SHAP (SHapley Additive exPlanations) analysis and permutation importance techniques, what variables have the largest effect on the prediction of frequency.</w:t>
      </w:r>
    </w:p>
    <w:p w14:paraId="5C82C95F" w14:textId="77777777" w:rsidR="001A7D4E" w:rsidRPr="00BB2820" w:rsidRDefault="00000000" w:rsidP="00BB2820">
      <w:pPr>
        <w:pStyle w:val="Heading2"/>
        <w:spacing w:line="360" w:lineRule="auto"/>
        <w:rPr>
          <w:color w:val="auto"/>
        </w:rPr>
      </w:pPr>
      <w:bookmarkStart w:id="10" w:name="_Toc219471567"/>
      <w:r w:rsidRPr="00BB2820">
        <w:rPr>
          <w:color w:val="auto"/>
        </w:rPr>
        <w:t>1.5 Significance of the Research</w:t>
      </w:r>
      <w:bookmarkEnd w:id="10"/>
    </w:p>
    <w:p w14:paraId="20E9AC21" w14:textId="77777777" w:rsidR="00313368" w:rsidRPr="00BB2820" w:rsidRDefault="00313368" w:rsidP="00BB2820">
      <w:pPr>
        <w:pStyle w:val="BodyText"/>
        <w:spacing w:line="360" w:lineRule="auto"/>
        <w:rPr>
          <w:color w:val="auto"/>
        </w:rPr>
      </w:pPr>
      <w:r w:rsidRPr="00BB2820">
        <w:rPr>
          <w:color w:val="auto"/>
        </w:rPr>
        <w:t xml:space="preserve">Practical importance of this research can be seen in the engineering practice. The computational bottleneck of a structural engineer who wants to design a building with dozens of beams is that conventional FEM analysis takes several minutes to run on a beam configuration. This time cost is prohibitive when hundreds of variations have to be evaluated as with preliminary design work. The trained ML models make milliseconds predictions. </w:t>
      </w:r>
    </w:p>
    <w:p w14:paraId="246379AD" w14:textId="5AEF1446" w:rsidR="001A7D4E" w:rsidRPr="00BB2820" w:rsidRDefault="00313368" w:rsidP="00BB2820">
      <w:pPr>
        <w:pStyle w:val="BodyText"/>
        <w:spacing w:line="360" w:lineRule="auto"/>
        <w:rPr>
          <w:color w:val="auto"/>
        </w:rPr>
      </w:pPr>
      <w:r w:rsidRPr="00BB2820">
        <w:rPr>
          <w:color w:val="auto"/>
        </w:rPr>
        <w:t>This is the most computational benefit that is especially useful in structural health monitoring. Real-time monitoring is practically possible using ML models but not when using repeated FEM simulations because of continuous frequency assessment that promotes early damage detection. The framework developed also gives a template which can be modified to suit various structural elements.</w:t>
      </w:r>
    </w:p>
    <w:p w14:paraId="173FA25D" w14:textId="77777777" w:rsidR="001A7D4E" w:rsidRPr="00BB2820" w:rsidRDefault="00000000" w:rsidP="00BB2820">
      <w:pPr>
        <w:pStyle w:val="Heading2"/>
        <w:spacing w:line="360" w:lineRule="auto"/>
        <w:rPr>
          <w:color w:val="auto"/>
        </w:rPr>
      </w:pPr>
      <w:bookmarkStart w:id="11" w:name="_Toc219471568"/>
      <w:r w:rsidRPr="00BB2820">
        <w:rPr>
          <w:color w:val="auto"/>
        </w:rPr>
        <w:t>1.6 Scope and Limitations</w:t>
      </w:r>
      <w:bookmarkEnd w:id="11"/>
    </w:p>
    <w:p w14:paraId="040A6B8A" w14:textId="081A5FD2" w:rsidR="00AE2847" w:rsidRPr="00BB2820" w:rsidRDefault="00AE2847" w:rsidP="00BB2820">
      <w:pPr>
        <w:pStyle w:val="Heading3"/>
        <w:spacing w:line="360" w:lineRule="auto"/>
        <w:rPr>
          <w:color w:val="auto"/>
        </w:rPr>
      </w:pPr>
      <w:bookmarkStart w:id="12" w:name="_Toc219471569"/>
      <w:r w:rsidRPr="00BB2820">
        <w:rPr>
          <w:color w:val="auto"/>
        </w:rPr>
        <w:t>1.6.1 Scope</w:t>
      </w:r>
      <w:bookmarkEnd w:id="12"/>
    </w:p>
    <w:p w14:paraId="7F448C51" w14:textId="74CF13D8" w:rsidR="001A7D4E" w:rsidRPr="00BB2820" w:rsidRDefault="00866B60" w:rsidP="00BB2820">
      <w:pPr>
        <w:pStyle w:val="BodyText"/>
        <w:spacing w:line="360" w:lineRule="auto"/>
        <w:rPr>
          <w:color w:val="auto"/>
        </w:rPr>
      </w:pPr>
      <w:r w:rsidRPr="00BB2820">
        <w:rPr>
          <w:color w:val="auto"/>
        </w:rPr>
        <w:lastRenderedPageBreak/>
        <w:t>This paper dwells upon fixed-fixed RC beams and takes into consideration the first two modes of vibration. Table 1.1: The ranges of parameters explored are represented as follows:</w:t>
      </w:r>
    </w:p>
    <w:p w14:paraId="0D196D51" w14:textId="2E69BCC3" w:rsidR="00F67F34" w:rsidRPr="00BB2820" w:rsidRDefault="00F67F34" w:rsidP="00BB2820">
      <w:pPr>
        <w:pStyle w:val="Caption"/>
        <w:keepNext/>
        <w:spacing w:line="360" w:lineRule="auto"/>
        <w:rPr>
          <w:color w:val="auto"/>
        </w:rPr>
      </w:pPr>
      <w:bookmarkStart w:id="13" w:name="_Toc219471348"/>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1</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w:t>
      </w:r>
      <w:r w:rsidR="00554E40" w:rsidRPr="00BB2820">
        <w:rPr>
          <w:color w:val="auto"/>
        </w:rPr>
        <w:fldChar w:fldCharType="end"/>
      </w:r>
      <w:r w:rsidRPr="00BB2820">
        <w:rPr>
          <w:color w:val="auto"/>
          <w:lang w:val="en-US"/>
        </w:rPr>
        <w:t xml:space="preserve"> Parametric Boundaries for FEM Simulations</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79"/>
        <w:gridCol w:w="2246"/>
        <w:gridCol w:w="2246"/>
        <w:gridCol w:w="2253"/>
      </w:tblGrid>
      <w:tr w:rsidR="00C8130F" w:rsidRPr="00BB2820" w14:paraId="61046A34" w14:textId="77777777" w:rsidTr="00FF7801">
        <w:trPr>
          <w:tblHeader/>
        </w:trPr>
        <w:tc>
          <w:tcPr>
            <w:tcW w:w="2279" w:type="dxa"/>
            <w:tcBorders>
              <w:top w:val="single" w:sz="1" w:space="0" w:color="999999"/>
              <w:left w:val="single" w:sz="1" w:space="0" w:color="999999"/>
              <w:bottom w:val="single" w:sz="1" w:space="0" w:color="999999"/>
              <w:right w:val="single" w:sz="1" w:space="0" w:color="999999"/>
            </w:tcBorders>
            <w:shd w:val="clear" w:color="auto" w:fill="E7E6E6"/>
          </w:tcPr>
          <w:p w14:paraId="2C5B8194" w14:textId="642F3CC0" w:rsidR="00FF7801" w:rsidRPr="00BB2820" w:rsidRDefault="00FF7801" w:rsidP="00BB2820">
            <w:pPr>
              <w:spacing w:line="360" w:lineRule="auto"/>
              <w:jc w:val="center"/>
            </w:pPr>
            <w:r w:rsidRPr="00BB2820">
              <w:rPr>
                <w:b/>
                <w:bCs/>
                <w:sz w:val="22"/>
                <w:szCs w:val="22"/>
              </w:rPr>
              <w:t>Parameter</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D86DE89" w14:textId="033A87EA" w:rsidR="00FF7801" w:rsidRPr="00BB2820" w:rsidRDefault="00FF7801" w:rsidP="00BB2820">
            <w:pPr>
              <w:spacing w:line="360" w:lineRule="auto"/>
              <w:jc w:val="center"/>
            </w:pPr>
            <w:r w:rsidRPr="00BB2820">
              <w:rPr>
                <w:b/>
                <w:bCs/>
                <w:sz w:val="22"/>
                <w:szCs w:val="22"/>
              </w:rPr>
              <w:t>Minimum</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A140A75" w14:textId="777CE0A4" w:rsidR="00FF7801" w:rsidRPr="00BB2820" w:rsidRDefault="00FF7801" w:rsidP="00BB2820">
            <w:pPr>
              <w:spacing w:line="360" w:lineRule="auto"/>
              <w:jc w:val="center"/>
            </w:pPr>
            <w:r w:rsidRPr="00BB2820">
              <w:rPr>
                <w:b/>
                <w:bCs/>
                <w:sz w:val="22"/>
                <w:szCs w:val="22"/>
              </w:rPr>
              <w:t>Maximum</w:t>
            </w:r>
          </w:p>
        </w:tc>
        <w:tc>
          <w:tcPr>
            <w:tcW w:w="2253" w:type="dxa"/>
            <w:tcBorders>
              <w:top w:val="single" w:sz="1" w:space="0" w:color="999999"/>
              <w:left w:val="single" w:sz="1" w:space="0" w:color="999999"/>
              <w:bottom w:val="single" w:sz="1" w:space="0" w:color="999999"/>
              <w:right w:val="single" w:sz="1" w:space="0" w:color="999999"/>
            </w:tcBorders>
            <w:shd w:val="clear" w:color="auto" w:fill="E7E6E6"/>
          </w:tcPr>
          <w:p w14:paraId="7DE1F86D" w14:textId="0CC2DC1C" w:rsidR="00FF7801" w:rsidRPr="00BB2820" w:rsidRDefault="00FF7801" w:rsidP="00BB2820">
            <w:pPr>
              <w:spacing w:line="360" w:lineRule="auto"/>
              <w:jc w:val="center"/>
            </w:pPr>
            <w:r w:rsidRPr="00BB2820">
              <w:rPr>
                <w:b/>
                <w:bCs/>
                <w:sz w:val="22"/>
                <w:szCs w:val="22"/>
              </w:rPr>
              <w:t>Unit</w:t>
            </w:r>
          </w:p>
        </w:tc>
      </w:tr>
      <w:tr w:rsidR="00C8130F" w:rsidRPr="00BB2820" w14:paraId="129BAFC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016B296E" w14:textId="77777777" w:rsidR="001A7D4E" w:rsidRPr="00BB2820" w:rsidRDefault="00000000" w:rsidP="00BB2820">
            <w:pPr>
              <w:spacing w:line="360" w:lineRule="auto"/>
            </w:pPr>
            <w:r w:rsidRPr="00BB2820">
              <w:t>Beam Length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72120F4" w14:textId="77777777" w:rsidR="001A7D4E" w:rsidRPr="00BB2820" w:rsidRDefault="00000000" w:rsidP="00BB2820">
            <w:pPr>
              <w:spacing w:line="360" w:lineRule="auto"/>
            </w:pPr>
            <w:r w:rsidRPr="00BB2820">
              <w:t>3.0</w:t>
            </w:r>
          </w:p>
        </w:tc>
        <w:tc>
          <w:tcPr>
            <w:tcW w:w="2246" w:type="dxa"/>
            <w:tcBorders>
              <w:top w:val="single" w:sz="1" w:space="0" w:color="999999"/>
              <w:left w:val="single" w:sz="1" w:space="0" w:color="999999"/>
              <w:bottom w:val="single" w:sz="1" w:space="0" w:color="999999"/>
              <w:right w:val="single" w:sz="1" w:space="0" w:color="999999"/>
            </w:tcBorders>
            <w:vAlign w:val="center"/>
          </w:tcPr>
          <w:p w14:paraId="1CF9E8C4" w14:textId="77777777" w:rsidR="001A7D4E" w:rsidRPr="00BB2820" w:rsidRDefault="00000000" w:rsidP="00BB2820">
            <w:pPr>
              <w:spacing w:line="360" w:lineRule="auto"/>
            </w:pPr>
            <w:r w:rsidRPr="00BB2820">
              <w:t>8.0</w:t>
            </w:r>
          </w:p>
        </w:tc>
        <w:tc>
          <w:tcPr>
            <w:tcW w:w="2253" w:type="dxa"/>
            <w:tcBorders>
              <w:top w:val="single" w:sz="1" w:space="0" w:color="999999"/>
              <w:left w:val="single" w:sz="1" w:space="0" w:color="999999"/>
              <w:bottom w:val="single" w:sz="1" w:space="0" w:color="999999"/>
              <w:right w:val="single" w:sz="1" w:space="0" w:color="999999"/>
            </w:tcBorders>
            <w:vAlign w:val="center"/>
          </w:tcPr>
          <w:p w14:paraId="3A63680E" w14:textId="77777777" w:rsidR="001A7D4E" w:rsidRPr="00BB2820" w:rsidRDefault="00000000" w:rsidP="00BB2820">
            <w:pPr>
              <w:spacing w:line="360" w:lineRule="auto"/>
            </w:pPr>
            <w:r w:rsidRPr="00BB2820">
              <w:t>m</w:t>
            </w:r>
          </w:p>
        </w:tc>
      </w:tr>
      <w:tr w:rsidR="00C8130F" w:rsidRPr="00BB2820" w14:paraId="2129146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9B40B02" w14:textId="77777777" w:rsidR="001A7D4E" w:rsidRPr="00BB2820" w:rsidRDefault="00000000" w:rsidP="00BB2820">
            <w:pPr>
              <w:spacing w:line="360" w:lineRule="auto"/>
            </w:pPr>
            <w:r w:rsidRPr="00BB2820">
              <w:t>Cross-section Width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B174D22" w14:textId="77777777" w:rsidR="001A7D4E" w:rsidRPr="00BB2820" w:rsidRDefault="00000000" w:rsidP="00BB2820">
            <w:pPr>
              <w:spacing w:line="360" w:lineRule="auto"/>
            </w:pPr>
            <w:r w:rsidRPr="00BB2820">
              <w:t>0.2</w:t>
            </w:r>
          </w:p>
        </w:tc>
        <w:tc>
          <w:tcPr>
            <w:tcW w:w="2246" w:type="dxa"/>
            <w:tcBorders>
              <w:top w:val="single" w:sz="1" w:space="0" w:color="999999"/>
              <w:left w:val="single" w:sz="1" w:space="0" w:color="999999"/>
              <w:bottom w:val="single" w:sz="1" w:space="0" w:color="999999"/>
              <w:right w:val="single" w:sz="1" w:space="0" w:color="999999"/>
            </w:tcBorders>
            <w:vAlign w:val="center"/>
          </w:tcPr>
          <w:p w14:paraId="17F6B924" w14:textId="77777777" w:rsidR="001A7D4E" w:rsidRPr="00BB2820" w:rsidRDefault="00000000" w:rsidP="00BB2820">
            <w:pPr>
              <w:spacing w:line="360" w:lineRule="auto"/>
            </w:pPr>
            <w:r w:rsidRPr="00BB2820">
              <w:t>0.5</w:t>
            </w:r>
          </w:p>
        </w:tc>
        <w:tc>
          <w:tcPr>
            <w:tcW w:w="2253" w:type="dxa"/>
            <w:tcBorders>
              <w:top w:val="single" w:sz="1" w:space="0" w:color="999999"/>
              <w:left w:val="single" w:sz="1" w:space="0" w:color="999999"/>
              <w:bottom w:val="single" w:sz="1" w:space="0" w:color="999999"/>
              <w:right w:val="single" w:sz="1" w:space="0" w:color="999999"/>
            </w:tcBorders>
            <w:vAlign w:val="center"/>
          </w:tcPr>
          <w:p w14:paraId="6F295EDC" w14:textId="77777777" w:rsidR="001A7D4E" w:rsidRPr="00BB2820" w:rsidRDefault="00000000" w:rsidP="00BB2820">
            <w:pPr>
              <w:spacing w:line="360" w:lineRule="auto"/>
            </w:pPr>
            <w:r w:rsidRPr="00BB2820">
              <w:t>m</w:t>
            </w:r>
          </w:p>
        </w:tc>
      </w:tr>
      <w:tr w:rsidR="00C8130F" w:rsidRPr="00BB2820" w14:paraId="1EFF362A"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FFD42F" w14:textId="77777777" w:rsidR="001A7D4E" w:rsidRPr="00BB2820" w:rsidRDefault="00000000" w:rsidP="00BB2820">
            <w:pPr>
              <w:spacing w:line="360" w:lineRule="auto"/>
            </w:pPr>
            <w:r w:rsidRPr="00BB2820">
              <w:t>Cross-section Depth</w:t>
            </w:r>
          </w:p>
        </w:tc>
        <w:tc>
          <w:tcPr>
            <w:tcW w:w="2246" w:type="dxa"/>
            <w:tcBorders>
              <w:top w:val="single" w:sz="1" w:space="0" w:color="999999"/>
              <w:left w:val="single" w:sz="1" w:space="0" w:color="999999"/>
              <w:bottom w:val="single" w:sz="1" w:space="0" w:color="999999"/>
              <w:right w:val="single" w:sz="1" w:space="0" w:color="999999"/>
            </w:tcBorders>
            <w:vAlign w:val="center"/>
          </w:tcPr>
          <w:p w14:paraId="547BEE15" w14:textId="77777777" w:rsidR="001A7D4E" w:rsidRPr="00BB2820" w:rsidRDefault="00000000" w:rsidP="00BB2820">
            <w:pPr>
              <w:spacing w:line="360" w:lineRule="auto"/>
            </w:pPr>
            <w:r w:rsidRPr="00BB2820">
              <w:t>0.3</w:t>
            </w:r>
          </w:p>
        </w:tc>
        <w:tc>
          <w:tcPr>
            <w:tcW w:w="2246" w:type="dxa"/>
            <w:tcBorders>
              <w:top w:val="single" w:sz="1" w:space="0" w:color="999999"/>
              <w:left w:val="single" w:sz="1" w:space="0" w:color="999999"/>
              <w:bottom w:val="single" w:sz="1" w:space="0" w:color="999999"/>
              <w:right w:val="single" w:sz="1" w:space="0" w:color="999999"/>
            </w:tcBorders>
            <w:vAlign w:val="center"/>
          </w:tcPr>
          <w:p w14:paraId="316981C2" w14:textId="77777777" w:rsidR="001A7D4E" w:rsidRPr="00BB2820" w:rsidRDefault="00000000" w:rsidP="00BB2820">
            <w:pPr>
              <w:spacing w:line="360" w:lineRule="auto"/>
            </w:pPr>
            <w:r w:rsidRPr="00BB2820">
              <w:t>0.7</w:t>
            </w:r>
          </w:p>
        </w:tc>
        <w:tc>
          <w:tcPr>
            <w:tcW w:w="2253" w:type="dxa"/>
            <w:tcBorders>
              <w:top w:val="single" w:sz="1" w:space="0" w:color="999999"/>
              <w:left w:val="single" w:sz="1" w:space="0" w:color="999999"/>
              <w:bottom w:val="single" w:sz="1" w:space="0" w:color="999999"/>
              <w:right w:val="single" w:sz="1" w:space="0" w:color="999999"/>
            </w:tcBorders>
            <w:vAlign w:val="center"/>
          </w:tcPr>
          <w:p w14:paraId="37A3B90F" w14:textId="77777777" w:rsidR="001A7D4E" w:rsidRPr="00BB2820" w:rsidRDefault="00000000" w:rsidP="00BB2820">
            <w:pPr>
              <w:spacing w:line="360" w:lineRule="auto"/>
            </w:pPr>
            <w:r w:rsidRPr="00BB2820">
              <w:t>m</w:t>
            </w:r>
          </w:p>
        </w:tc>
      </w:tr>
      <w:tr w:rsidR="00C8130F" w:rsidRPr="00BB2820" w14:paraId="7CE19FA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CDA833" w14:textId="77777777" w:rsidR="001A7D4E" w:rsidRPr="00BB2820" w:rsidRDefault="00000000" w:rsidP="00BB2820">
            <w:pPr>
              <w:spacing w:line="360" w:lineRule="auto"/>
            </w:pPr>
            <w:r w:rsidRPr="00BB2820">
              <w:t>Concrete Strength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4FBA762E" w14:textId="77777777" w:rsidR="001A7D4E" w:rsidRPr="00BB2820" w:rsidRDefault="00000000" w:rsidP="00BB2820">
            <w:pPr>
              <w:spacing w:line="360" w:lineRule="auto"/>
            </w:pPr>
            <w:r w:rsidRPr="00BB2820">
              <w:t>25</w:t>
            </w:r>
          </w:p>
        </w:tc>
        <w:tc>
          <w:tcPr>
            <w:tcW w:w="2246" w:type="dxa"/>
            <w:tcBorders>
              <w:top w:val="single" w:sz="1" w:space="0" w:color="999999"/>
              <w:left w:val="single" w:sz="1" w:space="0" w:color="999999"/>
              <w:bottom w:val="single" w:sz="1" w:space="0" w:color="999999"/>
              <w:right w:val="single" w:sz="1" w:space="0" w:color="999999"/>
            </w:tcBorders>
            <w:vAlign w:val="center"/>
          </w:tcPr>
          <w:p w14:paraId="3F54B1C1" w14:textId="77777777" w:rsidR="001A7D4E" w:rsidRPr="00BB2820" w:rsidRDefault="00000000" w:rsidP="00BB2820">
            <w:pPr>
              <w:spacing w:line="360" w:lineRule="auto"/>
            </w:pPr>
            <w:r w:rsidRPr="00BB2820">
              <w:t>50</w:t>
            </w:r>
          </w:p>
        </w:tc>
        <w:tc>
          <w:tcPr>
            <w:tcW w:w="2253" w:type="dxa"/>
            <w:tcBorders>
              <w:top w:val="single" w:sz="1" w:space="0" w:color="999999"/>
              <w:left w:val="single" w:sz="1" w:space="0" w:color="999999"/>
              <w:bottom w:val="single" w:sz="1" w:space="0" w:color="999999"/>
              <w:right w:val="single" w:sz="1" w:space="0" w:color="999999"/>
            </w:tcBorders>
            <w:vAlign w:val="center"/>
          </w:tcPr>
          <w:p w14:paraId="2F341A4C" w14:textId="77777777" w:rsidR="001A7D4E" w:rsidRPr="00BB2820" w:rsidRDefault="00000000" w:rsidP="00BB2820">
            <w:pPr>
              <w:spacing w:line="360" w:lineRule="auto"/>
            </w:pPr>
            <w:r w:rsidRPr="00BB2820">
              <w:t>MPa</w:t>
            </w:r>
          </w:p>
        </w:tc>
      </w:tr>
      <w:tr w:rsidR="00C8130F" w:rsidRPr="00BB2820" w14:paraId="6F976B4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6B61BBC" w14:textId="77777777" w:rsidR="001A7D4E" w:rsidRPr="00BB2820" w:rsidRDefault="00000000" w:rsidP="00BB2820">
            <w:pPr>
              <w:spacing w:line="360" w:lineRule="auto"/>
            </w:pPr>
            <w:r w:rsidRPr="00BB2820">
              <w:t>Corrosion Level</w:t>
            </w:r>
          </w:p>
        </w:tc>
        <w:tc>
          <w:tcPr>
            <w:tcW w:w="2246" w:type="dxa"/>
            <w:tcBorders>
              <w:top w:val="single" w:sz="1" w:space="0" w:color="999999"/>
              <w:left w:val="single" w:sz="1" w:space="0" w:color="999999"/>
              <w:bottom w:val="single" w:sz="1" w:space="0" w:color="999999"/>
              <w:right w:val="single" w:sz="1" w:space="0" w:color="999999"/>
            </w:tcBorders>
            <w:vAlign w:val="center"/>
          </w:tcPr>
          <w:p w14:paraId="4352EE50" w14:textId="77777777" w:rsidR="001A7D4E" w:rsidRPr="00BB2820" w:rsidRDefault="00000000" w:rsidP="00BB2820">
            <w:pPr>
              <w:spacing w:line="360" w:lineRule="auto"/>
            </w:pPr>
            <w:r w:rsidRPr="00BB2820">
              <w:t>0</w:t>
            </w:r>
          </w:p>
        </w:tc>
        <w:tc>
          <w:tcPr>
            <w:tcW w:w="2246" w:type="dxa"/>
            <w:tcBorders>
              <w:top w:val="single" w:sz="1" w:space="0" w:color="999999"/>
              <w:left w:val="single" w:sz="1" w:space="0" w:color="999999"/>
              <w:bottom w:val="single" w:sz="1" w:space="0" w:color="999999"/>
              <w:right w:val="single" w:sz="1" w:space="0" w:color="999999"/>
            </w:tcBorders>
            <w:vAlign w:val="center"/>
          </w:tcPr>
          <w:p w14:paraId="5F8D4602" w14:textId="77777777" w:rsidR="001A7D4E" w:rsidRPr="00BB2820" w:rsidRDefault="00000000" w:rsidP="00BB2820">
            <w:pPr>
              <w:spacing w:line="360" w:lineRule="auto"/>
            </w:pPr>
            <w:r w:rsidRPr="00BB2820">
              <w:t>20</w:t>
            </w:r>
          </w:p>
        </w:tc>
        <w:tc>
          <w:tcPr>
            <w:tcW w:w="2253" w:type="dxa"/>
            <w:tcBorders>
              <w:top w:val="single" w:sz="1" w:space="0" w:color="999999"/>
              <w:left w:val="single" w:sz="1" w:space="0" w:color="999999"/>
              <w:bottom w:val="single" w:sz="1" w:space="0" w:color="999999"/>
              <w:right w:val="single" w:sz="1" w:space="0" w:color="999999"/>
            </w:tcBorders>
            <w:vAlign w:val="center"/>
          </w:tcPr>
          <w:p w14:paraId="49C3977D" w14:textId="77777777" w:rsidR="001A7D4E" w:rsidRPr="00BB2820" w:rsidRDefault="00000000" w:rsidP="00BB2820">
            <w:pPr>
              <w:spacing w:line="360" w:lineRule="auto"/>
            </w:pPr>
            <w:r w:rsidRPr="00BB2820">
              <w:t>%</w:t>
            </w:r>
          </w:p>
        </w:tc>
      </w:tr>
    </w:tbl>
    <w:p w14:paraId="6E44BD7B" w14:textId="77777777" w:rsidR="00AE2847" w:rsidRPr="00BB2820" w:rsidRDefault="00AE2847" w:rsidP="00BB2820">
      <w:pPr>
        <w:pStyle w:val="BodyText"/>
        <w:spacing w:line="360" w:lineRule="auto"/>
        <w:rPr>
          <w:color w:val="auto"/>
        </w:rPr>
      </w:pPr>
    </w:p>
    <w:p w14:paraId="4420A081" w14:textId="24D8D57A" w:rsidR="001A7D4E" w:rsidRPr="00BB2820" w:rsidRDefault="00AE2847" w:rsidP="00BB2820">
      <w:pPr>
        <w:pStyle w:val="BodyText"/>
        <w:spacing w:line="360" w:lineRule="auto"/>
        <w:rPr>
          <w:color w:val="auto"/>
        </w:rPr>
      </w:pPr>
      <w:r w:rsidRPr="00BB2820">
        <w:rPr>
          <w:color w:val="auto"/>
        </w:rPr>
        <w:t>The dimension of the parameters used in Table 1.1 corresponds to the standard dimensions of the RC beam according to ACI 318-19 and Eurocode 2. Abnormal or extreme geometries were also not considered because they were wanted to be applicable to everyday real-life cases.</w:t>
      </w:r>
    </w:p>
    <w:p w14:paraId="00A14815" w14:textId="7739940F" w:rsidR="00AE2847" w:rsidRPr="00BB2820" w:rsidRDefault="00AE2847" w:rsidP="00BB2820">
      <w:pPr>
        <w:pStyle w:val="Heading3"/>
        <w:spacing w:line="360" w:lineRule="auto"/>
        <w:rPr>
          <w:color w:val="auto"/>
          <w:lang w:val="en-US"/>
        </w:rPr>
      </w:pPr>
      <w:bookmarkStart w:id="14" w:name="_Toc219471570"/>
      <w:r w:rsidRPr="00BB2820">
        <w:rPr>
          <w:color w:val="auto"/>
          <w:lang w:val="en-US"/>
        </w:rPr>
        <w:t>1.6.2 Limitations</w:t>
      </w:r>
      <w:bookmarkEnd w:id="14"/>
    </w:p>
    <w:p w14:paraId="578B4938" w14:textId="77777777" w:rsidR="00114D15" w:rsidRPr="00BB2820" w:rsidRDefault="00114D15" w:rsidP="00BB2820">
      <w:pPr>
        <w:spacing w:line="360" w:lineRule="auto"/>
      </w:pPr>
      <w:r w:rsidRPr="00BB2820">
        <w:t xml:space="preserve">There are a number of constraints to this study: </w:t>
      </w:r>
    </w:p>
    <w:p w14:paraId="6B0213CA" w14:textId="77777777" w:rsidR="00114D15" w:rsidRPr="00BB2820" w:rsidRDefault="00114D15" w:rsidP="00BB2820">
      <w:pPr>
        <w:pStyle w:val="ListParagraph"/>
        <w:numPr>
          <w:ilvl w:val="0"/>
          <w:numId w:val="10"/>
        </w:numPr>
        <w:spacing w:line="360" w:lineRule="auto"/>
      </w:pPr>
      <w:r w:rsidRPr="00BB2820">
        <w:t xml:space="preserve">Boundary Conditions: Fixed-fixed boundary conditions were chosen because they are typical in building frames that have beams that join to columns rigidly. Other support structures (simply supported, cantilever, continuous spans) are however common in practice and would need models of their own. </w:t>
      </w:r>
    </w:p>
    <w:p w14:paraId="1AEA5FE8" w14:textId="77777777" w:rsidR="00114D15" w:rsidRPr="00BB2820" w:rsidRDefault="00114D15" w:rsidP="00BB2820">
      <w:pPr>
        <w:pStyle w:val="ListParagraph"/>
        <w:numPr>
          <w:ilvl w:val="0"/>
          <w:numId w:val="10"/>
        </w:numPr>
        <w:spacing w:line="360" w:lineRule="auto"/>
      </w:pPr>
      <w:r w:rsidRPr="00BB2820">
        <w:t xml:space="preserve">SimulationBased Approach: No physical experimentation was done. The FEM application was compared to the published ANSYS results by Gautam et al. (2016) on steel beam and theoretical Euler-Bernoulli results. This check ensures that the numerical method has been applied correctly, but does not in itself check predictions of RC beams with their composite material behavior. </w:t>
      </w:r>
    </w:p>
    <w:p w14:paraId="13E04324" w14:textId="6C5252CB" w:rsidR="00114D15" w:rsidRPr="00BB2820" w:rsidRDefault="00114D15" w:rsidP="00BB2820">
      <w:pPr>
        <w:pStyle w:val="ListParagraph"/>
        <w:numPr>
          <w:ilvl w:val="0"/>
          <w:numId w:val="10"/>
        </w:numPr>
        <w:spacing w:line="360" w:lineRule="auto"/>
      </w:pPr>
      <w:r w:rsidRPr="00BB2820">
        <w:t xml:space="preserve">Material Model Simplification: the ACI 318-19 homogenized elastic modulus ( </w:t>
      </w: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=4700</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e>
        </m:rad>
        <m:r>
          <m:rPr>
            <m:nor/>
          </m:rPr>
          <m:t xml:space="preserve"> Mpa</m:t>
        </m:r>
      </m:oMath>
      <w:r w:rsidRPr="00BB2820">
        <w:t xml:space="preserve">) has been used to model reinforced concrete. This is the simplest model and is used when one wants to consider the composite RC section as a homogeneous material that does not take into account the steel-concrete interaction, cracking behavior </w:t>
      </w:r>
      <w:r w:rsidRPr="00BB2820">
        <w:lastRenderedPageBreak/>
        <w:t xml:space="preserve">and effect of bond. The method is conventional but adds ambiguity that is not reflected in the confirmation to the steel beam standards. </w:t>
      </w:r>
    </w:p>
    <w:p w14:paraId="4AF2BF32" w14:textId="5D9F7343" w:rsidR="00114D15" w:rsidRPr="00BB2820" w:rsidRDefault="00114D15" w:rsidP="00BB2820">
      <w:pPr>
        <w:pStyle w:val="ListParagraph"/>
        <w:numPr>
          <w:ilvl w:val="0"/>
          <w:numId w:val="10"/>
        </w:numPr>
        <w:spacing w:line="360" w:lineRule="auto"/>
      </w:pPr>
      <w:r w:rsidRPr="00BB2820">
        <w:t xml:space="preserve">Damage Model Assumptions: Suffering damage: The method of reducing stiffness adopts a damage factor </w:t>
      </w:r>
      <m:oMath>
        <m:r>
          <w:rPr>
            <w:rFonts w:ascii="Cambria Math" w:hAnsi="Cambria Math"/>
          </w:rPr>
          <m:t>α=</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,0.9</m:t>
                </m:r>
                <m:ctrlPr>
                  <w:rPr>
                    <w:rFonts w:ascii="Cambria Math" w:hAnsi="Cambria Math"/>
                    <w:i/>
                  </w:rPr>
                </m:ctrlPr>
              </m:e>
            </m:d>
          </m:e>
        </m:func>
      </m:oMath>
      <w:r w:rsidRPr="00BB2820">
        <w:t xml:space="preserve"> (C being the percentage corrosion and this is based on Rodriguez et al, (1997)). Sensitivity analysis indicates that this factor has a range of confusing the prediction of the reduction in frequency at an approximate level of corrosion of between</w:t>
      </w:r>
      <w:r w:rsidR="00FD0A7F" w:rsidRPr="00BB2820">
        <w:t xml:space="preserve"> </w:t>
      </w:r>
      <m:oMath>
        <m:r>
          <w:rPr>
            <w:rFonts w:ascii="Cambria Math" w:hAnsi="Cambria Math"/>
          </w:rPr>
          <m:t>± 1</m:t>
        </m:r>
      </m:oMath>
      <w:r w:rsidR="00FD0A7F" w:rsidRPr="00BB2820">
        <w:t>%</w:t>
      </w:r>
      <w:r w:rsidRPr="00BB2820">
        <w:t xml:space="preserve"> at moderate rates of corrosion (10%). Depending on the beam geometry and reinforcement set up, the factor can be different. </w:t>
      </w:r>
    </w:p>
    <w:p w14:paraId="07E7FDDB" w14:textId="63FB81C7" w:rsidR="00114D15" w:rsidRPr="00BB2820" w:rsidRDefault="00114D15" w:rsidP="00BB2820">
      <w:pPr>
        <w:pStyle w:val="ListParagraph"/>
        <w:numPr>
          <w:ilvl w:val="0"/>
          <w:numId w:val="10"/>
        </w:numPr>
        <w:spacing w:line="360" w:lineRule="auto"/>
      </w:pPr>
      <w:r w:rsidRPr="00BB2820">
        <w:t xml:space="preserve">Effects of Temperature: The frequency changes caused by temperature (about 0.148% per </w:t>
      </w:r>
      <w:r w:rsidR="004A0908" w:rsidRPr="00BB2820">
        <w:t>°C</w:t>
      </w:r>
      <w:r w:rsidRPr="00BB2820">
        <w:t xml:space="preserve">) were not modeled (Cai et al., 2021). The ML model does not consider temperature compensation which is needed in any field deployment. </w:t>
      </w:r>
    </w:p>
    <w:p w14:paraId="0659FAAE" w14:textId="5D9DC052" w:rsidR="00AE2847" w:rsidRPr="00BB2820" w:rsidRDefault="00114D15" w:rsidP="00BB2820">
      <w:pPr>
        <w:pStyle w:val="ListParagraph"/>
        <w:numPr>
          <w:ilvl w:val="0"/>
          <w:numId w:val="10"/>
        </w:numPr>
        <w:spacing w:line="360" w:lineRule="auto"/>
      </w:pPr>
      <w:r w:rsidRPr="00BB2820">
        <w:t>Linear Elastic Assumption: It assumes that the material behaves in a linear way, which restricts its use to the conditions of service. Nonlinear effects occur at large levels of destruction near structural failure</w:t>
      </w:r>
      <w:r w:rsidR="00AE2847" w:rsidRPr="00BB2820">
        <w:t>.</w:t>
      </w:r>
    </w:p>
    <w:p w14:paraId="054DE2D8" w14:textId="5CA46B71" w:rsidR="00BC16D9" w:rsidRPr="00BB2820" w:rsidRDefault="00BC16D9" w:rsidP="00BB2820">
      <w:pPr>
        <w:pStyle w:val="Heading3"/>
        <w:spacing w:line="360" w:lineRule="auto"/>
        <w:rPr>
          <w:color w:val="auto"/>
          <w:lang w:val="en-US"/>
        </w:rPr>
      </w:pPr>
      <w:bookmarkStart w:id="15" w:name="_Toc219471571"/>
      <w:r w:rsidRPr="00BB2820">
        <w:rPr>
          <w:color w:val="auto"/>
          <w:lang w:val="en-US"/>
        </w:rPr>
        <w:t>1.6.3 Limitation Implication</w:t>
      </w:r>
      <w:bookmarkEnd w:id="15"/>
    </w:p>
    <w:p w14:paraId="610817EA" w14:textId="77777777" w:rsidR="00BC16D9" w:rsidRPr="00BB2820" w:rsidRDefault="00BC16D9" w:rsidP="00BB2820">
      <w:pPr>
        <w:spacing w:line="360" w:lineRule="auto"/>
      </w:pPr>
      <w:r w:rsidRPr="00BB2820">
        <w:t xml:space="preserve">The above-mentioned limitations also have certain implications on the interpretation of the results: </w:t>
      </w:r>
    </w:p>
    <w:p w14:paraId="6DCDF7A7" w14:textId="496436BD" w:rsidR="00BC16D9" w:rsidRPr="00BB2820" w:rsidRDefault="00BC16D9" w:rsidP="00BB2820">
      <w:pPr>
        <w:spacing w:line="360" w:lineRule="auto"/>
      </w:pPr>
      <w:r w:rsidRPr="00BB2820">
        <w:t xml:space="preserve">Validation Scope: The validation of the FEM methodology involves steel beam data (Gautam et al., 2016), which validates the numerical implementation is right but not the behavior of the RC in specific. RC extension, which is a common practice, depends on the assumption of a homogenized elastic modulus (ACI 318-19) creating an epistemic uncertainty assumed to be on the order of </w:t>
      </w:r>
      <m:oMath>
        <m:r>
          <w:rPr>
            <w:rFonts w:ascii="Cambria Math" w:hAnsi="Cambria Math"/>
            <w:sz w:val="20"/>
            <w:szCs w:val="20"/>
          </w:rPr>
          <m:t>±</m:t>
        </m:r>
      </m:oMath>
      <w:r w:rsidRPr="00BB2820">
        <w:t xml:space="preserve">5-10% with variation of material properties by Monte Carlo analysis. </w:t>
      </w:r>
    </w:p>
    <w:p w14:paraId="27990BF0" w14:textId="77777777" w:rsidR="00BC16D9" w:rsidRPr="00BB2820" w:rsidRDefault="00BC16D9" w:rsidP="00BB2820">
      <w:pPr>
        <w:spacing w:line="360" w:lineRule="auto"/>
      </w:pPr>
    </w:p>
    <w:p w14:paraId="033B182D" w14:textId="450786A8" w:rsidR="00BC16D9" w:rsidRPr="00BB2820" w:rsidRDefault="00BC16D9" w:rsidP="00BB2820">
      <w:pPr>
        <w:spacing w:line="360" w:lineRule="auto"/>
      </w:pPr>
      <w:r w:rsidRPr="00BB2820">
        <w:t xml:space="preserve">Uncertainty Quantification Monte Carlo, +-10 percent elastic modulus uncertainty, and </w:t>
      </w:r>
      <m:oMath>
        <m:r>
          <w:rPr>
            <w:rFonts w:ascii="Cambria Math" w:hAnsi="Cambria Math"/>
            <w:sz w:val="20"/>
            <w:szCs w:val="20"/>
          </w:rPr>
          <m:t>±</m:t>
        </m:r>
      </m:oMath>
      <w:r w:rsidRPr="00BB2820">
        <w:t xml:space="preserve">15 percent compressive strength uncertainty The Monte Carlo results of frequency predictions using the coefficient of variation of about 6.6 are determined. This together with ML prediction error leads to a total uncertainty on actual RC beams estimated to be </w:t>
      </w:r>
      <m:oMath>
        <m:r>
          <w:rPr>
            <w:rFonts w:ascii="Cambria Math" w:hAnsi="Cambria Math"/>
            <w:sz w:val="20"/>
            <w:szCs w:val="20"/>
          </w:rPr>
          <m:t>±</m:t>
        </m:r>
      </m:oMath>
      <w:r w:rsidRPr="00BB2820">
        <w:t>7</w:t>
      </w:r>
      <w:r w:rsidR="00996AE1" w:rsidRPr="00BB2820">
        <w:t xml:space="preserve"> to </w:t>
      </w:r>
      <w:r w:rsidRPr="00BB2820">
        <w:t>8%</w:t>
      </w:r>
      <w:r w:rsidR="00587D60" w:rsidRPr="00BB2820">
        <w:t>.</w:t>
      </w:r>
      <w:r w:rsidRPr="00BB2820">
        <w:t xml:space="preserve"> </w:t>
      </w:r>
    </w:p>
    <w:p w14:paraId="679EA420" w14:textId="77777777" w:rsidR="00BC16D9" w:rsidRPr="00BB2820" w:rsidRDefault="00BC16D9" w:rsidP="00BB2820">
      <w:pPr>
        <w:spacing w:line="360" w:lineRule="auto"/>
      </w:pPr>
    </w:p>
    <w:p w14:paraId="6762ABF9" w14:textId="340B18A0" w:rsidR="00BC16D9" w:rsidRPr="00BB2820" w:rsidRDefault="00BC16D9" w:rsidP="00BB2820">
      <w:pPr>
        <w:spacing w:line="360" w:lineRule="auto"/>
      </w:pPr>
      <w:r w:rsidRPr="00BB2820">
        <w:t xml:space="preserve">Deployment Barriers: The existing framework is confirmed to predict simulation to simulation. Actual structural health monitoring deployment in the field would need following four points: the experimental validation on physical reinforced concrete (RC) specimen, temperature should be compensated, the post-test of sensor noise for robustness, and site-specific calibration. </w:t>
      </w:r>
    </w:p>
    <w:p w14:paraId="0A83A06B" w14:textId="77777777" w:rsidR="00BC16D9" w:rsidRPr="00BB2820" w:rsidRDefault="00BC16D9" w:rsidP="00BB2820">
      <w:pPr>
        <w:spacing w:line="360" w:lineRule="auto"/>
      </w:pPr>
    </w:p>
    <w:p w14:paraId="35E8B9C6" w14:textId="7CC2E7FD" w:rsidR="00BC16D9" w:rsidRPr="00BB2820" w:rsidRDefault="00BC16D9" w:rsidP="00BB2820">
      <w:pPr>
        <w:spacing w:line="360" w:lineRule="auto"/>
      </w:pPr>
      <w:r w:rsidRPr="00BB2820">
        <w:t xml:space="preserve">Applicability of the Results On a parameter Range: The results are limited to be used in the studied parameter ranges only (L = 3-8m, b = 0.2-0.5m, h = 0.3-0.7m,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BB2820">
        <w:t xml:space="preserve"> = 25-50 MPa, corrosion 0-20%). It should not be extrapolated to other ranges unless further validation is done.</w:t>
      </w:r>
    </w:p>
    <w:p w14:paraId="32BA542C" w14:textId="77777777" w:rsidR="001A7D4E" w:rsidRPr="00BB2820" w:rsidRDefault="00000000" w:rsidP="00BB2820">
      <w:pPr>
        <w:pStyle w:val="Heading2"/>
        <w:spacing w:line="360" w:lineRule="auto"/>
        <w:rPr>
          <w:color w:val="auto"/>
        </w:rPr>
      </w:pPr>
      <w:bookmarkStart w:id="16" w:name="_Toc219471572"/>
      <w:r w:rsidRPr="00BB2820">
        <w:rPr>
          <w:color w:val="auto"/>
        </w:rPr>
        <w:t>1.7 Knowledge Contribution</w:t>
      </w:r>
      <w:bookmarkEnd w:id="16"/>
    </w:p>
    <w:p w14:paraId="52612FF8" w14:textId="77777777" w:rsidR="00996AE1" w:rsidRPr="00BB2820" w:rsidRDefault="00996AE1" w:rsidP="00BB2820">
      <w:pPr>
        <w:pStyle w:val="BodyText"/>
        <w:spacing w:line="360" w:lineRule="auto"/>
        <w:rPr>
          <w:color w:val="auto"/>
        </w:rPr>
      </w:pPr>
      <w:r w:rsidRPr="00BB2820">
        <w:rPr>
          <w:color w:val="auto"/>
        </w:rPr>
        <w:t xml:space="preserve">The study has a number of contributions to the subject: </w:t>
      </w:r>
    </w:p>
    <w:p w14:paraId="56B0445F" w14:textId="77777777" w:rsidR="00996AE1" w:rsidRPr="00BB2820" w:rsidRDefault="00996AE1" w:rsidP="00BB2820">
      <w:pPr>
        <w:pStyle w:val="BodyText"/>
        <w:spacing w:line="360" w:lineRule="auto"/>
        <w:rPr>
          <w:color w:val="auto"/>
        </w:rPr>
      </w:pPr>
      <w:r w:rsidRPr="00BB2820">
        <w:rPr>
          <w:color w:val="auto"/>
        </w:rPr>
        <w:t xml:space="preserve">Methodological Contribution: The research provides a systematic methodology used to assess various machine learning algorithms in the prediction of the natural frequencies of fixed-fixed reinforced concrete beam. As opposed to the existing literature which mostly considers idealized or metallic beam configurations, the proposed method is specifically designed to be used on the reinforced concrete members with realistic boundary conditions. </w:t>
      </w:r>
    </w:p>
    <w:p w14:paraId="6A4713EA" w14:textId="77777777" w:rsidR="00996AE1" w:rsidRPr="00BB2820" w:rsidRDefault="00996AE1" w:rsidP="00BB2820">
      <w:pPr>
        <w:pStyle w:val="BodyText"/>
        <w:spacing w:line="360" w:lineRule="auto"/>
        <w:rPr>
          <w:color w:val="auto"/>
        </w:rPr>
      </w:pPr>
      <w:r w:rsidRPr="00BB2820">
        <w:rPr>
          <w:color w:val="auto"/>
        </w:rPr>
        <w:t xml:space="preserve">Practical Contribution: A publicly available data of a high number of validated finite element method (FEM) simulations is generated and shared alongside machine learning trained models. This data can serve as a reusable standard in future research and be used to quickly implement in initial design and structural analysis research. </w:t>
      </w:r>
    </w:p>
    <w:p w14:paraId="2484CBA2" w14:textId="77777777" w:rsidR="00627739" w:rsidRPr="00BB2820" w:rsidRDefault="00996AE1" w:rsidP="00BB2820">
      <w:pPr>
        <w:pStyle w:val="BodyText"/>
        <w:spacing w:line="360" w:lineRule="auto"/>
        <w:rPr>
          <w:color w:val="auto"/>
        </w:rPr>
      </w:pPr>
      <w:r w:rsidRPr="00BB2820">
        <w:rPr>
          <w:color w:val="auto"/>
        </w:rPr>
        <w:t>Theoretical Contribution: The article formalizes the interaction between damage in reinforced concrete beams such as corrosion-based deterioration and cracking with the corresponding modifications in natural frequency. The addition of various types of damage makes the research more inclusive in providing a foundation of vibration-based damage identification and structural health monitoring of reinforced concrete structures.</w:t>
      </w:r>
    </w:p>
    <w:p w14:paraId="1584BDAD" w14:textId="255CE0E8" w:rsidR="00627739" w:rsidRPr="00BB2820" w:rsidRDefault="00627739" w:rsidP="00BB2820">
      <w:pPr>
        <w:pStyle w:val="Heading2"/>
        <w:spacing w:line="360" w:lineRule="auto"/>
        <w:rPr>
          <w:color w:val="auto"/>
        </w:rPr>
      </w:pPr>
      <w:bookmarkStart w:id="17" w:name="_Toc219471573"/>
      <w:r w:rsidRPr="00BB2820">
        <w:rPr>
          <w:color w:val="auto"/>
        </w:rPr>
        <w:t>1.8 Glossary of Key Terms</w:t>
      </w:r>
      <w:bookmarkEnd w:id="17"/>
    </w:p>
    <w:p w14:paraId="13DE7FC8" w14:textId="1424B951" w:rsidR="00627739" w:rsidRPr="00BB2820" w:rsidRDefault="00627739" w:rsidP="00BB2820">
      <w:pPr>
        <w:spacing w:line="360" w:lineRule="auto"/>
      </w:pPr>
      <w:r w:rsidRPr="00BB2820">
        <w:t>In order to be clear and consistent in this thesis, the following definitions are given:</w:t>
      </w:r>
    </w:p>
    <w:p w14:paraId="653D809C" w14:textId="61F919E2" w:rsidR="00627739" w:rsidRPr="00BB2820" w:rsidRDefault="00627739" w:rsidP="00BB2820">
      <w:pPr>
        <w:pStyle w:val="Caption"/>
        <w:keepNext/>
        <w:spacing w:line="360" w:lineRule="auto"/>
        <w:jc w:val="left"/>
        <w:rPr>
          <w:color w:val="auto"/>
        </w:rPr>
      </w:pPr>
    </w:p>
    <w:tbl>
      <w:tblPr>
        <w:tblStyle w:val="TableGrid"/>
        <w:tblW w:w="0" w:type="auto"/>
        <w:tblLook w:val="04A0" w:firstRow="1" w:lastRow="0" w:firstColumn="1" w:lastColumn="0" w:noHBand="0" w:noVBand="1"/>
      </w:tblPr>
      <w:tblGrid>
        <w:gridCol w:w="4508"/>
        <w:gridCol w:w="4508"/>
      </w:tblGrid>
      <w:tr w:rsidR="00627739" w:rsidRPr="00BB2820" w14:paraId="70AAC3BD" w14:textId="77777777" w:rsidTr="001A26C5">
        <w:tc>
          <w:tcPr>
            <w:tcW w:w="4508" w:type="dxa"/>
            <w:vAlign w:val="center"/>
          </w:tcPr>
          <w:p w14:paraId="2A0B2AC9" w14:textId="1E494AB8" w:rsidR="00627739" w:rsidRPr="00BB2820" w:rsidRDefault="00627739" w:rsidP="00BB2820">
            <w:pPr>
              <w:spacing w:line="360" w:lineRule="auto"/>
              <w:rPr>
                <w:sz w:val="20"/>
                <w:szCs w:val="20"/>
              </w:rPr>
            </w:pPr>
            <w:r w:rsidRPr="00BB2820">
              <w:rPr>
                <w:b/>
                <w:bCs/>
                <w:sz w:val="20"/>
                <w:szCs w:val="20"/>
              </w:rPr>
              <w:t>Term</w:t>
            </w:r>
          </w:p>
        </w:tc>
        <w:tc>
          <w:tcPr>
            <w:tcW w:w="4508" w:type="dxa"/>
            <w:vAlign w:val="center"/>
          </w:tcPr>
          <w:p w14:paraId="09753624" w14:textId="7CC439D0" w:rsidR="00627739" w:rsidRPr="00BB2820" w:rsidRDefault="00627739" w:rsidP="00BB2820">
            <w:pPr>
              <w:spacing w:line="360" w:lineRule="auto"/>
              <w:rPr>
                <w:sz w:val="20"/>
                <w:szCs w:val="20"/>
              </w:rPr>
            </w:pPr>
            <w:r w:rsidRPr="00BB2820">
              <w:rPr>
                <w:b/>
                <w:bCs/>
                <w:sz w:val="20"/>
                <w:szCs w:val="20"/>
              </w:rPr>
              <w:t>Definition</w:t>
            </w:r>
          </w:p>
        </w:tc>
      </w:tr>
      <w:tr w:rsidR="00627739" w:rsidRPr="00BB2820" w14:paraId="4BA2E00F" w14:textId="77777777" w:rsidTr="00E67323">
        <w:tc>
          <w:tcPr>
            <w:tcW w:w="4508" w:type="dxa"/>
            <w:vAlign w:val="center"/>
          </w:tcPr>
          <w:p w14:paraId="6224207F" w14:textId="628C880F" w:rsidR="00627739" w:rsidRPr="00BB2820" w:rsidRDefault="00627739" w:rsidP="00BB2820">
            <w:pPr>
              <w:spacing w:line="360" w:lineRule="auto"/>
              <w:rPr>
                <w:sz w:val="20"/>
                <w:szCs w:val="20"/>
              </w:rPr>
            </w:pPr>
            <w:r w:rsidRPr="00BB2820">
              <w:rPr>
                <w:rStyle w:val="Strong"/>
                <w:sz w:val="20"/>
                <w:szCs w:val="20"/>
              </w:rPr>
              <w:t>Natural frequency</w:t>
            </w:r>
          </w:p>
        </w:tc>
        <w:tc>
          <w:tcPr>
            <w:tcW w:w="4508" w:type="dxa"/>
            <w:vAlign w:val="center"/>
          </w:tcPr>
          <w:p w14:paraId="1EFF8520" w14:textId="3E883838" w:rsidR="00627739" w:rsidRPr="00BB2820" w:rsidRDefault="00627739" w:rsidP="00BB2820">
            <w:pPr>
              <w:spacing w:line="360" w:lineRule="auto"/>
              <w:rPr>
                <w:sz w:val="20"/>
                <w:szCs w:val="20"/>
              </w:rPr>
            </w:pPr>
            <w:r w:rsidRPr="00BB2820">
              <w:rPr>
                <w:sz w:val="20"/>
                <w:szCs w:val="20"/>
              </w:rPr>
              <w:t>The amount of vibrations that a structure will make freely when set in motion and released; depends on the mass and stiffness distribution.</w:t>
            </w:r>
          </w:p>
        </w:tc>
      </w:tr>
      <w:tr w:rsidR="00627739" w:rsidRPr="00BB2820" w14:paraId="7EDC574B" w14:textId="77777777" w:rsidTr="00E67323">
        <w:tc>
          <w:tcPr>
            <w:tcW w:w="4508" w:type="dxa"/>
            <w:vAlign w:val="center"/>
          </w:tcPr>
          <w:p w14:paraId="427A8B92" w14:textId="481F6D80" w:rsidR="00627739" w:rsidRPr="00BB2820" w:rsidRDefault="00627739" w:rsidP="00BB2820">
            <w:pPr>
              <w:spacing w:line="360" w:lineRule="auto"/>
              <w:rPr>
                <w:sz w:val="20"/>
                <w:szCs w:val="20"/>
              </w:rPr>
            </w:pPr>
            <w:r w:rsidRPr="00BB2820">
              <w:rPr>
                <w:rStyle w:val="Strong"/>
                <w:sz w:val="20"/>
                <w:szCs w:val="20"/>
              </w:rPr>
              <w:t>Elastic modulus</w:t>
            </w:r>
          </w:p>
        </w:tc>
        <w:tc>
          <w:tcPr>
            <w:tcW w:w="4508" w:type="dxa"/>
            <w:vAlign w:val="center"/>
          </w:tcPr>
          <w:p w14:paraId="72493DFF" w14:textId="57CEDAAC" w:rsidR="00627739" w:rsidRPr="00BB2820" w:rsidRDefault="00627739" w:rsidP="00BB2820">
            <w:pPr>
              <w:spacing w:line="360" w:lineRule="auto"/>
              <w:rPr>
                <w:sz w:val="20"/>
                <w:szCs w:val="20"/>
              </w:rPr>
            </w:pPr>
            <w:r w:rsidRPr="00BB2820">
              <w:rPr>
                <w:sz w:val="20"/>
                <w:szCs w:val="20"/>
              </w:rPr>
              <w:t>Ratio of stress to strain of a material; the modulus of stress which Young (E) was named after.</w:t>
            </w:r>
          </w:p>
        </w:tc>
      </w:tr>
      <w:tr w:rsidR="00627739" w:rsidRPr="00BB2820" w14:paraId="03DDA573" w14:textId="77777777" w:rsidTr="00E67323">
        <w:tc>
          <w:tcPr>
            <w:tcW w:w="4508" w:type="dxa"/>
            <w:vAlign w:val="center"/>
          </w:tcPr>
          <w:p w14:paraId="660DDB98" w14:textId="5E1DD7C2" w:rsidR="00627739" w:rsidRPr="00BB2820" w:rsidRDefault="00627739" w:rsidP="00BB2820">
            <w:pPr>
              <w:spacing w:line="360" w:lineRule="auto"/>
              <w:rPr>
                <w:sz w:val="20"/>
                <w:szCs w:val="20"/>
              </w:rPr>
            </w:pPr>
            <w:r w:rsidRPr="00BB2820">
              <w:rPr>
                <w:rStyle w:val="Strong"/>
                <w:sz w:val="20"/>
                <w:szCs w:val="20"/>
              </w:rPr>
              <w:t>Homogenized modulus</w:t>
            </w:r>
          </w:p>
        </w:tc>
        <w:tc>
          <w:tcPr>
            <w:tcW w:w="4508" w:type="dxa"/>
            <w:vAlign w:val="center"/>
          </w:tcPr>
          <w:p w14:paraId="3CAE4018" w14:textId="797E57A2" w:rsidR="00627739" w:rsidRPr="00BB2820" w:rsidRDefault="00627739" w:rsidP="00BB2820">
            <w:pPr>
              <w:spacing w:line="360" w:lineRule="auto"/>
              <w:rPr>
                <w:sz w:val="20"/>
                <w:szCs w:val="20"/>
              </w:rPr>
            </w:pPr>
            <w:r w:rsidRPr="00BB2820">
              <w:rPr>
                <w:sz w:val="20"/>
                <w:szCs w:val="20"/>
              </w:rPr>
              <w:t>Same modulus of elasticity when composite RC section is considered as a homogeneous material.</w:t>
            </w:r>
          </w:p>
        </w:tc>
      </w:tr>
      <w:tr w:rsidR="00627739" w:rsidRPr="00BB2820" w14:paraId="3BB39CE9" w14:textId="77777777" w:rsidTr="00E67323">
        <w:tc>
          <w:tcPr>
            <w:tcW w:w="4508" w:type="dxa"/>
            <w:vAlign w:val="center"/>
          </w:tcPr>
          <w:p w14:paraId="6920E040" w14:textId="0BBA9B1D" w:rsidR="00627739" w:rsidRPr="00BB2820" w:rsidRDefault="00627739" w:rsidP="00BB2820">
            <w:pPr>
              <w:spacing w:line="360" w:lineRule="auto"/>
              <w:rPr>
                <w:sz w:val="20"/>
                <w:szCs w:val="20"/>
              </w:rPr>
            </w:pPr>
            <w:r w:rsidRPr="00BB2820">
              <w:rPr>
                <w:rStyle w:val="Strong"/>
                <w:sz w:val="20"/>
                <w:szCs w:val="20"/>
              </w:rPr>
              <w:lastRenderedPageBreak/>
              <w:t>Boundary conditions</w:t>
            </w:r>
          </w:p>
        </w:tc>
        <w:tc>
          <w:tcPr>
            <w:tcW w:w="4508" w:type="dxa"/>
            <w:vAlign w:val="center"/>
          </w:tcPr>
          <w:p w14:paraId="2D47EF49" w14:textId="31A21A61" w:rsidR="00627739" w:rsidRPr="00BB2820" w:rsidRDefault="00627739" w:rsidP="00BB2820">
            <w:pPr>
              <w:spacing w:line="360" w:lineRule="auto"/>
              <w:rPr>
                <w:sz w:val="20"/>
                <w:szCs w:val="20"/>
              </w:rPr>
            </w:pPr>
            <w:r w:rsidRPr="00BB2820">
              <w:rPr>
                <w:sz w:val="20"/>
                <w:szCs w:val="20"/>
              </w:rPr>
              <w:t>Fixed-fixed beam support constraints Fixed-fixed Both ends are fixed in displacement and rotation.</w:t>
            </w:r>
          </w:p>
        </w:tc>
      </w:tr>
      <w:tr w:rsidR="00627739" w:rsidRPr="00BB2820" w14:paraId="42A94D41" w14:textId="77777777" w:rsidTr="00E67323">
        <w:tc>
          <w:tcPr>
            <w:tcW w:w="4508" w:type="dxa"/>
            <w:vAlign w:val="center"/>
          </w:tcPr>
          <w:p w14:paraId="749764DE" w14:textId="1880422D" w:rsidR="00627739" w:rsidRPr="00BB2820" w:rsidRDefault="00627739" w:rsidP="00BB2820">
            <w:pPr>
              <w:spacing w:line="360" w:lineRule="auto"/>
              <w:rPr>
                <w:sz w:val="20"/>
                <w:szCs w:val="20"/>
              </w:rPr>
            </w:pPr>
            <w:r w:rsidRPr="00BB2820">
              <w:rPr>
                <w:rStyle w:val="Strong"/>
                <w:sz w:val="20"/>
                <w:szCs w:val="20"/>
              </w:rPr>
              <w:t>Mode shape</w:t>
            </w:r>
          </w:p>
        </w:tc>
        <w:tc>
          <w:tcPr>
            <w:tcW w:w="4508" w:type="dxa"/>
            <w:vAlign w:val="center"/>
          </w:tcPr>
          <w:p w14:paraId="6F058AC3" w14:textId="285D76E8" w:rsidR="00627739" w:rsidRPr="00BB2820" w:rsidRDefault="00627739" w:rsidP="00BB2820">
            <w:pPr>
              <w:spacing w:line="360" w:lineRule="auto"/>
              <w:rPr>
                <w:sz w:val="20"/>
                <w:szCs w:val="20"/>
              </w:rPr>
            </w:pPr>
            <w:r w:rsidRPr="00BB2820">
              <w:rPr>
                <w:sz w:val="20"/>
                <w:szCs w:val="20"/>
              </w:rPr>
              <w:t>Spatial pattern of deformation at a given frequency of nature.</w:t>
            </w:r>
          </w:p>
        </w:tc>
      </w:tr>
      <w:tr w:rsidR="00627739" w:rsidRPr="00BB2820" w14:paraId="101A5F66" w14:textId="77777777" w:rsidTr="00E67323">
        <w:tc>
          <w:tcPr>
            <w:tcW w:w="4508" w:type="dxa"/>
            <w:vAlign w:val="center"/>
          </w:tcPr>
          <w:p w14:paraId="74059E89" w14:textId="019DF63D" w:rsidR="00627739" w:rsidRPr="00BB2820" w:rsidRDefault="00627739" w:rsidP="00BB2820">
            <w:pPr>
              <w:spacing w:line="360" w:lineRule="auto"/>
              <w:rPr>
                <w:sz w:val="20"/>
                <w:szCs w:val="20"/>
              </w:rPr>
            </w:pPr>
            <w:r w:rsidRPr="00BB2820">
              <w:rPr>
                <w:rStyle w:val="Strong"/>
                <w:sz w:val="20"/>
                <w:szCs w:val="20"/>
              </w:rPr>
              <w:t>Damage severity</w:t>
            </w:r>
          </w:p>
        </w:tc>
        <w:tc>
          <w:tcPr>
            <w:tcW w:w="4508" w:type="dxa"/>
            <w:vAlign w:val="center"/>
          </w:tcPr>
          <w:p w14:paraId="169FEB81" w14:textId="1A100745" w:rsidR="00627739" w:rsidRPr="00BB2820" w:rsidRDefault="00627739" w:rsidP="00BB2820">
            <w:pPr>
              <w:spacing w:line="360" w:lineRule="auto"/>
              <w:rPr>
                <w:sz w:val="20"/>
                <w:szCs w:val="20"/>
              </w:rPr>
            </w:pPr>
            <w:r w:rsidRPr="00BB2820">
              <w:rPr>
                <w:sz w:val="20"/>
                <w:szCs w:val="20"/>
              </w:rPr>
              <w:t>Stiffness reduction is percentage reduction at the damaged elements (0-100)</w:t>
            </w:r>
          </w:p>
        </w:tc>
      </w:tr>
      <w:tr w:rsidR="00627739" w:rsidRPr="00BB2820" w14:paraId="2A8902CF" w14:textId="77777777" w:rsidTr="00E67323">
        <w:tc>
          <w:tcPr>
            <w:tcW w:w="4508" w:type="dxa"/>
            <w:vAlign w:val="center"/>
          </w:tcPr>
          <w:p w14:paraId="5ECA93FC" w14:textId="1E7CF610" w:rsidR="00627739" w:rsidRPr="00BB2820" w:rsidRDefault="00627739" w:rsidP="00BB2820">
            <w:pPr>
              <w:spacing w:line="360" w:lineRule="auto"/>
              <w:rPr>
                <w:sz w:val="20"/>
                <w:szCs w:val="20"/>
              </w:rPr>
            </w:pPr>
            <w:r w:rsidRPr="00BB2820">
              <w:rPr>
                <w:rStyle w:val="Strong"/>
                <w:sz w:val="20"/>
                <w:szCs w:val="20"/>
              </w:rPr>
              <w:t>Corrosion level</w:t>
            </w:r>
          </w:p>
        </w:tc>
        <w:tc>
          <w:tcPr>
            <w:tcW w:w="4508" w:type="dxa"/>
            <w:vAlign w:val="center"/>
          </w:tcPr>
          <w:p w14:paraId="1C9C12C6" w14:textId="74F1B4DE" w:rsidR="00627739" w:rsidRPr="00BB2820" w:rsidRDefault="00830E38" w:rsidP="00BB2820">
            <w:pPr>
              <w:spacing w:line="360" w:lineRule="auto"/>
              <w:rPr>
                <w:sz w:val="20"/>
                <w:szCs w:val="20"/>
              </w:rPr>
            </w:pPr>
            <w:r w:rsidRPr="00BB2820">
              <w:rPr>
                <w:sz w:val="20"/>
                <w:szCs w:val="20"/>
              </w:rPr>
              <w:t>Corrosion loss in percentage mass of reinforcing steel (0- 20% in this study)</w:t>
            </w:r>
          </w:p>
        </w:tc>
      </w:tr>
      <w:tr w:rsidR="00627739" w:rsidRPr="00BB2820" w14:paraId="7A23B153" w14:textId="77777777" w:rsidTr="00E67323">
        <w:tc>
          <w:tcPr>
            <w:tcW w:w="4508" w:type="dxa"/>
            <w:vAlign w:val="center"/>
          </w:tcPr>
          <w:p w14:paraId="3C03F488" w14:textId="69BBAB57" w:rsidR="00627739" w:rsidRPr="00BB2820" w:rsidRDefault="00627739" w:rsidP="00BB2820">
            <w:pPr>
              <w:spacing w:line="360" w:lineRule="auto"/>
              <w:rPr>
                <w:sz w:val="20"/>
                <w:szCs w:val="20"/>
              </w:rPr>
            </w:pPr>
            <w:r w:rsidRPr="00BB2820">
              <w:rPr>
                <w:rStyle w:val="Strong"/>
                <w:sz w:val="20"/>
                <w:szCs w:val="20"/>
              </w:rPr>
              <w:t>Stiffness reduction</w:t>
            </w:r>
          </w:p>
        </w:tc>
        <w:tc>
          <w:tcPr>
            <w:tcW w:w="4508" w:type="dxa"/>
            <w:vAlign w:val="center"/>
          </w:tcPr>
          <w:p w14:paraId="7EC8D86C" w14:textId="2FDAEF9C" w:rsidR="00627739" w:rsidRPr="00BB2820" w:rsidRDefault="00830E38" w:rsidP="00BB2820">
            <w:pPr>
              <w:spacing w:line="360" w:lineRule="auto"/>
              <w:rPr>
                <w:sz w:val="20"/>
                <w:szCs w:val="20"/>
              </w:rPr>
            </w:pPr>
            <w:r w:rsidRPr="00BB2820">
              <w:rPr>
                <w:sz w:val="20"/>
                <w:szCs w:val="20"/>
              </w:rPr>
              <w:t>Modelling method in which the local moment of inertia decreases due to the damage.</w:t>
            </w:r>
          </w:p>
        </w:tc>
      </w:tr>
      <w:tr w:rsidR="00627739" w:rsidRPr="00BB2820" w14:paraId="161C2782" w14:textId="77777777" w:rsidTr="00E67323">
        <w:tc>
          <w:tcPr>
            <w:tcW w:w="4508" w:type="dxa"/>
            <w:vAlign w:val="center"/>
          </w:tcPr>
          <w:p w14:paraId="127617DB" w14:textId="75A6B4DA" w:rsidR="00627739" w:rsidRPr="00BB2820" w:rsidRDefault="00627739" w:rsidP="00BB2820">
            <w:pPr>
              <w:spacing w:line="360" w:lineRule="auto"/>
              <w:rPr>
                <w:sz w:val="20"/>
                <w:szCs w:val="20"/>
              </w:rPr>
            </w:pPr>
            <w:r w:rsidRPr="00BB2820">
              <w:rPr>
                <w:rStyle w:val="Strong"/>
                <w:sz w:val="20"/>
                <w:szCs w:val="20"/>
              </w:rPr>
              <w:t>Validation</w:t>
            </w:r>
          </w:p>
        </w:tc>
        <w:tc>
          <w:tcPr>
            <w:tcW w:w="4508" w:type="dxa"/>
            <w:vAlign w:val="center"/>
          </w:tcPr>
          <w:p w14:paraId="577DF490" w14:textId="4C988CC0" w:rsidR="00627739" w:rsidRPr="00BB2820" w:rsidRDefault="00830E38" w:rsidP="00BB2820">
            <w:pPr>
              <w:spacing w:line="360" w:lineRule="auto"/>
              <w:rPr>
                <w:sz w:val="20"/>
                <w:szCs w:val="20"/>
              </w:rPr>
            </w:pPr>
            <w:r w:rsidRPr="00BB2820">
              <w:rPr>
                <w:sz w:val="20"/>
                <w:szCs w:val="20"/>
              </w:rPr>
              <w:t>Comparing predictions that are made by our ML model with independent reference data either experimental or benchmark.</w:t>
            </w:r>
          </w:p>
        </w:tc>
      </w:tr>
      <w:tr w:rsidR="00627739" w:rsidRPr="00BB2820" w14:paraId="29025827" w14:textId="77777777" w:rsidTr="00E67323">
        <w:tc>
          <w:tcPr>
            <w:tcW w:w="4508" w:type="dxa"/>
            <w:vAlign w:val="center"/>
          </w:tcPr>
          <w:p w14:paraId="51246EFB" w14:textId="024C7D40" w:rsidR="00627739" w:rsidRPr="00BB2820" w:rsidRDefault="00627739" w:rsidP="00BB2820">
            <w:pPr>
              <w:spacing w:line="360" w:lineRule="auto"/>
              <w:rPr>
                <w:sz w:val="20"/>
                <w:szCs w:val="20"/>
              </w:rPr>
            </w:pPr>
            <w:r w:rsidRPr="00BB2820">
              <w:rPr>
                <w:rStyle w:val="Strong"/>
                <w:sz w:val="20"/>
                <w:szCs w:val="20"/>
              </w:rPr>
              <w:t>Calibration</w:t>
            </w:r>
          </w:p>
        </w:tc>
        <w:tc>
          <w:tcPr>
            <w:tcW w:w="4508" w:type="dxa"/>
            <w:vAlign w:val="center"/>
          </w:tcPr>
          <w:p w14:paraId="7DC27B55" w14:textId="540CB959" w:rsidR="00627739" w:rsidRPr="00BB2820" w:rsidRDefault="0070435D" w:rsidP="00BB2820">
            <w:pPr>
              <w:spacing w:line="360" w:lineRule="auto"/>
              <w:rPr>
                <w:sz w:val="20"/>
                <w:szCs w:val="20"/>
              </w:rPr>
            </w:pPr>
            <w:r w:rsidRPr="00BB2820">
              <w:rPr>
                <w:sz w:val="20"/>
                <w:szCs w:val="20"/>
              </w:rPr>
              <w:t>Adapting model parameters to data available (fitting, and not prediction).</w:t>
            </w:r>
          </w:p>
        </w:tc>
      </w:tr>
      <w:tr w:rsidR="00627739" w:rsidRPr="00BB2820" w14:paraId="19F3D3F8" w14:textId="77777777" w:rsidTr="00E67323">
        <w:tc>
          <w:tcPr>
            <w:tcW w:w="4508" w:type="dxa"/>
            <w:vAlign w:val="center"/>
          </w:tcPr>
          <w:p w14:paraId="59FC95C6" w14:textId="4CFEBC70" w:rsidR="00627739" w:rsidRPr="00BB2820" w:rsidRDefault="00627739" w:rsidP="00BB2820">
            <w:pPr>
              <w:spacing w:line="360" w:lineRule="auto"/>
              <w:rPr>
                <w:sz w:val="20"/>
                <w:szCs w:val="20"/>
              </w:rPr>
            </w:pPr>
            <w:r w:rsidRPr="00BB2820">
              <w:rPr>
                <w:rStyle w:val="Strong"/>
                <w:sz w:val="20"/>
                <w:szCs w:val="20"/>
              </w:rPr>
              <w:t>R² (coefficient of determination)</w:t>
            </w:r>
          </w:p>
        </w:tc>
        <w:tc>
          <w:tcPr>
            <w:tcW w:w="4508" w:type="dxa"/>
            <w:vAlign w:val="center"/>
          </w:tcPr>
          <w:p w14:paraId="4A0AC351" w14:textId="63900168" w:rsidR="00627739" w:rsidRPr="00BB2820" w:rsidRDefault="00627739" w:rsidP="00BB2820">
            <w:pPr>
              <w:spacing w:line="360" w:lineRule="auto"/>
              <w:rPr>
                <w:sz w:val="20"/>
                <w:szCs w:val="20"/>
              </w:rPr>
            </w:pPr>
            <w:r w:rsidRPr="00BB2820">
              <w:rPr>
                <w:sz w:val="20"/>
                <w:szCs w:val="20"/>
              </w:rPr>
              <w:t>Proportion of variance explained by model; 0.989 means 98.9% explained</w:t>
            </w:r>
          </w:p>
        </w:tc>
      </w:tr>
      <w:tr w:rsidR="00627739" w:rsidRPr="00BB2820" w14:paraId="6CA0401D" w14:textId="77777777" w:rsidTr="00E67323">
        <w:tc>
          <w:tcPr>
            <w:tcW w:w="4508" w:type="dxa"/>
            <w:vAlign w:val="center"/>
          </w:tcPr>
          <w:p w14:paraId="3A1786E5" w14:textId="2692E220" w:rsidR="00627739" w:rsidRPr="00BB2820" w:rsidRDefault="00627739" w:rsidP="00BB2820">
            <w:pPr>
              <w:spacing w:line="360" w:lineRule="auto"/>
              <w:rPr>
                <w:sz w:val="20"/>
                <w:szCs w:val="20"/>
              </w:rPr>
            </w:pPr>
            <w:r w:rsidRPr="00BB2820">
              <w:rPr>
                <w:rStyle w:val="Strong"/>
                <w:sz w:val="20"/>
                <w:szCs w:val="20"/>
              </w:rPr>
              <w:t>MAE (Mean Absolute Error)</w:t>
            </w:r>
          </w:p>
        </w:tc>
        <w:tc>
          <w:tcPr>
            <w:tcW w:w="4508" w:type="dxa"/>
            <w:vAlign w:val="center"/>
          </w:tcPr>
          <w:p w14:paraId="339EC2B4" w14:textId="6BF9BC51" w:rsidR="00627739" w:rsidRPr="00BB2820" w:rsidRDefault="00627739" w:rsidP="00BB2820">
            <w:pPr>
              <w:spacing w:line="360" w:lineRule="auto"/>
              <w:rPr>
                <w:sz w:val="20"/>
                <w:szCs w:val="20"/>
              </w:rPr>
            </w:pPr>
            <w:r w:rsidRPr="00BB2820">
              <w:rPr>
                <w:sz w:val="20"/>
                <w:szCs w:val="20"/>
              </w:rPr>
              <w:t>Average magnitude of prediction errors in original units (Hz)</w:t>
            </w:r>
          </w:p>
        </w:tc>
      </w:tr>
      <w:tr w:rsidR="00627739" w:rsidRPr="00BB2820" w14:paraId="5C1DE223" w14:textId="77777777" w:rsidTr="00E67323">
        <w:tc>
          <w:tcPr>
            <w:tcW w:w="4508" w:type="dxa"/>
            <w:vAlign w:val="center"/>
          </w:tcPr>
          <w:p w14:paraId="5AC898BC" w14:textId="66BA4F55" w:rsidR="00627739" w:rsidRPr="00BB2820" w:rsidRDefault="00627739" w:rsidP="00BB2820">
            <w:pPr>
              <w:spacing w:line="360" w:lineRule="auto"/>
              <w:rPr>
                <w:sz w:val="20"/>
                <w:szCs w:val="20"/>
              </w:rPr>
            </w:pPr>
            <w:r w:rsidRPr="00BB2820">
              <w:rPr>
                <w:rStyle w:val="Strong"/>
                <w:sz w:val="20"/>
                <w:szCs w:val="20"/>
              </w:rPr>
              <w:t>Cross-validation</w:t>
            </w:r>
          </w:p>
        </w:tc>
        <w:tc>
          <w:tcPr>
            <w:tcW w:w="4508" w:type="dxa"/>
            <w:vAlign w:val="center"/>
          </w:tcPr>
          <w:p w14:paraId="5C985C68" w14:textId="14825CE7" w:rsidR="00627739" w:rsidRPr="00BB2820" w:rsidRDefault="00627739" w:rsidP="00BB2820">
            <w:pPr>
              <w:spacing w:line="360" w:lineRule="auto"/>
              <w:rPr>
                <w:sz w:val="20"/>
                <w:szCs w:val="20"/>
              </w:rPr>
            </w:pPr>
            <w:r w:rsidRPr="00BB2820">
              <w:rPr>
                <w:sz w:val="20"/>
                <w:szCs w:val="20"/>
              </w:rPr>
              <w:t>Technique dividing data into folds for robust performance estimation</w:t>
            </w:r>
          </w:p>
        </w:tc>
      </w:tr>
      <w:tr w:rsidR="00627739" w:rsidRPr="00BB2820" w14:paraId="0D52FF5A" w14:textId="77777777" w:rsidTr="00E67323">
        <w:tc>
          <w:tcPr>
            <w:tcW w:w="4508" w:type="dxa"/>
            <w:vAlign w:val="center"/>
          </w:tcPr>
          <w:p w14:paraId="01794930" w14:textId="6832C868" w:rsidR="00627739" w:rsidRPr="00BB2820" w:rsidRDefault="00627739" w:rsidP="00BB2820">
            <w:pPr>
              <w:spacing w:line="360" w:lineRule="auto"/>
              <w:rPr>
                <w:sz w:val="20"/>
                <w:szCs w:val="20"/>
              </w:rPr>
            </w:pPr>
            <w:r w:rsidRPr="00BB2820">
              <w:rPr>
                <w:rStyle w:val="Strong"/>
                <w:sz w:val="20"/>
                <w:szCs w:val="20"/>
              </w:rPr>
              <w:t>Aleatory uncertainty</w:t>
            </w:r>
          </w:p>
        </w:tc>
        <w:tc>
          <w:tcPr>
            <w:tcW w:w="4508" w:type="dxa"/>
            <w:vAlign w:val="center"/>
          </w:tcPr>
          <w:p w14:paraId="24F95C34" w14:textId="7F3F2A59" w:rsidR="00627739" w:rsidRPr="00BB2820" w:rsidRDefault="00627739" w:rsidP="00BB2820">
            <w:pPr>
              <w:spacing w:line="360" w:lineRule="auto"/>
              <w:rPr>
                <w:sz w:val="20"/>
                <w:szCs w:val="20"/>
              </w:rPr>
            </w:pPr>
            <w:r w:rsidRPr="00BB2820">
              <w:rPr>
                <w:sz w:val="20"/>
                <w:szCs w:val="20"/>
              </w:rPr>
              <w:t>Inherent randomness in data that cannot be reduced</w:t>
            </w:r>
          </w:p>
        </w:tc>
      </w:tr>
      <w:tr w:rsidR="00627739" w:rsidRPr="00BB2820" w14:paraId="2E0F7677" w14:textId="77777777" w:rsidTr="00E67323">
        <w:tc>
          <w:tcPr>
            <w:tcW w:w="4508" w:type="dxa"/>
            <w:vAlign w:val="center"/>
          </w:tcPr>
          <w:p w14:paraId="441AD11C" w14:textId="3548A01A" w:rsidR="00627739" w:rsidRPr="00BB2820" w:rsidRDefault="00627739" w:rsidP="00BB2820">
            <w:pPr>
              <w:spacing w:line="360" w:lineRule="auto"/>
              <w:rPr>
                <w:sz w:val="20"/>
                <w:szCs w:val="20"/>
              </w:rPr>
            </w:pPr>
            <w:r w:rsidRPr="00BB2820">
              <w:rPr>
                <w:rStyle w:val="Strong"/>
                <w:sz w:val="20"/>
                <w:szCs w:val="20"/>
              </w:rPr>
              <w:t>Epistemic uncertainty</w:t>
            </w:r>
          </w:p>
        </w:tc>
        <w:tc>
          <w:tcPr>
            <w:tcW w:w="4508" w:type="dxa"/>
            <w:vAlign w:val="center"/>
          </w:tcPr>
          <w:p w14:paraId="53D50436" w14:textId="3E32E461" w:rsidR="00627739" w:rsidRPr="00BB2820" w:rsidRDefault="00627739" w:rsidP="00BB2820">
            <w:pPr>
              <w:spacing w:line="360" w:lineRule="auto"/>
              <w:rPr>
                <w:sz w:val="20"/>
                <w:szCs w:val="20"/>
              </w:rPr>
            </w:pPr>
            <w:r w:rsidRPr="00BB2820">
              <w:rPr>
                <w:sz w:val="20"/>
                <w:szCs w:val="20"/>
              </w:rPr>
              <w:t>Model uncertainty that could be reduced with more data or better models</w:t>
            </w:r>
          </w:p>
        </w:tc>
      </w:tr>
    </w:tbl>
    <w:p w14:paraId="7D0AF19A" w14:textId="77777777" w:rsidR="00627739" w:rsidRPr="00BB2820" w:rsidRDefault="00627739" w:rsidP="00BB2820">
      <w:pPr>
        <w:spacing w:line="360" w:lineRule="auto"/>
      </w:pPr>
    </w:p>
    <w:p w14:paraId="32A85F57" w14:textId="0C6BF438" w:rsidR="00097F5B" w:rsidRPr="00BB2820" w:rsidRDefault="00097F5B" w:rsidP="00BB2820">
      <w:pPr>
        <w:pStyle w:val="BodyText"/>
        <w:spacing w:line="360" w:lineRule="auto"/>
        <w:rPr>
          <w:color w:val="auto"/>
        </w:rPr>
      </w:pPr>
      <w:r w:rsidRPr="00BB2820">
        <w:rPr>
          <w:color w:val="auto"/>
        </w:rPr>
        <w:br w:type="page"/>
      </w:r>
    </w:p>
    <w:p w14:paraId="6C65C32C" w14:textId="23B19304" w:rsidR="001A7D4E" w:rsidRPr="00BB2820" w:rsidRDefault="00000000" w:rsidP="00BB2820">
      <w:pPr>
        <w:pStyle w:val="Heading1"/>
        <w:numPr>
          <w:ilvl w:val="0"/>
          <w:numId w:val="48"/>
        </w:numPr>
        <w:spacing w:line="360" w:lineRule="auto"/>
        <w:jc w:val="center"/>
        <w:rPr>
          <w:color w:val="auto"/>
        </w:rPr>
      </w:pPr>
      <w:bookmarkStart w:id="18" w:name="_Toc219471574"/>
      <w:r w:rsidRPr="00BB2820">
        <w:rPr>
          <w:color w:val="auto"/>
        </w:rPr>
        <w:lastRenderedPageBreak/>
        <w:t>Chapter 2</w:t>
      </w:r>
      <w:r w:rsidR="005B638F" w:rsidRPr="00BB2820">
        <w:rPr>
          <w:color w:val="auto"/>
        </w:rPr>
        <w:br/>
      </w:r>
      <w:r w:rsidRPr="00BB2820">
        <w:rPr>
          <w:color w:val="auto"/>
        </w:rPr>
        <w:t>Literature Review</w:t>
      </w:r>
      <w:bookmarkEnd w:id="18"/>
    </w:p>
    <w:p w14:paraId="16FD5D82" w14:textId="77777777" w:rsidR="001A7D4E" w:rsidRPr="00BB2820" w:rsidRDefault="00000000" w:rsidP="00BB2820">
      <w:pPr>
        <w:pStyle w:val="Heading2"/>
        <w:spacing w:line="360" w:lineRule="auto"/>
        <w:rPr>
          <w:color w:val="auto"/>
        </w:rPr>
      </w:pPr>
      <w:bookmarkStart w:id="19" w:name="_Toc219471575"/>
      <w:r w:rsidRPr="00BB2820">
        <w:rPr>
          <w:color w:val="auto"/>
        </w:rPr>
        <w:t>2.1 Introduction</w:t>
      </w:r>
      <w:bookmarkEnd w:id="19"/>
    </w:p>
    <w:p w14:paraId="10F8F4B5" w14:textId="7D0DA940" w:rsidR="001A7D4E" w:rsidRPr="00BB2820" w:rsidRDefault="00C8130F" w:rsidP="00BB2820">
      <w:pPr>
        <w:pStyle w:val="BodyText"/>
        <w:spacing w:line="360" w:lineRule="auto"/>
        <w:rPr>
          <w:color w:val="auto"/>
        </w:rPr>
      </w:pPr>
      <w:r w:rsidRPr="00BB2820">
        <w:rPr>
          <w:color w:val="auto"/>
        </w:rPr>
        <w:t>It is necessary to know what has already been achieved and where the gaps in research are before coming up with new methods. In this chapter, the author has discussed four related fields: the principles of natural frequency and their application in structural health monitoring, the use of finite element in analyzing dynamic beam, the use of machine learning in structural engineering, and methods to model damage in RC structures. With a synthesis of the results in these fields, the particular gap in the research that this thesis will fill may be determined.</w:t>
      </w:r>
    </w:p>
    <w:p w14:paraId="39D08B3C" w14:textId="77777777" w:rsidR="001A7D4E" w:rsidRPr="00BB2820" w:rsidRDefault="00000000" w:rsidP="00BB2820">
      <w:pPr>
        <w:pStyle w:val="Heading2"/>
        <w:spacing w:line="360" w:lineRule="auto"/>
        <w:rPr>
          <w:color w:val="auto"/>
        </w:rPr>
      </w:pPr>
      <w:bookmarkStart w:id="20" w:name="_Toc219471576"/>
      <w:r w:rsidRPr="00BB2820">
        <w:rPr>
          <w:color w:val="auto"/>
        </w:rPr>
        <w:t>2.2 Natural Frequency and Structural Health Monitoring</w:t>
      </w:r>
      <w:bookmarkEnd w:id="20"/>
    </w:p>
    <w:p w14:paraId="107A6194" w14:textId="77777777" w:rsidR="001A7D4E" w:rsidRPr="00BB2820" w:rsidRDefault="00000000" w:rsidP="00BB2820">
      <w:pPr>
        <w:pStyle w:val="Heading3"/>
        <w:spacing w:line="360" w:lineRule="auto"/>
        <w:rPr>
          <w:color w:val="auto"/>
        </w:rPr>
      </w:pPr>
      <w:bookmarkStart w:id="21" w:name="_Toc219471577"/>
      <w:r w:rsidRPr="00BB2820">
        <w:rPr>
          <w:color w:val="auto"/>
        </w:rPr>
        <w:t>2.2.1 Fundamentals of Natural Frequency in RC Structures</w:t>
      </w:r>
      <w:bookmarkEnd w:id="21"/>
    </w:p>
    <w:p w14:paraId="41FE2A01" w14:textId="1F66A775" w:rsidR="001A7D4E" w:rsidRPr="00BB2820" w:rsidRDefault="00C8130F" w:rsidP="00BB2820">
      <w:pPr>
        <w:pStyle w:val="BodyText"/>
        <w:spacing w:line="360" w:lineRule="auto"/>
        <w:rPr>
          <w:color w:val="auto"/>
        </w:rPr>
      </w:pPr>
      <w:r w:rsidRPr="00BB2820">
        <w:rPr>
          <w:color w:val="auto"/>
        </w:rPr>
        <w:t>In the simplest meaning, natural frequency is used to define the rate at which a structure vibrates when perturbed and free to oscillate. This is a property that relies on the interaction of the stiffness and mass (Clough and Penzien, 2003; Rao, 2019). In the case of beam structures, an Euler-Bernoulli frequency equation is used to give the closed-form solution:</w:t>
      </w:r>
    </w:p>
    <w:p w14:paraId="53D51F2A" w14:textId="77777777" w:rsidR="000234C0" w:rsidRPr="00BB2820"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sSubSup>
                <m:sSubSupPr>
                  <m:ctrlPr>
                    <w:rPr>
                      <w:rFonts w:ascii="Cambria Math" w:eastAsia="Cambria Math" w:hAnsi="Cambria Math"/>
                      <w:i/>
                    </w:rPr>
                  </m:ctrlPr>
                </m:sSubSupPr>
                <m:e>
                  <m:r>
                    <m:rPr>
                      <m:sty m:val="p"/>
                    </m:rPr>
                    <w:rPr>
                      <w:rFonts w:ascii="Cambria Math" w:eastAsia="Cambria Math" w:hAnsi="Cambria Math"/>
                    </w:rPr>
                    <m:t>λ</m:t>
                  </m:r>
                </m:e>
                <m:sub>
                  <m:r>
                    <w:rPr>
                      <w:rFonts w:ascii="Cambria Math" w:eastAsia="Cambria Math" w:hAnsi="Cambria Math"/>
                    </w:rPr>
                    <m:t>n</m:t>
                  </m:r>
                </m:sub>
                <m:sup>
                  <m:r>
                    <w:rPr>
                      <w:rFonts w:ascii="Cambria Math" w:eastAsia="Cambria Math" w:hAnsi="Cambria Math"/>
                    </w:rPr>
                    <m:t>2</m:t>
                  </m:r>
                </m:sup>
              </m:sSubSup>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sSup>
                <m:sSupPr>
                  <m:ctrlPr>
                    <w:rPr>
                      <w:rFonts w:ascii="Cambria Math" w:eastAsia="Cambria Math" w:hAnsi="Cambria Math"/>
                      <w:i/>
                    </w:rPr>
                  </m:ctrlPr>
                </m:sSupPr>
                <m:e>
                  <m:r>
                    <w:rPr>
                      <w:rFonts w:ascii="Cambria Math" w:eastAsia="Cambria Math" w:hAnsi="Cambria Math"/>
                    </w:rPr>
                    <m:t>L</m:t>
                  </m:r>
                </m:e>
                <m:sup>
                  <m:r>
                    <w:rPr>
                      <w:rFonts w:ascii="Cambria Math" w:eastAsia="Cambria Math" w:hAnsi="Cambria Math"/>
                    </w:rPr>
                    <m:t>2</m:t>
                  </m:r>
                </m:sup>
              </m:sSup>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EI</m:t>
                  </m:r>
                  <m:ctrlPr>
                    <w:rPr>
                      <w:rFonts w:ascii="Cambria Math" w:eastAsia="Cambria Math" w:hAnsi="Cambria Math"/>
                      <w:i/>
                    </w:rPr>
                  </m:ctrlPr>
                </m:num>
                <m:den>
                  <m:r>
                    <m:rPr>
                      <m:sty m:val="p"/>
                    </m:rPr>
                    <w:rPr>
                      <w:rFonts w:ascii="Cambria Math" w:eastAsia="Cambria Math" w:hAnsi="Cambria Math"/>
                    </w:rPr>
                    <m:t>ρ</m:t>
                  </m:r>
                  <m:r>
                    <w:rPr>
                      <w:rFonts w:ascii="Cambria Math" w:eastAsia="Cambria Math" w:hAnsi="Cambria Math"/>
                    </w:rPr>
                    <m:t>A</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2)</m:t>
          </m:r>
        </m:oMath>
      </m:oMathPara>
    </w:p>
    <w:p w14:paraId="23867558" w14:textId="1E45C5D6" w:rsidR="00C8130F" w:rsidRPr="00BB2820" w:rsidRDefault="00C8130F" w:rsidP="00BB2820">
      <w:pPr>
        <w:pStyle w:val="BodyText"/>
        <w:spacing w:line="360" w:lineRule="auto"/>
        <w:rPr>
          <w:color w:val="auto"/>
        </w:rPr>
      </w:pPr>
      <w:r w:rsidRPr="00BB2820">
        <w:rPr>
          <w:color w:val="auto"/>
        </w:rPr>
        <w:br/>
        <w:t xml:space="preserve">Here, </w:t>
      </w:r>
      <w:r w:rsidRPr="00BB2820">
        <w:rPr>
          <w:color w:val="auto"/>
          <w:lang w:val="en-US"/>
        </w:rPr>
        <w:t xml:space="preserve">λ₁ </w:t>
      </w:r>
      <w:r w:rsidRPr="00BB2820">
        <w:rPr>
          <w:color w:val="auto"/>
        </w:rPr>
        <w:t xml:space="preserve">= 4.730 is the first mode of a fixed-fixed beam, L is beam length, E is the elastic modulus, I is moment of inertia, ρ is density, and A cross-sectional area (Chopra, 2012). The EulerBernoulli formulation is chosen instead of more complicated formulations simply because it is transparent in its physics: the direct correlation between the length of the beam and reduction in frequency, and the influence of stiffness on frequency, is easy to observe. The above formulation holds true in case the length depth ratio is more than about 10, which is inclusive to most practical RC beams. </w:t>
      </w:r>
    </w:p>
    <w:p w14:paraId="02AB72A6" w14:textId="4B700541" w:rsidR="001A7D4E" w:rsidRPr="00BB2820" w:rsidRDefault="00C8130F" w:rsidP="00BB2820">
      <w:pPr>
        <w:pStyle w:val="BodyText"/>
        <w:spacing w:line="360" w:lineRule="auto"/>
        <w:rPr>
          <w:color w:val="auto"/>
        </w:rPr>
      </w:pPr>
      <w:r w:rsidRPr="00BB2820">
        <w:rPr>
          <w:color w:val="auto"/>
        </w:rPr>
        <w:t>To estimate elastic modulus of concrete, compressive strength is usually used based on the ACI 318-19 relationship::</w:t>
      </w:r>
    </w:p>
    <w:p w14:paraId="29801C3E" w14:textId="77777777" w:rsidR="000234C0" w:rsidRPr="00BB2820"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m:t>
              </m:r>
            </m:sub>
          </m:sSub>
          <m:r>
            <w:rPr>
              <w:rFonts w:ascii="Cambria Math" w:eastAsia="Cambria Math" w:hAnsi="Cambria Math"/>
            </w:rPr>
            <m:t>=4700</m:t>
          </m:r>
          <m:rad>
            <m:radPr>
              <m:degHide m:val="1"/>
              <m:ctrlPr>
                <w:rPr>
                  <w:rFonts w:ascii="Cambria Math" w:eastAsia="Cambria Math" w:hAnsi="Cambria Math"/>
                </w:rPr>
              </m:ctrlPr>
            </m:radPr>
            <m:deg>
              <m:ctrlPr>
                <w:rPr>
                  <w:rFonts w:ascii="Cambria Math" w:eastAsia="Cambria Math" w:hAnsi="Cambria Math"/>
                  <w:i/>
                </w:rPr>
              </m:ctrlPr>
            </m:deg>
            <m:e>
              <m:sSubSup>
                <m:sSubSupPr>
                  <m:ctrlPr>
                    <w:rPr>
                      <w:rFonts w:ascii="Cambria Math" w:eastAsia="Cambria Math" w:hAnsi="Cambria Math"/>
                      <w:i/>
                    </w:rPr>
                  </m:ctrlPr>
                </m:sSubSupPr>
                <m:e>
                  <m:r>
                    <w:rPr>
                      <w:rFonts w:ascii="Cambria Math" w:eastAsia="Cambria Math" w:hAnsi="Cambria Math"/>
                    </w:rPr>
                    <m:t>f</m:t>
                  </m:r>
                </m:e>
                <m:sub>
                  <m:r>
                    <w:rPr>
                      <w:rFonts w:ascii="Cambria Math" w:eastAsia="Cambria Math" w:hAnsi="Cambria Math"/>
                    </w:rPr>
                    <m:t>c</m:t>
                  </m:r>
                </m:sub>
                <m:sup>
                  <m:r>
                    <w:rPr>
                      <w:rFonts w:ascii="Cambria Math" w:eastAsia="Cambria Math" w:hAnsi="Cambria Math"/>
                    </w:rPr>
                    <m:t>'</m:t>
                  </m:r>
                </m:sup>
              </m:sSubSup>
            </m:e>
          </m:rad>
          <m:r>
            <m:rPr>
              <m:nor/>
            </m:rPr>
            <w:rPr>
              <w:rFonts w:eastAsia="Cambria Math"/>
            </w:rPr>
            <m:t xml:space="preserve"> MPa</m:t>
          </m:r>
          <m:r>
            <m:rPr>
              <m:sty m:val="p"/>
            </m:rPr>
            <w:rPr>
              <w:rFonts w:ascii="Cambria Math" w:eastAsia="Cambria Math" w:hAnsi="Cambria Math"/>
            </w:rPr>
            <m:t> </m:t>
          </m:r>
          <m:r>
            <m:rPr>
              <m:nor/>
            </m:rPr>
            <w:rPr>
              <w:rFonts w:eastAsia="Cambria Math"/>
            </w:rPr>
            <m:t>(Eq. 3)</m:t>
          </m:r>
        </m:oMath>
      </m:oMathPara>
    </w:p>
    <w:p w14:paraId="46AE84B7" w14:textId="4517BAD0" w:rsidR="001A7D4E" w:rsidRPr="00BB2820" w:rsidRDefault="00F723BE" w:rsidP="00BB2820">
      <w:pPr>
        <w:pStyle w:val="BodyText"/>
        <w:spacing w:line="360" w:lineRule="auto"/>
        <w:rPr>
          <w:color w:val="auto"/>
        </w:rPr>
      </w:pPr>
      <w:r w:rsidRPr="00BB2820">
        <w:rPr>
          <w:color w:val="auto"/>
        </w:rPr>
        <w:lastRenderedPageBreak/>
        <w:t>This relation is chosen at the expense of the Eurocode option since the ACI 318-19 is more widely tested in the 25-50 MPa strength of concrete and such variations cannot exceed 5 percent between two approaches (MacGregor and Wight, 2012).</w:t>
      </w:r>
    </w:p>
    <w:p w14:paraId="30264B8D" w14:textId="77777777" w:rsidR="001A7D4E" w:rsidRPr="00BB2820" w:rsidRDefault="00000000" w:rsidP="00BB2820">
      <w:pPr>
        <w:pStyle w:val="Heading3"/>
        <w:spacing w:line="360" w:lineRule="auto"/>
        <w:rPr>
          <w:color w:val="auto"/>
        </w:rPr>
      </w:pPr>
      <w:bookmarkStart w:id="22" w:name="_Toc219471578"/>
      <w:r w:rsidRPr="00BB2820">
        <w:rPr>
          <w:color w:val="auto"/>
        </w:rPr>
        <w:t>2.2.2 Role of Natural Frequency in Structural Health Monitoring</w:t>
      </w:r>
      <w:bookmarkEnd w:id="22"/>
    </w:p>
    <w:p w14:paraId="6A2017FE" w14:textId="77777777" w:rsidR="005466ED" w:rsidRPr="00BB2820" w:rsidRDefault="005466ED" w:rsidP="00BB2820">
      <w:pPr>
        <w:pStyle w:val="BodyText"/>
        <w:spacing w:line="360" w:lineRule="auto"/>
        <w:rPr>
          <w:color w:val="auto"/>
        </w:rPr>
      </w:pPr>
      <w:r w:rsidRPr="00BB2820">
        <w:rPr>
          <w:color w:val="auto"/>
        </w:rPr>
        <w:t xml:space="preserve">The importance of structural health monitoring has been overstated in relation to infrastructure safety, and frequency based methods have also been found to be of significant use since they can observe global changes without necessarily having access to each section of a structure (Farrar &amp; Worden, 2013; Doebling et al., 1996). </w:t>
      </w:r>
    </w:p>
    <w:p w14:paraId="06731385" w14:textId="79A5D66D" w:rsidR="001A7D4E" w:rsidRPr="00BB2820" w:rsidRDefault="005466ED" w:rsidP="00BB2820">
      <w:pPr>
        <w:pStyle w:val="BodyText"/>
        <w:spacing w:line="360" w:lineRule="auto"/>
        <w:rPr>
          <w:color w:val="auto"/>
        </w:rPr>
      </w:pPr>
      <w:r w:rsidRPr="00BB2820">
        <w:rPr>
          <w:color w:val="auto"/>
        </w:rPr>
        <w:t>The point is that any alteration in structural properties, both damage and deterioration, changes the natural frequencies. The correlation can be estimated to be:</w:t>
      </w:r>
    </w:p>
    <w:p w14:paraId="2EBE11A9" w14:textId="77777777" w:rsidR="000234C0" w:rsidRPr="00BB2820" w:rsidRDefault="00000000" w:rsidP="00BB2820">
      <w:pPr>
        <w:spacing w:before="300" w:after="300" w:line="360" w:lineRule="auto"/>
        <w:ind w:left="720" w:right="720"/>
        <w:jc w:val="center"/>
      </w:pPr>
      <m:oMathPara>
        <m:oMath>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f</m:t>
              </m:r>
              <m:ctrlPr>
                <w:rPr>
                  <w:rFonts w:ascii="Cambria Math" w:eastAsia="Cambria Math" w:hAnsi="Cambria Math"/>
                  <w:i/>
                </w:rPr>
              </m:ctrlPr>
            </m:num>
            <m:den>
              <m:r>
                <w:rPr>
                  <w:rFonts w:ascii="Cambria Math" w:eastAsia="Cambria Math" w:hAnsi="Cambria Math"/>
                </w:rPr>
                <m:t>f</m:t>
              </m:r>
              <m:ctrlPr>
                <w:rPr>
                  <w:rFonts w:ascii="Cambria Math" w:eastAsia="Cambria Math" w:hAnsi="Cambria Math"/>
                  <w:i/>
                </w:rPr>
              </m:ctrlPr>
            </m:den>
          </m:f>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ctrlPr>
                <w:rPr>
                  <w:rFonts w:ascii="Cambria Math" w:eastAsia="Cambria Math" w:hAnsi="Cambria Math"/>
                  <w:i/>
                </w:rPr>
              </m:ctrlPr>
            </m:den>
          </m:f>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K</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4)</m:t>
          </m:r>
        </m:oMath>
      </m:oMathPara>
    </w:p>
    <w:p w14:paraId="7FBA0C03" w14:textId="0D8145F0" w:rsidR="001A7D4E" w:rsidRPr="00BB2820" w:rsidRDefault="001B6126" w:rsidP="00BB2820">
      <w:pPr>
        <w:pStyle w:val="BodyText"/>
        <w:spacing w:line="360" w:lineRule="auto"/>
        <w:rPr>
          <w:color w:val="auto"/>
        </w:rPr>
      </w:pPr>
      <w:r w:rsidRPr="00BB2820">
        <w:rPr>
          <w:color w:val="auto"/>
        </w:rPr>
        <w:t>This means that the stiffness losses are directly reflected in frequency losses. The one-half factor is as a result of the square-root dependence between the frequency and the stiffness. Sohn et al. (2004) have conducted a detailed literature review and concluded that frequency shifts are among the most certain signs of global damage although temperature variations are able to distort damage detection unless carefully considered.</w:t>
      </w:r>
    </w:p>
    <w:p w14:paraId="1F6BBAD7" w14:textId="77777777" w:rsidR="001A7D4E" w:rsidRPr="00BB2820" w:rsidRDefault="00000000" w:rsidP="00BB2820">
      <w:pPr>
        <w:pStyle w:val="Heading3"/>
        <w:spacing w:line="360" w:lineRule="auto"/>
        <w:rPr>
          <w:color w:val="auto"/>
        </w:rPr>
      </w:pPr>
      <w:bookmarkStart w:id="23" w:name="_Toc219471579"/>
      <w:r w:rsidRPr="00BB2820">
        <w:rPr>
          <w:color w:val="auto"/>
        </w:rPr>
        <w:t>2.2.3 Damage Detection Through Frequency Shifts</w:t>
      </w:r>
      <w:bookmarkEnd w:id="23"/>
    </w:p>
    <w:p w14:paraId="6E5A83C0" w14:textId="77777777" w:rsidR="009612DB" w:rsidRPr="00BB2820" w:rsidRDefault="009612DB" w:rsidP="00BB2820">
      <w:pPr>
        <w:pStyle w:val="BodyText"/>
        <w:spacing w:line="360" w:lineRule="auto"/>
        <w:rPr>
          <w:color w:val="auto"/>
        </w:rPr>
      </w:pPr>
      <w:r w:rsidRPr="00BB2820">
        <w:rPr>
          <w:color w:val="auto"/>
        </w:rPr>
        <w:t xml:space="preserve">Zhang et al. (2020) experimentally investigated the problem of RC beams with corroded steel. With piezoelectric sensors, they established that frequency reductions were measurable at corrosion levels of 5, 10 and 15 percent. It is of importance to note that the second mode frequency was more susceptible to damage when compared to the former. Their findings reveal that the frequency based techniques are capable of detecting corrosion before they can reveal surface cracking. </w:t>
      </w:r>
    </w:p>
    <w:p w14:paraId="610AB252" w14:textId="77777777" w:rsidR="009612DB" w:rsidRPr="00BB2820" w:rsidRDefault="009612DB" w:rsidP="00BB2820">
      <w:pPr>
        <w:pStyle w:val="BodyText"/>
        <w:spacing w:line="360" w:lineRule="auto"/>
        <w:rPr>
          <w:color w:val="auto"/>
        </w:rPr>
      </w:pPr>
      <w:r w:rsidRPr="00BB2820">
        <w:rPr>
          <w:color w:val="auto"/>
        </w:rPr>
        <w:t xml:space="preserve">Cai et al. (2021) experimented with temperature influencing simply supported RC beams and had a linear correlation: 0.148 percent per degree Celsius of frequency reduction. This observation highlights the relevance of environmental compensation in the real-world monitoring systems. </w:t>
      </w:r>
    </w:p>
    <w:p w14:paraId="07AA58B7" w14:textId="217D5AA2" w:rsidR="001A7D4E" w:rsidRPr="00BB2820" w:rsidRDefault="009612DB" w:rsidP="00BB2820">
      <w:pPr>
        <w:pStyle w:val="BodyText"/>
        <w:spacing w:line="360" w:lineRule="auto"/>
        <w:rPr>
          <w:color w:val="auto"/>
        </w:rPr>
      </w:pPr>
      <w:r w:rsidRPr="00BB2820">
        <w:rPr>
          <w:color w:val="auto"/>
        </w:rPr>
        <w:t xml:space="preserve">The neural networks constructed by Saha and Yang (2023) to predict the damaged cantilever beam produced prediction errors of 0.2 to 3 percent of the first three modes. They demonstrated </w:t>
      </w:r>
      <w:r w:rsidRPr="00BB2820">
        <w:rPr>
          <w:color w:val="auto"/>
        </w:rPr>
        <w:lastRenderedPageBreak/>
        <w:t>that frequencies between 8.65 Hz and 7.23 Hz (the difference of about 16 percent) were caused by the damage of severity between 10 and 30 percent area reduction.</w:t>
      </w:r>
    </w:p>
    <w:p w14:paraId="7BBFE72A" w14:textId="2F7D6EE6" w:rsidR="00423E70" w:rsidRPr="00BB2820" w:rsidRDefault="00423E70" w:rsidP="00BB2820">
      <w:pPr>
        <w:pStyle w:val="BodyText"/>
        <w:spacing w:line="360" w:lineRule="auto"/>
        <w:rPr>
          <w:color w:val="auto"/>
        </w:rPr>
      </w:pPr>
      <w:r w:rsidRPr="00BB2820">
        <w:rPr>
          <w:color w:val="auto"/>
        </w:rPr>
        <w:t>Massenzio et al. (2005) experimentally studied the effects of cracking on the natural frequencies of reinforced concrete beam on free-free boundary conditions. Their study revealed that in cases of cracks, steel reinforcement is very important in ensuring stiffness. In the case of a small RC beam model, a drop in fundamental frequency of 530 Hz (intact) to 107 Hz (cracked) was observed, without the contribution of steel, but with the effect of steel rebars the fundamental frequency was 407 Hz</w:t>
      </w:r>
      <w:r w:rsidR="003B70D2" w:rsidRPr="00BB2820">
        <w:rPr>
          <w:color w:val="auto"/>
        </w:rPr>
        <w:t xml:space="preserve">, </w:t>
      </w:r>
      <w:r w:rsidRPr="00BB2820">
        <w:rPr>
          <w:color w:val="auto"/>
        </w:rPr>
        <w:t xml:space="preserve">it was found that with the effect of steel rebars the stiffness of the cracked section was almost 85 percent that of the intact section. This experimental confirmation of the crack modeling physics by elastic hinge methods has been widely cited in later studies of the damage detection in the RC structures. </w:t>
      </w:r>
    </w:p>
    <w:p w14:paraId="7F2F3663" w14:textId="77777777" w:rsidR="00423E70" w:rsidRPr="00BB2820" w:rsidRDefault="00423E70" w:rsidP="00BB2820">
      <w:pPr>
        <w:pStyle w:val="BodyText"/>
        <w:spacing w:line="360" w:lineRule="auto"/>
        <w:rPr>
          <w:color w:val="auto"/>
        </w:rPr>
      </w:pPr>
      <w:r w:rsidRPr="00BB2820">
        <w:rPr>
          <w:color w:val="auto"/>
        </w:rPr>
        <w:t xml:space="preserve">The connection between the damage and the change in frequency have been thoroughly researched in literature. Some researchers have formulated and confirmed the stiffness reduction technique of modeling corrosion effects: </w:t>
      </w:r>
    </w:p>
    <w:p w14:paraId="182838AF" w14:textId="77777777" w:rsidR="00423E70" w:rsidRPr="00BB2820" w:rsidRDefault="00423E70" w:rsidP="00BB2820">
      <w:pPr>
        <w:pStyle w:val="BodyText"/>
        <w:spacing w:line="360" w:lineRule="auto"/>
        <w:rPr>
          <w:color w:val="auto"/>
        </w:rPr>
      </w:pPr>
      <w:r w:rsidRPr="00BB2820">
        <w:rPr>
          <w:color w:val="auto"/>
        </w:rPr>
        <w:t xml:space="preserve">Rodriguez et al. (1997) carried out accelerated corrosion experiment on RC beams and proved that the degradation of stiffness is higher than the simple decrease in areas of the steel bond and spalling of the concrete cover. Their experiments on specimens of 0-25% degree of corrosion determined amplification factors between the percentage of corrosion and the effective stiffness loss. </w:t>
      </w:r>
    </w:p>
    <w:p w14:paraId="2F6F7F5B" w14:textId="33BC6ECF" w:rsidR="00423E70" w:rsidRPr="00BB2820" w:rsidRDefault="00423E70" w:rsidP="00BB2820">
      <w:pPr>
        <w:pStyle w:val="BodyText"/>
        <w:spacing w:line="360" w:lineRule="auto"/>
        <w:rPr>
          <w:color w:val="auto"/>
        </w:rPr>
      </w:pPr>
      <w:r w:rsidRPr="00BB2820">
        <w:rPr>
          <w:color w:val="auto"/>
        </w:rPr>
        <w:t>Cairns et al. (2005) carried this research to examine how structural performance is related to the cracking that occurs due to corrosion. Their experimentation validated the factors of stiffness reduction of 1.5</w:t>
      </w:r>
      <w:r w:rsidR="00B406A5" w:rsidRPr="00BB2820">
        <w:rPr>
          <w:color w:val="auto"/>
        </w:rPr>
        <w:t xml:space="preserve"> to </w:t>
      </w:r>
      <w:r w:rsidRPr="00BB2820">
        <w:rPr>
          <w:color w:val="auto"/>
        </w:rPr>
        <w:t xml:space="preserve">1.8 percent corrosion give reasonable estimates of flexural stiffness loss. </w:t>
      </w:r>
    </w:p>
    <w:p w14:paraId="2E429D3E" w14:textId="77777777" w:rsidR="00423E70" w:rsidRPr="00BB2820" w:rsidRDefault="00423E70" w:rsidP="00BB2820">
      <w:pPr>
        <w:pStyle w:val="BodyText"/>
        <w:spacing w:line="360" w:lineRule="auto"/>
        <w:rPr>
          <w:color w:val="auto"/>
        </w:rPr>
      </w:pPr>
      <w:r w:rsidRPr="00BB2820">
        <w:rPr>
          <w:color w:val="auto"/>
        </w:rPr>
        <w:t xml:space="preserve">Chandros et al. (1998) come up with theoretical models of vibration of cracked structures which gives analytical support to local models of stiffness reduction. </w:t>
      </w:r>
    </w:p>
    <w:p w14:paraId="2FD0FA98" w14:textId="30B19382" w:rsidR="009B6A79" w:rsidRPr="00BB2820" w:rsidRDefault="00423E70" w:rsidP="00BB2820">
      <w:pPr>
        <w:pStyle w:val="BodyText"/>
        <w:spacing w:line="360" w:lineRule="auto"/>
        <w:rPr>
          <w:color w:val="auto"/>
        </w:rPr>
      </w:pPr>
      <w:r w:rsidRPr="00BB2820">
        <w:rPr>
          <w:color w:val="auto"/>
        </w:rPr>
        <w:t>This thesis also utilizes the stiffness reduction strategy that was developed in these studies (</w:t>
      </w:r>
      <w:r w:rsidR="00F26274" w:rsidRPr="00BB2820">
        <w:rPr>
          <w:color w:val="auto"/>
        </w:rPr>
        <w:t>α</w:t>
      </w:r>
      <w:r w:rsidRPr="00BB2820">
        <w:rPr>
          <w:color w:val="auto"/>
        </w:rPr>
        <w:t xml:space="preserve"> = 1.6 x C/100, </w:t>
      </w:r>
      <w:r w:rsidR="006F7C64" w:rsidRPr="00BB2820">
        <w:rPr>
          <w:color w:val="auto"/>
        </w:rPr>
        <w:t xml:space="preserve">and </w:t>
      </w:r>
      <w:r w:rsidRPr="00BB2820">
        <w:rPr>
          <w:color w:val="auto"/>
        </w:rPr>
        <w:t>C</w:t>
      </w:r>
      <w:r w:rsidR="006F7C64" w:rsidRPr="00BB2820">
        <w:rPr>
          <w:color w:val="auto"/>
        </w:rPr>
        <w:t xml:space="preserve"> is</w:t>
      </w:r>
      <w:r w:rsidRPr="00BB2820">
        <w:rPr>
          <w:color w:val="auto"/>
        </w:rPr>
        <w:t xml:space="preserve"> corrosion percentage). It is to be noted, however, that this factor was obtained under special experimental conditions, and could depend on beam geometry, reinforcement pattern, and pattern of corrosion. In this thesis (Section 4.2), sensitivity analysis is discussed with regards to the effect of change in results in response to changes in a, between the values of 1.4 and 1.8.</w:t>
      </w:r>
    </w:p>
    <w:p w14:paraId="2D1A2332" w14:textId="77777777" w:rsidR="001A7D4E" w:rsidRPr="00BB2820" w:rsidRDefault="00000000" w:rsidP="00BB2820">
      <w:pPr>
        <w:pStyle w:val="Heading2"/>
        <w:spacing w:line="360" w:lineRule="auto"/>
        <w:rPr>
          <w:color w:val="auto"/>
        </w:rPr>
      </w:pPr>
      <w:bookmarkStart w:id="24" w:name="_Toc219471580"/>
      <w:r w:rsidRPr="00BB2820">
        <w:rPr>
          <w:color w:val="auto"/>
        </w:rPr>
        <w:lastRenderedPageBreak/>
        <w:t>2.3 Finite Element Method for Structural Analysis</w:t>
      </w:r>
      <w:bookmarkEnd w:id="24"/>
    </w:p>
    <w:p w14:paraId="5EC51046" w14:textId="185E025E" w:rsidR="001A7D4E" w:rsidRPr="00BB2820" w:rsidRDefault="00000000" w:rsidP="00BB2820">
      <w:pPr>
        <w:pStyle w:val="Heading3"/>
        <w:spacing w:line="360" w:lineRule="auto"/>
        <w:rPr>
          <w:color w:val="auto"/>
        </w:rPr>
      </w:pPr>
      <w:bookmarkStart w:id="25" w:name="_Toc219471581"/>
      <w:r w:rsidRPr="00BB2820">
        <w:rPr>
          <w:color w:val="auto"/>
        </w:rPr>
        <w:t xml:space="preserve">2.3.1 </w:t>
      </w:r>
      <w:r w:rsidR="00536404" w:rsidRPr="00BB2820">
        <w:rPr>
          <w:color w:val="auto"/>
        </w:rPr>
        <w:t>Basic FEM principles Beam vibration analysis</w:t>
      </w:r>
      <w:bookmarkEnd w:id="25"/>
    </w:p>
    <w:p w14:paraId="318D42CA" w14:textId="71F6A666" w:rsidR="001A7D4E" w:rsidRPr="00BB2820" w:rsidRDefault="00536404" w:rsidP="00BB2820">
      <w:pPr>
        <w:pStyle w:val="BodyText"/>
        <w:spacing w:line="360" w:lineRule="auto"/>
        <w:rPr>
          <w:color w:val="auto"/>
        </w:rPr>
      </w:pPr>
      <w:r w:rsidRPr="00BB2820">
        <w:rPr>
          <w:color w:val="auto"/>
        </w:rPr>
        <w:t>The numerical method of choice to solve problems of structural dynamics has become the finite element method. In the case of beam vibration FEM is the division of the continuous structure into discrete elements, the choice of stiffness and mass matrices, and the application of boundary conditions, the solution of the obtained eigenvalue problem (Zienkiewicz, and Taylor, 2000; Bathe, 2014)</w:t>
      </w:r>
      <w:r w:rsidR="00673C8D" w:rsidRPr="00BB2820">
        <w:rPr>
          <w:color w:val="auto"/>
        </w:rPr>
        <w:t>.</w:t>
      </w:r>
    </w:p>
    <w:p w14:paraId="271990B8" w14:textId="0C362BAB" w:rsidR="00426DFC" w:rsidRPr="00BB2820" w:rsidRDefault="00426DFC" w:rsidP="00BB2820">
      <w:pPr>
        <w:pStyle w:val="BodyText"/>
        <w:spacing w:line="360" w:lineRule="auto"/>
        <w:rPr>
          <w:color w:val="auto"/>
        </w:rPr>
      </w:pPr>
      <w:r w:rsidRPr="00BB2820">
        <w:rPr>
          <w:color w:val="auto"/>
        </w:rPr>
        <w:t xml:space="preserve">In Section 3.4.1 (Eq. 10), the problem of governing eigenvalues is explained in detail considering free vibration. Concisely, the generalised eigenvalue problem </w:t>
      </w:r>
      <m:oMath>
        <m:d>
          <m:dPr>
            <m:begChr m:val="["/>
            <m:endChr m:val="]"/>
            <m:ctrlPr>
              <w:rPr>
                <w:rFonts w:ascii="Cambria Math" w:hAnsi="Cambria Math"/>
                <w:i/>
                <w:color w:val="auto"/>
              </w:rPr>
            </m:ctrlPr>
          </m:dPr>
          <m:e>
            <m:r>
              <w:rPr>
                <w:rFonts w:ascii="Cambria Math" w:hAnsi="Cambria Math"/>
                <w:color w:val="auto"/>
              </w:rPr>
              <m:t>K</m:t>
            </m:r>
          </m:e>
        </m:d>
        <m:r>
          <w:rPr>
            <w:rFonts w:ascii="Cambria Math" w:hAnsi="Cambria Math"/>
            <w:color w:val="auto"/>
          </w:rPr>
          <m:t>u=</m:t>
        </m:r>
        <m:sSup>
          <m:sSupPr>
            <m:ctrlPr>
              <w:rPr>
                <w:rFonts w:ascii="Cambria Math" w:hAnsi="Cambria Math"/>
                <w:i/>
                <w:color w:val="auto"/>
              </w:rPr>
            </m:ctrlPr>
          </m:sSupPr>
          <m:e>
            <m:r>
              <w:rPr>
                <w:rFonts w:ascii="Cambria Math" w:hAnsi="Cambria Math"/>
                <w:color w:val="auto"/>
              </w:rPr>
              <m:t>ω</m:t>
            </m:r>
          </m:e>
          <m:sup>
            <m:r>
              <w:rPr>
                <w:rFonts w:ascii="Cambria Math" w:hAnsi="Cambria Math"/>
                <w:color w:val="auto"/>
              </w:rPr>
              <m:t>2</m:t>
            </m:r>
          </m:sup>
        </m:sSup>
        <m:d>
          <m:dPr>
            <m:begChr m:val="["/>
            <m:endChr m:val="]"/>
            <m:ctrlPr>
              <w:rPr>
                <w:rFonts w:ascii="Cambria Math" w:hAnsi="Cambria Math"/>
                <w:i/>
                <w:color w:val="auto"/>
              </w:rPr>
            </m:ctrlPr>
          </m:dPr>
          <m:e>
            <m:r>
              <w:rPr>
                <w:rFonts w:ascii="Cambria Math" w:hAnsi="Cambria Math"/>
                <w:color w:val="auto"/>
              </w:rPr>
              <m:t>M</m:t>
            </m:r>
          </m:e>
        </m:d>
        <m:r>
          <w:rPr>
            <w:rFonts w:ascii="Cambria Math" w:hAnsi="Cambria Math"/>
            <w:color w:val="auto"/>
          </w:rPr>
          <m:t>u</m:t>
        </m:r>
      </m:oMath>
      <w:r w:rsidRPr="00BB2820">
        <w:rPr>
          <w:color w:val="auto"/>
        </w:rPr>
        <w:t> will give natural frequencies and mode shapes at the same time, with K the world stiffness matrix, M the world mass matrix, u the mode shape vector and omega angular frequencies.</w:t>
      </w:r>
    </w:p>
    <w:p w14:paraId="13480658" w14:textId="77777777" w:rsidR="001A7D4E" w:rsidRPr="00BB2820" w:rsidRDefault="00000000" w:rsidP="00BB2820">
      <w:pPr>
        <w:pStyle w:val="Heading3"/>
        <w:spacing w:line="360" w:lineRule="auto"/>
        <w:rPr>
          <w:color w:val="auto"/>
        </w:rPr>
      </w:pPr>
      <w:bookmarkStart w:id="26" w:name="_Toc219471582"/>
      <w:r w:rsidRPr="00BB2820">
        <w:rPr>
          <w:color w:val="auto"/>
        </w:rPr>
        <w:t>2.3.2 Euler-Bernoulli vs Timoshenko Beam Theory</w:t>
      </w:r>
      <w:bookmarkEnd w:id="26"/>
    </w:p>
    <w:p w14:paraId="0BD08AFB" w14:textId="77777777" w:rsidR="00612D9B" w:rsidRPr="00BB2820" w:rsidRDefault="00612D9B" w:rsidP="00BB2820">
      <w:pPr>
        <w:pStyle w:val="BodyText"/>
        <w:spacing w:line="360" w:lineRule="auto"/>
        <w:rPr>
          <w:color w:val="auto"/>
        </w:rPr>
      </w:pPr>
      <w:r w:rsidRPr="00BB2820">
        <w:rPr>
          <w:color w:val="auto"/>
        </w:rPr>
        <w:t xml:space="preserve">The FEM has two beam theories that prevail. Euler-Bernoulli is based on the plane sections being kept plane and perpendicular to the neutral axis, or in other words, does not account for shear deformation and rotary inertia. It is effective with slender beams with length to depth ratio higher than 10 (Rao, 2019). </w:t>
      </w:r>
    </w:p>
    <w:p w14:paraId="26D76FF9" w14:textId="77777777" w:rsidR="00612D9B" w:rsidRPr="00BB2820" w:rsidRDefault="00612D9B" w:rsidP="00BB2820">
      <w:pPr>
        <w:pStyle w:val="BodyText"/>
        <w:spacing w:line="360" w:lineRule="auto"/>
        <w:rPr>
          <w:color w:val="auto"/>
        </w:rPr>
      </w:pPr>
      <w:r w:rsidRPr="00BB2820">
        <w:rPr>
          <w:color w:val="auto"/>
        </w:rPr>
        <w:t xml:space="preserve">Timoshenko theory incorporates shear and rotary, which is more accurate in deep beams whose length to depth ratio is less than 5. Das (2023) applied the two theories in the production of FEM datasets and realized that the Euler-Bernoulli theory provides adequate accuracy to common beam proportions in a building. </w:t>
      </w:r>
    </w:p>
    <w:p w14:paraId="41264E9E" w14:textId="5A707222" w:rsidR="001A7D4E" w:rsidRPr="00BB2820" w:rsidRDefault="00612D9B" w:rsidP="00BB2820">
      <w:pPr>
        <w:pStyle w:val="BodyText"/>
        <w:spacing w:line="360" w:lineRule="auto"/>
        <w:rPr>
          <w:color w:val="auto"/>
        </w:rPr>
      </w:pPr>
      <w:r w:rsidRPr="00BB2820">
        <w:rPr>
          <w:color w:val="auto"/>
        </w:rPr>
        <w:t>In most configurations Euler-Bernoulli theory is suitable even with length to depth ratios of approximately 4.3 to 26.7 in RC beams. Timoshenko refinement may only be worthy of the deepest.</w:t>
      </w:r>
    </w:p>
    <w:p w14:paraId="75A2D43E" w14:textId="77777777" w:rsidR="001A7D4E" w:rsidRPr="00BB2820" w:rsidRDefault="00000000" w:rsidP="00BB2820">
      <w:pPr>
        <w:pStyle w:val="Heading3"/>
        <w:spacing w:line="360" w:lineRule="auto"/>
        <w:rPr>
          <w:color w:val="auto"/>
        </w:rPr>
      </w:pPr>
      <w:bookmarkStart w:id="27" w:name="_Toc219471583"/>
      <w:r w:rsidRPr="00BB2820">
        <w:rPr>
          <w:color w:val="auto"/>
        </w:rPr>
        <w:t>2.3.3 FEM Validation Studies in Literature</w:t>
      </w:r>
      <w:bookmarkEnd w:id="27"/>
    </w:p>
    <w:p w14:paraId="5B1ECCA3" w14:textId="77777777" w:rsidR="00612D9B" w:rsidRPr="00BB2820" w:rsidRDefault="00612D9B" w:rsidP="00BB2820">
      <w:pPr>
        <w:pStyle w:val="BodyText"/>
        <w:spacing w:line="360" w:lineRule="auto"/>
        <w:rPr>
          <w:color w:val="auto"/>
        </w:rPr>
      </w:pPr>
      <w:r w:rsidRPr="00BB2820">
        <w:rPr>
          <w:color w:val="auto"/>
        </w:rPr>
        <w:t xml:space="preserve">It is important to check the validity of FEM implementations with analytical solutions and experiment results. Das (2023) compared FEM code to Euler-Bernoulli theory with less than 1 percent error with different types of boundary conditions. The convergence studies involving mesh revealed that 20 elements are adequate to give a good level of accuracy to beam vibration problems. </w:t>
      </w:r>
    </w:p>
    <w:p w14:paraId="448CDF9E" w14:textId="06D86C1C" w:rsidR="005F64AC" w:rsidRPr="00BB2820" w:rsidRDefault="005F64AC" w:rsidP="00BB2820">
      <w:pPr>
        <w:pStyle w:val="BodyText"/>
        <w:spacing w:line="360" w:lineRule="auto"/>
        <w:rPr>
          <w:color w:val="auto"/>
        </w:rPr>
      </w:pPr>
      <w:r w:rsidRPr="00BB2820">
        <w:rPr>
          <w:color w:val="auto"/>
        </w:rPr>
        <w:lastRenderedPageBreak/>
        <w:t>The data given by Gautam et al. (2016) themselves are useful as they validate the fixed-fixed beam analysis in ANSYS 14.5. Their analytical comparison of a 2.0 m steel beam (E = 205 Gpa, ρ = 7830 kg/m</w:t>
      </w:r>
      <w:r w:rsidRPr="00BB2820">
        <w:rPr>
          <w:color w:val="auto"/>
          <w:vertAlign w:val="superscript"/>
        </w:rPr>
        <w:t>3</w:t>
      </w:r>
      <w:r w:rsidRPr="00BB2820">
        <w:rPr>
          <w:color w:val="auto"/>
        </w:rPr>
        <w:t>) and its analytical solutions with the finite element solution using Solid185 elements was in numerical format. The published frequencies of fixed-fixed boundary condition (f</w:t>
      </w:r>
      <w:r w:rsidRPr="00BB2820">
        <w:rPr>
          <w:color w:val="auto"/>
          <w:vertAlign w:val="subscript"/>
        </w:rPr>
        <w:t>1</w:t>
      </w:r>
      <w:r w:rsidRPr="00BB2820">
        <w:rPr>
          <w:color w:val="auto"/>
        </w:rPr>
        <w:t xml:space="preserve"> = 132.04 Hz and f</w:t>
      </w:r>
      <w:r w:rsidRPr="00BB2820">
        <w:rPr>
          <w:color w:val="auto"/>
          <w:vertAlign w:val="subscript"/>
        </w:rPr>
        <w:t>2</w:t>
      </w:r>
      <w:r w:rsidRPr="00BB2820">
        <w:rPr>
          <w:color w:val="auto"/>
        </w:rPr>
        <w:t xml:space="preserve"> =357.80 Hz and f</w:t>
      </w:r>
      <w:r w:rsidRPr="00BB2820">
        <w:rPr>
          <w:color w:val="auto"/>
          <w:vertAlign w:val="subscript"/>
        </w:rPr>
        <w:t>3</w:t>
      </w:r>
      <w:r w:rsidRPr="00BB2820">
        <w:rPr>
          <w:color w:val="auto"/>
        </w:rPr>
        <w:t xml:space="preserve">=687.19 Hz) are used as reference values in the validation of the numerical methodology of fixed-fixed beam implementations. </w:t>
      </w:r>
    </w:p>
    <w:p w14:paraId="1122007B" w14:textId="68EF6F47" w:rsidR="000457B3" w:rsidRPr="00BB2820" w:rsidRDefault="005F64AC" w:rsidP="00BB2820">
      <w:pPr>
        <w:pStyle w:val="BodyText"/>
        <w:spacing w:line="360" w:lineRule="auto"/>
        <w:rPr>
          <w:color w:val="auto"/>
        </w:rPr>
      </w:pPr>
      <w:r w:rsidRPr="00BB2820">
        <w:rPr>
          <w:color w:val="auto"/>
        </w:rPr>
        <w:t>Critical difference: validation of Gautam et al. is based on steel (homogeneous, isotropic material), which confirms the implementation of a FEM as a matrix and the implementation of a boundary condition and an eigenvalue solver. The extension to RC beams involves further assumptions regarding the homogenization of the materials (by the ACI 318-19 formula of elastic modulus) that provide some uncertainties that are not identified in the validation of steel beam.</w:t>
      </w:r>
    </w:p>
    <w:p w14:paraId="008BA7E5" w14:textId="20237D60" w:rsidR="001A7D4E" w:rsidRPr="00BB2820" w:rsidRDefault="00612D9B" w:rsidP="00BB2820">
      <w:pPr>
        <w:pStyle w:val="BodyText"/>
        <w:spacing w:line="360" w:lineRule="auto"/>
        <w:rPr>
          <w:color w:val="auto"/>
        </w:rPr>
      </w:pPr>
      <w:r w:rsidRPr="00BB2820">
        <w:rPr>
          <w:color w:val="auto"/>
        </w:rPr>
        <w:t>The article by Luu (2024) analyzed the Concrete Damaged Plasticity model in ABAQUS, which showed the criticality of the correct material modeling in the context of studying the behavior of concrete when under a load.</w:t>
      </w:r>
      <w:r w:rsidR="009B6A79" w:rsidRPr="00BB2820">
        <w:rPr>
          <w:color w:val="auto"/>
        </w:rPr>
        <w:t xml:space="preserve"> However, these kind of models are costy in terms of computation and requires extensive characterisation.</w:t>
      </w:r>
      <w:r w:rsidR="003D4EF2" w:rsidRPr="00BB2820">
        <w:rPr>
          <w:color w:val="auto"/>
        </w:rPr>
        <w:t xml:space="preserve"> In this thesis, we compromise on some physical accuracy but achieved suitable efficiency for ML dataset generation.</w:t>
      </w:r>
    </w:p>
    <w:p w14:paraId="08B49D77" w14:textId="77777777" w:rsidR="001A7D4E" w:rsidRPr="00BB2820" w:rsidRDefault="00000000" w:rsidP="00BB2820">
      <w:pPr>
        <w:pStyle w:val="Heading2"/>
        <w:spacing w:line="360" w:lineRule="auto"/>
        <w:rPr>
          <w:color w:val="auto"/>
        </w:rPr>
      </w:pPr>
      <w:bookmarkStart w:id="28" w:name="_Toc219471584"/>
      <w:r w:rsidRPr="00BB2820">
        <w:rPr>
          <w:color w:val="auto"/>
        </w:rPr>
        <w:t>2.4 Machine Learning in Structural Engineering</w:t>
      </w:r>
      <w:bookmarkEnd w:id="28"/>
    </w:p>
    <w:p w14:paraId="14099B38" w14:textId="0360816F" w:rsidR="001A7D4E" w:rsidRPr="00BB2820" w:rsidRDefault="00000000" w:rsidP="00BB2820">
      <w:pPr>
        <w:pStyle w:val="Heading3"/>
        <w:spacing w:line="360" w:lineRule="auto"/>
        <w:rPr>
          <w:color w:val="auto"/>
        </w:rPr>
      </w:pPr>
      <w:bookmarkStart w:id="29" w:name="_Toc219471585"/>
      <w:r w:rsidRPr="00BB2820">
        <w:rPr>
          <w:color w:val="auto"/>
        </w:rPr>
        <w:t xml:space="preserve">2.4.1 </w:t>
      </w:r>
      <w:r w:rsidR="00612D9B" w:rsidRPr="00BB2820">
        <w:rPr>
          <w:color w:val="auto"/>
        </w:rPr>
        <w:t>Introduction to ML Uses in Civil Engineering</w:t>
      </w:r>
      <w:bookmarkEnd w:id="29"/>
    </w:p>
    <w:p w14:paraId="7D8D2982" w14:textId="77777777" w:rsidR="00445613" w:rsidRPr="00BB2820" w:rsidRDefault="00445613" w:rsidP="00BB2820">
      <w:pPr>
        <w:pStyle w:val="BodyText"/>
        <w:spacing w:line="360" w:lineRule="auto"/>
        <w:rPr>
          <w:color w:val="auto"/>
        </w:rPr>
      </w:pPr>
      <w:r w:rsidRPr="00BB2820">
        <w:rPr>
          <w:color w:val="auto"/>
        </w:rPr>
        <w:t xml:space="preserve">Machine learning has become popular in civil engineering, whether in structural health condition, load prediction, or optimization. What is interesting about ML is that it takes the data and determines complicated, nonlinear relationships without explicit mathematical modeling of all the underlying physics (Farrar &amp; Worden, 2013). </w:t>
      </w:r>
    </w:p>
    <w:p w14:paraId="0D46A854" w14:textId="7F807172" w:rsidR="001A7D4E" w:rsidRPr="00BB2820" w:rsidRDefault="00445613" w:rsidP="00BB2820">
      <w:pPr>
        <w:pStyle w:val="BodyText"/>
        <w:spacing w:line="360" w:lineRule="auto"/>
        <w:rPr>
          <w:color w:val="auto"/>
        </w:rPr>
      </w:pPr>
      <w:r w:rsidRPr="00BB2820">
        <w:rPr>
          <w:color w:val="auto"/>
        </w:rPr>
        <w:t>Laory et al. (2018) contrasted Multiple Linear Regression, Artificial Neural Networks, Random Forest, and Support Vector Regression as predictive natural frequencies of the Tamar Suspension Bridge. They found that Random Forest and SVR using RBF kernel was the best to use in that application.</w:t>
      </w:r>
    </w:p>
    <w:p w14:paraId="6AB4694B" w14:textId="77777777" w:rsidR="001A7D4E" w:rsidRPr="00BB2820" w:rsidRDefault="00000000" w:rsidP="00BB2820">
      <w:pPr>
        <w:pStyle w:val="Heading3"/>
        <w:spacing w:line="360" w:lineRule="auto"/>
        <w:rPr>
          <w:color w:val="auto"/>
        </w:rPr>
      </w:pPr>
      <w:bookmarkStart w:id="30" w:name="_Toc219471586"/>
      <w:r w:rsidRPr="00BB2820">
        <w:rPr>
          <w:color w:val="auto"/>
        </w:rPr>
        <w:t>2.4.2 Regression Models for Frequency Prediction</w:t>
      </w:r>
      <w:bookmarkEnd w:id="30"/>
    </w:p>
    <w:p w14:paraId="263846BA" w14:textId="7BAF4A3B" w:rsidR="001A7D4E" w:rsidRPr="00BB2820" w:rsidRDefault="00235A7D" w:rsidP="00BB2820">
      <w:pPr>
        <w:pStyle w:val="BodyText"/>
        <w:spacing w:line="360" w:lineRule="auto"/>
        <w:rPr>
          <w:color w:val="auto"/>
        </w:rPr>
      </w:pPr>
      <w:r w:rsidRPr="00BB2820">
        <w:rPr>
          <w:color w:val="auto"/>
        </w:rPr>
        <w:t>The study by Das (2023) was the most extensive attempt to produce ML-based research on the prediction of beam frequency. Das tested four algorithms with the use of FEM-generated datasets of aluminum and steel beams under different boundary conditions:</w:t>
      </w:r>
    </w:p>
    <w:p w14:paraId="4B18C856" w14:textId="54698A90" w:rsidR="005B70AF" w:rsidRPr="00BB2820" w:rsidRDefault="005B70AF" w:rsidP="00BB2820">
      <w:pPr>
        <w:pStyle w:val="Caption"/>
        <w:keepNext/>
        <w:spacing w:line="360" w:lineRule="auto"/>
        <w:rPr>
          <w:color w:val="auto"/>
        </w:rPr>
      </w:pPr>
      <w:bookmarkStart w:id="31" w:name="_Toc219471349"/>
      <w:r w:rsidRPr="00BB2820">
        <w:rPr>
          <w:color w:val="auto"/>
        </w:rPr>
        <w:lastRenderedPageBreak/>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2</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w:t>
      </w:r>
      <w:r w:rsidR="00554E40" w:rsidRPr="00BB2820">
        <w:rPr>
          <w:color w:val="auto"/>
        </w:rPr>
        <w:fldChar w:fldCharType="end"/>
      </w:r>
      <w:r w:rsidRPr="00BB2820">
        <w:rPr>
          <w:color w:val="auto"/>
          <w:lang w:val="en-US"/>
        </w:rPr>
        <w:t xml:space="preserve"> ML Algorithms Performance in predicting the beam frequency (Das 2023)</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9"/>
        <w:gridCol w:w="4505"/>
      </w:tblGrid>
      <w:tr w:rsidR="00C8130F" w:rsidRPr="00BB2820" w14:paraId="3F61AD0E" w14:textId="77777777" w:rsidTr="00A05891">
        <w:trPr>
          <w:tblHeader/>
        </w:trPr>
        <w:tc>
          <w:tcPr>
            <w:tcW w:w="451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9D0B49F" w14:textId="1F522538" w:rsidR="00A05891" w:rsidRPr="00BB2820" w:rsidRDefault="00A05891" w:rsidP="00BB2820">
            <w:pPr>
              <w:spacing w:line="360" w:lineRule="auto"/>
              <w:jc w:val="center"/>
            </w:pPr>
            <w:r w:rsidRPr="00BB2820">
              <w:rPr>
                <w:b/>
                <w:bCs/>
              </w:rPr>
              <w:t>Algorithm</w:t>
            </w:r>
          </w:p>
        </w:tc>
        <w:tc>
          <w:tcPr>
            <w:tcW w:w="4505"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6AE14D2" w14:textId="31A6A5E8" w:rsidR="00A05891" w:rsidRPr="00BB2820" w:rsidRDefault="00A05891" w:rsidP="00BB2820">
            <w:pPr>
              <w:spacing w:line="360" w:lineRule="auto"/>
              <w:jc w:val="center"/>
            </w:pPr>
            <w:r w:rsidRPr="00BB2820">
              <w:rPr>
                <w:b/>
                <w:bCs/>
              </w:rPr>
              <w:t>Average Accuracy</w:t>
            </w:r>
            <w:r w:rsidR="00235A7D" w:rsidRPr="00BB2820">
              <w:rPr>
                <w:b/>
                <w:bCs/>
              </w:rPr>
              <w:t xml:space="preserve"> </w:t>
            </w:r>
            <w:r w:rsidR="00235A7D" w:rsidRPr="00BB2820">
              <w:rPr>
                <w:b/>
                <w:bCs/>
                <w:lang w:val="en-US"/>
              </w:rPr>
              <w:t>(R²)</w:t>
            </w:r>
          </w:p>
        </w:tc>
      </w:tr>
      <w:tr w:rsidR="00C8130F" w:rsidRPr="00BB2820" w14:paraId="0AC9D04B"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2138DA17" w14:textId="77777777" w:rsidR="001A7D4E" w:rsidRPr="00BB2820" w:rsidRDefault="00000000" w:rsidP="00BB2820">
            <w:pPr>
              <w:spacing w:line="360" w:lineRule="auto"/>
            </w:pPr>
            <w:r w:rsidRPr="00BB2820">
              <w:t>Support Vector Machine (Puk kernel)</w:t>
            </w:r>
          </w:p>
        </w:tc>
        <w:tc>
          <w:tcPr>
            <w:tcW w:w="4505" w:type="dxa"/>
            <w:tcBorders>
              <w:top w:val="single" w:sz="1" w:space="0" w:color="999999"/>
              <w:left w:val="single" w:sz="1" w:space="0" w:color="999999"/>
              <w:bottom w:val="single" w:sz="1" w:space="0" w:color="999999"/>
              <w:right w:val="single" w:sz="1" w:space="0" w:color="999999"/>
            </w:tcBorders>
            <w:vAlign w:val="center"/>
          </w:tcPr>
          <w:p w14:paraId="1D135C54" w14:textId="77777777" w:rsidR="001A7D4E" w:rsidRPr="00BB2820" w:rsidRDefault="00000000" w:rsidP="00BB2820">
            <w:pPr>
              <w:spacing w:line="360" w:lineRule="auto"/>
            </w:pPr>
            <w:r w:rsidRPr="00BB2820">
              <w:t>98.78%</w:t>
            </w:r>
          </w:p>
        </w:tc>
      </w:tr>
      <w:tr w:rsidR="00C8130F" w:rsidRPr="00BB2820" w14:paraId="104830BC"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7B48958C" w14:textId="77777777" w:rsidR="001A7D4E" w:rsidRPr="00BB2820" w:rsidRDefault="00000000" w:rsidP="00BB2820">
            <w:pPr>
              <w:spacing w:line="360" w:lineRule="auto"/>
            </w:pPr>
            <w:r w:rsidRPr="00BB2820">
              <w:t>Random Forest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2A9E26EE" w14:textId="77777777" w:rsidR="001A7D4E" w:rsidRPr="00BB2820" w:rsidRDefault="00000000" w:rsidP="00BB2820">
            <w:pPr>
              <w:spacing w:line="360" w:lineRule="auto"/>
            </w:pPr>
            <w:r w:rsidRPr="00BB2820">
              <w:t>98.88%</w:t>
            </w:r>
          </w:p>
        </w:tc>
      </w:tr>
      <w:tr w:rsidR="00C8130F" w:rsidRPr="00BB2820" w14:paraId="53CDA444"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3C825F95" w14:textId="77777777" w:rsidR="001A7D4E" w:rsidRPr="00BB2820" w:rsidRDefault="00000000" w:rsidP="00BB2820">
            <w:pPr>
              <w:spacing w:line="360" w:lineRule="auto"/>
            </w:pPr>
            <w:r w:rsidRPr="00BB2820">
              <w:t>Radial Basis Function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7099B550" w14:textId="77777777" w:rsidR="001A7D4E" w:rsidRPr="00BB2820" w:rsidRDefault="00000000" w:rsidP="00BB2820">
            <w:pPr>
              <w:spacing w:line="360" w:lineRule="auto"/>
            </w:pPr>
            <w:r w:rsidRPr="00BB2820">
              <w:t>96.36%</w:t>
            </w:r>
          </w:p>
        </w:tc>
      </w:tr>
      <w:tr w:rsidR="00C8130F" w:rsidRPr="00BB2820" w14:paraId="3F725C92"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13239541" w14:textId="77777777" w:rsidR="001A7D4E" w:rsidRPr="00BB2820" w:rsidRDefault="00000000" w:rsidP="00BB2820">
            <w:pPr>
              <w:spacing w:line="360" w:lineRule="auto"/>
            </w:pPr>
            <w:r w:rsidRPr="00BB2820">
              <w:t>Multilayer Perceptron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57219C34" w14:textId="77777777" w:rsidR="001A7D4E" w:rsidRPr="00BB2820" w:rsidRDefault="00000000" w:rsidP="00BB2820">
            <w:pPr>
              <w:spacing w:line="360" w:lineRule="auto"/>
            </w:pPr>
            <w:r w:rsidRPr="00BB2820">
              <w:t>94.17%</w:t>
            </w:r>
          </w:p>
        </w:tc>
      </w:tr>
    </w:tbl>
    <w:p w14:paraId="793247D5" w14:textId="77777777" w:rsidR="00D353B8" w:rsidRPr="00BB2820" w:rsidRDefault="00D353B8" w:rsidP="00BB2820">
      <w:pPr>
        <w:pStyle w:val="BodyText"/>
        <w:spacing w:line="360" w:lineRule="auto"/>
        <w:rPr>
          <w:color w:val="auto"/>
        </w:rPr>
      </w:pPr>
      <w:r w:rsidRPr="00BB2820">
        <w:rPr>
          <w:color w:val="auto"/>
        </w:rPr>
        <w:t xml:space="preserve">Note: Accuracy values are those of prediction accuracy (R2 coefficient of determination) in independent test data as given in the original study. </w:t>
      </w:r>
    </w:p>
    <w:p w14:paraId="626F8400" w14:textId="77777777" w:rsidR="00D353B8" w:rsidRPr="00BB2820" w:rsidRDefault="00D353B8" w:rsidP="00BB2820">
      <w:pPr>
        <w:pStyle w:val="BodyText"/>
        <w:spacing w:line="360" w:lineRule="auto"/>
        <w:rPr>
          <w:color w:val="auto"/>
        </w:rPr>
      </w:pPr>
      <w:r w:rsidRPr="00BB2820">
        <w:rPr>
          <w:color w:val="auto"/>
        </w:rPr>
        <w:t xml:space="preserve">The main results of the research point out that ensemble techniques like the Random Forest and the kernel-based techniques like SVM are more effective than one-model techniques. The accuracy of prediction depended on the boundary conditions and ratios of the thickness. </w:t>
      </w:r>
    </w:p>
    <w:p w14:paraId="7E2A596B" w14:textId="18FAA3ED" w:rsidR="001A7D4E" w:rsidRPr="00BB2820" w:rsidRDefault="00D353B8" w:rsidP="00BB2820">
      <w:pPr>
        <w:pStyle w:val="BodyText"/>
        <w:spacing w:line="360" w:lineRule="auto"/>
        <w:rPr>
          <w:color w:val="auto"/>
        </w:rPr>
      </w:pPr>
      <w:r w:rsidRPr="00BB2820">
        <w:rPr>
          <w:color w:val="auto"/>
        </w:rPr>
        <w:t>Avcar and Saplioglu (2015) applied neural networks to thick beams with ratioes between height and length of 1/35-1/20 and discovered that the choice of transfer functions has a considerable effect.</w:t>
      </w:r>
    </w:p>
    <w:p w14:paraId="39B5674A" w14:textId="77777777" w:rsidR="001A7D4E" w:rsidRPr="00BB2820" w:rsidRDefault="00000000" w:rsidP="00BB2820">
      <w:pPr>
        <w:pStyle w:val="Heading3"/>
        <w:spacing w:line="360" w:lineRule="auto"/>
        <w:rPr>
          <w:color w:val="auto"/>
        </w:rPr>
      </w:pPr>
      <w:bookmarkStart w:id="32" w:name="_Toc219471587"/>
      <w:r w:rsidRPr="00BB2820">
        <w:rPr>
          <w:color w:val="auto"/>
        </w:rPr>
        <w:t>2.4.3 Neural Networks in Structural Health Monitoring</w:t>
      </w:r>
      <w:bookmarkEnd w:id="32"/>
    </w:p>
    <w:p w14:paraId="41ECD6AF" w14:textId="77777777" w:rsidR="00102F8A" w:rsidRPr="00BB2820" w:rsidRDefault="00D353B8" w:rsidP="00BB2820">
      <w:pPr>
        <w:pStyle w:val="BodyText"/>
        <w:spacing w:line="360" w:lineRule="auto"/>
        <w:rPr>
          <w:color w:val="auto"/>
        </w:rPr>
      </w:pPr>
      <w:r w:rsidRPr="00BB2820">
        <w:rPr>
          <w:color w:val="auto"/>
        </w:rPr>
        <w:t xml:space="preserve">Neural networks have been extensively utilized in the detection of damage and prediction of frequencies. The feeder neural networks created by Saha and Yang (2023) in the research work were applied to damaged cantilever beam to reach prediction errors of 0.2 to 3 percent. They ran Monte Carlo damage scenarios generation together with APDL simulation. </w:t>
      </w:r>
    </w:p>
    <w:p w14:paraId="16B15159" w14:textId="74ECF7D7" w:rsidR="001A7D4E" w:rsidRPr="00BB2820" w:rsidRDefault="00D353B8" w:rsidP="00BB2820">
      <w:pPr>
        <w:pStyle w:val="BodyText"/>
        <w:spacing w:line="360" w:lineRule="auto"/>
        <w:rPr>
          <w:color w:val="auto"/>
        </w:rPr>
      </w:pPr>
      <w:r w:rsidRPr="00BB2820">
        <w:rPr>
          <w:color w:val="auto"/>
        </w:rPr>
        <w:t>Banerjee et al. (2017) employed Cascade Forward Back Propagation Neural Networks and Adaptive Fuzzy Inference Systems of cracked beams. In their study, Nikoo et al. (2018) contrasted genetic algorithms, particle swarm optimization, and imperialist competitive algorithms to train ANNs, and the best models were those trained with GA.</w:t>
      </w:r>
    </w:p>
    <w:p w14:paraId="2B8A72EA" w14:textId="77777777" w:rsidR="001A7D4E" w:rsidRPr="00BB2820" w:rsidRDefault="00000000" w:rsidP="00BB2820">
      <w:pPr>
        <w:pStyle w:val="Heading3"/>
        <w:spacing w:line="360" w:lineRule="auto"/>
        <w:rPr>
          <w:color w:val="auto"/>
        </w:rPr>
      </w:pPr>
      <w:bookmarkStart w:id="33" w:name="_Toc219471588"/>
      <w:r w:rsidRPr="00BB2820">
        <w:rPr>
          <w:color w:val="auto"/>
        </w:rPr>
        <w:t>2.4.4 Ensemble Methods: Random Forest, XGBoost, CatBoost</w:t>
      </w:r>
      <w:bookmarkEnd w:id="33"/>
    </w:p>
    <w:p w14:paraId="7EAD8D5D" w14:textId="77777777" w:rsidR="0084154D" w:rsidRPr="00BB2820" w:rsidRDefault="0084154D" w:rsidP="00BB2820">
      <w:pPr>
        <w:pStyle w:val="BodyText"/>
        <w:spacing w:line="360" w:lineRule="auto"/>
        <w:rPr>
          <w:color w:val="auto"/>
        </w:rPr>
      </w:pPr>
      <w:r w:rsidRPr="00BB2820">
        <w:rPr>
          <w:color w:val="auto"/>
        </w:rPr>
        <w:t xml:space="preserve">Ensemble methods have demonstrated high performance in structural engineering as there is less variance and complex relationships are effectively observed. </w:t>
      </w:r>
    </w:p>
    <w:p w14:paraId="3B59E01C" w14:textId="77777777" w:rsidR="0084154D" w:rsidRPr="00BB2820" w:rsidRDefault="0084154D" w:rsidP="00BB2820">
      <w:pPr>
        <w:pStyle w:val="BodyText"/>
        <w:spacing w:line="360" w:lineRule="auto"/>
        <w:rPr>
          <w:color w:val="auto"/>
        </w:rPr>
      </w:pPr>
      <w:r w:rsidRPr="00BB2820">
        <w:rPr>
          <w:color w:val="auto"/>
        </w:rPr>
        <w:t xml:space="preserve">Random Forest is a decision tree that is a combination of decision trees that have been trained on bootstrap sample (Breiman, 2001). According to Das (2023), it was found to have an accuracy of 98.88 percent, which is not lower than other techniques. </w:t>
      </w:r>
    </w:p>
    <w:p w14:paraId="0AD52DD4" w14:textId="77777777" w:rsidR="0084154D" w:rsidRPr="00BB2820" w:rsidRDefault="0084154D" w:rsidP="00BB2820">
      <w:pPr>
        <w:pStyle w:val="BodyText"/>
        <w:spacing w:line="360" w:lineRule="auto"/>
        <w:rPr>
          <w:color w:val="auto"/>
        </w:rPr>
      </w:pPr>
      <w:r w:rsidRPr="00BB2820">
        <w:rPr>
          <w:color w:val="auto"/>
        </w:rPr>
        <w:lastRenderedPageBreak/>
        <w:t xml:space="preserve">XGBoost (Chen and Guestrin, 2016) is a gradient boosting algorithm that is regularized and has realized the state of the art performance in most tasks. Its success with structural engineering has been recorded in load prediction activities and damage detection activities. </w:t>
      </w:r>
    </w:p>
    <w:p w14:paraId="09C2222D" w14:textId="77777777" w:rsidR="0084154D" w:rsidRPr="00BB2820" w:rsidRDefault="0084154D" w:rsidP="00BB2820">
      <w:pPr>
        <w:pStyle w:val="BodyText"/>
        <w:spacing w:line="360" w:lineRule="auto"/>
        <w:rPr>
          <w:color w:val="auto"/>
        </w:rPr>
      </w:pPr>
      <w:r w:rsidRPr="00BB2820">
        <w:rPr>
          <w:color w:val="auto"/>
        </w:rPr>
        <w:t xml:space="preserve">CatBoost (Prokhorenkova et al., 2018) solves the issue of prediction shift in gradient boosting by using ordered boosting, and supports categorical features by default. It is not used in structural engineering as much as the others, but because it can handle mixed feature types, it would be usable in damage classification problems. </w:t>
      </w:r>
    </w:p>
    <w:p w14:paraId="64FEC965" w14:textId="2F4BCB47" w:rsidR="001A7D4E" w:rsidRPr="00BB2820" w:rsidRDefault="0084154D" w:rsidP="00BB2820">
      <w:pPr>
        <w:pStyle w:val="BodyText"/>
        <w:spacing w:line="360" w:lineRule="auto"/>
        <w:rPr>
          <w:color w:val="auto"/>
        </w:rPr>
      </w:pPr>
      <w:r w:rsidRPr="00BB2820">
        <w:rPr>
          <w:color w:val="auto"/>
        </w:rPr>
        <w:t>The Support Vector Regression (Cortes and Vapnik, 1995) employs the kernel functions to transform the inputs into the multidimensional space. Laory et al. (2018) discovered that SVR with RBF kernel was one of the top performing types of prediction of bridge frequency.</w:t>
      </w:r>
    </w:p>
    <w:p w14:paraId="1D811AA2" w14:textId="77777777" w:rsidR="001A7D4E" w:rsidRPr="00BB2820" w:rsidRDefault="00000000" w:rsidP="00BB2820">
      <w:pPr>
        <w:pStyle w:val="Heading2"/>
        <w:spacing w:line="360" w:lineRule="auto"/>
        <w:rPr>
          <w:color w:val="auto"/>
        </w:rPr>
      </w:pPr>
      <w:bookmarkStart w:id="34" w:name="_Toc219471589"/>
      <w:r w:rsidRPr="00BB2820">
        <w:rPr>
          <w:color w:val="auto"/>
        </w:rPr>
        <w:t>2.5 Damage Modeling in RC Structures</w:t>
      </w:r>
      <w:bookmarkEnd w:id="34"/>
    </w:p>
    <w:p w14:paraId="7CE784C0" w14:textId="77777777" w:rsidR="001A7D4E" w:rsidRPr="00BB2820" w:rsidRDefault="00000000" w:rsidP="00BB2820">
      <w:pPr>
        <w:pStyle w:val="Heading3"/>
        <w:spacing w:line="360" w:lineRule="auto"/>
        <w:rPr>
          <w:color w:val="auto"/>
        </w:rPr>
      </w:pPr>
      <w:bookmarkStart w:id="35" w:name="_Toc219471590"/>
      <w:r w:rsidRPr="00BB2820">
        <w:rPr>
          <w:color w:val="auto"/>
        </w:rPr>
        <w:t>2.5.1 Corrosion Effects on Structural Properties</w:t>
      </w:r>
      <w:bookmarkEnd w:id="35"/>
    </w:p>
    <w:p w14:paraId="7CEB0CB9" w14:textId="77777777" w:rsidR="00016858" w:rsidRPr="00BB2820" w:rsidRDefault="00016858" w:rsidP="00BB2820">
      <w:pPr>
        <w:pStyle w:val="BodyText"/>
        <w:spacing w:line="360" w:lineRule="auto"/>
        <w:rPr>
          <w:color w:val="auto"/>
        </w:rPr>
      </w:pPr>
      <w:r w:rsidRPr="00BB2820">
        <w:rPr>
          <w:color w:val="auto"/>
        </w:rPr>
        <w:t xml:space="preserve">Deterioration of the structure life of RC structures is significantly caused by the corrosion of steel (Zhang et al., 2020). The attack on structures by corrosion has various processes: a decrease in steel cross-sectional area, a decrease in stiffness through deterioration of bonds, the presence of cracks due to the expansion effect, and slight mass variation due to rust formation. </w:t>
      </w:r>
    </w:p>
    <w:p w14:paraId="58DCBA07" w14:textId="7DD203DC" w:rsidR="001A7D4E" w:rsidRPr="00BB2820" w:rsidRDefault="00016858" w:rsidP="00BB2820">
      <w:pPr>
        <w:pStyle w:val="BodyText"/>
        <w:spacing w:line="360" w:lineRule="auto"/>
        <w:rPr>
          <w:color w:val="auto"/>
        </w:rPr>
      </w:pPr>
      <w:r w:rsidRPr="00BB2820">
        <w:rPr>
          <w:color w:val="auto"/>
        </w:rPr>
        <w:t>The experiments of Zhang et al. (2020) quantitatively determined the relationships between corrosion and frequency:</w:t>
      </w:r>
    </w:p>
    <w:p w14:paraId="38DB9337" w14:textId="2A33ABB6" w:rsidR="007819A2" w:rsidRPr="00BB2820" w:rsidRDefault="007819A2" w:rsidP="00BB2820">
      <w:pPr>
        <w:pStyle w:val="Caption"/>
        <w:keepNext/>
        <w:spacing w:line="360" w:lineRule="auto"/>
        <w:rPr>
          <w:color w:val="auto"/>
        </w:rPr>
      </w:pPr>
      <w:bookmarkStart w:id="36" w:name="_Toc219471350"/>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2</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w:t>
      </w:r>
      <w:r w:rsidR="00554E40" w:rsidRPr="00BB2820">
        <w:rPr>
          <w:color w:val="auto"/>
        </w:rPr>
        <w:fldChar w:fldCharType="end"/>
      </w:r>
      <w:r w:rsidRPr="00BB2820">
        <w:rPr>
          <w:color w:val="auto"/>
          <w:lang w:val="en-US"/>
        </w:rPr>
        <w:t xml:space="preserve"> The Effects of Experimental Corrosion on Natural Frequency (Zhang et al. 2020)</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2"/>
        <w:gridCol w:w="4512"/>
      </w:tblGrid>
      <w:tr w:rsidR="00C8130F" w:rsidRPr="00BB2820" w14:paraId="5A846EAC" w14:textId="77777777" w:rsidTr="00A05891">
        <w:trPr>
          <w:tblHeader/>
        </w:trPr>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B2BCD92" w14:textId="422D6805" w:rsidR="00A05891" w:rsidRPr="00BB2820" w:rsidRDefault="00A05891" w:rsidP="00BB2820">
            <w:pPr>
              <w:spacing w:line="360" w:lineRule="auto"/>
              <w:jc w:val="center"/>
            </w:pPr>
            <w:r w:rsidRPr="00BB2820">
              <w:rPr>
                <w:b/>
                <w:bCs/>
              </w:rPr>
              <w:t>Corrosion Level (%)</w:t>
            </w:r>
          </w:p>
        </w:tc>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A7A2259" w14:textId="62FC4EEC" w:rsidR="00A05891" w:rsidRPr="00BB2820" w:rsidRDefault="00A05891" w:rsidP="00BB2820">
            <w:pPr>
              <w:spacing w:line="360" w:lineRule="auto"/>
              <w:jc w:val="center"/>
            </w:pPr>
            <w:r w:rsidRPr="00BB2820">
              <w:rPr>
                <w:b/>
                <w:bCs/>
              </w:rPr>
              <w:t>Approximate Frequency Reduction (%)</w:t>
            </w:r>
          </w:p>
        </w:tc>
      </w:tr>
      <w:tr w:rsidR="00C8130F" w:rsidRPr="00BB2820" w14:paraId="5E93540B"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25969B1F" w14:textId="77777777" w:rsidR="001A7D4E" w:rsidRPr="00BB2820" w:rsidRDefault="00000000" w:rsidP="00BB2820">
            <w:pPr>
              <w:spacing w:line="360" w:lineRule="auto"/>
            </w:pPr>
            <w:r w:rsidRPr="00BB2820">
              <w:t>1-5</w:t>
            </w:r>
          </w:p>
        </w:tc>
        <w:tc>
          <w:tcPr>
            <w:tcW w:w="4512" w:type="dxa"/>
            <w:tcBorders>
              <w:top w:val="single" w:sz="1" w:space="0" w:color="999999"/>
              <w:left w:val="single" w:sz="1" w:space="0" w:color="999999"/>
              <w:bottom w:val="single" w:sz="1" w:space="0" w:color="999999"/>
              <w:right w:val="single" w:sz="1" w:space="0" w:color="999999"/>
            </w:tcBorders>
            <w:vAlign w:val="center"/>
          </w:tcPr>
          <w:p w14:paraId="1DC9B78D" w14:textId="77777777" w:rsidR="001A7D4E" w:rsidRPr="00BB2820" w:rsidRDefault="00000000" w:rsidP="00BB2820">
            <w:pPr>
              <w:spacing w:line="360" w:lineRule="auto"/>
            </w:pPr>
            <w:r w:rsidRPr="00BB2820">
              <w:t>2-5</w:t>
            </w:r>
          </w:p>
        </w:tc>
      </w:tr>
      <w:tr w:rsidR="00C8130F" w:rsidRPr="00BB2820" w14:paraId="1924CDDC"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550C1033" w14:textId="77777777" w:rsidR="001A7D4E" w:rsidRPr="00BB2820" w:rsidRDefault="00000000" w:rsidP="00BB2820">
            <w:pPr>
              <w:spacing w:line="360" w:lineRule="auto"/>
            </w:pPr>
            <w:r w:rsidRPr="00BB2820">
              <w:t>5-10</w:t>
            </w:r>
          </w:p>
        </w:tc>
        <w:tc>
          <w:tcPr>
            <w:tcW w:w="4512" w:type="dxa"/>
            <w:tcBorders>
              <w:top w:val="single" w:sz="1" w:space="0" w:color="999999"/>
              <w:left w:val="single" w:sz="1" w:space="0" w:color="999999"/>
              <w:bottom w:val="single" w:sz="1" w:space="0" w:color="999999"/>
              <w:right w:val="single" w:sz="1" w:space="0" w:color="999999"/>
            </w:tcBorders>
            <w:vAlign w:val="center"/>
          </w:tcPr>
          <w:p w14:paraId="4AD64513" w14:textId="77777777" w:rsidR="001A7D4E" w:rsidRPr="00BB2820" w:rsidRDefault="00000000" w:rsidP="00BB2820">
            <w:pPr>
              <w:spacing w:line="360" w:lineRule="auto"/>
            </w:pPr>
            <w:r w:rsidRPr="00BB2820">
              <w:t>5-10</w:t>
            </w:r>
          </w:p>
        </w:tc>
      </w:tr>
      <w:tr w:rsidR="00C8130F" w:rsidRPr="00BB2820" w14:paraId="07A9C9B0"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33FA303D" w14:textId="77777777" w:rsidR="001A7D4E" w:rsidRPr="00BB2820" w:rsidRDefault="00000000" w:rsidP="00BB2820">
            <w:pPr>
              <w:spacing w:line="360" w:lineRule="auto"/>
            </w:pPr>
            <w:r w:rsidRPr="00BB2820">
              <w:t>10-15</w:t>
            </w:r>
          </w:p>
        </w:tc>
        <w:tc>
          <w:tcPr>
            <w:tcW w:w="4512" w:type="dxa"/>
            <w:tcBorders>
              <w:top w:val="single" w:sz="1" w:space="0" w:color="999999"/>
              <w:left w:val="single" w:sz="1" w:space="0" w:color="999999"/>
              <w:bottom w:val="single" w:sz="1" w:space="0" w:color="999999"/>
              <w:right w:val="single" w:sz="1" w:space="0" w:color="999999"/>
            </w:tcBorders>
            <w:vAlign w:val="center"/>
          </w:tcPr>
          <w:p w14:paraId="20195A4C" w14:textId="77777777" w:rsidR="001A7D4E" w:rsidRPr="00BB2820" w:rsidRDefault="00000000" w:rsidP="00BB2820">
            <w:pPr>
              <w:spacing w:line="360" w:lineRule="auto"/>
            </w:pPr>
            <w:r w:rsidRPr="00BB2820">
              <w:t>10-15</w:t>
            </w:r>
          </w:p>
        </w:tc>
      </w:tr>
    </w:tbl>
    <w:p w14:paraId="17AB21A2" w14:textId="5F84F6EF" w:rsidR="001A7D4E" w:rsidRPr="00BB2820" w:rsidRDefault="00E22306" w:rsidP="00BB2820">
      <w:pPr>
        <w:pStyle w:val="BodyText"/>
        <w:spacing w:line="360" w:lineRule="auto"/>
        <w:rPr>
          <w:color w:val="auto"/>
        </w:rPr>
      </w:pPr>
      <w:r w:rsidRPr="00BB2820">
        <w:rPr>
          <w:color w:val="auto"/>
        </w:rPr>
        <w:t>The findings give an experimental justification of the stiffness reduction methodology applied in the simulations.</w:t>
      </w:r>
    </w:p>
    <w:p w14:paraId="1B35FC46" w14:textId="0F8B5AB4" w:rsidR="001A7D4E" w:rsidRPr="00BB2820" w:rsidRDefault="00000000" w:rsidP="00BB2820">
      <w:pPr>
        <w:pStyle w:val="Heading3"/>
        <w:spacing w:line="360" w:lineRule="auto"/>
        <w:rPr>
          <w:color w:val="auto"/>
        </w:rPr>
      </w:pPr>
      <w:bookmarkStart w:id="37" w:name="_Toc219471591"/>
      <w:r w:rsidRPr="00BB2820">
        <w:rPr>
          <w:color w:val="auto"/>
        </w:rPr>
        <w:t xml:space="preserve">2.5.2 Stiffness Reduction </w:t>
      </w:r>
      <w:r w:rsidR="00B65EA1" w:rsidRPr="00BB2820">
        <w:rPr>
          <w:color w:val="auto"/>
        </w:rPr>
        <w:t>Method of</w:t>
      </w:r>
      <w:r w:rsidRPr="00BB2820">
        <w:rPr>
          <w:color w:val="auto"/>
        </w:rPr>
        <w:t xml:space="preserve"> Damage Modeling</w:t>
      </w:r>
      <w:bookmarkEnd w:id="37"/>
    </w:p>
    <w:p w14:paraId="011BDAA8" w14:textId="0DF29C12" w:rsidR="001A7D4E" w:rsidRPr="00BB2820" w:rsidRDefault="00B65EA1" w:rsidP="00BB2820">
      <w:pPr>
        <w:pStyle w:val="BodyText"/>
        <w:spacing w:line="360" w:lineRule="auto"/>
        <w:rPr>
          <w:color w:val="auto"/>
        </w:rPr>
      </w:pPr>
      <w:r w:rsidRPr="00BB2820">
        <w:rPr>
          <w:color w:val="auto"/>
        </w:rPr>
        <w:t>The stiffness reduction technique is common to model the damage effects of FEM analysis. The effective stiffness decreases in proportion to the severity of the damage:</w:t>
      </w:r>
    </w:p>
    <w:p w14:paraId="0F445CC1" w14:textId="2CC757CD" w:rsidR="000234C0" w:rsidRPr="00BB2820" w:rsidRDefault="000234C0" w:rsidP="00BB2820">
      <w:pPr>
        <w:spacing w:before="300" w:after="300" w:line="360" w:lineRule="auto"/>
        <w:ind w:left="720" w:right="720"/>
        <w:jc w:val="center"/>
      </w:pPr>
      <m:oMathPara>
        <m:oMath>
          <m:r>
            <w:rPr>
              <w:rFonts w:ascii="Cambria Math" w:eastAsia="Cambria Math" w:hAnsi="Cambria Math"/>
            </w:rPr>
            <w:lastRenderedPageBreak/>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(Eq. 5)</m:t>
          </m:r>
        </m:oMath>
      </m:oMathPara>
    </w:p>
    <w:p w14:paraId="2B5D5DA0" w14:textId="5C5DB1E0" w:rsidR="001A7D4E" w:rsidRPr="00BB2820" w:rsidRDefault="00B950C9" w:rsidP="00BB2820">
      <w:pPr>
        <w:pStyle w:val="BodyText"/>
        <w:spacing w:line="360" w:lineRule="auto"/>
        <w:rPr>
          <w:color w:val="auto"/>
        </w:rPr>
      </w:pPr>
      <w:r w:rsidRPr="00BB2820">
        <w:rPr>
          <w:color w:val="auto"/>
        </w:rPr>
        <w:t>where alpha</w:t>
      </w:r>
      <w:r w:rsidR="000B536A" w:rsidRPr="00BB2820">
        <w:rPr>
          <w:color w:val="auto"/>
        </w:rPr>
        <w:t xml:space="preserve"> (</w:t>
      </w:r>
      <m:oMath>
        <m:r>
          <m:rPr>
            <m:sty m:val="p"/>
          </m:rPr>
          <w:rPr>
            <w:rFonts w:ascii="Cambria Math" w:eastAsia="Cambria Math" w:hAnsi="Cambria Math"/>
            <w:color w:val="auto"/>
          </w:rPr>
          <m:t>α)</m:t>
        </m:r>
      </m:oMath>
      <w:r w:rsidRPr="00BB2820">
        <w:rPr>
          <w:color w:val="auto"/>
        </w:rPr>
        <w:t xml:space="preserve"> is the factor of damage. This method has been tested in comparison to experimental research of corroded RC beams (Rodriguez et al., 1997; Cairns et al., 2005). To determine approximate effective loss of stiffness, a multiplier of 1.6 is commonly used on corrosion percentage to represent underlying degradation other than mere loss in area.</w:t>
      </w:r>
    </w:p>
    <w:p w14:paraId="37DD9822" w14:textId="77777777" w:rsidR="001A7D4E" w:rsidRPr="00BB2820" w:rsidRDefault="00000000" w:rsidP="00BB2820">
      <w:pPr>
        <w:pStyle w:val="Heading3"/>
        <w:spacing w:line="360" w:lineRule="auto"/>
        <w:rPr>
          <w:color w:val="auto"/>
        </w:rPr>
      </w:pPr>
      <w:bookmarkStart w:id="38" w:name="_Toc219471592"/>
      <w:r w:rsidRPr="00BB2820">
        <w:rPr>
          <w:color w:val="auto"/>
        </w:rPr>
        <w:t>2.5.3 Crack Modeling Techniques</w:t>
      </w:r>
      <w:bookmarkEnd w:id="38"/>
    </w:p>
    <w:p w14:paraId="4B2219BE" w14:textId="77540686" w:rsidR="001A7D4E" w:rsidRPr="00BB2820" w:rsidRDefault="00B950C9" w:rsidP="00BB2820">
      <w:pPr>
        <w:pStyle w:val="BodyText"/>
        <w:spacing w:line="360" w:lineRule="auto"/>
        <w:rPr>
          <w:color w:val="auto"/>
        </w:rPr>
      </w:pPr>
      <w:r w:rsidRPr="00BB2820">
        <w:rPr>
          <w:color w:val="auto"/>
        </w:rPr>
        <w:t>Localized damage such as cracks may be modeled in several different ways: local stiffness may be reduced at the crack position, rotational spring models using reduced stiffness, or smeared crack methods that spread the reduction of stiffness at a zone. Theoretical models of vibration of cracked structures were formulated by Dimarogonas (1996) and Chondros et al. (1998) and have gained a lot of use.</w:t>
      </w:r>
    </w:p>
    <w:p w14:paraId="5B589112" w14:textId="77777777" w:rsidR="001A176F" w:rsidRPr="00BB2820" w:rsidRDefault="001A176F" w:rsidP="00BB2820">
      <w:pPr>
        <w:pStyle w:val="BodyText"/>
        <w:spacing w:line="360" w:lineRule="auto"/>
        <w:rPr>
          <w:color w:val="auto"/>
        </w:rPr>
      </w:pPr>
      <w:r w:rsidRPr="00BB2820">
        <w:rPr>
          <w:color w:val="auto"/>
        </w:rPr>
        <w:t xml:space="preserve">The method of local stiffness reduction is applied to the surface: </w:t>
      </w:r>
    </w:p>
    <w:p w14:paraId="617D8F56" w14:textId="5E541939" w:rsidR="007A1CB0" w:rsidRPr="00BB2820" w:rsidRDefault="001A176F" w:rsidP="00BB2820">
      <w:pPr>
        <w:pStyle w:val="BodyText"/>
        <w:spacing w:line="360" w:lineRule="auto"/>
        <w:rPr>
          <w:color w:val="auto"/>
        </w:rPr>
      </w:pPr>
      <w:r w:rsidRPr="00BB2820">
        <w:rPr>
          <w:color w:val="auto"/>
        </w:rPr>
        <w:t>The easiest method decreases the moment of inertia at fractured components:</w:t>
      </w:r>
    </w:p>
    <w:p w14:paraId="3629B596" w14:textId="51492DA5" w:rsidR="007A1CB0" w:rsidRPr="00BB2820" w:rsidRDefault="00000000" w:rsidP="00BB2820">
      <w:pPr>
        <w:pStyle w:val="BodyText"/>
        <w:spacing w:line="360" w:lineRule="auto"/>
        <w:rPr>
          <w:color w:val="auto"/>
        </w:rPr>
      </w:pPr>
      <m:oMathPara>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cracked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original</m:t>
              </m:r>
            </m:sub>
          </m:sSub>
          <m:r>
            <m:rPr>
              <m:sty m:val="p"/>
            </m:rPr>
            <w:rPr>
              <w:rFonts w:ascii="Cambria Math" w:hAnsi="Cambria Math"/>
              <w:color w:val="auto"/>
            </w:rPr>
            <m:t>×</m:t>
          </m:r>
          <m:d>
            <m:dPr>
              <m:ctrlPr>
                <w:rPr>
                  <w:rFonts w:ascii="Cambria Math" w:hAnsi="Cambria Math"/>
                  <w:i/>
                  <w:color w:val="auto"/>
                </w:rPr>
              </m:ctrlPr>
            </m:dPr>
            <m:e>
              <m:r>
                <w:rPr>
                  <w:rFonts w:ascii="Cambria Math" w:hAnsi="Cambria Math"/>
                  <w:color w:val="auto"/>
                </w:rPr>
                <m:t>1-β</m:t>
              </m:r>
            </m:e>
          </m:d>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Eq.6</m:t>
              </m:r>
            </m:e>
          </m:d>
        </m:oMath>
      </m:oMathPara>
    </w:p>
    <w:p w14:paraId="23F1765D" w14:textId="52F5839A" w:rsidR="00423E70" w:rsidRPr="00BB2820" w:rsidRDefault="001A176F" w:rsidP="00BB2820">
      <w:pPr>
        <w:pStyle w:val="BodyText"/>
        <w:spacing w:line="360" w:lineRule="auto"/>
        <w:rPr>
          <w:color w:val="auto"/>
        </w:rPr>
      </w:pPr>
      <w:r w:rsidRPr="00BB2820">
        <w:rPr>
          <w:color w:val="auto"/>
        </w:rPr>
        <w:t>where beta (</w:t>
      </w:r>
      <m:oMath>
        <m:r>
          <w:rPr>
            <w:rFonts w:ascii="Cambria Math" w:hAnsi="Cambria Math"/>
            <w:color w:val="auto"/>
          </w:rPr>
          <m:t>β</m:t>
        </m:r>
        <m:r>
          <m:rPr>
            <m:sty m:val="p"/>
          </m:rPr>
          <w:rPr>
            <w:rFonts w:ascii="Cambria Math" w:hAnsi="Cambria Math"/>
            <w:color w:val="auto"/>
          </w:rPr>
          <m:t>)</m:t>
        </m:r>
      </m:oMath>
      <w:r w:rsidRPr="00BB2820">
        <w:rPr>
          <w:color w:val="auto"/>
        </w:rPr>
        <w:t xml:space="preserve"> is an expression of the severity of the crack (0 to 1). It is a computationally efficient method that fails to model the discontinuity in rotation at the locations of the crack.</w:t>
      </w:r>
    </w:p>
    <w:p w14:paraId="298E9EA4" w14:textId="010EB134" w:rsidR="00C3208D" w:rsidRPr="00BB2820" w:rsidRDefault="00C3208D" w:rsidP="00BB2820">
      <w:pPr>
        <w:pStyle w:val="BodyText"/>
        <w:spacing w:line="360" w:lineRule="auto"/>
        <w:rPr>
          <w:color w:val="auto"/>
        </w:rPr>
      </w:pPr>
      <w:r w:rsidRPr="00BB2820">
        <w:rPr>
          <w:color w:val="auto"/>
        </w:rPr>
        <w:t>Elastic Hinge Model of type Rotational Spring:</w:t>
      </w:r>
    </w:p>
    <w:p w14:paraId="738A8891" w14:textId="55A4AD06" w:rsidR="00332F03" w:rsidRPr="00BB2820" w:rsidRDefault="00C3208D" w:rsidP="00BB2820">
      <w:pPr>
        <w:pStyle w:val="BodyText"/>
        <w:spacing w:line="360" w:lineRule="auto"/>
        <w:rPr>
          <w:color w:val="auto"/>
        </w:rPr>
      </w:pPr>
      <w:r w:rsidRPr="00BB2820">
        <w:rPr>
          <w:color w:val="auto"/>
        </w:rPr>
        <w:t>The model of elastic hinge developed by Massenzio et al. (2005) is more realistic to the behavior of the crack in RC beams. The crack is represented as a rotating spring between neighboring beam elements the stiffness of which is based on the principles of fracture mechanics. Crack rotational stiffness is calculated as:</w:t>
      </w:r>
    </w:p>
    <w:p w14:paraId="309C59EC" w14:textId="453FA40C" w:rsidR="00423E70" w:rsidRPr="00BB2820"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crack</m:t>
              </m:r>
            </m:sub>
            <m:sup>
              <m:r>
                <w:rPr>
                  <w:rFonts w:ascii="Cambria Math" w:hAnsi="Cambria Math"/>
                  <w:color w:val="auto"/>
                </w:rPr>
                <m:t>θ</m:t>
              </m:r>
            </m:sup>
          </m:sSubSup>
          <m:r>
            <w:rPr>
              <w:rFonts w:ascii="Cambria Math" w:hAnsi="Cambria Math"/>
              <w:color w:val="auto"/>
            </w:rPr>
            <m:t>=</m:t>
          </m:r>
          <m:f>
            <m:fPr>
              <m:ctrlPr>
                <w:rPr>
                  <w:rFonts w:ascii="Cambria Math" w:hAnsi="Cambria Math"/>
                  <w:color w:val="auto"/>
                </w:rPr>
              </m:ctrlPr>
            </m:fPr>
            <m:num>
              <m:r>
                <w:rPr>
                  <w:rFonts w:ascii="Cambria Math" w:hAnsi="Cambria Math"/>
                  <w:color w:val="auto"/>
                </w:rPr>
                <m:t>1</m:t>
              </m:r>
              <m:ctrlPr>
                <w:rPr>
                  <w:rFonts w:ascii="Cambria Math" w:hAnsi="Cambria Math"/>
                  <w:i/>
                  <w:color w:val="auto"/>
                </w:rPr>
              </m:ctrlPr>
            </m:num>
            <m:den>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22</m:t>
                  </m:r>
                </m:sub>
              </m:sSub>
              <m:ctrlPr>
                <w:rPr>
                  <w:rFonts w:ascii="Cambria Math" w:hAnsi="Cambria Math"/>
                  <w:i/>
                  <w:color w:val="auto"/>
                </w:rPr>
              </m:ctrlPr>
            </m:den>
          </m:f>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Eq.7</m:t>
              </m:r>
            </m:e>
          </m:d>
        </m:oMath>
      </m:oMathPara>
    </w:p>
    <w:p w14:paraId="36969C6B" w14:textId="48CEE63B" w:rsidR="00C3208D" w:rsidRPr="00BB2820" w:rsidRDefault="00C3208D" w:rsidP="00BB2820">
      <w:pPr>
        <w:pStyle w:val="BodyText"/>
        <w:spacing w:line="360" w:lineRule="auto"/>
        <w:rPr>
          <w:color w:val="auto"/>
        </w:rPr>
      </w:pPr>
      <w:r w:rsidRPr="00BB2820">
        <w:rPr>
          <w:color w:val="auto"/>
        </w:rPr>
        <w:t xml:space="preserve">where </w:t>
      </w:r>
      <m:oMath>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22</m:t>
            </m:r>
          </m:sub>
        </m:sSub>
      </m:oMath>
      <w:r w:rsidRPr="00BB2820">
        <w:rPr>
          <w:color w:val="auto"/>
        </w:rPr>
        <w:t xml:space="preserve"> of the factors of rotational compliance of stress concentration (Tada et al., 1973). In the case of RC beams, the steel reinforcement of the crack provides extra stiffness:</w:t>
      </w:r>
    </w:p>
    <w:p w14:paraId="21306DB2" w14:textId="40C1DFC6" w:rsidR="00423E70" w:rsidRPr="00BB2820"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steel</m:t>
              </m:r>
            </m:sub>
            <m:sup>
              <m:r>
                <w:rPr>
                  <w:rFonts w:ascii="Cambria Math" w:hAnsi="Cambria Math"/>
                  <w:color w:val="auto"/>
                </w:rPr>
                <m:t>θ</m:t>
              </m:r>
            </m:sup>
          </m:sSubSup>
          <m:r>
            <w:rPr>
              <w:rFonts w:ascii="Cambria Math" w:hAnsi="Cambria Math"/>
              <w:color w:val="auto"/>
            </w:rPr>
            <m:t>=</m:t>
          </m:r>
          <m:sSup>
            <m:sSupPr>
              <m:ctrlPr>
                <w:rPr>
                  <w:rFonts w:ascii="Cambria Math" w:hAnsi="Cambria Math"/>
                  <w:i/>
                  <w:color w:val="auto"/>
                </w:rPr>
              </m:ctrlPr>
            </m:sSupPr>
            <m:e>
              <m:r>
                <w:rPr>
                  <w:rFonts w:ascii="Cambria Math" w:hAnsi="Cambria Math"/>
                  <w:color w:val="auto"/>
                </w:rPr>
                <m:t>h</m:t>
              </m:r>
            </m:e>
            <m:sup>
              <m:r>
                <w:rPr>
                  <w:rFonts w:ascii="Cambria Math" w:hAnsi="Cambria Math"/>
                  <w:color w:val="auto"/>
                </w:rPr>
                <m:t>2</m:t>
              </m:r>
            </m:sup>
          </m:sSup>
          <m:r>
            <m:rPr>
              <m:sty m:val="p"/>
            </m:rPr>
            <w:rPr>
              <w:rFonts w:ascii="Cambria Math" w:hAnsi="Cambria Math"/>
              <w:color w:val="auto"/>
            </w:rPr>
            <m:t>×</m:t>
          </m:r>
          <m:f>
            <m:fPr>
              <m:ctrlPr>
                <w:rPr>
                  <w:rFonts w:ascii="Cambria Math" w:hAnsi="Cambria Math"/>
                  <w:color w:val="auto"/>
                </w:rPr>
              </m:ctrlPr>
            </m:fPr>
            <m:num>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s</m:t>
                  </m:r>
                </m:sub>
              </m:sSub>
              <m:r>
                <m:rPr>
                  <m:sty m:val="p"/>
                </m:rP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ctrlPr>
                    <w:rPr>
                      <w:rFonts w:ascii="Cambria Math" w:hAnsi="Cambria Math"/>
                      <w:color w:val="auto"/>
                    </w:rPr>
                  </m:ctrlPr>
                </m:e>
                <m:sub>
                  <m:r>
                    <w:rPr>
                      <w:rFonts w:ascii="Cambria Math" w:hAnsi="Cambria Math"/>
                      <w:color w:val="auto"/>
                    </w:rPr>
                    <m:t>s</m:t>
                  </m:r>
                </m:sub>
              </m:sSub>
              <m:ctrlPr>
                <w:rPr>
                  <w:rFonts w:ascii="Cambria Math" w:hAnsi="Cambria Math"/>
                  <w:i/>
                  <w:color w:val="auto"/>
                </w:rPr>
              </m:ctrlPr>
            </m:num>
            <m:den>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active</m:t>
                  </m:r>
                </m:sub>
              </m:sSub>
              <m:ctrlPr>
                <w:rPr>
                  <w:rFonts w:ascii="Cambria Math" w:hAnsi="Cambria Math"/>
                  <w:i/>
                  <w:color w:val="auto"/>
                </w:rPr>
              </m:ctrlPr>
            </m:den>
          </m:f>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Eq.8</m:t>
              </m:r>
            </m:e>
          </m:d>
        </m:oMath>
      </m:oMathPara>
    </w:p>
    <w:p w14:paraId="50DD61CE" w14:textId="7E57724C" w:rsidR="00423E70" w:rsidRPr="00BB2820" w:rsidRDefault="00C3208D" w:rsidP="00BB2820">
      <w:pPr>
        <w:pStyle w:val="BodyText"/>
        <w:spacing w:line="360" w:lineRule="auto"/>
        <w:rPr>
          <w:color w:val="auto"/>
          <w:lang w:val="en"/>
        </w:rPr>
      </w:pPr>
      <w:r w:rsidRPr="00BB2820">
        <w:rPr>
          <w:color w:val="auto"/>
        </w:rPr>
        <w:lastRenderedPageBreak/>
        <w:t>where </w:t>
      </w:r>
      <m:oMath>
        <m:r>
          <w:rPr>
            <w:rFonts w:ascii="Cambria Math" w:hAnsi="Cambria Math"/>
            <w:color w:val="auto"/>
          </w:rPr>
          <m:t>h</m:t>
        </m:r>
      </m:oMath>
      <w:r w:rsidRPr="00BB2820">
        <w:rPr>
          <w:color w:val="auto"/>
        </w:rPr>
        <w:t> is beam depth, </w:t>
      </w:r>
      <m:oMath>
        <m:sSub>
          <m:sSubPr>
            <m:ctrlPr>
              <w:rPr>
                <w:rFonts w:ascii="Cambria Math" w:hAnsi="Cambria Math"/>
                <w:color w:val="auto"/>
              </w:rPr>
            </m:ctrlPr>
          </m:sSubPr>
          <m:e>
            <m:r>
              <w:rPr>
                <w:rFonts w:ascii="Cambria Math" w:hAnsi="Cambria Math"/>
                <w:color w:val="auto"/>
              </w:rPr>
              <m:t>E</m:t>
            </m:r>
          </m:e>
          <m:sub>
            <m:r>
              <w:rPr>
                <w:rFonts w:ascii="Cambria Math" w:hAnsi="Cambria Math"/>
                <w:color w:val="auto"/>
              </w:rPr>
              <m:t>s</m:t>
            </m:r>
          </m:sub>
        </m:sSub>
      </m:oMath>
      <w:r w:rsidRPr="00BB2820">
        <w:rPr>
          <w:color w:val="auto"/>
        </w:rPr>
        <w:t> is steel elastic modulus (200 GPa), </w:t>
      </w:r>
      <m:oMath>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s</m:t>
            </m:r>
          </m:sub>
        </m:sSub>
      </m:oMath>
      <w:r w:rsidRPr="00BB2820">
        <w:rPr>
          <w:color w:val="auto"/>
        </w:rPr>
        <w:t xml:space="preserve"> is area of steel cross-section, and </w:t>
      </w:r>
      <m:oMath>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active</m:t>
            </m:r>
          </m:sub>
        </m:sSub>
      </m:oMath>
      <w:r w:rsidRPr="00BB2820">
        <w:rPr>
          <w:color w:val="auto"/>
          <w:lang w:val="en"/>
        </w:rPr>
        <w:t xml:space="preserve"> </w:t>
      </w:r>
      <w:r w:rsidRPr="00BB2820">
        <w:rPr>
          <w:color w:val="auto"/>
        </w:rPr>
        <w:t>is the effective length of steel working in crack bridging (normally 15-25 mm per Massenzio et al., 2005).</w:t>
      </w:r>
    </w:p>
    <w:p w14:paraId="741F558E" w14:textId="24D76B80" w:rsidR="00423E70" w:rsidRPr="00BB2820"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hinge</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crack</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steel</m:t>
              </m:r>
            </m:sub>
            <m:sup>
              <m:r>
                <w:rPr>
                  <w:rFonts w:ascii="Cambria Math" w:hAnsi="Cambria Math"/>
                  <w:color w:val="auto"/>
                </w:rPr>
                <m:t>θ</m:t>
              </m:r>
            </m:sup>
          </m:sSubSup>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Eq.9</m:t>
              </m:r>
            </m:e>
          </m:d>
        </m:oMath>
      </m:oMathPara>
    </w:p>
    <w:p w14:paraId="23EDE279" w14:textId="00F6E0C4" w:rsidR="00423E70" w:rsidRPr="00BB2820" w:rsidRDefault="00D42228" w:rsidP="00BB2820">
      <w:pPr>
        <w:pStyle w:val="BodyText"/>
        <w:spacing w:line="360" w:lineRule="auto"/>
        <w:rPr>
          <w:color w:val="auto"/>
        </w:rPr>
      </w:pPr>
      <w:r w:rsidRPr="00BB2820">
        <w:rPr>
          <w:color w:val="auto"/>
        </w:rPr>
        <w:t>A very important discovery, reflected by this model, is that steel rebars have a significant influence on the frequencies of cracked beams. In the experiments of Massenzio et al. in which the free-free boundary conditions were used, and Mode 1 of the rebars dropped to 530 Hz (intact) and 107 Hz (cracked) in the absence of the rebars contribution, the contribution of the steel made it stay at 407 Hz- showing that the steel provides the contribution of about 80 percent of the stiffness of the entire section when it was cracked.</w:t>
      </w:r>
    </w:p>
    <w:p w14:paraId="797B019E" w14:textId="77777777" w:rsidR="005A7288" w:rsidRPr="00BB2820" w:rsidRDefault="005A7288" w:rsidP="00BB2820">
      <w:pPr>
        <w:pStyle w:val="BodyText"/>
        <w:spacing w:line="360" w:lineRule="auto"/>
        <w:rPr>
          <w:color w:val="auto"/>
        </w:rPr>
      </w:pPr>
      <w:r w:rsidRPr="00BB2820">
        <w:rPr>
          <w:color w:val="auto"/>
        </w:rPr>
        <w:t xml:space="preserve">Smeared Crack Approach: </w:t>
      </w:r>
    </w:p>
    <w:p w14:paraId="5813F786" w14:textId="77777777" w:rsidR="005A7288" w:rsidRPr="00BB2820" w:rsidRDefault="005A7288" w:rsidP="00BB2820">
      <w:pPr>
        <w:pStyle w:val="BodyText"/>
        <w:spacing w:line="360" w:lineRule="auto"/>
        <w:rPr>
          <w:color w:val="auto"/>
        </w:rPr>
      </w:pPr>
      <w:r w:rsidRPr="00BB2820">
        <w:rPr>
          <w:color w:val="auto"/>
        </w:rPr>
        <w:t xml:space="preserve">During distributed cracking (i. e. when the load acts on both sides of the structure) the reduction in stiffness is spread throughout a zone, and does not exist at discrete locations. This method is suitable in the homogenous corrosion conditions simulated in this thesis. </w:t>
      </w:r>
    </w:p>
    <w:p w14:paraId="089E178B" w14:textId="77777777" w:rsidR="005A7288" w:rsidRPr="00BB2820" w:rsidRDefault="005A7288" w:rsidP="00BB2820">
      <w:pPr>
        <w:pStyle w:val="BodyText"/>
        <w:spacing w:line="360" w:lineRule="auto"/>
        <w:rPr>
          <w:color w:val="auto"/>
        </w:rPr>
      </w:pPr>
      <w:r w:rsidRPr="00BB2820">
        <w:rPr>
          <w:color w:val="auto"/>
        </w:rPr>
        <w:t xml:space="preserve">Boundary Conditions Boundary conditions Massenzio et al. applied free-free conditions on the boundary (beam suspended on elastic bonds) to remove the effects of variations in support and get the correct frequency. This is unlike the fixed-fixed conditions that were applied in this thesis. As shown in the comparison in Section 4.2.8, the study of stiffness reduction crack modelling can model the trend of experimental results when calibrated to it, although the calibrated parameters are characteristic to the Massenzio geometry and that it is not valid to assume that they can be transferred to different geometries without re-calibration. </w:t>
      </w:r>
    </w:p>
    <w:p w14:paraId="43E80080" w14:textId="110BB150" w:rsidR="005A7288" w:rsidRPr="00BB2820" w:rsidRDefault="005A7288" w:rsidP="00BB2820">
      <w:pPr>
        <w:pStyle w:val="BodyText"/>
        <w:spacing w:line="360" w:lineRule="auto"/>
        <w:rPr>
          <w:color w:val="auto"/>
        </w:rPr>
      </w:pPr>
      <w:r w:rsidRPr="00BB2820">
        <w:rPr>
          <w:color w:val="auto"/>
        </w:rPr>
        <w:t>Notable Clarification: The method of stiffness reduction employed in this thesis is the simpler method (Eq. 6) dataset generation not elastic hinge model (Eq. 7-9). This is the theoretical background of elastic hinge formulation, which was pursued independently in the Massenzio validation study.</w:t>
      </w:r>
    </w:p>
    <w:p w14:paraId="764277E5" w14:textId="77777777" w:rsidR="001A7D4E" w:rsidRPr="00BB2820" w:rsidRDefault="00000000" w:rsidP="00BB2820">
      <w:pPr>
        <w:pStyle w:val="Heading2"/>
        <w:spacing w:line="360" w:lineRule="auto"/>
        <w:rPr>
          <w:color w:val="auto"/>
        </w:rPr>
      </w:pPr>
      <w:bookmarkStart w:id="39" w:name="_Toc219471593"/>
      <w:r w:rsidRPr="00BB2820">
        <w:rPr>
          <w:color w:val="auto"/>
        </w:rPr>
        <w:t>2.6 Research Gaps and Thesis Positioning</w:t>
      </w:r>
      <w:bookmarkEnd w:id="39"/>
    </w:p>
    <w:p w14:paraId="7B9E847E" w14:textId="0B4DD6CE" w:rsidR="002D4306" w:rsidRPr="00BB2820" w:rsidRDefault="00B96681" w:rsidP="00BB2820">
      <w:pPr>
        <w:pStyle w:val="BodyText"/>
        <w:spacing w:line="360" w:lineRule="auto"/>
        <w:rPr>
          <w:color w:val="auto"/>
        </w:rPr>
      </w:pPr>
      <w:r w:rsidRPr="00BB2820">
        <w:rPr>
          <w:color w:val="auto"/>
        </w:rPr>
        <w:t>Having analyzed the literature, it turned out that there were some gaps:</w:t>
      </w:r>
    </w:p>
    <w:p w14:paraId="0DF1CF7A" w14:textId="22FA5694" w:rsidR="002D4306" w:rsidRPr="00BB2820" w:rsidRDefault="002D4306" w:rsidP="00BB2820">
      <w:pPr>
        <w:pStyle w:val="Caption"/>
        <w:keepNext/>
        <w:spacing w:line="360" w:lineRule="auto"/>
        <w:rPr>
          <w:color w:val="auto"/>
        </w:rPr>
      </w:pPr>
      <w:bookmarkStart w:id="40" w:name="_Toc219471351"/>
      <w:r w:rsidRPr="00BB2820">
        <w:rPr>
          <w:color w:val="auto"/>
        </w:rPr>
        <w:lastRenderedPageBreak/>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2</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3</w:t>
      </w:r>
      <w:r w:rsidR="00554E40" w:rsidRPr="00BB2820">
        <w:rPr>
          <w:color w:val="auto"/>
        </w:rPr>
        <w:fldChar w:fldCharType="end"/>
      </w:r>
      <w:r w:rsidRPr="00BB2820">
        <w:rPr>
          <w:color w:val="auto"/>
          <w:lang w:val="en-US"/>
        </w:rPr>
        <w:t xml:space="preserve"> Research Gaps that this Thesis will fill</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2"/>
        <w:gridCol w:w="3010"/>
        <w:gridCol w:w="3002"/>
      </w:tblGrid>
      <w:tr w:rsidR="00C8130F" w:rsidRPr="00BB2820" w14:paraId="2528AE16" w14:textId="77777777" w:rsidTr="00A05891">
        <w:trPr>
          <w:tblHeader/>
        </w:trPr>
        <w:tc>
          <w:tcPr>
            <w:tcW w:w="30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F8FF662" w14:textId="66B34D7B" w:rsidR="00A05891" w:rsidRPr="00BB2820" w:rsidRDefault="00A05891" w:rsidP="00BB2820">
            <w:pPr>
              <w:spacing w:line="360" w:lineRule="auto"/>
              <w:jc w:val="center"/>
            </w:pPr>
            <w:r w:rsidRPr="00BB2820">
              <w:rPr>
                <w:b/>
                <w:bCs/>
              </w:rPr>
              <w:t>Gap</w:t>
            </w:r>
          </w:p>
        </w:tc>
        <w:tc>
          <w:tcPr>
            <w:tcW w:w="301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0EBEDF6" w14:textId="07B06365" w:rsidR="00A05891" w:rsidRPr="00BB2820" w:rsidRDefault="00A05891" w:rsidP="00BB2820">
            <w:pPr>
              <w:spacing w:line="360" w:lineRule="auto"/>
              <w:jc w:val="center"/>
            </w:pPr>
            <w:r w:rsidRPr="00BB2820">
              <w:rPr>
                <w:b/>
                <w:bCs/>
              </w:rPr>
              <w:t>Literature Status</w:t>
            </w:r>
          </w:p>
        </w:tc>
        <w:tc>
          <w:tcPr>
            <w:tcW w:w="300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614C079" w14:textId="14E1C8E6" w:rsidR="00A05891" w:rsidRPr="00BB2820" w:rsidRDefault="00A05891" w:rsidP="00BB2820">
            <w:pPr>
              <w:spacing w:line="360" w:lineRule="auto"/>
              <w:jc w:val="center"/>
            </w:pPr>
            <w:r w:rsidRPr="00BB2820">
              <w:rPr>
                <w:b/>
                <w:bCs/>
              </w:rPr>
              <w:t>This Thesis Contribution</w:t>
            </w:r>
          </w:p>
        </w:tc>
      </w:tr>
      <w:tr w:rsidR="00C8130F" w:rsidRPr="00BB2820" w14:paraId="1CAABFB9"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24AB4A73" w14:textId="77777777" w:rsidR="001A7D4E" w:rsidRPr="00BB2820" w:rsidRDefault="00000000" w:rsidP="00BB2820">
            <w:pPr>
              <w:spacing w:line="360" w:lineRule="auto"/>
            </w:pPr>
            <w:r w:rsidRPr="00BB2820">
              <w:t>ML for fixed RC beams</w:t>
            </w:r>
          </w:p>
        </w:tc>
        <w:tc>
          <w:tcPr>
            <w:tcW w:w="3010" w:type="dxa"/>
            <w:tcBorders>
              <w:top w:val="single" w:sz="1" w:space="0" w:color="999999"/>
              <w:left w:val="single" w:sz="1" w:space="0" w:color="999999"/>
              <w:bottom w:val="single" w:sz="1" w:space="0" w:color="999999"/>
              <w:right w:val="single" w:sz="1" w:space="0" w:color="999999"/>
            </w:tcBorders>
            <w:vAlign w:val="center"/>
          </w:tcPr>
          <w:p w14:paraId="5A53EA0E" w14:textId="0ABDCF9D" w:rsidR="001A7D4E" w:rsidRPr="00BB2820" w:rsidRDefault="00000000" w:rsidP="00BB2820">
            <w:pPr>
              <w:spacing w:line="360" w:lineRule="auto"/>
            </w:pPr>
            <w:r w:rsidRPr="00BB2820">
              <w:t xml:space="preserve">Most </w:t>
            </w:r>
            <w:r w:rsidR="00BF25A2" w:rsidRPr="00BB2820">
              <w:t xml:space="preserve">research is </w:t>
            </w:r>
            <w:r w:rsidRPr="00BB2820">
              <w:t>steel</w:t>
            </w:r>
            <w:r w:rsidR="00BF25A2" w:rsidRPr="00BB2820">
              <w:t xml:space="preserve"> or </w:t>
            </w:r>
            <w:r w:rsidRPr="00BB2820">
              <w:t>aluminum</w:t>
            </w:r>
            <w:r w:rsidR="002D4306" w:rsidRPr="00BB2820">
              <w:t xml:space="preserve"> (Das, 2023)</w:t>
            </w:r>
          </w:p>
        </w:tc>
        <w:tc>
          <w:tcPr>
            <w:tcW w:w="3002" w:type="dxa"/>
            <w:tcBorders>
              <w:top w:val="single" w:sz="1" w:space="0" w:color="999999"/>
              <w:left w:val="single" w:sz="1" w:space="0" w:color="999999"/>
              <w:bottom w:val="single" w:sz="1" w:space="0" w:color="999999"/>
              <w:right w:val="single" w:sz="1" w:space="0" w:color="999999"/>
            </w:tcBorders>
            <w:vAlign w:val="center"/>
          </w:tcPr>
          <w:p w14:paraId="6046F17A" w14:textId="14392A97" w:rsidR="001A7D4E" w:rsidRPr="00BB2820" w:rsidRDefault="00000000" w:rsidP="00BB2820">
            <w:pPr>
              <w:spacing w:line="360" w:lineRule="auto"/>
            </w:pPr>
            <w:r w:rsidRPr="00BB2820">
              <w:t>specifically fixed RC beams</w:t>
            </w:r>
          </w:p>
        </w:tc>
      </w:tr>
      <w:tr w:rsidR="002D4306" w:rsidRPr="00BB2820" w14:paraId="1C517854"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CEF3BC6" w14:textId="45DD611B" w:rsidR="002D4306" w:rsidRPr="00BB2820" w:rsidRDefault="002D4306" w:rsidP="00BB2820">
            <w:pPr>
              <w:spacing w:line="360" w:lineRule="auto"/>
            </w:pPr>
            <w:r w:rsidRPr="00BB2820">
              <w:t>Fixed-fixed FEM validation</w:t>
            </w:r>
          </w:p>
        </w:tc>
        <w:tc>
          <w:tcPr>
            <w:tcW w:w="3010" w:type="dxa"/>
            <w:tcBorders>
              <w:top w:val="single" w:sz="1" w:space="0" w:color="999999"/>
              <w:left w:val="single" w:sz="1" w:space="0" w:color="999999"/>
              <w:bottom w:val="single" w:sz="1" w:space="0" w:color="999999"/>
              <w:right w:val="single" w:sz="1" w:space="0" w:color="999999"/>
            </w:tcBorders>
            <w:vAlign w:val="center"/>
          </w:tcPr>
          <w:p w14:paraId="50D4CA6F" w14:textId="58E3280B" w:rsidR="002D4306" w:rsidRPr="00BB2820" w:rsidRDefault="002D4306" w:rsidP="00BB2820">
            <w:pPr>
              <w:spacing w:line="360" w:lineRule="auto"/>
            </w:pPr>
            <w:r w:rsidRPr="00BB2820">
              <w:t>Gautam et al. (2016) validated ANSYS vs analytical</w:t>
            </w:r>
          </w:p>
        </w:tc>
        <w:tc>
          <w:tcPr>
            <w:tcW w:w="3002" w:type="dxa"/>
            <w:tcBorders>
              <w:top w:val="single" w:sz="1" w:space="0" w:color="999999"/>
              <w:left w:val="single" w:sz="1" w:space="0" w:color="999999"/>
              <w:bottom w:val="single" w:sz="1" w:space="0" w:color="999999"/>
              <w:right w:val="single" w:sz="1" w:space="0" w:color="999999"/>
            </w:tcBorders>
            <w:vAlign w:val="center"/>
          </w:tcPr>
          <w:p w14:paraId="0E66E450" w14:textId="1D8402AB" w:rsidR="002D4306" w:rsidRPr="00BB2820" w:rsidRDefault="002D4306" w:rsidP="00BB2820">
            <w:pPr>
              <w:spacing w:line="360" w:lineRule="auto"/>
            </w:pPr>
            <w:r w:rsidRPr="00BB2820">
              <w:t>Extends to RC with comprehensive validation</w:t>
            </w:r>
          </w:p>
        </w:tc>
      </w:tr>
      <w:tr w:rsidR="00C8130F" w:rsidRPr="00BB2820" w14:paraId="3EA0BAB8"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5D89CCFC" w14:textId="59A5F585" w:rsidR="001A7D4E" w:rsidRPr="00BB2820" w:rsidRDefault="00BF25A2" w:rsidP="00BB2820">
            <w:pPr>
              <w:spacing w:line="360" w:lineRule="auto"/>
            </w:pPr>
            <w:r w:rsidRPr="00BB2820">
              <w:t>Detailed algorithm comparison</w:t>
            </w:r>
          </w:p>
        </w:tc>
        <w:tc>
          <w:tcPr>
            <w:tcW w:w="3010" w:type="dxa"/>
            <w:tcBorders>
              <w:top w:val="single" w:sz="1" w:space="0" w:color="999999"/>
              <w:left w:val="single" w:sz="1" w:space="0" w:color="999999"/>
              <w:bottom w:val="single" w:sz="1" w:space="0" w:color="999999"/>
              <w:right w:val="single" w:sz="1" w:space="0" w:color="999999"/>
            </w:tcBorders>
            <w:vAlign w:val="center"/>
          </w:tcPr>
          <w:p w14:paraId="0A89C2E8" w14:textId="57DEBD2C" w:rsidR="001A7D4E" w:rsidRPr="00BB2820" w:rsidRDefault="00000000" w:rsidP="00BB2820">
            <w:pPr>
              <w:spacing w:line="360" w:lineRule="auto"/>
            </w:pPr>
            <w:r w:rsidRPr="00BB2820">
              <w:t xml:space="preserve">Limited to 2-3 algorithms </w:t>
            </w:r>
            <w:r w:rsidR="00BF25A2" w:rsidRPr="00BB2820">
              <w:t>at a time</w:t>
            </w:r>
          </w:p>
        </w:tc>
        <w:tc>
          <w:tcPr>
            <w:tcW w:w="3002" w:type="dxa"/>
            <w:tcBorders>
              <w:top w:val="single" w:sz="1" w:space="0" w:color="999999"/>
              <w:left w:val="single" w:sz="1" w:space="0" w:color="999999"/>
              <w:bottom w:val="single" w:sz="1" w:space="0" w:color="999999"/>
              <w:right w:val="single" w:sz="1" w:space="0" w:color="999999"/>
            </w:tcBorders>
            <w:vAlign w:val="center"/>
          </w:tcPr>
          <w:p w14:paraId="6206EC36" w14:textId="764F10B0" w:rsidR="001A7D4E" w:rsidRPr="00BB2820" w:rsidRDefault="00BF25A2" w:rsidP="00BB2820">
            <w:pPr>
              <w:spacing w:line="360" w:lineRule="auto"/>
            </w:pPr>
            <w:r w:rsidRPr="00BB2820">
              <w:t>Systematic comparison of 5 algorithms.</w:t>
            </w:r>
          </w:p>
        </w:tc>
      </w:tr>
      <w:tr w:rsidR="00C8130F" w:rsidRPr="00BB2820" w14:paraId="5DA0E68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3727FC49" w14:textId="777DAC9D" w:rsidR="001A7D4E" w:rsidRPr="00BB2820" w:rsidRDefault="0029621D" w:rsidP="00BB2820">
            <w:pPr>
              <w:spacing w:line="360" w:lineRule="auto"/>
            </w:pPr>
            <w:r w:rsidRPr="00BB2820">
              <w:t>SHAP parameter sensitivity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14065563" w14:textId="71BD8ECD" w:rsidR="001A7D4E" w:rsidRPr="00BB2820" w:rsidRDefault="0029621D" w:rsidP="00BB2820">
            <w:pPr>
              <w:spacing w:line="360" w:lineRule="auto"/>
            </w:pPr>
            <w:r w:rsidRPr="00BB2820">
              <w:t>permutation importance analysis not well quantified</w:t>
            </w:r>
          </w:p>
        </w:tc>
        <w:tc>
          <w:tcPr>
            <w:tcW w:w="3002" w:type="dxa"/>
            <w:tcBorders>
              <w:top w:val="single" w:sz="1" w:space="0" w:color="999999"/>
              <w:left w:val="single" w:sz="1" w:space="0" w:color="999999"/>
              <w:bottom w:val="single" w:sz="1" w:space="0" w:color="999999"/>
              <w:right w:val="single" w:sz="1" w:space="0" w:color="999999"/>
            </w:tcBorders>
            <w:vAlign w:val="center"/>
          </w:tcPr>
          <w:p w14:paraId="52067AC6" w14:textId="77777777" w:rsidR="001A7D4E" w:rsidRPr="00BB2820" w:rsidRDefault="00000000" w:rsidP="00BB2820">
            <w:pPr>
              <w:spacing w:line="360" w:lineRule="auto"/>
            </w:pPr>
            <w:r w:rsidRPr="00BB2820">
              <w:t>SHAP and permutation importance analysis</w:t>
            </w:r>
          </w:p>
        </w:tc>
      </w:tr>
      <w:tr w:rsidR="00C8130F" w:rsidRPr="00BB2820" w14:paraId="345A80B0"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0B8B8C4" w14:textId="20CD6E05" w:rsidR="001A7D4E" w:rsidRPr="00BB2820" w:rsidRDefault="00000000" w:rsidP="00BB2820">
            <w:pPr>
              <w:spacing w:line="360" w:lineRule="auto"/>
            </w:pPr>
            <w:r w:rsidRPr="00BB2820">
              <w:t>Validate</w:t>
            </w:r>
            <w:r w:rsidR="00E251B4" w:rsidRPr="00BB2820">
              <w:t xml:space="preserve"> </w:t>
            </w:r>
            <w:r w:rsidRPr="00BB2820">
              <w:t>FEM data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4994E403" w14:textId="1C52B689" w:rsidR="001A7D4E" w:rsidRPr="00BB2820" w:rsidRDefault="00000000" w:rsidP="00BB2820">
            <w:pPr>
              <w:spacing w:line="360" w:lineRule="auto"/>
            </w:pPr>
            <w:r w:rsidRPr="00BB2820">
              <w:t>M</w:t>
            </w:r>
            <w:r w:rsidR="0004687D" w:rsidRPr="00BB2820">
              <w:t>ost are</w:t>
            </w:r>
            <w:r w:rsidRPr="00BB2820">
              <w:t xml:space="preserve"> experimental only</w:t>
            </w:r>
          </w:p>
        </w:tc>
        <w:tc>
          <w:tcPr>
            <w:tcW w:w="3002" w:type="dxa"/>
            <w:tcBorders>
              <w:top w:val="single" w:sz="1" w:space="0" w:color="999999"/>
              <w:left w:val="single" w:sz="1" w:space="0" w:color="999999"/>
              <w:bottom w:val="single" w:sz="1" w:space="0" w:color="999999"/>
              <w:right w:val="single" w:sz="1" w:space="0" w:color="999999"/>
            </w:tcBorders>
            <w:vAlign w:val="center"/>
          </w:tcPr>
          <w:p w14:paraId="6FFC1264" w14:textId="77777777" w:rsidR="001A7D4E" w:rsidRPr="00BB2820" w:rsidRDefault="00000000" w:rsidP="00BB2820">
            <w:pPr>
              <w:spacing w:line="360" w:lineRule="auto"/>
            </w:pPr>
            <w:r w:rsidRPr="00BB2820">
              <w:t>3,000 FEM-validated samples</w:t>
            </w:r>
          </w:p>
        </w:tc>
      </w:tr>
      <w:tr w:rsidR="00C8130F" w:rsidRPr="00BB2820" w14:paraId="1DA78D2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F07AB3E" w14:textId="77777777" w:rsidR="001A7D4E" w:rsidRPr="00BB2820" w:rsidRDefault="00000000" w:rsidP="00BB2820">
            <w:pPr>
              <w:spacing w:line="360" w:lineRule="auto"/>
            </w:pPr>
            <w:r w:rsidRPr="00BB2820">
              <w:t>Corrosion-frequency in ML context</w:t>
            </w:r>
          </w:p>
        </w:tc>
        <w:tc>
          <w:tcPr>
            <w:tcW w:w="3010" w:type="dxa"/>
            <w:tcBorders>
              <w:top w:val="single" w:sz="1" w:space="0" w:color="999999"/>
              <w:left w:val="single" w:sz="1" w:space="0" w:color="999999"/>
              <w:bottom w:val="single" w:sz="1" w:space="0" w:color="999999"/>
              <w:right w:val="single" w:sz="1" w:space="0" w:color="999999"/>
            </w:tcBorders>
            <w:vAlign w:val="center"/>
          </w:tcPr>
          <w:p w14:paraId="3441320E" w14:textId="6A076640" w:rsidR="001A7D4E" w:rsidRPr="00BB2820" w:rsidRDefault="0004687D" w:rsidP="00BB2820">
            <w:pPr>
              <w:spacing w:line="360" w:lineRule="auto"/>
            </w:pPr>
            <w:r w:rsidRPr="00BB2820">
              <w:t>Infrequently used</w:t>
            </w:r>
          </w:p>
        </w:tc>
        <w:tc>
          <w:tcPr>
            <w:tcW w:w="3002" w:type="dxa"/>
            <w:tcBorders>
              <w:top w:val="single" w:sz="1" w:space="0" w:color="999999"/>
              <w:left w:val="single" w:sz="1" w:space="0" w:color="999999"/>
              <w:bottom w:val="single" w:sz="1" w:space="0" w:color="999999"/>
              <w:right w:val="single" w:sz="1" w:space="0" w:color="999999"/>
            </w:tcBorders>
            <w:vAlign w:val="center"/>
          </w:tcPr>
          <w:p w14:paraId="442A1655" w14:textId="2B68FD2B" w:rsidR="001A7D4E" w:rsidRPr="00BB2820" w:rsidRDefault="0004687D" w:rsidP="00BB2820">
            <w:pPr>
              <w:spacing w:line="360" w:lineRule="auto"/>
            </w:pPr>
            <w:r w:rsidRPr="00BB2820">
              <w:t>Combined damage modeling</w:t>
            </w:r>
          </w:p>
        </w:tc>
      </w:tr>
    </w:tbl>
    <w:p w14:paraId="5B350D3C" w14:textId="77777777" w:rsidR="00114673" w:rsidRPr="00BB2820" w:rsidRDefault="00114673" w:rsidP="00BB2820">
      <w:pPr>
        <w:pStyle w:val="BodyText"/>
        <w:spacing w:line="360" w:lineRule="auto"/>
        <w:rPr>
          <w:color w:val="auto"/>
        </w:rPr>
      </w:pPr>
    </w:p>
    <w:p w14:paraId="62B46262" w14:textId="5E1B5FBF" w:rsidR="001A7D4E" w:rsidRPr="00BB2820" w:rsidRDefault="00283E0C" w:rsidP="00BB2820">
      <w:pPr>
        <w:pStyle w:val="BodyText"/>
        <w:spacing w:line="360" w:lineRule="auto"/>
        <w:rPr>
          <w:color w:val="auto"/>
        </w:rPr>
      </w:pPr>
      <w:r w:rsidRPr="00BB2820">
        <w:rPr>
          <w:color w:val="auto"/>
        </w:rPr>
        <w:t>This thesis fills these gaps by creating a generalized ML benchmark of fixed RC beam regression directly, five regression algorithms are being compared, and validated accuracy measures are presented against theoretical solutions and literature experimental data.</w:t>
      </w:r>
    </w:p>
    <w:p w14:paraId="342CA564" w14:textId="77777777" w:rsidR="009F6ACF" w:rsidRPr="00BB2820" w:rsidRDefault="009F6ACF" w:rsidP="00BB2820">
      <w:pPr>
        <w:spacing w:line="360" w:lineRule="auto"/>
        <w:rPr>
          <w:b/>
          <w:bCs/>
          <w:sz w:val="28"/>
          <w:szCs w:val="28"/>
        </w:rPr>
      </w:pPr>
      <w:r w:rsidRPr="00BB2820">
        <w:br w:type="page"/>
      </w:r>
    </w:p>
    <w:p w14:paraId="3D2F3EB7" w14:textId="129B522B" w:rsidR="001A7D4E" w:rsidRPr="00BB2820" w:rsidRDefault="00000000" w:rsidP="00BB2820">
      <w:pPr>
        <w:pStyle w:val="Heading1"/>
        <w:numPr>
          <w:ilvl w:val="0"/>
          <w:numId w:val="48"/>
        </w:numPr>
        <w:spacing w:line="360" w:lineRule="auto"/>
        <w:jc w:val="center"/>
        <w:rPr>
          <w:color w:val="auto"/>
        </w:rPr>
      </w:pPr>
      <w:bookmarkStart w:id="41" w:name="_Toc219471594"/>
      <w:r w:rsidRPr="00BB2820">
        <w:rPr>
          <w:color w:val="auto"/>
        </w:rPr>
        <w:lastRenderedPageBreak/>
        <w:t>Chapter 3</w:t>
      </w:r>
      <w:r w:rsidR="00246A5F" w:rsidRPr="00BB2820">
        <w:rPr>
          <w:color w:val="auto"/>
        </w:rPr>
        <w:t xml:space="preserve"> </w:t>
      </w:r>
      <w:r w:rsidR="00246A5F" w:rsidRPr="00BB2820">
        <w:rPr>
          <w:color w:val="auto"/>
        </w:rPr>
        <w:br/>
      </w:r>
      <w:r w:rsidRPr="00BB2820">
        <w:rPr>
          <w:color w:val="auto"/>
        </w:rPr>
        <w:t>Methodology</w:t>
      </w:r>
      <w:bookmarkEnd w:id="41"/>
    </w:p>
    <w:p w14:paraId="5885C8A6" w14:textId="77777777" w:rsidR="001A7D4E" w:rsidRPr="00BB2820" w:rsidRDefault="00000000" w:rsidP="00BB2820">
      <w:pPr>
        <w:pStyle w:val="Heading2"/>
        <w:spacing w:line="360" w:lineRule="auto"/>
        <w:rPr>
          <w:color w:val="auto"/>
        </w:rPr>
      </w:pPr>
      <w:bookmarkStart w:id="42" w:name="_Toc219471595"/>
      <w:r w:rsidRPr="00BB2820">
        <w:rPr>
          <w:color w:val="auto"/>
        </w:rPr>
        <w:t>3.1 Research Workflow</w:t>
      </w:r>
      <w:bookmarkEnd w:id="42"/>
    </w:p>
    <w:p w14:paraId="1F6F5DCD" w14:textId="27884A2D" w:rsidR="001A7D4E" w:rsidRPr="00BB2820" w:rsidRDefault="00CA1887" w:rsidP="00BB2820">
      <w:pPr>
        <w:pStyle w:val="BodyText"/>
        <w:spacing w:line="360" w:lineRule="auto"/>
        <w:rPr>
          <w:color w:val="auto"/>
        </w:rPr>
      </w:pPr>
      <w:r w:rsidRPr="00BB2820">
        <w:rPr>
          <w:color w:val="auto"/>
        </w:rPr>
        <w:t>The resulting methodology is a progressive development of beam parameters, beam simulation by FEM and finally the development of an ML model. This workflow can be represented as shown in Figure 3.1:</w:t>
      </w:r>
    </w:p>
    <w:p w14:paraId="0052059C" w14:textId="77777777" w:rsidR="00AF49BF" w:rsidRPr="00BB2820" w:rsidRDefault="00AA701E" w:rsidP="00BB2820">
      <w:pPr>
        <w:pStyle w:val="BodyText"/>
        <w:keepNext/>
        <w:spacing w:line="360" w:lineRule="auto"/>
        <w:jc w:val="center"/>
        <w:rPr>
          <w:color w:val="auto"/>
        </w:rPr>
      </w:pPr>
      <w:r w:rsidRPr="00BB2820">
        <w:rPr>
          <w:noProof/>
          <w:color w:val="auto"/>
        </w:rPr>
        <w:drawing>
          <wp:inline distT="0" distB="0" distL="0" distR="0" wp14:anchorId="5A735C42" wp14:editId="095B7613">
            <wp:extent cx="4731873" cy="6280589"/>
            <wp:effectExtent l="0" t="0" r="5715" b="0"/>
            <wp:docPr id="15474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3802" name="Picture 1547493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6567" cy="6525732"/>
                    </a:xfrm>
                    <a:prstGeom prst="rect">
                      <a:avLst/>
                    </a:prstGeom>
                  </pic:spPr>
                </pic:pic>
              </a:graphicData>
            </a:graphic>
          </wp:inline>
        </w:drawing>
      </w:r>
    </w:p>
    <w:p w14:paraId="3897CE51" w14:textId="3899CADE" w:rsidR="000234C0" w:rsidRPr="00BB2820" w:rsidRDefault="00AF49BF" w:rsidP="00BB2820">
      <w:pPr>
        <w:pStyle w:val="Caption"/>
        <w:spacing w:line="360" w:lineRule="auto"/>
        <w:rPr>
          <w:color w:val="auto"/>
        </w:rPr>
      </w:pPr>
      <w:bookmarkStart w:id="43" w:name="_Toc219471380"/>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3</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w:t>
      </w:r>
      <w:r w:rsidR="00174543" w:rsidRPr="00BB2820">
        <w:rPr>
          <w:color w:val="auto"/>
        </w:rPr>
        <w:fldChar w:fldCharType="end"/>
      </w:r>
      <w:r w:rsidRPr="00BB2820">
        <w:rPr>
          <w:color w:val="auto"/>
          <w:lang w:val="en-US"/>
        </w:rPr>
        <w:t xml:space="preserve"> </w:t>
      </w:r>
      <w:r w:rsidR="00FD4775" w:rsidRPr="00BB2820">
        <w:rPr>
          <w:b w:val="0"/>
          <w:bCs w:val="0"/>
          <w:color w:val="auto"/>
        </w:rPr>
        <w:t>Full research process of predicting the frequency of the RC beam with machine learning and FEM simulation.</w:t>
      </w:r>
      <w:bookmarkEnd w:id="43"/>
    </w:p>
    <w:p w14:paraId="3664EF44" w14:textId="1581DBF9" w:rsidR="001A7D4E" w:rsidRPr="00BB2820" w:rsidRDefault="00FD4775" w:rsidP="00BB2820">
      <w:pPr>
        <w:pStyle w:val="BodyText"/>
        <w:spacing w:line="360" w:lineRule="auto"/>
        <w:rPr>
          <w:color w:val="auto"/>
        </w:rPr>
      </w:pPr>
      <w:r w:rsidRPr="00BB2820">
        <w:rPr>
          <w:color w:val="auto"/>
        </w:rPr>
        <w:lastRenderedPageBreak/>
        <w:t>It starts by defining beam parameter by way of Latin Hyperbole Sampling in a way that provides complete covering the design space. The FE simulation considers the assembly of element mass and stiffness matrices, use of fixed-fixed boundary conditions and then solution is obtained through eigenvalues and extraction of natural frequency. Different structural states are obtained with three instances of damage (uniform corrosion, localized cracks, random damage). The resulting dataset is preprocessed (scaled, combinated, train-test split), and the five algorithms of the ML are trained (Random Forest, XGBoost, CatBoost, SVR) on the raw data. In the assessment of the model, multiple metrics (R2, MAE, RMSE) and SHAP analysis are used to make the model easier to understand. This process combines the literature results of Chapter 2 with machine learning analysis and finite element simulations, as it is common practice seen by Das (2023) and Saha and Yang (2023)</w:t>
      </w:r>
      <w:r w:rsidR="00CA1887" w:rsidRPr="00BB2820">
        <w:rPr>
          <w:color w:val="auto"/>
        </w:rPr>
        <w:t>.</w:t>
      </w:r>
    </w:p>
    <w:p w14:paraId="593BE290" w14:textId="77777777" w:rsidR="001A7D4E" w:rsidRPr="00BB2820" w:rsidRDefault="00000000" w:rsidP="00BB2820">
      <w:pPr>
        <w:pStyle w:val="Heading2"/>
        <w:spacing w:line="360" w:lineRule="auto"/>
        <w:rPr>
          <w:color w:val="auto"/>
        </w:rPr>
      </w:pPr>
      <w:bookmarkStart w:id="44" w:name="_Toc219471596"/>
      <w:r w:rsidRPr="00BB2820">
        <w:rPr>
          <w:color w:val="auto"/>
        </w:rPr>
        <w:t>3.2 Introduction</w:t>
      </w:r>
      <w:bookmarkEnd w:id="44"/>
    </w:p>
    <w:p w14:paraId="696F8680" w14:textId="77777777" w:rsidR="001A7D4E" w:rsidRPr="00BB2820" w:rsidRDefault="00000000" w:rsidP="00BB2820">
      <w:pPr>
        <w:pStyle w:val="Heading3"/>
        <w:spacing w:line="360" w:lineRule="auto"/>
        <w:rPr>
          <w:color w:val="auto"/>
        </w:rPr>
      </w:pPr>
      <w:bookmarkStart w:id="45" w:name="_Toc219471597"/>
      <w:r w:rsidRPr="00BB2820">
        <w:rPr>
          <w:color w:val="auto"/>
        </w:rPr>
        <w:t>3.2.1 Chapter Overview</w:t>
      </w:r>
      <w:bookmarkEnd w:id="45"/>
    </w:p>
    <w:p w14:paraId="7687D4AF" w14:textId="4ADC090A" w:rsidR="001A7D4E" w:rsidRPr="00BB2820" w:rsidRDefault="00A55C33" w:rsidP="00BB2820">
      <w:pPr>
        <w:pStyle w:val="BodyText"/>
        <w:spacing w:line="360" w:lineRule="auto"/>
        <w:rPr>
          <w:color w:val="auto"/>
        </w:rPr>
      </w:pPr>
      <w:r w:rsidRPr="00BB2820">
        <w:rPr>
          <w:color w:val="auto"/>
        </w:rPr>
        <w:t>This chapter describes how the correlation between the structural damage and the natural frequency change in reinforced concrete beams was researched. The methodology was a combination of high-fidelity finite element modeling with machine learning to come up with a predictive framework that would be appropriate in the structural health monitoring. This is a new paradigm in the field (Farrar and Worden, 2013).</w:t>
      </w:r>
    </w:p>
    <w:p w14:paraId="53F724E6" w14:textId="41480F91" w:rsidR="001A7D4E" w:rsidRPr="00BB2820" w:rsidRDefault="00000000" w:rsidP="00BB2820">
      <w:pPr>
        <w:pStyle w:val="Heading3"/>
        <w:spacing w:line="360" w:lineRule="auto"/>
        <w:rPr>
          <w:color w:val="auto"/>
        </w:rPr>
      </w:pPr>
      <w:bookmarkStart w:id="46" w:name="_Toc219471598"/>
      <w:r w:rsidRPr="00BB2820">
        <w:rPr>
          <w:color w:val="auto"/>
        </w:rPr>
        <w:t xml:space="preserve">3.2.2 </w:t>
      </w:r>
      <w:r w:rsidR="002D18D3" w:rsidRPr="00BB2820">
        <w:rPr>
          <w:color w:val="auto"/>
        </w:rPr>
        <w:t>Reasonability of the Selected Methods</w:t>
      </w:r>
      <w:bookmarkEnd w:id="46"/>
    </w:p>
    <w:p w14:paraId="4B4F77FA" w14:textId="6C3FB6AD" w:rsidR="001A7D4E" w:rsidRPr="00BB2820" w:rsidRDefault="002D18D3" w:rsidP="00BB2820">
      <w:pPr>
        <w:pStyle w:val="BodyText"/>
        <w:spacing w:line="360" w:lineRule="auto"/>
        <w:rPr>
          <w:color w:val="auto"/>
        </w:rPr>
      </w:pPr>
      <w:r w:rsidRPr="00BB2820">
        <w:rPr>
          <w:color w:val="auto"/>
        </w:rPr>
        <w:t>Combination of FEM and ML was an attempt due to extensive limitations of purely experimental methods. Physical testing is costly, time consuming and only a few damage situations can be investigated. FEM, in its turn, allows creating large and diverse datasets under strictly controlled conditions. It is followed by machine learning that enables the analytical power to represent very nonlinear damage-frequency responses relationships.</w:t>
      </w:r>
    </w:p>
    <w:p w14:paraId="42BA854A" w14:textId="77777777" w:rsidR="001A7D4E" w:rsidRPr="00BB2820" w:rsidRDefault="00000000" w:rsidP="00BB2820">
      <w:pPr>
        <w:pStyle w:val="Heading2"/>
        <w:spacing w:line="360" w:lineRule="auto"/>
        <w:rPr>
          <w:color w:val="auto"/>
        </w:rPr>
      </w:pPr>
      <w:bookmarkStart w:id="47" w:name="_Toc219471599"/>
      <w:r w:rsidRPr="00BB2820">
        <w:rPr>
          <w:color w:val="auto"/>
        </w:rPr>
        <w:t>3.3 Research Design</w:t>
      </w:r>
      <w:bookmarkEnd w:id="47"/>
    </w:p>
    <w:p w14:paraId="08984F10" w14:textId="77777777" w:rsidR="001A7D4E" w:rsidRPr="00BB2820" w:rsidRDefault="00000000" w:rsidP="00BB2820">
      <w:pPr>
        <w:pStyle w:val="Heading3"/>
        <w:spacing w:line="360" w:lineRule="auto"/>
        <w:rPr>
          <w:color w:val="auto"/>
        </w:rPr>
      </w:pPr>
      <w:bookmarkStart w:id="48" w:name="_Toc219471600"/>
      <w:r w:rsidRPr="00BB2820">
        <w:rPr>
          <w:color w:val="auto"/>
        </w:rPr>
        <w:t>3.3.1 Quantitative and Simulation-Based Approach</w:t>
      </w:r>
      <w:bookmarkEnd w:id="48"/>
    </w:p>
    <w:p w14:paraId="14F0939F" w14:textId="77777777" w:rsidR="00A171CF" w:rsidRPr="00BB2820" w:rsidRDefault="002D18D3" w:rsidP="00BB2820">
      <w:pPr>
        <w:pStyle w:val="BodyText"/>
        <w:spacing w:line="360" w:lineRule="auto"/>
        <w:rPr>
          <w:color w:val="auto"/>
        </w:rPr>
      </w:pPr>
      <w:r w:rsidRPr="00BB2820">
        <w:rPr>
          <w:color w:val="auto"/>
        </w:rPr>
        <w:t xml:space="preserve">This study is based on a quantitative and simulation-based study design with four principal steps: </w:t>
      </w:r>
    </w:p>
    <w:p w14:paraId="50E25CAA" w14:textId="583C1B4F" w:rsidR="001A7D4E" w:rsidRPr="00BB2820" w:rsidRDefault="002D18D3" w:rsidP="00BB2820">
      <w:pPr>
        <w:pStyle w:val="BodyText"/>
        <w:spacing w:line="360" w:lineRule="auto"/>
        <w:rPr>
          <w:color w:val="auto"/>
        </w:rPr>
      </w:pPr>
      <w:r w:rsidRPr="00BB2820">
        <w:rPr>
          <w:color w:val="auto"/>
        </w:rPr>
        <w:t xml:space="preserve">To begin with, a fixed-fixed RC beam model was designed in the form of a parameterized FEM. Second, it was systematically impaired (through corrosion and cracks) into the model. </w:t>
      </w:r>
      <w:r w:rsidRPr="00BB2820">
        <w:rPr>
          <w:color w:val="auto"/>
        </w:rPr>
        <w:lastRenderedPageBreak/>
        <w:t>Third, the simulations were performed in thousands to create a complete dataset. Fourth, the regression algorithms were trained to forecast natural frequencies of beam parameters.</w:t>
      </w:r>
    </w:p>
    <w:p w14:paraId="1709D04F" w14:textId="37F6E97C" w:rsidR="001A7D4E" w:rsidRPr="00BB2820" w:rsidRDefault="00000000" w:rsidP="00BB2820">
      <w:pPr>
        <w:pStyle w:val="Heading3"/>
        <w:spacing w:line="360" w:lineRule="auto"/>
        <w:rPr>
          <w:color w:val="auto"/>
        </w:rPr>
      </w:pPr>
      <w:bookmarkStart w:id="49" w:name="_Toc219471601"/>
      <w:r w:rsidRPr="00BB2820">
        <w:rPr>
          <w:color w:val="auto"/>
        </w:rPr>
        <w:t>3.3.2 Justification and Scope</w:t>
      </w:r>
      <w:r w:rsidR="002D18D3" w:rsidRPr="00BB2820">
        <w:rPr>
          <w:color w:val="auto"/>
        </w:rPr>
        <w:t xml:space="preserve"> of Design</w:t>
      </w:r>
      <w:bookmarkEnd w:id="49"/>
    </w:p>
    <w:p w14:paraId="2D257FB7" w14:textId="77777777" w:rsidR="00A171CF" w:rsidRPr="00BB2820" w:rsidRDefault="002D18D3" w:rsidP="00BB2820">
      <w:pPr>
        <w:pStyle w:val="BodyText"/>
        <w:spacing w:line="360" w:lineRule="auto"/>
        <w:rPr>
          <w:color w:val="auto"/>
        </w:rPr>
      </w:pPr>
      <w:r w:rsidRPr="00BB2820">
        <w:rPr>
          <w:color w:val="auto"/>
        </w:rPr>
        <w:t xml:space="preserve">This method guarantees internal validity by being very stringent in the input parameters and external validity since a wide array of geometric and material characteristics that are characteristic of real structures is covered. It is restricted to fixed-fixed RC beam, taking into consideration equal corrosion and focal cracking as the most important forms of damage. </w:t>
      </w:r>
    </w:p>
    <w:p w14:paraId="1E6D2E9F" w14:textId="207E6CED" w:rsidR="001A7D4E" w:rsidRPr="00BB2820" w:rsidRDefault="002D18D3" w:rsidP="00BB2820">
      <w:pPr>
        <w:pStyle w:val="BodyText"/>
        <w:spacing w:line="360" w:lineRule="auto"/>
        <w:rPr>
          <w:color w:val="auto"/>
        </w:rPr>
      </w:pPr>
      <w:r w:rsidRPr="00BB2820">
        <w:rPr>
          <w:color w:val="auto"/>
        </w:rPr>
        <w:t>The 3,000 simulations used are a sample size that was identified using the power analysis on regression studies (Cohen, 1992). Simple random sampling has been chosen instead of Latin Hyperbole Sampling due to its superior space filling (McKay et al., 1979).</w:t>
      </w:r>
    </w:p>
    <w:p w14:paraId="5DA25ECE" w14:textId="77777777" w:rsidR="001A7D4E" w:rsidRPr="00BB2820" w:rsidRDefault="00000000" w:rsidP="00BB2820">
      <w:pPr>
        <w:pStyle w:val="Heading2"/>
        <w:spacing w:line="360" w:lineRule="auto"/>
        <w:rPr>
          <w:color w:val="auto"/>
        </w:rPr>
      </w:pPr>
      <w:bookmarkStart w:id="50" w:name="_Toc219471602"/>
      <w:r w:rsidRPr="00BB2820">
        <w:rPr>
          <w:color w:val="auto"/>
        </w:rPr>
        <w:t>3.4 Finite Element Model Formulation</w:t>
      </w:r>
      <w:bookmarkEnd w:id="50"/>
    </w:p>
    <w:p w14:paraId="391BE4E5" w14:textId="77777777" w:rsidR="001A7D4E" w:rsidRPr="00BB2820" w:rsidRDefault="00000000" w:rsidP="00BB2820">
      <w:pPr>
        <w:pStyle w:val="Heading3"/>
        <w:spacing w:line="360" w:lineRule="auto"/>
        <w:rPr>
          <w:color w:val="auto"/>
        </w:rPr>
      </w:pPr>
      <w:bookmarkStart w:id="51" w:name="_Toc219471603"/>
      <w:r w:rsidRPr="00BB2820">
        <w:rPr>
          <w:color w:val="auto"/>
        </w:rPr>
        <w:t>3.4.1 Governing Equations</w:t>
      </w:r>
      <w:bookmarkEnd w:id="51"/>
    </w:p>
    <w:p w14:paraId="7E28F9C8" w14:textId="286B8684" w:rsidR="001A7D4E" w:rsidRPr="00BB2820" w:rsidRDefault="00921922" w:rsidP="00BB2820">
      <w:pPr>
        <w:pStyle w:val="BodyText"/>
        <w:spacing w:line="360" w:lineRule="auto"/>
        <w:rPr>
          <w:color w:val="auto"/>
        </w:rPr>
      </w:pPr>
      <w:r w:rsidRPr="00BB2820">
        <w:rPr>
          <w:color w:val="auto"/>
        </w:rPr>
        <w:t>The Euler-Bernoulli beam theory is dynamic as it takes into account the behavior of the RC beam stipulating that the plane sections do not change the plane of their passing nor do they intersect the neutral axis during the deformation (Clough and Penzien, 2003; Chopra, 2012). The free vibration equation takes the form:</w:t>
      </w:r>
    </w:p>
    <w:p w14:paraId="23C71426" w14:textId="16BEA8B1" w:rsidR="00E27C7A" w:rsidRPr="00BB2820" w:rsidRDefault="00000000" w:rsidP="00BB2820">
      <w:pPr>
        <w:spacing w:before="300" w:after="300" w:line="360" w:lineRule="auto"/>
        <w:ind w:left="720" w:right="720"/>
        <w:jc w:val="center"/>
      </w:pPr>
      <m:oMathPara>
        <m:oMath>
          <m:d>
            <m:dPr>
              <m:begChr m:val="["/>
              <m:endChr m:val="]"/>
              <m:ctrlPr>
                <w:rPr>
                  <w:rFonts w:ascii="Cambria Math" w:eastAsia="Cambria Math" w:hAnsi="Cambria Math"/>
                  <w:i/>
                </w:rPr>
              </m:ctrlPr>
            </m:dPr>
            <m:e>
              <m:r>
                <w:rPr>
                  <w:rFonts w:ascii="Cambria Math" w:eastAsia="Cambria Math" w:hAnsi="Cambria Math"/>
                </w:rPr>
                <m:t>K</m:t>
              </m:r>
            </m:e>
          </m:d>
          <m:r>
            <w:rPr>
              <w:rFonts w:ascii="Cambria Math" w:eastAsia="Cambria Math" w:hAnsi="Cambria Math"/>
            </w:rPr>
            <m:t>u=</m:t>
          </m:r>
          <m:sSup>
            <m:sSupPr>
              <m:ctrlPr>
                <w:rPr>
                  <w:rFonts w:ascii="Cambria Math" w:eastAsia="Cambria Math" w:hAnsi="Cambria Math"/>
                  <w:i/>
                </w:rPr>
              </m:ctrlPr>
            </m:sSupPr>
            <m:e>
              <m:r>
                <w:rPr>
                  <w:rFonts w:ascii="Cambria Math" w:eastAsia="Cambria Math" w:hAnsi="Cambria Math"/>
                </w:rPr>
                <m:t>ω</m:t>
              </m:r>
            </m:e>
            <m:sup>
              <m:r>
                <w:rPr>
                  <w:rFonts w:ascii="Cambria Math" w:eastAsia="Cambria Math" w:hAnsi="Cambria Math"/>
                </w:rPr>
                <m:t>2</m:t>
              </m:r>
            </m:sup>
          </m:sSup>
          <m:d>
            <m:dPr>
              <m:begChr m:val="["/>
              <m:endChr m:val="]"/>
              <m:ctrlPr>
                <w:rPr>
                  <w:rFonts w:ascii="Cambria Math" w:eastAsia="Cambria Math" w:hAnsi="Cambria Math"/>
                  <w:i/>
                </w:rPr>
              </m:ctrlPr>
            </m:dPr>
            <m:e>
              <m:r>
                <w:rPr>
                  <w:rFonts w:ascii="Cambria Math" w:eastAsia="Cambria Math" w:hAnsi="Cambria Math"/>
                </w:rPr>
                <m:t>M</m:t>
              </m:r>
            </m:e>
          </m:d>
          <m:r>
            <w:rPr>
              <w:rFonts w:ascii="Cambria Math" w:eastAsia="Cambria Math" w:hAnsi="Cambria Math"/>
            </w:rPr>
            <m:t>u</m:t>
          </m:r>
          <m:r>
            <m:rPr>
              <m:sty m:val="p"/>
            </m:rPr>
            <w:rPr>
              <w:rFonts w:ascii="Cambria Math" w:eastAsia="Cambria Math" w:hAnsi="Cambria Math"/>
            </w:rPr>
            <m:t> </m:t>
          </m:r>
          <m:r>
            <m:rPr>
              <m:nor/>
            </m:rPr>
            <w:rPr>
              <w:rFonts w:eastAsia="Cambria Math"/>
            </w:rPr>
            <m:t>(Eq. 10)</m:t>
          </m:r>
        </m:oMath>
      </m:oMathPara>
    </w:p>
    <w:p w14:paraId="31C6CE8F" w14:textId="77777777" w:rsidR="00F0438A" w:rsidRPr="00BB2820" w:rsidRDefault="00F0438A" w:rsidP="00BB2820">
      <w:pPr>
        <w:pStyle w:val="BodyText"/>
        <w:spacing w:line="360" w:lineRule="auto"/>
        <w:rPr>
          <w:color w:val="auto"/>
        </w:rPr>
      </w:pPr>
      <w:r w:rsidRPr="00BB2820">
        <w:rPr>
          <w:color w:val="auto"/>
        </w:rPr>
        <w:t xml:space="preserve">with K being the global stiffness matrix (N / m), M being the mass matrix (kg) which is global, u the displacement vector (m) and omega the angular frequency (rad / s). This generalized eigenvalue problem was then solved in Python using the scipy.linalg.eigh (Virtanen et al., 2020). </w:t>
      </w:r>
    </w:p>
    <w:p w14:paraId="00F28891" w14:textId="2904A1FA" w:rsidR="001A7D4E" w:rsidRPr="00BB2820" w:rsidRDefault="00F0438A" w:rsidP="00BB2820">
      <w:pPr>
        <w:pStyle w:val="BodyText"/>
        <w:spacing w:line="360" w:lineRule="auto"/>
        <w:rPr>
          <w:color w:val="auto"/>
        </w:rPr>
      </w:pPr>
      <w:r w:rsidRPr="00BB2820">
        <w:rPr>
          <w:color w:val="auto"/>
        </w:rPr>
        <w:t>Angular frequency produces the natural frequency used in Hertz, f:</w:t>
      </w:r>
    </w:p>
    <w:p w14:paraId="6766A45C" w14:textId="0864EDE2" w:rsidR="006913F3" w:rsidRPr="00BB2820" w:rsidRDefault="006913F3" w:rsidP="00BB2820">
      <w:pPr>
        <w:spacing w:before="300" w:after="300" w:line="360" w:lineRule="auto"/>
        <w:ind w:left="720" w:right="720"/>
        <w:jc w:val="center"/>
      </w:pPr>
      <m:oMathPara>
        <m:oMath>
          <m:r>
            <w:rPr>
              <w:rFonts w:ascii="Cambria Math" w:eastAsia="Cambria Math" w:hAnsi="Cambria Math"/>
            </w:rPr>
            <m:t>f=</m:t>
          </m:r>
          <m:f>
            <m:fPr>
              <m:ctrlPr>
                <w:rPr>
                  <w:rFonts w:ascii="Cambria Math" w:eastAsia="Cambria Math" w:hAnsi="Cambria Math"/>
                </w:rPr>
              </m:ctrlPr>
            </m:fPr>
            <m:num>
              <m:r>
                <m:rPr>
                  <m:sty m:val="p"/>
                </m:rPr>
                <w:rPr>
                  <w:rFonts w:ascii="Cambria Math" w:eastAsia="Cambria Math" w:hAnsi="Cambria Math"/>
                </w:rPr>
                <m:t>ω</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w:rPr>
              <w:rFonts w:ascii="Cambria Math" w:eastAsia="Cambria Math" w:hAnsi="Cambria Math"/>
            </w:rPr>
            <m:t>=</m:t>
          </m:r>
          <m:f>
            <m:fPr>
              <m:ctrlPr>
                <w:rPr>
                  <w:rFonts w:ascii="Cambria Math" w:eastAsia="Cambria Math" w:hAnsi="Cambria Math"/>
                </w:rPr>
              </m:ctrlPr>
            </m:fPr>
            <m:num>
              <m:rad>
                <m:radPr>
                  <m:degHide m:val="1"/>
                  <m:ctrlPr>
                    <w:rPr>
                      <w:rFonts w:ascii="Cambria Math" w:eastAsia="Cambria Math" w:hAnsi="Cambria Math"/>
                    </w:rPr>
                  </m:ctrlPr>
                </m:radPr>
                <m:deg/>
                <m:e>
                  <m:r>
                    <m:rPr>
                      <m:sty m:val="p"/>
                    </m:rPr>
                    <w:rPr>
                      <w:rFonts w:ascii="Cambria Math" w:eastAsia="Cambria Math" w:hAnsi="Cambria Math"/>
                    </w:rPr>
                    <m:t>λ</m:t>
                  </m:r>
                </m:e>
              </m:rad>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11)</m:t>
          </m:r>
        </m:oMath>
      </m:oMathPara>
    </w:p>
    <w:p w14:paraId="5813A3F6" w14:textId="77777777" w:rsidR="001A7D4E" w:rsidRPr="00BB2820" w:rsidRDefault="00000000" w:rsidP="00BB2820">
      <w:pPr>
        <w:pStyle w:val="BodyText"/>
        <w:spacing w:line="360" w:lineRule="auto"/>
        <w:rPr>
          <w:color w:val="auto"/>
        </w:rPr>
      </w:pPr>
      <w:r w:rsidRPr="00BB2820">
        <w:rPr>
          <w:color w:val="auto"/>
        </w:rPr>
        <w:t>where lambda represents the eigenvalue from the generalized eigenvalue problem.</w:t>
      </w:r>
    </w:p>
    <w:p w14:paraId="0485F0C2" w14:textId="77777777" w:rsidR="001A7D4E" w:rsidRPr="00BB2820" w:rsidRDefault="00000000" w:rsidP="00BB2820">
      <w:pPr>
        <w:pStyle w:val="Heading3"/>
        <w:spacing w:line="360" w:lineRule="auto"/>
        <w:rPr>
          <w:color w:val="auto"/>
        </w:rPr>
      </w:pPr>
      <w:bookmarkStart w:id="52" w:name="_Toc219471604"/>
      <w:r w:rsidRPr="00BB2820">
        <w:rPr>
          <w:color w:val="auto"/>
        </w:rPr>
        <w:t>3.4.2 Material Properties</w:t>
      </w:r>
      <w:bookmarkEnd w:id="52"/>
    </w:p>
    <w:p w14:paraId="2171F488" w14:textId="0FB1DE39" w:rsidR="001A7D4E" w:rsidRPr="00BB2820" w:rsidRDefault="00AA1FE0" w:rsidP="00BB2820">
      <w:pPr>
        <w:pStyle w:val="BodyText"/>
        <w:spacing w:line="360" w:lineRule="auto"/>
        <w:rPr>
          <w:color w:val="auto"/>
        </w:rPr>
      </w:pPr>
      <w:r w:rsidRPr="00BB2820">
        <w:rPr>
          <w:color w:val="auto"/>
        </w:rPr>
        <w:t>Elastic modulus of concrete was wrought out through ACI 318-19 empirical relationship:</w:t>
      </w:r>
    </w:p>
    <w:p w14:paraId="6818B5F4" w14:textId="63A5484C" w:rsidR="00AA1FE0" w:rsidRPr="00BB2820" w:rsidRDefault="00AA1FE0" w:rsidP="00BB2820">
      <w:pPr>
        <w:pStyle w:val="BodyText"/>
        <w:spacing w:line="360" w:lineRule="auto"/>
        <w:rPr>
          <w:color w:val="auto"/>
        </w:rPr>
      </w:pPr>
      <w:r w:rsidRPr="00BB2820">
        <w:rPr>
          <w:color w:val="auto"/>
        </w:rPr>
        <w:lastRenderedPageBreak/>
        <w:t xml:space="preserve">and </w:t>
      </w:r>
      <m:oMath>
        <m:sSubSup>
          <m:sSubSupPr>
            <m:ctrlPr>
              <w:rPr>
                <w:rFonts w:ascii="Cambria Math" w:eastAsia="Cambria Math" w:hAnsi="Cambria Math"/>
                <w:i/>
                <w:color w:val="auto"/>
              </w:rPr>
            </m:ctrlPr>
          </m:sSubSupPr>
          <m:e>
            <m:r>
              <w:rPr>
                <w:rFonts w:ascii="Cambria Math" w:eastAsia="Cambria Math" w:hAnsi="Cambria Math"/>
                <w:color w:val="auto"/>
              </w:rPr>
              <m:t>f</m:t>
            </m:r>
          </m:e>
          <m:sub>
            <m:r>
              <w:rPr>
                <w:rFonts w:ascii="Cambria Math" w:eastAsia="Cambria Math" w:hAnsi="Cambria Math"/>
                <w:color w:val="auto"/>
              </w:rPr>
              <m:t>c</m:t>
            </m:r>
          </m:sub>
          <m:sup>
            <m:r>
              <w:rPr>
                <w:rFonts w:ascii="Cambria Math" w:eastAsia="Cambria Math" w:hAnsi="Cambria Math"/>
                <w:color w:val="auto"/>
              </w:rPr>
              <m:t>'</m:t>
            </m:r>
          </m:sup>
        </m:sSubSup>
      </m:oMath>
      <w:r w:rsidRPr="00BB2820">
        <w:rPr>
          <w:color w:val="auto"/>
        </w:rPr>
        <w:t xml:space="preserve"> compressive strength in MPa. This relationship is thoroughly tested with respect to the experimental data (MacGregor and Wight, 2012). </w:t>
      </w:r>
    </w:p>
    <w:p w14:paraId="6EFFB583" w14:textId="1056AC32" w:rsidR="001A7D4E" w:rsidRPr="00BB2820" w:rsidRDefault="00AA1FE0" w:rsidP="00BB2820">
      <w:pPr>
        <w:pStyle w:val="BodyText"/>
        <w:spacing w:line="360" w:lineRule="auto"/>
        <w:rPr>
          <w:color w:val="auto"/>
        </w:rPr>
      </w:pPr>
      <w:r w:rsidRPr="00BB2820">
        <w:rPr>
          <w:color w:val="auto"/>
        </w:rPr>
        <w:t>The time of inertia of the rectangular cross-section:</w:t>
      </w:r>
    </w:p>
    <w:p w14:paraId="03FB6F92" w14:textId="18DE0E67" w:rsidR="006913F3" w:rsidRPr="00BB2820" w:rsidRDefault="006913F3" w:rsidP="00BB2820">
      <w:pPr>
        <w:spacing w:before="300" w:after="300" w:line="360" w:lineRule="auto"/>
        <w:ind w:left="720" w:right="720"/>
        <w:jc w:val="center"/>
      </w:pPr>
      <m:oMathPara>
        <m:oMath>
          <m:r>
            <w:rPr>
              <w:rFonts w:ascii="Cambria Math" w:eastAsia="Cambria Math" w:hAnsi="Cambria Math"/>
            </w:rPr>
            <m:t>I=</m:t>
          </m:r>
          <m:f>
            <m:fPr>
              <m:ctrlPr>
                <w:rPr>
                  <w:rFonts w:ascii="Cambria Math" w:eastAsia="Cambria Math" w:hAnsi="Cambria Math"/>
                </w:rPr>
              </m:ctrlPr>
            </m:fPr>
            <m:num>
              <m:r>
                <w:rPr>
                  <w:rFonts w:ascii="Cambria Math" w:eastAsia="Cambria Math" w:hAnsi="Cambria Math"/>
                </w:rPr>
                <m:t>b</m:t>
              </m:r>
              <m:sSup>
                <m:sSupPr>
                  <m:ctrlPr>
                    <w:rPr>
                      <w:rFonts w:ascii="Cambria Math" w:eastAsia="Cambria Math" w:hAnsi="Cambria Math"/>
                      <w:i/>
                    </w:rPr>
                  </m:ctrlPr>
                </m:sSupPr>
                <m:e>
                  <m:r>
                    <w:rPr>
                      <w:rFonts w:ascii="Cambria Math" w:eastAsia="Cambria Math" w:hAnsi="Cambria Math"/>
                    </w:rPr>
                    <m:t>h</m:t>
                  </m:r>
                </m:e>
                <m:sup>
                  <m:r>
                    <w:rPr>
                      <w:rFonts w:ascii="Cambria Math" w:eastAsia="Cambria Math" w:hAnsi="Cambria Math"/>
                    </w:rPr>
                    <m:t>3</m:t>
                  </m:r>
                </m:sup>
              </m:sSup>
              <m:ctrlPr>
                <w:rPr>
                  <w:rFonts w:ascii="Cambria Math" w:eastAsia="Cambria Math" w:hAnsi="Cambria Math"/>
                  <w:i/>
                </w:rPr>
              </m:ctrlPr>
            </m:num>
            <m:den>
              <m:r>
                <w:rPr>
                  <w:rFonts w:ascii="Cambria Math" w:eastAsia="Cambria Math" w:hAnsi="Cambria Math"/>
                </w:rPr>
                <m:t>12</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12)</m:t>
          </m:r>
        </m:oMath>
      </m:oMathPara>
    </w:p>
    <w:p w14:paraId="44BCE0AC" w14:textId="77777777" w:rsidR="001A7D4E" w:rsidRPr="00BB2820" w:rsidRDefault="00000000" w:rsidP="00BB2820">
      <w:pPr>
        <w:pStyle w:val="BodyText"/>
        <w:spacing w:line="360" w:lineRule="auto"/>
        <w:rPr>
          <w:color w:val="auto"/>
        </w:rPr>
      </w:pPr>
      <w:r w:rsidRPr="00BB2820">
        <w:rPr>
          <w:color w:val="auto"/>
        </w:rPr>
        <w:t>where b is width and h is depth.</w:t>
      </w:r>
    </w:p>
    <w:p w14:paraId="1D040A24" w14:textId="77777777" w:rsidR="001A7D4E" w:rsidRPr="00BB2820" w:rsidRDefault="00000000" w:rsidP="00BB2820">
      <w:pPr>
        <w:pStyle w:val="Heading3"/>
        <w:spacing w:line="360" w:lineRule="auto"/>
        <w:rPr>
          <w:color w:val="auto"/>
        </w:rPr>
      </w:pPr>
      <w:bookmarkStart w:id="53" w:name="_Toc219471605"/>
      <w:r w:rsidRPr="00BB2820">
        <w:rPr>
          <w:color w:val="auto"/>
        </w:rPr>
        <w:t>3.4.3 Element Matrices</w:t>
      </w:r>
      <w:bookmarkEnd w:id="53"/>
    </w:p>
    <w:p w14:paraId="3F05D0E2" w14:textId="32783F39" w:rsidR="001A7D4E" w:rsidRPr="00BB2820" w:rsidRDefault="006A5297" w:rsidP="00BB2820">
      <w:pPr>
        <w:pStyle w:val="BodyText"/>
        <w:spacing w:line="360" w:lineRule="auto"/>
        <w:rPr>
          <w:color w:val="auto"/>
        </w:rPr>
      </w:pPr>
      <w:r w:rsidRPr="00BB2820">
        <w:rPr>
          <w:color w:val="auto"/>
        </w:rPr>
        <w:t>The element stiffness and regular mass matrices were developed in the conventional finite element process (Zienkiewicz and Taylor, 2000; Bathe, 2014). The local stiffness matrix of the beam element of length, Le, is:</w:t>
      </w:r>
    </w:p>
    <w:p w14:paraId="022D0FDE" w14:textId="6F4CBCD2" w:rsidR="006913F3" w:rsidRPr="00BB2820" w:rsidRDefault="00000000" w:rsidP="00BB2820">
      <w:pPr>
        <w:spacing w:before="300" w:after="300" w:line="360" w:lineRule="auto"/>
        <w:ind w:left="720" w:right="720"/>
        <w:jc w:val="cente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EI</m:t>
              </m:r>
              <m:ctrlPr>
                <w:rPr>
                  <w:rFonts w:ascii="Cambria Math" w:hAnsi="Cambria Math"/>
                  <w:i/>
                </w:rPr>
              </m:ctrlPr>
            </m:num>
            <m:den>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3</m:t>
                  </m:r>
                </m:sup>
              </m:sSubSup>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13)</m:t>
          </m:r>
        </m:oMath>
      </m:oMathPara>
    </w:p>
    <w:p w14:paraId="2F39AF22" w14:textId="74BC74D9" w:rsidR="001A7D4E" w:rsidRPr="00BB2820" w:rsidRDefault="006A5297" w:rsidP="00BB2820">
      <w:pPr>
        <w:pStyle w:val="BodyText"/>
        <w:spacing w:line="360" w:lineRule="auto"/>
        <w:rPr>
          <w:color w:val="auto"/>
        </w:rPr>
      </w:pPr>
      <w:r w:rsidRPr="00BB2820">
        <w:rPr>
          <w:color w:val="auto"/>
        </w:rPr>
        <w:t>The mass matrix specializing to each element is constant:</w:t>
      </w:r>
    </w:p>
    <w:p w14:paraId="15BE6686" w14:textId="60A1B8D9" w:rsidR="006913F3" w:rsidRPr="00BB2820" w:rsidRDefault="00000000" w:rsidP="00BB2820">
      <w:pPr>
        <w:spacing w:before="300" w:after="300" w:line="360" w:lineRule="auto"/>
        <w:ind w:left="720" w:right="720"/>
        <w:jc w:val="cente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ρ</m:t>
              </m:r>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num>
            <m:den>
              <m:r>
                <w:rPr>
                  <w:rFonts w:ascii="Cambria Math" w:hAnsi="Cambria Math"/>
                </w:rPr>
                <m:t>420</m:t>
              </m:r>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14)</m:t>
          </m:r>
        </m:oMath>
      </m:oMathPara>
    </w:p>
    <w:p w14:paraId="4F02972C" w14:textId="2CBF2725" w:rsidR="001A7D4E" w:rsidRPr="00BB2820" w:rsidRDefault="006A5297" w:rsidP="00BB2820">
      <w:pPr>
        <w:pStyle w:val="BodyText"/>
        <w:spacing w:line="360" w:lineRule="auto"/>
        <w:rPr>
          <w:color w:val="auto"/>
        </w:rPr>
      </w:pPr>
      <w:r w:rsidRPr="00BB2820">
        <w:rPr>
          <w:color w:val="auto"/>
        </w:rPr>
        <w:t>rho = material density (2400 kg/ m3 reinforced concrete) A = cross-sectional area.</w:t>
      </w:r>
    </w:p>
    <w:p w14:paraId="316E43C2" w14:textId="77777777" w:rsidR="001A7D4E" w:rsidRPr="00BB2820" w:rsidRDefault="00000000" w:rsidP="00BB2820">
      <w:pPr>
        <w:pStyle w:val="Heading2"/>
        <w:spacing w:line="360" w:lineRule="auto"/>
        <w:rPr>
          <w:color w:val="auto"/>
        </w:rPr>
      </w:pPr>
      <w:bookmarkStart w:id="54" w:name="_Toc219471606"/>
      <w:r w:rsidRPr="00BB2820">
        <w:rPr>
          <w:color w:val="auto"/>
        </w:rPr>
        <w:t>3.5 Damage Modeling Approaches</w:t>
      </w:r>
      <w:bookmarkEnd w:id="54"/>
    </w:p>
    <w:p w14:paraId="6E2A3BF8" w14:textId="77777777" w:rsidR="001A7D4E" w:rsidRPr="00BB2820" w:rsidRDefault="00000000" w:rsidP="00BB2820">
      <w:pPr>
        <w:pStyle w:val="Heading3"/>
        <w:spacing w:line="360" w:lineRule="auto"/>
        <w:rPr>
          <w:color w:val="auto"/>
        </w:rPr>
      </w:pPr>
      <w:bookmarkStart w:id="55" w:name="_Toc219471607"/>
      <w:r w:rsidRPr="00BB2820">
        <w:rPr>
          <w:color w:val="auto"/>
        </w:rPr>
        <w:t>3.5.1 Uniform Corrosion Model</w:t>
      </w:r>
      <w:bookmarkEnd w:id="55"/>
    </w:p>
    <w:p w14:paraId="654B98C5" w14:textId="060038D6" w:rsidR="001A7D4E" w:rsidRPr="00BB2820" w:rsidRDefault="00DF750F" w:rsidP="00BB2820">
      <w:pPr>
        <w:pStyle w:val="BodyText"/>
        <w:spacing w:line="360" w:lineRule="auto"/>
        <w:rPr>
          <w:color w:val="auto"/>
        </w:rPr>
      </w:pPr>
      <w:r w:rsidRPr="00BB2820">
        <w:rPr>
          <w:color w:val="auto"/>
        </w:rPr>
        <w:t>The stiffness reduction method was used to simulate the damage caused by corrosion and it has been proven to coincide with experimental research (Zhang et al., 2020; Rodriguez et al., 1997; Cairns et al., 2005). The effective moment of inertia has been made the same in all elements:</w:t>
      </w:r>
    </w:p>
    <w:p w14:paraId="04AFBD51" w14:textId="1244881D" w:rsidR="006913F3" w:rsidRPr="00BB2820" w:rsidRDefault="006913F3" w:rsidP="00BB2820">
      <w:pPr>
        <w:spacing w:before="300" w:after="300" w:line="360" w:lineRule="auto"/>
        <w:ind w:left="720" w:right="720"/>
        <w:jc w:val="center"/>
      </w:pPr>
      <m:oMathPara>
        <m:oMath>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(Eq. 15)</m:t>
          </m:r>
        </m:oMath>
      </m:oMathPara>
    </w:p>
    <w:p w14:paraId="06242051" w14:textId="37B65422" w:rsidR="001A7D4E" w:rsidRPr="00BB2820" w:rsidRDefault="00F7411A" w:rsidP="00BB2820">
      <w:pPr>
        <w:pStyle w:val="BodyText"/>
        <w:spacing w:line="360" w:lineRule="auto"/>
        <w:rPr>
          <w:color w:val="auto"/>
        </w:rPr>
      </w:pPr>
      <m:oMath>
        <m:r>
          <m:rPr>
            <m:sty m:val="p"/>
          </m:rPr>
          <w:rPr>
            <w:rFonts w:ascii="Cambria Math" w:eastAsia="Cambria Math" w:hAnsi="Cambria Math"/>
            <w:color w:val="auto"/>
          </w:rPr>
          <m:t>α</m:t>
        </m:r>
      </m:oMath>
      <w:r w:rsidR="00DF750F" w:rsidRPr="00BB2820">
        <w:rPr>
          <w:color w:val="auto"/>
        </w:rPr>
        <w:t xml:space="preserve"> (damage factor) is associated with level of corrosion in the following way:</w:t>
      </w:r>
    </w:p>
    <w:p w14:paraId="668CBE9E" w14:textId="63E0BEDC" w:rsidR="006913F3" w:rsidRPr="00BB2820" w:rsidRDefault="006913F3" w:rsidP="00BB2820">
      <w:pPr>
        <w:spacing w:before="300" w:after="300" w:line="360" w:lineRule="auto"/>
        <w:ind w:left="720" w:right="720"/>
        <w:jc w:val="center"/>
      </w:pPr>
      <m:oMathPara>
        <m:oMath>
          <m:r>
            <m:rPr>
              <m:sty m:val="p"/>
            </m:rPr>
            <w:rPr>
              <w:rFonts w:ascii="Cambria Math" w:eastAsia="Cambria Math" w:hAnsi="Cambria Math"/>
            </w:rPr>
            <w:lastRenderedPageBreak/>
            <m:t>α</m:t>
          </m:r>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min</m:t>
              </m:r>
              <m:ctrlPr>
                <w:rPr>
                  <w:rFonts w:ascii="Cambria Math" w:eastAsia="Cambria Math" w:hAnsi="Cambria Math"/>
                  <w:i/>
                </w:rPr>
              </m:ctrlPr>
            </m:fName>
            <m:e>
              <m:d>
                <m:dPr>
                  <m:ctrlPr>
                    <w:rPr>
                      <w:rFonts w:ascii="Cambria Math" w:eastAsia="Cambria Math" w:hAnsi="Cambria Math"/>
                    </w:rPr>
                  </m:ctrlPr>
                </m:dPr>
                <m:e>
                  <m:r>
                    <w:rPr>
                      <w:rFonts w:ascii="Cambria Math" w:eastAsia="Cambria Math" w:hAnsi="Cambria Math"/>
                    </w:rPr>
                    <m:t>1.6</m:t>
                  </m:r>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C</m:t>
                      </m:r>
                      <m:ctrlPr>
                        <w:rPr>
                          <w:rFonts w:ascii="Cambria Math" w:eastAsia="Cambria Math" w:hAnsi="Cambria Math"/>
                          <w:i/>
                        </w:rPr>
                      </m:ctrlPr>
                    </m:num>
                    <m:den>
                      <m:r>
                        <w:rPr>
                          <w:rFonts w:ascii="Cambria Math" w:eastAsia="Cambria Math" w:hAnsi="Cambria Math"/>
                        </w:rPr>
                        <m:t>100</m:t>
                      </m:r>
                      <m:ctrlPr>
                        <w:rPr>
                          <w:rFonts w:ascii="Cambria Math" w:eastAsia="Cambria Math" w:hAnsi="Cambria Math"/>
                          <w:i/>
                        </w:rPr>
                      </m:ctrlPr>
                    </m:den>
                  </m:f>
                  <m:r>
                    <w:rPr>
                      <w:rFonts w:ascii="Cambria Math" w:eastAsia="Cambria Math" w:hAnsi="Cambria Math"/>
                    </w:rPr>
                    <m:t>,0.9</m:t>
                  </m:r>
                  <m:ctrlPr>
                    <w:rPr>
                      <w:rFonts w:ascii="Cambria Math" w:eastAsia="Cambria Math" w:hAnsi="Cambria Math"/>
                      <w:i/>
                    </w:rPr>
                  </m:ctrlPr>
                </m:e>
              </m:d>
            </m:e>
          </m:func>
          <m:r>
            <m:rPr>
              <m:sty m:val="p"/>
            </m:rPr>
            <w:rPr>
              <w:rFonts w:ascii="Cambria Math" w:eastAsia="Cambria Math" w:hAnsi="Cambria Math"/>
            </w:rPr>
            <m:t> </m:t>
          </m:r>
          <m:r>
            <m:rPr>
              <m:nor/>
            </m:rPr>
            <w:rPr>
              <w:rFonts w:eastAsia="Cambria Math"/>
            </w:rPr>
            <m:t>(Eq. 16)</m:t>
          </m:r>
        </m:oMath>
      </m:oMathPara>
    </w:p>
    <w:p w14:paraId="7ED42629" w14:textId="78486E0F" w:rsidR="001A7D4E" w:rsidRPr="00BB2820" w:rsidRDefault="00DF750F" w:rsidP="00BB2820">
      <w:pPr>
        <w:pStyle w:val="BodyText"/>
        <w:spacing w:line="360" w:lineRule="auto"/>
        <w:rPr>
          <w:color w:val="auto"/>
        </w:rPr>
      </w:pPr>
      <w:r w:rsidRPr="00BB2820">
        <w:rPr>
          <w:color w:val="auto"/>
        </w:rPr>
        <w:t>where C is the degree of corrosion in the form of percentage (0-100%). The 1.6 factor is based on experiment findings by Rodriguez et al. (1997) who observed that the degradation of stiffness caused by corrosion is greater than merely reduction in the cross sectional area through bond deterioration and cracking of the concrete covers. Their experimental results indicated that the percent of loss of stiffness is about 1.5-1.7 times the steel area loss, and 1.6 was taken to be the average value. The maximum stiffness reduction of 0.9 is applied as recommended in Cairns et al. (2005), who have shown that at the level of 90 percent of structural failure, RC beams are almost in total failure, and numerical results turn to be unstable. This cap also guarantees that the model will be usable in the region of service conditions that is not too far that the linear elastic assumptions are valid.</w:t>
      </w:r>
    </w:p>
    <w:p w14:paraId="2BC8DC05" w14:textId="77777777" w:rsidR="001A7D4E" w:rsidRPr="00BB2820" w:rsidRDefault="00000000" w:rsidP="00BB2820">
      <w:pPr>
        <w:pStyle w:val="Heading3"/>
        <w:spacing w:line="360" w:lineRule="auto"/>
        <w:rPr>
          <w:color w:val="auto"/>
        </w:rPr>
      </w:pPr>
      <w:bookmarkStart w:id="56" w:name="_Toc219471608"/>
      <w:r w:rsidRPr="00BB2820">
        <w:rPr>
          <w:color w:val="auto"/>
        </w:rPr>
        <w:t>3.5.2 Localized Crack Model</w:t>
      </w:r>
      <w:bookmarkEnd w:id="56"/>
    </w:p>
    <w:p w14:paraId="53AD7FA9" w14:textId="636871FD" w:rsidR="001A7D4E" w:rsidRPr="00BB2820" w:rsidRDefault="00C149A7" w:rsidP="00BB2820">
      <w:pPr>
        <w:pStyle w:val="BodyText"/>
        <w:spacing w:line="360" w:lineRule="auto"/>
        <w:rPr>
          <w:color w:val="auto"/>
        </w:rPr>
      </w:pPr>
      <w:r w:rsidRPr="00BB2820">
        <w:rPr>
          <w:color w:val="auto"/>
        </w:rPr>
        <w:t>In the case of local damages such as cracks, it was found that depending on the fracture mechanics (Dimarogonas, 1996; Chondros et al., 1998) the stiffness reduction was only applied on the part of the element that was destroyed:</w:t>
      </w:r>
    </w:p>
    <w:p w14:paraId="0D718328" w14:textId="05794867" w:rsidR="006913F3" w:rsidRPr="00BB2820" w:rsidRDefault="00000000" w:rsidP="00BB2820">
      <w:pPr>
        <w:pStyle w:val="BodyText"/>
        <w:spacing w:line="360" w:lineRule="auto"/>
        <w:rPr>
          <w:iCs/>
          <w:color w:val="auto"/>
        </w:rPr>
      </w:pPr>
      <m:oMathPara>
        <m:oMath>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effective</m:t>
              </m:r>
            </m:sub>
          </m:sSub>
          <m:d>
            <m:dPr>
              <m:ctrlPr>
                <w:rPr>
                  <w:rFonts w:ascii="Cambria Math" w:eastAsia="Cambria Math" w:hAnsi="Cambria Math"/>
                  <w:i/>
                  <w:iCs/>
                  <w:color w:val="auto"/>
                </w:rPr>
              </m:ctrlPr>
            </m:dPr>
            <m:e>
              <m:r>
                <w:rPr>
                  <w:rFonts w:ascii="Cambria Math" w:eastAsia="Cambria Math" w:hAnsi="Cambria Math"/>
                  <w:color w:val="auto"/>
                </w:rPr>
                <m:t>x</m:t>
              </m:r>
            </m:e>
          </m:d>
          <m:r>
            <w:rPr>
              <w:rFonts w:ascii="Cambria Math" w:eastAsia="Cambria Math" w:hAnsi="Cambria Math"/>
              <w:color w:val="auto"/>
            </w:rPr>
            <m:t>=</m:t>
          </m:r>
          <m:d>
            <m:dPr>
              <m:begChr m:val="{"/>
              <m:endChr m:val=""/>
              <m:ctrlPr>
                <w:rPr>
                  <w:rFonts w:ascii="Cambria Math" w:eastAsia="Cambria Math" w:hAnsi="Cambria Math"/>
                  <w:iCs/>
                  <w:color w:val="auto"/>
                </w:rPr>
              </m:ctrlPr>
            </m:dPr>
            <m:e>
              <m:m>
                <m:mPr>
                  <m:mcs>
                    <m:mc>
                      <m:mcPr>
                        <m:count m:val="2"/>
                        <m:mcJc m:val="center"/>
                      </m:mcPr>
                    </m:mc>
                  </m:mcs>
                  <m:ctrlPr>
                    <w:rPr>
                      <w:rFonts w:ascii="Cambria Math" w:eastAsia="Cambria Math" w:hAnsi="Cambria Math"/>
                      <w:iCs/>
                      <w:color w:val="auto"/>
                    </w:rPr>
                  </m:ctrlPr>
                </m:mPr>
                <m:mr>
                  <m:e>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original</m:t>
                        </m:r>
                      </m:sub>
                    </m:sSub>
                    <m:r>
                      <m:rPr>
                        <m:sty m:val="p"/>
                      </m:rPr>
                      <w:rPr>
                        <w:rFonts w:ascii="Cambria Math" w:eastAsia="Cambria Math" w:hAnsi="Cambria Math"/>
                        <w:color w:val="auto"/>
                      </w:rPr>
                      <m:t>×</m:t>
                    </m:r>
                    <m:d>
                      <m:dPr>
                        <m:ctrlPr>
                          <w:rPr>
                            <w:rFonts w:ascii="Cambria Math" w:eastAsia="Cambria Math" w:hAnsi="Cambria Math"/>
                            <w:i/>
                            <w:iCs/>
                            <w:color w:val="auto"/>
                          </w:rPr>
                        </m:ctrlPr>
                      </m:dPr>
                      <m:e>
                        <m:r>
                          <w:rPr>
                            <w:rFonts w:ascii="Cambria Math" w:eastAsia="Cambria Math" w:hAnsi="Cambria Math"/>
                            <w:color w:val="auto"/>
                          </w:rPr>
                          <m:t>1-</m:t>
                        </m:r>
                        <m:r>
                          <m:rPr>
                            <m:sty m:val="p"/>
                          </m:rPr>
                          <w:rPr>
                            <w:rFonts w:ascii="Cambria Math" w:eastAsia="Cambria Math" w:hAnsi="Cambria Math"/>
                            <w:color w:val="auto"/>
                          </w:rPr>
                          <m:t>β</m:t>
                        </m:r>
                      </m:e>
                    </m:d>
                    <m:ctrlPr>
                      <w:rPr>
                        <w:rFonts w:ascii="Cambria Math" w:eastAsia="Cambria Math" w:hAnsi="Cambria Math"/>
                        <w:i/>
                        <w:iCs/>
                        <w:color w:val="auto"/>
                      </w:rPr>
                    </m:ctrlPr>
                  </m:e>
                  <m:e>
                    <m:r>
                      <m:rPr>
                        <m:nor/>
                      </m:rPr>
                      <w:rPr>
                        <w:rFonts w:eastAsia="Cambria Math"/>
                        <w:iCs/>
                        <w:color w:val="auto"/>
                      </w:rPr>
                      <m:t xml:space="preserve">if </m:t>
                    </m:r>
                    <m:d>
                      <m:dPr>
                        <m:begChr m:val="|"/>
                        <m:endChr m:val="|"/>
                        <m:ctrlPr>
                          <w:rPr>
                            <w:rFonts w:ascii="Cambria Math" w:eastAsia="Cambria Math" w:hAnsi="Cambria Math"/>
                            <w:i/>
                            <w:iCs/>
                            <w:color w:val="auto"/>
                          </w:rPr>
                        </m:ctrlPr>
                      </m:dPr>
                      <m:e>
                        <m:r>
                          <w:rPr>
                            <w:rFonts w:ascii="Cambria Math" w:eastAsia="Cambria Math" w:hAnsi="Cambria Math"/>
                            <w:color w:val="auto"/>
                          </w:rPr>
                          <m:t>x-</m:t>
                        </m:r>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e>
                    </m:d>
                    <m:r>
                      <m:rPr>
                        <m:sty m:val="p"/>
                      </m:rPr>
                      <w:rPr>
                        <w:rFonts w:ascii="Cambria Math" w:eastAsia="Cambria Math" w:hAnsi="Cambria Math"/>
                        <w:color w:val="auto"/>
                      </w:rPr>
                      <m:t>≤</m:t>
                    </m:r>
                    <m:f>
                      <m:fPr>
                        <m:ctrlPr>
                          <w:rPr>
                            <w:rFonts w:ascii="Cambria Math" w:eastAsia="Cambria Math" w:hAnsi="Cambria Math"/>
                            <w:iCs/>
                            <w:color w:val="auto"/>
                          </w:rPr>
                        </m:ctrlPr>
                      </m:fPr>
                      <m:num>
                        <m:sSub>
                          <m:sSubPr>
                            <m:ctrlPr>
                              <w:rPr>
                                <w:rFonts w:ascii="Cambria Math" w:eastAsia="Cambria Math" w:hAnsi="Cambria Math"/>
                                <w:i/>
                                <w:iCs/>
                                <w:color w:val="auto"/>
                              </w:rPr>
                            </m:ctrlPr>
                          </m:sSubPr>
                          <m:e>
                            <m:r>
                              <w:rPr>
                                <w:rFonts w:ascii="Cambria Math" w:eastAsia="Cambria Math" w:hAnsi="Cambria Math"/>
                                <w:color w:val="auto"/>
                              </w:rPr>
                              <m:t>w</m:t>
                            </m:r>
                          </m:e>
                          <m:sub>
                            <m:r>
                              <m:rPr>
                                <m:nor/>
                              </m:rPr>
                              <w:rPr>
                                <w:rFonts w:eastAsia="Cambria Math"/>
                                <w:iCs/>
                                <w:color w:val="auto"/>
                              </w:rPr>
                              <m:t>crack</m:t>
                            </m:r>
                          </m:sub>
                        </m:sSub>
                        <m:ctrlPr>
                          <w:rPr>
                            <w:rFonts w:ascii="Cambria Math" w:eastAsia="Cambria Math" w:hAnsi="Cambria Math"/>
                            <w:i/>
                            <w:iCs/>
                            <w:color w:val="auto"/>
                          </w:rPr>
                        </m:ctrlPr>
                      </m:num>
                      <m:den>
                        <m:r>
                          <w:rPr>
                            <w:rFonts w:ascii="Cambria Math" w:eastAsia="Cambria Math" w:hAnsi="Cambria Math"/>
                            <w:color w:val="auto"/>
                          </w:rPr>
                          <m:t>2</m:t>
                        </m:r>
                        <m:ctrlPr>
                          <w:rPr>
                            <w:rFonts w:ascii="Cambria Math" w:eastAsia="Cambria Math" w:hAnsi="Cambria Math"/>
                            <w:i/>
                            <w:iCs/>
                            <w:color w:val="auto"/>
                          </w:rPr>
                        </m:ctrlPr>
                      </m:den>
                    </m:f>
                  </m:e>
                </m:mr>
                <m:mr>
                  <m:e>
                    <m:sSub>
                      <m:sSubPr>
                        <m:ctrlPr>
                          <w:rPr>
                            <w:rFonts w:ascii="Cambria Math" w:eastAsia="Cambria Math" w:hAnsi="Cambria Math"/>
                            <w:i/>
                            <w:iCs/>
                            <w:color w:val="auto"/>
                          </w:rPr>
                        </m:ctrlPr>
                      </m:sSubPr>
                      <m:e>
                        <m:r>
                          <w:rPr>
                            <w:rFonts w:ascii="Cambria Math" w:eastAsia="Cambria Math" w:hAnsi="Cambria Math"/>
                            <w:color w:val="auto"/>
                          </w:rPr>
                          <m:t>I</m:t>
                        </m:r>
                        <m:ctrlPr>
                          <w:rPr>
                            <w:rFonts w:ascii="Cambria Math" w:eastAsia="Cambria Math" w:hAnsi="Cambria Math"/>
                            <w:iCs/>
                            <w:color w:val="auto"/>
                          </w:rPr>
                        </m:ctrlPr>
                      </m:e>
                      <m:sub>
                        <m:r>
                          <m:rPr>
                            <m:nor/>
                          </m:rPr>
                          <w:rPr>
                            <w:rFonts w:eastAsia="Cambria Math"/>
                            <w:iCs/>
                            <w:color w:val="auto"/>
                          </w:rPr>
                          <m:t>original</m:t>
                        </m:r>
                      </m:sub>
                    </m:sSub>
                    <m:ctrlPr>
                      <w:rPr>
                        <w:rFonts w:ascii="Cambria Math" w:eastAsia="Cambria Math" w:hAnsi="Cambria Math"/>
                        <w:i/>
                        <w:iCs/>
                        <w:color w:val="auto"/>
                      </w:rPr>
                    </m:ctrlPr>
                  </m:e>
                  <m:e>
                    <m:r>
                      <m:rPr>
                        <m:nor/>
                      </m:rPr>
                      <w:rPr>
                        <w:rFonts w:eastAsia="Cambria Math"/>
                        <w:iCs/>
                        <w:color w:val="auto"/>
                      </w:rPr>
                      <m:t>otherwise</m:t>
                    </m:r>
                    <m:ctrlPr>
                      <w:rPr>
                        <w:rFonts w:ascii="Cambria Math" w:eastAsia="Cambria Math" w:hAnsi="Cambria Math"/>
                        <w:i/>
                        <w:iCs/>
                        <w:color w:val="auto"/>
                      </w:rPr>
                    </m:ctrlPr>
                  </m:e>
                </m:mr>
              </m:m>
            </m:e>
          </m:d>
          <m:r>
            <m:rPr>
              <m:sty m:val="p"/>
            </m:rPr>
            <w:rPr>
              <w:rFonts w:ascii="Cambria Math" w:eastAsia="Cambria Math" w:hAnsi="Cambria Math"/>
              <w:color w:val="auto"/>
            </w:rPr>
            <m:t> </m:t>
          </m:r>
          <m:r>
            <m:rPr>
              <m:nor/>
            </m:rPr>
            <w:rPr>
              <w:rFonts w:eastAsia="Cambria Math"/>
              <w:color w:val="auto"/>
            </w:rPr>
            <m:t>(Eq. 17)</m:t>
          </m:r>
        </m:oMath>
      </m:oMathPara>
    </w:p>
    <w:p w14:paraId="23632906" w14:textId="2F1B4201" w:rsidR="001A7D4E" w:rsidRPr="00BB2820" w:rsidRDefault="00000000" w:rsidP="00BB2820">
      <w:pPr>
        <w:pStyle w:val="BodyText"/>
        <w:spacing w:line="360" w:lineRule="auto"/>
        <w:rPr>
          <w:color w:val="auto"/>
        </w:rPr>
      </w:pPr>
      <m:oMath>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oMath>
      <w:r w:rsidR="00AD357E" w:rsidRPr="00BB2820">
        <w:rPr>
          <w:iCs/>
          <w:color w:val="auto"/>
        </w:rPr>
        <w:t xml:space="preserve"> </w:t>
      </w:r>
      <w:r w:rsidR="00B04F32" w:rsidRPr="00BB2820">
        <w:rPr>
          <w:color w:val="auto"/>
        </w:rPr>
        <w:t>is crack location, w-crack width of the cracked zone and beta (</w:t>
      </w:r>
      <m:oMath>
        <m:r>
          <m:rPr>
            <m:sty m:val="p"/>
          </m:rPr>
          <w:rPr>
            <w:rFonts w:ascii="Cambria Math" w:eastAsia="Cambria Math" w:hAnsi="Cambria Math"/>
            <w:color w:val="auto"/>
          </w:rPr>
          <m:t>β</m:t>
        </m:r>
      </m:oMath>
      <w:r w:rsidR="00B04F32" w:rsidRPr="00BB2820">
        <w:rPr>
          <w:color w:val="auto"/>
        </w:rPr>
        <w:t>) crack severity (0 to 1).</w:t>
      </w:r>
    </w:p>
    <w:p w14:paraId="1E05065E" w14:textId="77777777" w:rsidR="00246A5F" w:rsidRPr="00BB2820" w:rsidRDefault="00246A5F" w:rsidP="00BB2820">
      <w:pPr>
        <w:pStyle w:val="BodyText"/>
        <w:spacing w:line="360" w:lineRule="auto"/>
        <w:rPr>
          <w:color w:val="auto"/>
        </w:rPr>
      </w:pPr>
      <w:r w:rsidRPr="00BB2820">
        <w:rPr>
          <w:color w:val="auto"/>
        </w:rPr>
        <w:t xml:space="preserve">Elastic Hinge Formulation: </w:t>
      </w:r>
    </w:p>
    <w:p w14:paraId="72961C79" w14:textId="5391DE2B" w:rsidR="00951D02" w:rsidRPr="00BB2820" w:rsidRDefault="00246A5F" w:rsidP="00BB2820">
      <w:pPr>
        <w:pStyle w:val="BodyText"/>
        <w:spacing w:line="360" w:lineRule="auto"/>
        <w:rPr>
          <w:color w:val="auto"/>
        </w:rPr>
      </w:pPr>
      <w:r w:rsidRPr="00BB2820">
        <w:rPr>
          <w:color w:val="auto"/>
        </w:rPr>
        <w:t>To obtain validation, elastic hinge method used by Massenzio et al. (2005) was also applied. In this model, the cracks are modeled as rotational springs where the stiffness is due to concrete and steel (see Equations 7-9 in Section 2.5.3):</w:t>
      </w:r>
    </w:p>
    <w:p w14:paraId="5DAB71EA" w14:textId="1A6A3A6A" w:rsidR="00951D02" w:rsidRPr="00BB2820"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hinge</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crack</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steel</m:t>
              </m:r>
            </m:sub>
            <m:sup>
              <m:r>
                <w:rPr>
                  <w:rFonts w:ascii="Cambria Math" w:hAnsi="Cambria Math"/>
                  <w:color w:val="auto"/>
                </w:rPr>
                <m:t>θ</m:t>
              </m:r>
            </m:sup>
          </m:sSubSup>
        </m:oMath>
      </m:oMathPara>
    </w:p>
    <w:p w14:paraId="41BA1ADE" w14:textId="5518A0FE" w:rsidR="00951D02" w:rsidRPr="00BB2820" w:rsidRDefault="00246A5F" w:rsidP="00BB2820">
      <w:pPr>
        <w:pStyle w:val="BodyText"/>
        <w:spacing w:line="360" w:lineRule="auto"/>
        <w:rPr>
          <w:color w:val="auto"/>
        </w:rPr>
      </w:pPr>
      <w:r w:rsidRPr="00BB2820">
        <w:rPr>
          <w:color w:val="auto"/>
        </w:rPr>
        <w:t xml:space="preserve">the contribution term of steel accounts for the crack-bridging effect of reinforcement. This formulation was tested against the results of the experiments of Massenzio et al. (2005) with free-free boundary conditions (Section 4.2.8), showing that stiffness decrease can replay the trends of the experiments with the right parameter choices. The less complex stiffness decrease technique (Eq. The reason behind the use of 17) in generating datasets is that it is computationally efficient. The parameters that were calibrated during the Massenzio </w:t>
      </w:r>
      <w:r w:rsidRPr="00BB2820">
        <w:rPr>
          <w:color w:val="auto"/>
        </w:rPr>
        <w:lastRenderedPageBreak/>
        <w:t>comparison are not universal between beams and thus should not be assumed to apply to other geometries (how to implement is shown in Appendix F.6).</w:t>
      </w:r>
    </w:p>
    <w:p w14:paraId="2E29894C" w14:textId="77777777" w:rsidR="001A7D4E" w:rsidRPr="00BB2820" w:rsidRDefault="00000000" w:rsidP="00BB2820">
      <w:pPr>
        <w:pStyle w:val="Heading3"/>
        <w:spacing w:line="360" w:lineRule="auto"/>
        <w:rPr>
          <w:color w:val="auto"/>
        </w:rPr>
      </w:pPr>
      <w:bookmarkStart w:id="57" w:name="_Toc219471609"/>
      <w:r w:rsidRPr="00BB2820">
        <w:rPr>
          <w:color w:val="auto"/>
        </w:rPr>
        <w:t>3.5.3 Random Damage Model</w:t>
      </w:r>
      <w:bookmarkEnd w:id="57"/>
    </w:p>
    <w:p w14:paraId="0A84F258" w14:textId="2D17A6DD" w:rsidR="001A7D4E" w:rsidRPr="00BB2820" w:rsidRDefault="00240636" w:rsidP="00BB2820">
      <w:pPr>
        <w:pStyle w:val="BodyText"/>
        <w:spacing w:line="360" w:lineRule="auto"/>
        <w:rPr>
          <w:color w:val="auto"/>
        </w:rPr>
      </w:pPr>
      <w:r w:rsidRPr="00BB2820">
        <w:rPr>
          <w:color w:val="auto"/>
        </w:rPr>
        <w:t>Randomly introduced damage was done at many locations to create more realistic patterns of defects:</w:t>
      </w:r>
    </w:p>
    <w:p w14:paraId="127D587B" w14:textId="5DB262FB" w:rsidR="006913F3" w:rsidRPr="00BB2820" w:rsidRDefault="00000000" w:rsidP="00BB2820">
      <w:pPr>
        <w:pStyle w:val="Equation"/>
        <w:spacing w:line="360" w:lineRule="auto"/>
        <w:rPr>
          <w:rFonts w:ascii="Times New Roman" w:eastAsia="Times New Roman" w:hAnsi="Times New Roman" w:cs="Times New Roman"/>
          <w:i w:val="0"/>
          <w:color w:val="auto"/>
        </w:rPr>
      </w:pPr>
      <m:oMathPara>
        <m:oMath>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effective</m:t>
              </m:r>
              <m:r>
                <w:rPr>
                  <w:rFonts w:cs="Times New Roman"/>
                  <w:color w:val="auto"/>
                </w:rPr>
                <m:t>,i</m:t>
              </m:r>
            </m:sub>
          </m:sSub>
          <m:r>
            <w:rPr>
              <w:rFonts w:cs="Times New Roman"/>
              <w:color w:val="auto"/>
            </w:rPr>
            <m:t>=</m:t>
          </m:r>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original</m:t>
              </m:r>
            </m:sub>
          </m:sSub>
          <m:r>
            <w:rPr>
              <w:rFonts w:cs="Times New Roman"/>
              <w:color w:val="auto"/>
            </w:rPr>
            <m:t>⋅</m:t>
          </m:r>
          <m:d>
            <m:dPr>
              <m:ctrlPr>
                <w:rPr>
                  <w:rFonts w:cs="Times New Roman"/>
                  <w:color w:val="auto"/>
                </w:rPr>
              </m:ctrlPr>
            </m:dPr>
            <m:e>
              <m:r>
                <w:rPr>
                  <w:rFonts w:cs="Times New Roman"/>
                  <w:color w:val="auto"/>
                </w:rPr>
                <m:t>1-</m:t>
              </m:r>
              <m:sSub>
                <m:sSubPr>
                  <m:ctrlPr>
                    <w:rPr>
                      <w:rFonts w:cs="Times New Roman"/>
                      <w:color w:val="auto"/>
                    </w:rPr>
                  </m:ctrlPr>
                </m:sSubPr>
                <m:e>
                  <m:r>
                    <w:rPr>
                      <w:rFonts w:cs="Times New Roman"/>
                      <w:color w:val="auto"/>
                    </w:rPr>
                    <m:t>β</m:t>
                  </m:r>
                </m:e>
                <m:sub>
                  <m:r>
                    <w:rPr>
                      <w:rFonts w:cs="Times New Roman"/>
                      <w:color w:val="auto"/>
                    </w:rPr>
                    <m:t>i</m:t>
                  </m:r>
                </m:sub>
              </m:sSub>
            </m:e>
          </m:d>
        </m:oMath>
      </m:oMathPara>
    </w:p>
    <w:p w14:paraId="40BC71AD" w14:textId="73B3C6F3" w:rsidR="001A7D4E" w:rsidRPr="00BB2820" w:rsidRDefault="00240636" w:rsidP="00BB2820">
      <w:pPr>
        <w:pStyle w:val="BodyText"/>
        <w:spacing w:line="360" w:lineRule="auto"/>
        <w:rPr>
          <w:color w:val="auto"/>
        </w:rPr>
      </w:pPr>
      <w:r w:rsidRPr="00BB2820">
        <w:rPr>
          <w:color w:val="auto"/>
        </w:rPr>
        <w:t>where beta-I (</w:t>
      </w:r>
      <m:oMath>
        <m:sSub>
          <m:sSubPr>
            <m:ctrlPr>
              <w:rPr>
                <w:rFonts w:ascii="Cambria Math" w:hAnsi="Cambria Math"/>
                <w:color w:val="auto"/>
              </w:rPr>
            </m:ctrlPr>
          </m:sSubPr>
          <m:e>
            <m:r>
              <w:rPr>
                <w:rFonts w:ascii="Cambria Math" w:hAnsi="Cambria Math"/>
                <w:color w:val="auto"/>
              </w:rPr>
              <m:t>β</m:t>
            </m:r>
          </m:e>
          <m:sub>
            <m:r>
              <w:rPr>
                <w:rFonts w:ascii="Cambria Math" w:hAnsi="Cambria Math"/>
                <w:color w:val="auto"/>
              </w:rPr>
              <m:t>i</m:t>
            </m:r>
          </m:sub>
        </m:sSub>
      </m:oMath>
      <w:r w:rsidRPr="00BB2820">
        <w:rPr>
          <w:color w:val="auto"/>
        </w:rPr>
        <w:t>) is chosen randomly based on a uniform distribution of n randomly chosen elements.</w:t>
      </w:r>
    </w:p>
    <w:p w14:paraId="1861C441" w14:textId="77777777" w:rsidR="001A7D4E" w:rsidRPr="00BB2820" w:rsidRDefault="00000000" w:rsidP="00BB2820">
      <w:pPr>
        <w:pStyle w:val="Heading2"/>
        <w:spacing w:line="360" w:lineRule="auto"/>
        <w:rPr>
          <w:color w:val="auto"/>
        </w:rPr>
      </w:pPr>
      <w:bookmarkStart w:id="58" w:name="_Toc219471610"/>
      <w:r w:rsidRPr="00BB2820">
        <w:rPr>
          <w:color w:val="auto"/>
        </w:rPr>
        <w:t>3.6 Dataset Generation Strategy</w:t>
      </w:r>
      <w:bookmarkEnd w:id="58"/>
    </w:p>
    <w:p w14:paraId="79B2B33F" w14:textId="77777777" w:rsidR="001A7D4E" w:rsidRPr="00BB2820" w:rsidRDefault="00000000" w:rsidP="00BB2820">
      <w:pPr>
        <w:pStyle w:val="Heading3"/>
        <w:spacing w:line="360" w:lineRule="auto"/>
        <w:rPr>
          <w:color w:val="auto"/>
        </w:rPr>
      </w:pPr>
      <w:bookmarkStart w:id="59" w:name="_Toc219471611"/>
      <w:r w:rsidRPr="00BB2820">
        <w:rPr>
          <w:color w:val="auto"/>
        </w:rPr>
        <w:t>3.6.1 Sampling Plan</w:t>
      </w:r>
      <w:bookmarkEnd w:id="59"/>
    </w:p>
    <w:p w14:paraId="2905D8B4" w14:textId="77777777" w:rsidR="005637B2" w:rsidRPr="00BB2820" w:rsidRDefault="005637B2" w:rsidP="00BB2820">
      <w:pPr>
        <w:pStyle w:val="BodyText"/>
        <w:spacing w:line="360" w:lineRule="auto"/>
        <w:rPr>
          <w:color w:val="auto"/>
        </w:rPr>
      </w:pPr>
      <w:r w:rsidRPr="00BB2820">
        <w:rPr>
          <w:color w:val="auto"/>
        </w:rPr>
        <w:t xml:space="preserve">Latin Hyperbole Sampling was used to create a total of 3,000 simulations through scipy.stats.qmc (Virtanen et al., 2020). LHS guarantees the comprehensive coverage of the five-dimensional parameter space and its convergence characteristics are superior to the Monte Carlo sampling in engineering simulations (Helton and Davis, 2003). </w:t>
      </w:r>
    </w:p>
    <w:p w14:paraId="501F5458" w14:textId="4D89581B" w:rsidR="001A7D4E" w:rsidRPr="00BB2820" w:rsidRDefault="005637B2" w:rsidP="00BB2820">
      <w:pPr>
        <w:pStyle w:val="BodyText"/>
        <w:spacing w:line="360" w:lineRule="auto"/>
        <w:rPr>
          <w:color w:val="auto"/>
        </w:rPr>
      </w:pPr>
      <w:r w:rsidRPr="00BB2820">
        <w:rPr>
          <w:color w:val="auto"/>
        </w:rPr>
        <w:t>The parameters were chosen depending on the common size of the RC beams used in the construction of buildings (ACI 318-19) and concrete grades (Eurocode 2, 2004):</w:t>
      </w:r>
    </w:p>
    <w:p w14:paraId="1EEA82FE" w14:textId="30AB4F67" w:rsidR="000D0FE2" w:rsidRPr="00BB2820" w:rsidRDefault="000D0FE2" w:rsidP="00BB2820">
      <w:pPr>
        <w:pStyle w:val="Caption"/>
        <w:keepNext/>
        <w:spacing w:line="360" w:lineRule="auto"/>
        <w:rPr>
          <w:color w:val="auto"/>
        </w:rPr>
      </w:pPr>
      <w:bookmarkStart w:id="60" w:name="_Toc219471352"/>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3</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w:t>
      </w:r>
      <w:r w:rsidR="00554E40" w:rsidRPr="00BB2820">
        <w:rPr>
          <w:color w:val="auto"/>
        </w:rPr>
        <w:fldChar w:fldCharType="end"/>
      </w:r>
      <w:r w:rsidRPr="00BB2820">
        <w:rPr>
          <w:color w:val="auto"/>
          <w:lang w:val="en-US"/>
        </w:rPr>
        <w:t xml:space="preserve"> FEM Simulation Parameter Ranges</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32"/>
        <w:gridCol w:w="1793"/>
        <w:gridCol w:w="1797"/>
        <w:gridCol w:w="1797"/>
        <w:gridCol w:w="1805"/>
      </w:tblGrid>
      <w:tr w:rsidR="00C8130F" w:rsidRPr="00BB2820" w14:paraId="78F13BAE" w14:textId="77777777" w:rsidTr="00953D7A">
        <w:trPr>
          <w:tblHeader/>
        </w:trPr>
        <w:tc>
          <w:tcPr>
            <w:tcW w:w="1832" w:type="dxa"/>
            <w:tcBorders>
              <w:top w:val="single" w:sz="1" w:space="0" w:color="999999"/>
              <w:left w:val="single" w:sz="1" w:space="0" w:color="999999"/>
              <w:bottom w:val="single" w:sz="1" w:space="0" w:color="999999"/>
              <w:right w:val="single" w:sz="1" w:space="0" w:color="999999"/>
            </w:tcBorders>
            <w:shd w:val="clear" w:color="auto" w:fill="E7E6E6"/>
          </w:tcPr>
          <w:p w14:paraId="04FEC21C" w14:textId="4E28D063" w:rsidR="00953D7A" w:rsidRPr="00BB2820" w:rsidRDefault="00953D7A" w:rsidP="00BB2820">
            <w:pPr>
              <w:spacing w:line="360" w:lineRule="auto"/>
              <w:jc w:val="center"/>
            </w:pPr>
            <w:r w:rsidRPr="00BB2820">
              <w:rPr>
                <w:b/>
                <w:bCs/>
                <w:sz w:val="22"/>
                <w:szCs w:val="22"/>
              </w:rPr>
              <w:t>Parameter</w:t>
            </w:r>
          </w:p>
        </w:tc>
        <w:tc>
          <w:tcPr>
            <w:tcW w:w="1793" w:type="dxa"/>
            <w:tcBorders>
              <w:top w:val="single" w:sz="1" w:space="0" w:color="999999"/>
              <w:left w:val="single" w:sz="1" w:space="0" w:color="999999"/>
              <w:bottom w:val="single" w:sz="1" w:space="0" w:color="999999"/>
              <w:right w:val="single" w:sz="1" w:space="0" w:color="999999"/>
            </w:tcBorders>
            <w:shd w:val="clear" w:color="auto" w:fill="E7E6E6"/>
          </w:tcPr>
          <w:p w14:paraId="3C6964D1" w14:textId="0ECF5191" w:rsidR="00953D7A" w:rsidRPr="00BB2820" w:rsidRDefault="00953D7A" w:rsidP="00BB2820">
            <w:pPr>
              <w:spacing w:line="360" w:lineRule="auto"/>
              <w:jc w:val="center"/>
            </w:pPr>
            <w:r w:rsidRPr="00BB2820">
              <w:rPr>
                <w:b/>
                <w:bCs/>
                <w:sz w:val="22"/>
                <w:szCs w:val="22"/>
              </w:rPr>
              <w:t>Symbol</w:t>
            </w:r>
          </w:p>
        </w:tc>
        <w:tc>
          <w:tcPr>
            <w:tcW w:w="1797" w:type="dxa"/>
            <w:tcBorders>
              <w:top w:val="single" w:sz="1" w:space="0" w:color="999999"/>
              <w:left w:val="single" w:sz="1" w:space="0" w:color="999999"/>
              <w:bottom w:val="single" w:sz="1" w:space="0" w:color="999999"/>
              <w:right w:val="single" w:sz="1" w:space="0" w:color="999999"/>
            </w:tcBorders>
            <w:shd w:val="clear" w:color="auto" w:fill="E7E6E6"/>
          </w:tcPr>
          <w:p w14:paraId="324D8C0E" w14:textId="4278D4DC" w:rsidR="00953D7A" w:rsidRPr="00BB2820" w:rsidRDefault="00953D7A" w:rsidP="00BB2820">
            <w:pPr>
              <w:spacing w:line="360" w:lineRule="auto"/>
              <w:jc w:val="center"/>
            </w:pPr>
            <w:r w:rsidRPr="00BB2820">
              <w:rPr>
                <w:b/>
                <w:bCs/>
                <w:sz w:val="22"/>
                <w:szCs w:val="22"/>
              </w:rPr>
              <w:t>Minimum</w:t>
            </w:r>
          </w:p>
        </w:tc>
        <w:tc>
          <w:tcPr>
            <w:tcW w:w="1797" w:type="dxa"/>
            <w:tcBorders>
              <w:top w:val="single" w:sz="1" w:space="0" w:color="999999"/>
              <w:left w:val="single" w:sz="1" w:space="0" w:color="999999"/>
              <w:bottom w:val="single" w:sz="1" w:space="0" w:color="999999"/>
              <w:right w:val="single" w:sz="1" w:space="0" w:color="999999"/>
            </w:tcBorders>
            <w:shd w:val="clear" w:color="auto" w:fill="E7E6E6"/>
          </w:tcPr>
          <w:p w14:paraId="6402BEAA" w14:textId="308AC3B4" w:rsidR="00953D7A" w:rsidRPr="00BB2820" w:rsidRDefault="00953D7A" w:rsidP="00BB2820">
            <w:pPr>
              <w:spacing w:line="360" w:lineRule="auto"/>
              <w:jc w:val="center"/>
            </w:pPr>
            <w:r w:rsidRPr="00BB2820">
              <w:rPr>
                <w:b/>
                <w:bCs/>
                <w:sz w:val="22"/>
                <w:szCs w:val="22"/>
              </w:rPr>
              <w:t>Maximum</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585967D5" w14:textId="5682AAAE" w:rsidR="00953D7A" w:rsidRPr="00BB2820" w:rsidRDefault="00953D7A" w:rsidP="00BB2820">
            <w:pPr>
              <w:spacing w:line="360" w:lineRule="auto"/>
              <w:jc w:val="center"/>
            </w:pPr>
            <w:r w:rsidRPr="00BB2820">
              <w:rPr>
                <w:b/>
                <w:bCs/>
                <w:sz w:val="22"/>
                <w:szCs w:val="22"/>
              </w:rPr>
              <w:t>Unit</w:t>
            </w:r>
          </w:p>
        </w:tc>
      </w:tr>
      <w:tr w:rsidR="00C8130F" w:rsidRPr="00BB2820" w14:paraId="35B0CC96"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598B723A" w14:textId="77777777" w:rsidR="001A7D4E" w:rsidRPr="00BB2820" w:rsidRDefault="00000000" w:rsidP="00BB2820">
            <w:pPr>
              <w:spacing w:line="360" w:lineRule="auto"/>
            </w:pPr>
            <w:r w:rsidRPr="00BB2820">
              <w:t>Length</w:t>
            </w:r>
          </w:p>
        </w:tc>
        <w:tc>
          <w:tcPr>
            <w:tcW w:w="1793" w:type="dxa"/>
            <w:tcBorders>
              <w:top w:val="single" w:sz="1" w:space="0" w:color="999999"/>
              <w:left w:val="single" w:sz="1" w:space="0" w:color="999999"/>
              <w:bottom w:val="single" w:sz="1" w:space="0" w:color="999999"/>
              <w:right w:val="single" w:sz="1" w:space="0" w:color="999999"/>
            </w:tcBorders>
            <w:vAlign w:val="center"/>
          </w:tcPr>
          <w:p w14:paraId="55AA0A30" w14:textId="77777777" w:rsidR="001A7D4E" w:rsidRPr="00BB2820" w:rsidRDefault="00000000" w:rsidP="00BB2820">
            <w:pPr>
              <w:spacing w:line="360" w:lineRule="auto"/>
            </w:pPr>
            <w:r w:rsidRPr="00BB2820">
              <w:t>L</w:t>
            </w:r>
          </w:p>
        </w:tc>
        <w:tc>
          <w:tcPr>
            <w:tcW w:w="1797" w:type="dxa"/>
            <w:tcBorders>
              <w:top w:val="single" w:sz="1" w:space="0" w:color="999999"/>
              <w:left w:val="single" w:sz="1" w:space="0" w:color="999999"/>
              <w:bottom w:val="single" w:sz="1" w:space="0" w:color="999999"/>
              <w:right w:val="single" w:sz="1" w:space="0" w:color="999999"/>
            </w:tcBorders>
            <w:vAlign w:val="center"/>
          </w:tcPr>
          <w:p w14:paraId="7755BB96" w14:textId="77777777" w:rsidR="001A7D4E" w:rsidRPr="00BB2820" w:rsidRDefault="00000000" w:rsidP="00BB2820">
            <w:pPr>
              <w:spacing w:line="360" w:lineRule="auto"/>
            </w:pPr>
            <w:r w:rsidRPr="00BB2820">
              <w:t>3.0</w:t>
            </w:r>
          </w:p>
        </w:tc>
        <w:tc>
          <w:tcPr>
            <w:tcW w:w="1797" w:type="dxa"/>
            <w:tcBorders>
              <w:top w:val="single" w:sz="1" w:space="0" w:color="999999"/>
              <w:left w:val="single" w:sz="1" w:space="0" w:color="999999"/>
              <w:bottom w:val="single" w:sz="1" w:space="0" w:color="999999"/>
              <w:right w:val="single" w:sz="1" w:space="0" w:color="999999"/>
            </w:tcBorders>
            <w:vAlign w:val="center"/>
          </w:tcPr>
          <w:p w14:paraId="2F0A55C4" w14:textId="77777777" w:rsidR="001A7D4E" w:rsidRPr="00BB2820" w:rsidRDefault="00000000" w:rsidP="00BB2820">
            <w:pPr>
              <w:spacing w:line="360" w:lineRule="auto"/>
            </w:pPr>
            <w:r w:rsidRPr="00BB2820">
              <w:t>8.0</w:t>
            </w:r>
          </w:p>
        </w:tc>
        <w:tc>
          <w:tcPr>
            <w:tcW w:w="1805" w:type="dxa"/>
            <w:tcBorders>
              <w:top w:val="single" w:sz="1" w:space="0" w:color="999999"/>
              <w:left w:val="single" w:sz="1" w:space="0" w:color="999999"/>
              <w:bottom w:val="single" w:sz="1" w:space="0" w:color="999999"/>
              <w:right w:val="single" w:sz="1" w:space="0" w:color="999999"/>
            </w:tcBorders>
            <w:vAlign w:val="center"/>
          </w:tcPr>
          <w:p w14:paraId="3A8905D0" w14:textId="77777777" w:rsidR="001A7D4E" w:rsidRPr="00BB2820" w:rsidRDefault="00000000" w:rsidP="00BB2820">
            <w:pPr>
              <w:spacing w:line="360" w:lineRule="auto"/>
            </w:pPr>
            <w:r w:rsidRPr="00BB2820">
              <w:t>m</w:t>
            </w:r>
          </w:p>
        </w:tc>
      </w:tr>
      <w:tr w:rsidR="00C8130F" w:rsidRPr="00BB2820" w14:paraId="14305413"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5AA57008" w14:textId="77777777" w:rsidR="001A7D4E" w:rsidRPr="00BB2820" w:rsidRDefault="00000000" w:rsidP="00BB2820">
            <w:pPr>
              <w:spacing w:line="360" w:lineRule="auto"/>
            </w:pPr>
            <w:r w:rsidRPr="00BB2820">
              <w:t>Width</w:t>
            </w:r>
          </w:p>
        </w:tc>
        <w:tc>
          <w:tcPr>
            <w:tcW w:w="1793" w:type="dxa"/>
            <w:tcBorders>
              <w:top w:val="single" w:sz="1" w:space="0" w:color="999999"/>
              <w:left w:val="single" w:sz="1" w:space="0" w:color="999999"/>
              <w:bottom w:val="single" w:sz="1" w:space="0" w:color="999999"/>
              <w:right w:val="single" w:sz="1" w:space="0" w:color="999999"/>
            </w:tcBorders>
            <w:vAlign w:val="center"/>
          </w:tcPr>
          <w:p w14:paraId="17C7BF12" w14:textId="77777777" w:rsidR="001A7D4E" w:rsidRPr="00BB2820" w:rsidRDefault="00000000" w:rsidP="00BB2820">
            <w:pPr>
              <w:spacing w:line="360" w:lineRule="auto"/>
            </w:pPr>
            <w:r w:rsidRPr="00BB2820">
              <w:t>b</w:t>
            </w:r>
          </w:p>
        </w:tc>
        <w:tc>
          <w:tcPr>
            <w:tcW w:w="1797" w:type="dxa"/>
            <w:tcBorders>
              <w:top w:val="single" w:sz="1" w:space="0" w:color="999999"/>
              <w:left w:val="single" w:sz="1" w:space="0" w:color="999999"/>
              <w:bottom w:val="single" w:sz="1" w:space="0" w:color="999999"/>
              <w:right w:val="single" w:sz="1" w:space="0" w:color="999999"/>
            </w:tcBorders>
            <w:vAlign w:val="center"/>
          </w:tcPr>
          <w:p w14:paraId="64F9D90C" w14:textId="77777777" w:rsidR="001A7D4E" w:rsidRPr="00BB2820" w:rsidRDefault="00000000" w:rsidP="00BB2820">
            <w:pPr>
              <w:spacing w:line="360" w:lineRule="auto"/>
            </w:pPr>
            <w:r w:rsidRPr="00BB2820">
              <w:t>0.2</w:t>
            </w:r>
          </w:p>
        </w:tc>
        <w:tc>
          <w:tcPr>
            <w:tcW w:w="1797" w:type="dxa"/>
            <w:tcBorders>
              <w:top w:val="single" w:sz="1" w:space="0" w:color="999999"/>
              <w:left w:val="single" w:sz="1" w:space="0" w:color="999999"/>
              <w:bottom w:val="single" w:sz="1" w:space="0" w:color="999999"/>
              <w:right w:val="single" w:sz="1" w:space="0" w:color="999999"/>
            </w:tcBorders>
            <w:vAlign w:val="center"/>
          </w:tcPr>
          <w:p w14:paraId="60089473" w14:textId="77777777" w:rsidR="001A7D4E" w:rsidRPr="00BB2820" w:rsidRDefault="00000000" w:rsidP="00BB2820">
            <w:pPr>
              <w:spacing w:line="360" w:lineRule="auto"/>
            </w:pPr>
            <w:r w:rsidRPr="00BB2820">
              <w:t>0.5</w:t>
            </w:r>
          </w:p>
        </w:tc>
        <w:tc>
          <w:tcPr>
            <w:tcW w:w="1805" w:type="dxa"/>
            <w:tcBorders>
              <w:top w:val="single" w:sz="1" w:space="0" w:color="999999"/>
              <w:left w:val="single" w:sz="1" w:space="0" w:color="999999"/>
              <w:bottom w:val="single" w:sz="1" w:space="0" w:color="999999"/>
              <w:right w:val="single" w:sz="1" w:space="0" w:color="999999"/>
            </w:tcBorders>
            <w:vAlign w:val="center"/>
          </w:tcPr>
          <w:p w14:paraId="4433D99E" w14:textId="77777777" w:rsidR="001A7D4E" w:rsidRPr="00BB2820" w:rsidRDefault="00000000" w:rsidP="00BB2820">
            <w:pPr>
              <w:spacing w:line="360" w:lineRule="auto"/>
            </w:pPr>
            <w:r w:rsidRPr="00BB2820">
              <w:t>m</w:t>
            </w:r>
          </w:p>
        </w:tc>
      </w:tr>
      <w:tr w:rsidR="00C8130F" w:rsidRPr="00BB2820" w14:paraId="7DA21320"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1D160FEE" w14:textId="77777777" w:rsidR="001A7D4E" w:rsidRPr="00BB2820" w:rsidRDefault="00000000" w:rsidP="00BB2820">
            <w:pPr>
              <w:spacing w:line="360" w:lineRule="auto"/>
            </w:pPr>
            <w:r w:rsidRPr="00BB2820">
              <w:t>Depth</w:t>
            </w:r>
          </w:p>
        </w:tc>
        <w:tc>
          <w:tcPr>
            <w:tcW w:w="1793" w:type="dxa"/>
            <w:tcBorders>
              <w:top w:val="single" w:sz="1" w:space="0" w:color="999999"/>
              <w:left w:val="single" w:sz="1" w:space="0" w:color="999999"/>
              <w:bottom w:val="single" w:sz="1" w:space="0" w:color="999999"/>
              <w:right w:val="single" w:sz="1" w:space="0" w:color="999999"/>
            </w:tcBorders>
            <w:vAlign w:val="center"/>
          </w:tcPr>
          <w:p w14:paraId="726DEBAF" w14:textId="77777777" w:rsidR="001A7D4E" w:rsidRPr="00BB2820" w:rsidRDefault="00000000" w:rsidP="00BB2820">
            <w:pPr>
              <w:spacing w:line="360" w:lineRule="auto"/>
            </w:pPr>
            <w:r w:rsidRPr="00BB2820">
              <w:t>h</w:t>
            </w:r>
          </w:p>
        </w:tc>
        <w:tc>
          <w:tcPr>
            <w:tcW w:w="1797" w:type="dxa"/>
            <w:tcBorders>
              <w:top w:val="single" w:sz="1" w:space="0" w:color="999999"/>
              <w:left w:val="single" w:sz="1" w:space="0" w:color="999999"/>
              <w:bottom w:val="single" w:sz="1" w:space="0" w:color="999999"/>
              <w:right w:val="single" w:sz="1" w:space="0" w:color="999999"/>
            </w:tcBorders>
            <w:vAlign w:val="center"/>
          </w:tcPr>
          <w:p w14:paraId="7DF78AB0" w14:textId="77777777" w:rsidR="001A7D4E" w:rsidRPr="00BB2820" w:rsidRDefault="00000000" w:rsidP="00BB2820">
            <w:pPr>
              <w:spacing w:line="360" w:lineRule="auto"/>
            </w:pPr>
            <w:r w:rsidRPr="00BB2820">
              <w:t>0.3</w:t>
            </w:r>
          </w:p>
        </w:tc>
        <w:tc>
          <w:tcPr>
            <w:tcW w:w="1797" w:type="dxa"/>
            <w:tcBorders>
              <w:top w:val="single" w:sz="1" w:space="0" w:color="999999"/>
              <w:left w:val="single" w:sz="1" w:space="0" w:color="999999"/>
              <w:bottom w:val="single" w:sz="1" w:space="0" w:color="999999"/>
              <w:right w:val="single" w:sz="1" w:space="0" w:color="999999"/>
            </w:tcBorders>
            <w:vAlign w:val="center"/>
          </w:tcPr>
          <w:p w14:paraId="1C90745B" w14:textId="77777777" w:rsidR="001A7D4E" w:rsidRPr="00BB2820" w:rsidRDefault="00000000" w:rsidP="00BB2820">
            <w:pPr>
              <w:spacing w:line="360" w:lineRule="auto"/>
            </w:pPr>
            <w:r w:rsidRPr="00BB2820">
              <w:t>0.7</w:t>
            </w:r>
          </w:p>
        </w:tc>
        <w:tc>
          <w:tcPr>
            <w:tcW w:w="1805" w:type="dxa"/>
            <w:tcBorders>
              <w:top w:val="single" w:sz="1" w:space="0" w:color="999999"/>
              <w:left w:val="single" w:sz="1" w:space="0" w:color="999999"/>
              <w:bottom w:val="single" w:sz="1" w:space="0" w:color="999999"/>
              <w:right w:val="single" w:sz="1" w:space="0" w:color="999999"/>
            </w:tcBorders>
            <w:vAlign w:val="center"/>
          </w:tcPr>
          <w:p w14:paraId="6CCC889E" w14:textId="77777777" w:rsidR="001A7D4E" w:rsidRPr="00BB2820" w:rsidRDefault="00000000" w:rsidP="00BB2820">
            <w:pPr>
              <w:spacing w:line="360" w:lineRule="auto"/>
            </w:pPr>
            <w:r w:rsidRPr="00BB2820">
              <w:t>m</w:t>
            </w:r>
          </w:p>
        </w:tc>
      </w:tr>
      <w:tr w:rsidR="00C8130F" w:rsidRPr="00BB2820" w14:paraId="3C2A568F"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4DC4AAE2" w14:textId="77777777" w:rsidR="001A7D4E" w:rsidRPr="00BB2820" w:rsidRDefault="00000000" w:rsidP="00BB2820">
            <w:pPr>
              <w:spacing w:line="360" w:lineRule="auto"/>
            </w:pPr>
            <w:r w:rsidRPr="00BB2820">
              <w:t>Concrete Strength</w:t>
            </w:r>
          </w:p>
        </w:tc>
        <w:tc>
          <w:tcPr>
            <w:tcW w:w="1793" w:type="dxa"/>
            <w:tcBorders>
              <w:top w:val="single" w:sz="1" w:space="0" w:color="999999"/>
              <w:left w:val="single" w:sz="1" w:space="0" w:color="999999"/>
              <w:bottom w:val="single" w:sz="1" w:space="0" w:color="999999"/>
              <w:right w:val="single" w:sz="1" w:space="0" w:color="999999"/>
            </w:tcBorders>
            <w:vAlign w:val="center"/>
          </w:tcPr>
          <w:p w14:paraId="0CDC8E79" w14:textId="77777777" w:rsidR="001A7D4E" w:rsidRPr="00BB2820" w:rsidRDefault="00000000" w:rsidP="00BB2820">
            <w:pPr>
              <w:spacing w:line="360" w:lineRule="auto"/>
            </w:pPr>
            <w:r w:rsidRPr="00BB2820">
              <w:t>f'c</w:t>
            </w:r>
          </w:p>
        </w:tc>
        <w:tc>
          <w:tcPr>
            <w:tcW w:w="1797" w:type="dxa"/>
            <w:tcBorders>
              <w:top w:val="single" w:sz="1" w:space="0" w:color="999999"/>
              <w:left w:val="single" w:sz="1" w:space="0" w:color="999999"/>
              <w:bottom w:val="single" w:sz="1" w:space="0" w:color="999999"/>
              <w:right w:val="single" w:sz="1" w:space="0" w:color="999999"/>
            </w:tcBorders>
            <w:vAlign w:val="center"/>
          </w:tcPr>
          <w:p w14:paraId="045280CB" w14:textId="77777777" w:rsidR="001A7D4E" w:rsidRPr="00BB2820" w:rsidRDefault="00000000" w:rsidP="00BB2820">
            <w:pPr>
              <w:spacing w:line="360" w:lineRule="auto"/>
            </w:pPr>
            <w:r w:rsidRPr="00BB2820">
              <w:t>25</w:t>
            </w:r>
          </w:p>
        </w:tc>
        <w:tc>
          <w:tcPr>
            <w:tcW w:w="1797" w:type="dxa"/>
            <w:tcBorders>
              <w:top w:val="single" w:sz="1" w:space="0" w:color="999999"/>
              <w:left w:val="single" w:sz="1" w:space="0" w:color="999999"/>
              <w:bottom w:val="single" w:sz="1" w:space="0" w:color="999999"/>
              <w:right w:val="single" w:sz="1" w:space="0" w:color="999999"/>
            </w:tcBorders>
            <w:vAlign w:val="center"/>
          </w:tcPr>
          <w:p w14:paraId="6C238E23" w14:textId="77777777" w:rsidR="001A7D4E" w:rsidRPr="00BB2820" w:rsidRDefault="00000000" w:rsidP="00BB2820">
            <w:pPr>
              <w:spacing w:line="360" w:lineRule="auto"/>
            </w:pPr>
            <w:r w:rsidRPr="00BB2820">
              <w:t>50</w:t>
            </w:r>
          </w:p>
        </w:tc>
        <w:tc>
          <w:tcPr>
            <w:tcW w:w="1805" w:type="dxa"/>
            <w:tcBorders>
              <w:top w:val="single" w:sz="1" w:space="0" w:color="999999"/>
              <w:left w:val="single" w:sz="1" w:space="0" w:color="999999"/>
              <w:bottom w:val="single" w:sz="1" w:space="0" w:color="999999"/>
              <w:right w:val="single" w:sz="1" w:space="0" w:color="999999"/>
            </w:tcBorders>
            <w:vAlign w:val="center"/>
          </w:tcPr>
          <w:p w14:paraId="2B10BCDE" w14:textId="77777777" w:rsidR="001A7D4E" w:rsidRPr="00BB2820" w:rsidRDefault="00000000" w:rsidP="00BB2820">
            <w:pPr>
              <w:spacing w:line="360" w:lineRule="auto"/>
            </w:pPr>
            <w:r w:rsidRPr="00BB2820">
              <w:t>MPa</w:t>
            </w:r>
          </w:p>
        </w:tc>
      </w:tr>
      <w:tr w:rsidR="00C8130F" w:rsidRPr="00BB2820" w14:paraId="0DDE555F"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3F47717C" w14:textId="77777777" w:rsidR="001A7D4E" w:rsidRPr="00BB2820" w:rsidRDefault="00000000" w:rsidP="00BB2820">
            <w:pPr>
              <w:spacing w:line="360" w:lineRule="auto"/>
            </w:pPr>
            <w:r w:rsidRPr="00BB2820">
              <w:t>Corrosion Level</w:t>
            </w:r>
          </w:p>
        </w:tc>
        <w:tc>
          <w:tcPr>
            <w:tcW w:w="1793" w:type="dxa"/>
            <w:tcBorders>
              <w:top w:val="single" w:sz="1" w:space="0" w:color="999999"/>
              <w:left w:val="single" w:sz="1" w:space="0" w:color="999999"/>
              <w:bottom w:val="single" w:sz="1" w:space="0" w:color="999999"/>
              <w:right w:val="single" w:sz="1" w:space="0" w:color="999999"/>
            </w:tcBorders>
            <w:vAlign w:val="center"/>
          </w:tcPr>
          <w:p w14:paraId="32D96B1A" w14:textId="77777777" w:rsidR="001A7D4E" w:rsidRPr="00BB2820" w:rsidRDefault="00000000" w:rsidP="00BB2820">
            <w:pPr>
              <w:spacing w:line="360" w:lineRule="auto"/>
            </w:pPr>
            <w:r w:rsidRPr="00BB2820">
              <w:t>C</w:t>
            </w:r>
          </w:p>
        </w:tc>
        <w:tc>
          <w:tcPr>
            <w:tcW w:w="1797" w:type="dxa"/>
            <w:tcBorders>
              <w:top w:val="single" w:sz="1" w:space="0" w:color="999999"/>
              <w:left w:val="single" w:sz="1" w:space="0" w:color="999999"/>
              <w:bottom w:val="single" w:sz="1" w:space="0" w:color="999999"/>
              <w:right w:val="single" w:sz="1" w:space="0" w:color="999999"/>
            </w:tcBorders>
            <w:vAlign w:val="center"/>
          </w:tcPr>
          <w:p w14:paraId="59EEA21B" w14:textId="77777777" w:rsidR="001A7D4E" w:rsidRPr="00BB2820" w:rsidRDefault="00000000" w:rsidP="00BB2820">
            <w:pPr>
              <w:spacing w:line="360" w:lineRule="auto"/>
            </w:pPr>
            <w:r w:rsidRPr="00BB2820">
              <w:t>0</w:t>
            </w:r>
          </w:p>
        </w:tc>
        <w:tc>
          <w:tcPr>
            <w:tcW w:w="1797" w:type="dxa"/>
            <w:tcBorders>
              <w:top w:val="single" w:sz="1" w:space="0" w:color="999999"/>
              <w:left w:val="single" w:sz="1" w:space="0" w:color="999999"/>
              <w:bottom w:val="single" w:sz="1" w:space="0" w:color="999999"/>
              <w:right w:val="single" w:sz="1" w:space="0" w:color="999999"/>
            </w:tcBorders>
            <w:vAlign w:val="center"/>
          </w:tcPr>
          <w:p w14:paraId="32CDC199" w14:textId="77777777" w:rsidR="001A7D4E" w:rsidRPr="00BB2820" w:rsidRDefault="00000000" w:rsidP="00BB2820">
            <w:pPr>
              <w:spacing w:line="360" w:lineRule="auto"/>
            </w:pPr>
            <w:r w:rsidRPr="00BB2820">
              <w:t>20</w:t>
            </w:r>
          </w:p>
        </w:tc>
        <w:tc>
          <w:tcPr>
            <w:tcW w:w="1805" w:type="dxa"/>
            <w:tcBorders>
              <w:top w:val="single" w:sz="1" w:space="0" w:color="999999"/>
              <w:left w:val="single" w:sz="1" w:space="0" w:color="999999"/>
              <w:bottom w:val="single" w:sz="1" w:space="0" w:color="999999"/>
              <w:right w:val="single" w:sz="1" w:space="0" w:color="999999"/>
            </w:tcBorders>
            <w:vAlign w:val="center"/>
          </w:tcPr>
          <w:p w14:paraId="1A88D19E" w14:textId="77777777" w:rsidR="001A7D4E" w:rsidRPr="00BB2820" w:rsidRDefault="00000000" w:rsidP="00BB2820">
            <w:pPr>
              <w:spacing w:line="360" w:lineRule="auto"/>
            </w:pPr>
            <w:r w:rsidRPr="00BB2820">
              <w:t>%</w:t>
            </w:r>
          </w:p>
        </w:tc>
      </w:tr>
    </w:tbl>
    <w:p w14:paraId="257DCF1E" w14:textId="6D0F3ADB" w:rsidR="001A7D4E" w:rsidRPr="00BB2820" w:rsidRDefault="00EC1286" w:rsidP="00BB2820">
      <w:pPr>
        <w:pStyle w:val="BodyText"/>
        <w:spacing w:line="360" w:lineRule="auto"/>
        <w:rPr>
          <w:color w:val="auto"/>
        </w:rPr>
      </w:pPr>
      <w:r w:rsidRPr="00BB2820">
        <w:rPr>
          <w:color w:val="auto"/>
        </w:rPr>
        <w:t>The data makeup is shown in the following way: 1, 500 pristine beam samples (50%), 500 uniform corrosion samples (16.7), 500 localized crack samples (16.7), and 500 random damage samples (16.7).</w:t>
      </w:r>
    </w:p>
    <w:p w14:paraId="28ACFC64" w14:textId="77777777" w:rsidR="00540232" w:rsidRPr="00BB2820" w:rsidRDefault="00000000" w:rsidP="00BB2820">
      <w:pPr>
        <w:keepNext/>
        <w:spacing w:line="360" w:lineRule="auto"/>
        <w:jc w:val="center"/>
      </w:pPr>
      <w:r w:rsidRPr="00BB2820">
        <w:rPr>
          <w:noProof/>
        </w:rPr>
        <w:lastRenderedPageBreak/>
        <w:drawing>
          <wp:inline distT="0" distB="0" distL="0" distR="0" wp14:anchorId="3607113D" wp14:editId="482D327E">
            <wp:extent cx="5524500" cy="3867150"/>
            <wp:effectExtent l="0" t="0" r="0" b="0"/>
            <wp:docPr id="1"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67150"/>
                    </a:xfrm>
                    <a:prstGeom prst="rect">
                      <a:avLst/>
                    </a:prstGeom>
                  </pic:spPr>
                </pic:pic>
              </a:graphicData>
            </a:graphic>
          </wp:inline>
        </w:drawing>
      </w:r>
    </w:p>
    <w:p w14:paraId="667F6ED0" w14:textId="11053232" w:rsidR="001A7D4E" w:rsidRPr="00BB2820" w:rsidRDefault="00540232" w:rsidP="00BB2820">
      <w:pPr>
        <w:pStyle w:val="Caption"/>
        <w:spacing w:line="360" w:lineRule="auto"/>
        <w:rPr>
          <w:color w:val="auto"/>
        </w:rPr>
      </w:pPr>
      <w:bookmarkStart w:id="61" w:name="_Toc219471381"/>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3</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w:t>
      </w:r>
      <w:r w:rsidR="00174543" w:rsidRPr="00BB2820">
        <w:rPr>
          <w:color w:val="auto"/>
        </w:rPr>
        <w:fldChar w:fldCharType="end"/>
      </w:r>
      <w:r w:rsidRPr="00BB2820">
        <w:rPr>
          <w:color w:val="auto"/>
          <w:lang w:val="en-US"/>
        </w:rPr>
        <w:t xml:space="preserve"> </w:t>
      </w:r>
      <w:r w:rsidRPr="00BB2820">
        <w:rPr>
          <w:b w:val="0"/>
          <w:bCs w:val="0"/>
          <w:color w:val="auto"/>
          <w:lang w:val="en-US"/>
        </w:rPr>
        <w:t>Parameter Distributions of dataset generated using Latin Hypercube Sampling.</w:t>
      </w:r>
      <w:bookmarkEnd w:id="61"/>
    </w:p>
    <w:p w14:paraId="41CB1541" w14:textId="67B6B8B2" w:rsidR="001A7D4E" w:rsidRPr="00BB2820" w:rsidRDefault="00EC1286" w:rsidP="00BB2820">
      <w:pPr>
        <w:pStyle w:val="BodyText"/>
        <w:spacing w:line="360" w:lineRule="auto"/>
        <w:rPr>
          <w:color w:val="auto"/>
        </w:rPr>
      </w:pPr>
      <w:r w:rsidRPr="00BB2820">
        <w:rPr>
          <w:color w:val="auto"/>
        </w:rPr>
        <w:t>Input parameter spreads on the 3,000 sample size produced by Latin Hyperbole Sampling. The consistency of the coverage of all parameter ranges is an indicator of the efficiency of LHS in making sure that the design space is thoroughly explored, with beam lengths (3-8 m), cross-sectional dimensions (width: 0.2-0.5 m, depth: 0.3-0.7 m), cross-sectional concrete strengths (25-50 MPa), and levels of damage (0-20%).</w:t>
      </w:r>
    </w:p>
    <w:p w14:paraId="26FB2379" w14:textId="77777777" w:rsidR="001A7D4E" w:rsidRPr="00BB2820" w:rsidRDefault="00000000" w:rsidP="00BB2820">
      <w:pPr>
        <w:pStyle w:val="Heading2"/>
        <w:spacing w:line="360" w:lineRule="auto"/>
        <w:rPr>
          <w:color w:val="auto"/>
        </w:rPr>
      </w:pPr>
      <w:bookmarkStart w:id="62" w:name="_Toc219471612"/>
      <w:r w:rsidRPr="00BB2820">
        <w:rPr>
          <w:color w:val="auto"/>
        </w:rPr>
        <w:t>3.7 Machine Learning Methodology</w:t>
      </w:r>
      <w:bookmarkEnd w:id="62"/>
    </w:p>
    <w:p w14:paraId="0B8CB007" w14:textId="77777777" w:rsidR="001A7D4E" w:rsidRPr="00BB2820" w:rsidRDefault="00000000" w:rsidP="00BB2820">
      <w:pPr>
        <w:pStyle w:val="Heading3"/>
        <w:spacing w:line="360" w:lineRule="auto"/>
        <w:rPr>
          <w:color w:val="auto"/>
        </w:rPr>
      </w:pPr>
      <w:bookmarkStart w:id="63" w:name="_Toc219471613"/>
      <w:r w:rsidRPr="00BB2820">
        <w:rPr>
          <w:color w:val="auto"/>
        </w:rPr>
        <w:t>3.7.1 Data Preparation and Preprocessing</w:t>
      </w:r>
      <w:bookmarkEnd w:id="63"/>
    </w:p>
    <w:p w14:paraId="2F49B291" w14:textId="77777777" w:rsidR="001A7D4E" w:rsidRPr="00BB2820" w:rsidRDefault="00000000" w:rsidP="00BB2820">
      <w:pPr>
        <w:pStyle w:val="Heading4"/>
        <w:spacing w:line="360" w:lineRule="auto"/>
        <w:rPr>
          <w:color w:val="auto"/>
        </w:rPr>
      </w:pPr>
      <w:r w:rsidRPr="00BB2820">
        <w:rPr>
          <w:color w:val="auto"/>
        </w:rPr>
        <w:t>3.7.1.1 Dataset Characteristics</w:t>
      </w:r>
    </w:p>
    <w:p w14:paraId="39543D18" w14:textId="66C0B6DD" w:rsidR="001A7D4E" w:rsidRPr="00BB2820" w:rsidRDefault="00EC1286" w:rsidP="00BB2820">
      <w:pPr>
        <w:pStyle w:val="BodyText"/>
        <w:spacing w:line="360" w:lineRule="auto"/>
        <w:rPr>
          <w:color w:val="auto"/>
        </w:rPr>
      </w:pPr>
      <w:r w:rsidRPr="00BB2820">
        <w:rPr>
          <w:color w:val="auto"/>
        </w:rPr>
        <w:t>The total dataset will include 3,000 simulations that will have six input features (Length, Width, Depth, Concrete Strength, Damage Type, Damage Severity), and two target variables (Mode 1 Frequency, Mode 2 Frequency).</w:t>
      </w:r>
    </w:p>
    <w:p w14:paraId="6FB88214" w14:textId="77777777" w:rsidR="001A7D4E" w:rsidRPr="00BB2820" w:rsidRDefault="00000000" w:rsidP="00BB2820">
      <w:pPr>
        <w:pStyle w:val="Heading4"/>
        <w:spacing w:line="360" w:lineRule="auto"/>
        <w:rPr>
          <w:color w:val="auto"/>
        </w:rPr>
      </w:pPr>
      <w:r w:rsidRPr="00BB2820">
        <w:rPr>
          <w:color w:val="auto"/>
        </w:rPr>
        <w:t>3.7.1.2 Preprocessing Steps</w:t>
      </w:r>
    </w:p>
    <w:p w14:paraId="18E2B68F" w14:textId="77777777" w:rsidR="00EC1286" w:rsidRPr="00BB2820" w:rsidRDefault="00EC1286" w:rsidP="00BB2820">
      <w:pPr>
        <w:pStyle w:val="BodyText"/>
        <w:spacing w:line="360" w:lineRule="auto"/>
        <w:rPr>
          <w:color w:val="auto"/>
        </w:rPr>
      </w:pPr>
      <w:r w:rsidRPr="00BB2820">
        <w:rPr>
          <w:color w:val="auto"/>
        </w:rPr>
        <w:t xml:space="preserve">Checking Data Integrity: There were no missing values in the FEM-generated dataset, and therefore there was no need to do imputation. Before the training of the models, the data </w:t>
      </w:r>
      <w:r w:rsidRPr="00BB2820">
        <w:rPr>
          <w:color w:val="auto"/>
        </w:rPr>
        <w:lastRenderedPageBreak/>
        <w:t xml:space="preserve">integrity was checked with pandas.DataFrame.isnull. The Interquartile Range method of outlier analysis ensured that all the frequency values were within the physically viable limit. </w:t>
      </w:r>
    </w:p>
    <w:p w14:paraId="3EC4A7DF" w14:textId="77777777" w:rsidR="00EC1286" w:rsidRPr="00BB2820" w:rsidRDefault="00EC1286" w:rsidP="00BB2820">
      <w:pPr>
        <w:pStyle w:val="BodyText"/>
        <w:spacing w:line="360" w:lineRule="auto"/>
        <w:rPr>
          <w:color w:val="auto"/>
        </w:rPr>
      </w:pPr>
      <w:r w:rsidRPr="00BB2820">
        <w:rPr>
          <w:color w:val="auto"/>
        </w:rPr>
        <w:t xml:space="preserve">Feature Encoding: It used sklearn.preprocessing.OneHotEncoder to perform one-hot encoding on the categorical Damage-Type variable (Pedregosa et al., 2011). This forms binary columns of each category of damage, preventing the tacit ordinal relationship that label encoding would imply. </w:t>
      </w:r>
    </w:p>
    <w:p w14:paraId="6667F6AA" w14:textId="77777777" w:rsidR="00EC1286" w:rsidRPr="00BB2820" w:rsidRDefault="00EC1286" w:rsidP="00BB2820">
      <w:pPr>
        <w:pStyle w:val="BodyText"/>
        <w:spacing w:line="360" w:lineRule="auto"/>
        <w:rPr>
          <w:color w:val="auto"/>
        </w:rPr>
      </w:pPr>
      <w:r w:rsidRPr="00BB2820">
        <w:rPr>
          <w:color w:val="auto"/>
        </w:rPr>
        <w:t xml:space="preserve">Data Splitting: The 80-20 train-test split was done in accordance with the traditional practices in performing regression tasks (Hastie et al., 2009). The stratified splitting ensured the balance between the types of damages in both sets. It was allowed to randomize the state (random_state=42) to make it reproducible and training samples consisted of 2,400, and testing samples consisted of 600. </w:t>
      </w:r>
    </w:p>
    <w:p w14:paraId="7063CDFC" w14:textId="1968D960" w:rsidR="001A7D4E" w:rsidRPr="00BB2820" w:rsidRDefault="00EC1286" w:rsidP="00BB2820">
      <w:pPr>
        <w:pStyle w:val="BodyText"/>
        <w:spacing w:line="360" w:lineRule="auto"/>
        <w:rPr>
          <w:color w:val="auto"/>
        </w:rPr>
      </w:pPr>
      <w:r w:rsidRPr="00BB2820">
        <w:rPr>
          <w:color w:val="auto"/>
        </w:rPr>
        <w:t>Normalization: The StandardScaler is the level of normalization of the features: features are made to have a mean value of zero and unit variance:</w:t>
      </w:r>
    </w:p>
    <w:p w14:paraId="36DF3684" w14:textId="680FDBDE" w:rsidR="00953D7A" w:rsidRPr="00BB2820"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X</m:t>
              </m:r>
            </m:e>
            <m:sub>
              <m:r>
                <m:rPr>
                  <m:nor/>
                </m:rPr>
                <w:rPr>
                  <w:rFonts w:eastAsia="Cambria Math"/>
                </w:rPr>
                <m:t>scaled</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X-</m:t>
              </m:r>
              <m:r>
                <m:rPr>
                  <m:sty m:val="p"/>
                </m:rPr>
                <w:rPr>
                  <w:rFonts w:ascii="Cambria Math" w:eastAsia="Cambria Math" w:hAnsi="Cambria Math"/>
                </w:rPr>
                <m:t>μ</m:t>
              </m:r>
              <m:ctrlPr>
                <w:rPr>
                  <w:rFonts w:ascii="Cambria Math" w:eastAsia="Cambria Math" w:hAnsi="Cambria Math"/>
                  <w:i/>
                </w:rPr>
              </m:ctrlPr>
            </m:num>
            <m:den>
              <m:r>
                <m:rPr>
                  <m:sty m:val="p"/>
                </m:rPr>
                <w:rPr>
                  <w:rFonts w:ascii="Cambria Math" w:eastAsia="Cambria Math" w:hAnsi="Cambria Math"/>
                </w:rPr>
                <m:t>σ</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19)</m:t>
          </m:r>
        </m:oMath>
      </m:oMathPara>
    </w:p>
    <w:p w14:paraId="60FA34B1" w14:textId="39B5402B" w:rsidR="001A7D4E" w:rsidRPr="00BB2820" w:rsidRDefault="00EC1286" w:rsidP="00BB2820">
      <w:pPr>
        <w:pStyle w:val="BodyText"/>
        <w:spacing w:line="360" w:lineRule="auto"/>
        <w:rPr>
          <w:color w:val="auto"/>
        </w:rPr>
      </w:pPr>
      <w:r w:rsidRPr="00BB2820">
        <w:rPr>
          <w:color w:val="auto"/>
        </w:rPr>
        <w:t>This pre processing is essential to the SVR when it uses RBF kernels which are sensitive to the magnitudes of features (Cortes and Vapnik,1995). Although tree-based approaches are not sensitive to monotonic transformations, all features were put on equal terms.</w:t>
      </w:r>
    </w:p>
    <w:p w14:paraId="0AB3C44C" w14:textId="77777777" w:rsidR="00E5144A" w:rsidRPr="00BB2820" w:rsidRDefault="00E5144A" w:rsidP="00BB2820">
      <w:pPr>
        <w:pStyle w:val="BodyText"/>
        <w:spacing w:line="360" w:lineRule="auto"/>
        <w:rPr>
          <w:color w:val="auto"/>
        </w:rPr>
      </w:pPr>
    </w:p>
    <w:p w14:paraId="79C46747" w14:textId="77777777" w:rsidR="001A7D4E" w:rsidRPr="00BB2820" w:rsidRDefault="00000000" w:rsidP="00BB2820">
      <w:pPr>
        <w:pStyle w:val="Heading3"/>
        <w:spacing w:line="360" w:lineRule="auto"/>
        <w:rPr>
          <w:color w:val="auto"/>
        </w:rPr>
      </w:pPr>
      <w:bookmarkStart w:id="64" w:name="_Toc219471614"/>
      <w:r w:rsidRPr="00BB2820">
        <w:rPr>
          <w:color w:val="auto"/>
        </w:rPr>
        <w:t>3.7.2 Model Development</w:t>
      </w:r>
      <w:bookmarkEnd w:id="64"/>
    </w:p>
    <w:p w14:paraId="51F0ED2C" w14:textId="77777777" w:rsidR="00CE436E" w:rsidRPr="00BB2820" w:rsidRDefault="00CE436E" w:rsidP="00BB2820">
      <w:pPr>
        <w:pStyle w:val="BodyText"/>
        <w:spacing w:line="360" w:lineRule="auto"/>
        <w:rPr>
          <w:color w:val="auto"/>
        </w:rPr>
      </w:pPr>
      <w:r w:rsidRPr="00BB2820">
        <w:rPr>
          <w:color w:val="auto"/>
        </w:rPr>
        <w:t xml:space="preserve">Five regression algorithms were applied and hyperparameters have been chosen according to the literature recommendations: </w:t>
      </w:r>
    </w:p>
    <w:p w14:paraId="5EEE8941" w14:textId="77777777" w:rsidR="00CE436E" w:rsidRPr="00BB2820" w:rsidRDefault="00CE436E" w:rsidP="00BB2820">
      <w:pPr>
        <w:pStyle w:val="BodyText"/>
        <w:spacing w:line="360" w:lineRule="auto"/>
        <w:rPr>
          <w:color w:val="auto"/>
        </w:rPr>
      </w:pPr>
      <w:r w:rsidRPr="00BB2820">
        <w:rPr>
          <w:b/>
          <w:bCs/>
          <w:color w:val="auto"/>
        </w:rPr>
        <w:t>Linear Regression</w:t>
      </w:r>
      <w:r w:rsidRPr="00BB2820">
        <w:rPr>
          <w:color w:val="auto"/>
        </w:rPr>
        <w:t xml:space="preserve"> is a baseline model that determines the floor performance. It applies the common least squares optimization and gives interpretable coefficients to validate itself physically. </w:t>
      </w:r>
    </w:p>
    <w:p w14:paraId="5EFA2CB2" w14:textId="77777777" w:rsidR="00CE436E" w:rsidRPr="00BB2820" w:rsidRDefault="00CE436E" w:rsidP="00BB2820">
      <w:pPr>
        <w:pStyle w:val="BodyText"/>
        <w:spacing w:line="360" w:lineRule="auto"/>
        <w:rPr>
          <w:color w:val="auto"/>
        </w:rPr>
      </w:pPr>
      <w:r w:rsidRPr="00BB2820">
        <w:rPr>
          <w:color w:val="auto"/>
        </w:rPr>
        <w:t xml:space="preserve">The estimation of the </w:t>
      </w:r>
      <w:r w:rsidRPr="00BB2820">
        <w:rPr>
          <w:b/>
          <w:bCs/>
          <w:color w:val="auto"/>
        </w:rPr>
        <w:t>Random Forest Regressor</w:t>
      </w:r>
      <w:r w:rsidRPr="00BB2820">
        <w:rPr>
          <w:color w:val="auto"/>
        </w:rPr>
        <w:t xml:space="preserve"> is 100 estimators and an unlimited depth because it is suggested by Breiman (2001). Bootstrap aggregation minimizes the variance whereas trees are free to grow to the full complex nonlinear relationships. </w:t>
      </w:r>
    </w:p>
    <w:p w14:paraId="05AB333B" w14:textId="77777777" w:rsidR="00FA1756" w:rsidRPr="00BB2820" w:rsidRDefault="00CE436E" w:rsidP="00BB2820">
      <w:pPr>
        <w:pStyle w:val="BodyText"/>
        <w:spacing w:line="360" w:lineRule="auto"/>
        <w:rPr>
          <w:color w:val="auto"/>
        </w:rPr>
      </w:pPr>
      <w:r w:rsidRPr="00BB2820">
        <w:rPr>
          <w:color w:val="auto"/>
        </w:rPr>
        <w:lastRenderedPageBreak/>
        <w:t xml:space="preserve">The </w:t>
      </w:r>
      <w:r w:rsidRPr="00BB2820">
        <w:rPr>
          <w:b/>
          <w:bCs/>
          <w:color w:val="auto"/>
        </w:rPr>
        <w:t>XGBoost Regressor</w:t>
      </w:r>
      <w:r w:rsidRPr="00BB2820">
        <w:rPr>
          <w:color w:val="auto"/>
        </w:rPr>
        <w:t xml:space="preserve"> hyperparameters are as follows: learning rate 0.1: it is a good compromise between the speed of convergence and accuracy; max depth 6: it is too high to avoid overfitting; L1 regularization: this encourages features importance sparsity. </w:t>
      </w:r>
    </w:p>
    <w:p w14:paraId="09DBA5F5" w14:textId="77777777" w:rsidR="00FA1756" w:rsidRPr="00BB2820" w:rsidRDefault="00CE436E" w:rsidP="00BB2820">
      <w:pPr>
        <w:pStyle w:val="BodyText"/>
        <w:spacing w:line="360" w:lineRule="auto"/>
        <w:rPr>
          <w:color w:val="auto"/>
        </w:rPr>
      </w:pPr>
      <w:r w:rsidRPr="00BB2820">
        <w:rPr>
          <w:b/>
          <w:bCs/>
          <w:color w:val="auto"/>
        </w:rPr>
        <w:t>CatBoost Regressor</w:t>
      </w:r>
      <w:r w:rsidRPr="00BB2820">
        <w:rPr>
          <w:color w:val="auto"/>
        </w:rPr>
        <w:t xml:space="preserve"> resolves prediction shift in the classic gradient boosting by applying ordered boosting (Prokhorenkova et al., 2018). The model has been set with a learning rate of 0.1, depth of 6 and 100 iterations. </w:t>
      </w:r>
    </w:p>
    <w:p w14:paraId="25001FC6" w14:textId="13D913DC" w:rsidR="001A7D4E" w:rsidRPr="00BB2820" w:rsidRDefault="00CE436E" w:rsidP="00BB2820">
      <w:pPr>
        <w:pStyle w:val="BodyText"/>
        <w:spacing w:line="360" w:lineRule="auto"/>
        <w:rPr>
          <w:color w:val="auto"/>
        </w:rPr>
      </w:pPr>
      <w:r w:rsidRPr="00BB2820">
        <w:rPr>
          <w:color w:val="auto"/>
        </w:rPr>
        <w:t xml:space="preserve">The </w:t>
      </w:r>
      <w:r w:rsidRPr="00BB2820">
        <w:rPr>
          <w:b/>
          <w:bCs/>
          <w:color w:val="auto"/>
        </w:rPr>
        <w:t>Support Vector Regression</w:t>
      </w:r>
      <w:r w:rsidRPr="00BB2820">
        <w:rPr>
          <w:color w:val="auto"/>
        </w:rPr>
        <w:t xml:space="preserve"> using RBF kernel was chosen because of its ability to do universal approximation (Cortes and Vapnik, 1995). The regularization parameter C was adjusted to 100 through the cross-validation in order to trade-off bias-variance.</w:t>
      </w:r>
    </w:p>
    <w:p w14:paraId="10CFC793" w14:textId="77777777" w:rsidR="001A7D4E" w:rsidRPr="00BB2820" w:rsidRDefault="00000000" w:rsidP="00BB2820">
      <w:pPr>
        <w:pStyle w:val="Heading2"/>
        <w:spacing w:line="360" w:lineRule="auto"/>
        <w:rPr>
          <w:color w:val="auto"/>
        </w:rPr>
      </w:pPr>
      <w:bookmarkStart w:id="65" w:name="_Toc219471615"/>
      <w:r w:rsidRPr="00BB2820">
        <w:rPr>
          <w:color w:val="auto"/>
        </w:rPr>
        <w:t>3.8 Tools and Instruments Used</w:t>
      </w:r>
      <w:bookmarkEnd w:id="65"/>
    </w:p>
    <w:p w14:paraId="0E280150" w14:textId="77777777" w:rsidR="001A7D4E" w:rsidRPr="00BB2820" w:rsidRDefault="00000000" w:rsidP="00BB2820">
      <w:pPr>
        <w:pStyle w:val="Heading3"/>
        <w:spacing w:line="360" w:lineRule="auto"/>
        <w:rPr>
          <w:color w:val="auto"/>
        </w:rPr>
      </w:pPr>
      <w:bookmarkStart w:id="66" w:name="_Toc219471616"/>
      <w:r w:rsidRPr="00BB2820">
        <w:rPr>
          <w:color w:val="auto"/>
        </w:rPr>
        <w:t>3.8.1 Software Platforms</w:t>
      </w:r>
      <w:bookmarkEnd w:id="66"/>
    </w:p>
    <w:p w14:paraId="2FC7024D" w14:textId="241D9EC3" w:rsidR="001A7D4E" w:rsidRPr="00BB2820" w:rsidRDefault="004029EA" w:rsidP="00BB2820">
      <w:pPr>
        <w:pStyle w:val="BodyText"/>
        <w:spacing w:line="360" w:lineRule="auto"/>
        <w:rPr>
          <w:color w:val="auto"/>
        </w:rPr>
      </w:pPr>
      <w:r w:rsidRPr="00BB2820">
        <w:rPr>
          <w:color w:val="auto"/>
        </w:rPr>
        <w:t>As the main programming language, Python 3.9+ was selected; the Jupyter Notebooks were utilized in the interactive development and visualization.</w:t>
      </w:r>
    </w:p>
    <w:p w14:paraId="00B00C35" w14:textId="77777777" w:rsidR="001A7D4E" w:rsidRPr="00BB2820" w:rsidRDefault="00000000" w:rsidP="00BB2820">
      <w:pPr>
        <w:pStyle w:val="Heading3"/>
        <w:spacing w:line="360" w:lineRule="auto"/>
        <w:rPr>
          <w:color w:val="auto"/>
        </w:rPr>
      </w:pPr>
      <w:bookmarkStart w:id="67" w:name="_Toc219471617"/>
      <w:r w:rsidRPr="00BB2820">
        <w:rPr>
          <w:color w:val="auto"/>
        </w:rPr>
        <w:t>3.8.2 ML Libraries and Statistical Packages</w:t>
      </w:r>
      <w:bookmarkEnd w:id="67"/>
    </w:p>
    <w:p w14:paraId="7CD1049F" w14:textId="222EF53D" w:rsidR="001A7D4E" w:rsidRPr="00BB2820" w:rsidRDefault="004029EA" w:rsidP="00BB2820">
      <w:pPr>
        <w:pStyle w:val="BodyText"/>
        <w:spacing w:line="360" w:lineRule="auto"/>
        <w:rPr>
          <w:color w:val="auto"/>
        </w:rPr>
      </w:pPr>
      <w:r w:rsidRPr="00BB2820">
        <w:rPr>
          <w:color w:val="auto"/>
        </w:rPr>
        <w:t>Scikit-learn (Pedregosa et al., 2011), XGBoost (Chen and Guestrin, 2016), and CatBoost (Prokhorenkova et al., 2018) were used to conduct data preprocessing and implement the models. Numerical computation and data manipulation were done using NumPy (Harris et al., 2020) and Pandas (McKinney, 2010). It offered solutions of eigenvalues and Latin Hypercube Sampling according to Scipy (Virtanen et al., 2020). Data visualizations were created by Matplotlib and Seaborn. SHAP gave feature importance analysis that was model-agnostic.</w:t>
      </w:r>
    </w:p>
    <w:p w14:paraId="79AB50E1" w14:textId="77777777" w:rsidR="001A7D4E" w:rsidRPr="00BB2820" w:rsidRDefault="00000000" w:rsidP="00BB2820">
      <w:pPr>
        <w:pStyle w:val="Heading3"/>
        <w:spacing w:line="360" w:lineRule="auto"/>
        <w:rPr>
          <w:color w:val="auto"/>
        </w:rPr>
      </w:pPr>
      <w:bookmarkStart w:id="68" w:name="_Toc219471618"/>
      <w:r w:rsidRPr="00BB2820">
        <w:rPr>
          <w:color w:val="auto"/>
        </w:rPr>
        <w:t>3.8.3 Evaluation Metrics</w:t>
      </w:r>
      <w:bookmarkEnd w:id="68"/>
    </w:p>
    <w:p w14:paraId="3C4ABC8D" w14:textId="255789AC" w:rsidR="001A7D4E" w:rsidRPr="00BB2820" w:rsidRDefault="004029EA" w:rsidP="00BB2820">
      <w:pPr>
        <w:pStyle w:val="BodyText"/>
        <w:spacing w:line="360" w:lineRule="auto"/>
        <w:rPr>
          <w:color w:val="auto"/>
        </w:rPr>
      </w:pPr>
      <w:r w:rsidRPr="00BB2820">
        <w:rPr>
          <w:color w:val="auto"/>
        </w:rPr>
        <w:t>The evaluation of the models was done based on Mean Absolute Error (size of the error on average in Hz), Root Mean Square Error (discounting of the larger errors) and Coefficient of Determination R-squared (portion of the variance explained) and 5-Fold Cross-Validation (generalization) as the evaluation criteria.</w:t>
      </w:r>
    </w:p>
    <w:p w14:paraId="1A304DF5" w14:textId="77777777" w:rsidR="001A7D4E" w:rsidRPr="00BB2820" w:rsidRDefault="00000000" w:rsidP="00BB2820">
      <w:pPr>
        <w:pStyle w:val="Heading2"/>
        <w:spacing w:line="360" w:lineRule="auto"/>
        <w:rPr>
          <w:color w:val="auto"/>
        </w:rPr>
      </w:pPr>
      <w:bookmarkStart w:id="69" w:name="_Toc219471619"/>
      <w:r w:rsidRPr="00BB2820">
        <w:rPr>
          <w:color w:val="auto"/>
        </w:rPr>
        <w:t>3.9 Ethical Considerations</w:t>
      </w:r>
      <w:bookmarkEnd w:id="69"/>
    </w:p>
    <w:p w14:paraId="4A2B7696" w14:textId="77777777" w:rsidR="001A7D4E" w:rsidRPr="00BB2820" w:rsidRDefault="00000000" w:rsidP="00BB2820">
      <w:pPr>
        <w:pStyle w:val="Heading3"/>
        <w:spacing w:line="360" w:lineRule="auto"/>
        <w:rPr>
          <w:color w:val="auto"/>
        </w:rPr>
      </w:pPr>
      <w:bookmarkStart w:id="70" w:name="_Toc219471620"/>
      <w:r w:rsidRPr="00BB2820">
        <w:rPr>
          <w:color w:val="auto"/>
        </w:rPr>
        <w:t>3.9.1 Data Integrity and Reproducibility</w:t>
      </w:r>
      <w:bookmarkEnd w:id="70"/>
    </w:p>
    <w:p w14:paraId="00713662" w14:textId="7B657C24" w:rsidR="001A7D4E" w:rsidRPr="00BB2820" w:rsidRDefault="004029EA" w:rsidP="00BB2820">
      <w:pPr>
        <w:pStyle w:val="BodyText"/>
        <w:spacing w:line="360" w:lineRule="auto"/>
        <w:rPr>
          <w:color w:val="auto"/>
        </w:rPr>
      </w:pPr>
      <w:r w:rsidRPr="00BB2820">
        <w:rPr>
          <w:color w:val="auto"/>
        </w:rPr>
        <w:t xml:space="preserve">This study is based on the principles of scientific reproducibility and transparency. All simulation code has been recorded and may be provided to be verified. Random seeds (random-state=42) are fixed so that the datasets and models can be generated and trained repeatedly. </w:t>
      </w:r>
      <w:r w:rsidRPr="00BB2820">
        <w:rPr>
          <w:color w:val="auto"/>
        </w:rPr>
        <w:lastRenderedPageBreak/>
        <w:t>Independent verification is made easy through comprehensive documentation of parameters, algorithms and assumptions.</w:t>
      </w:r>
    </w:p>
    <w:p w14:paraId="123FF192" w14:textId="77777777" w:rsidR="001A7D4E" w:rsidRPr="00BB2820" w:rsidRDefault="00000000" w:rsidP="00BB2820">
      <w:pPr>
        <w:pStyle w:val="Heading3"/>
        <w:spacing w:line="360" w:lineRule="auto"/>
        <w:rPr>
          <w:color w:val="auto"/>
        </w:rPr>
      </w:pPr>
      <w:bookmarkStart w:id="71" w:name="_Toc219471621"/>
      <w:r w:rsidRPr="00BB2820">
        <w:rPr>
          <w:color w:val="auto"/>
        </w:rPr>
        <w:t>3.9.2 Computational Transparency</w:t>
      </w:r>
      <w:bookmarkEnd w:id="71"/>
    </w:p>
    <w:p w14:paraId="3A2328B6" w14:textId="15E5BCD6" w:rsidR="001A7D4E" w:rsidRPr="00BB2820" w:rsidRDefault="004029EA" w:rsidP="00BB2820">
      <w:pPr>
        <w:pStyle w:val="BodyText"/>
        <w:spacing w:line="360" w:lineRule="auto"/>
        <w:rPr>
          <w:color w:val="auto"/>
        </w:rPr>
      </w:pPr>
      <w:r w:rsidRPr="00BB2820">
        <w:rPr>
          <w:color w:val="auto"/>
        </w:rPr>
        <w:t>Only open-source software (Python, NumPy, SciPy, Scikit-learn, XGBoost, CatBoost) was used, so that the results can be reproduced independently without the proprietary software as well as the algorithms can be publicly presented.</w:t>
      </w:r>
    </w:p>
    <w:p w14:paraId="71DD95B5" w14:textId="77777777" w:rsidR="001A7D4E" w:rsidRPr="00BB2820" w:rsidRDefault="00000000" w:rsidP="00BB2820">
      <w:pPr>
        <w:pStyle w:val="Heading3"/>
        <w:spacing w:line="360" w:lineRule="auto"/>
        <w:rPr>
          <w:color w:val="auto"/>
        </w:rPr>
      </w:pPr>
      <w:bookmarkStart w:id="72" w:name="_Toc219471622"/>
      <w:r w:rsidRPr="00BB2820">
        <w:rPr>
          <w:color w:val="auto"/>
        </w:rPr>
        <w:t>3.9.3 Limitations Acknowledgment</w:t>
      </w:r>
      <w:bookmarkEnd w:id="72"/>
    </w:p>
    <w:p w14:paraId="5CC54334" w14:textId="594A3CAC" w:rsidR="001A7D4E" w:rsidRPr="00BB2820" w:rsidRDefault="004029EA" w:rsidP="00BB2820">
      <w:pPr>
        <w:pStyle w:val="BodyText"/>
        <w:spacing w:line="360" w:lineRule="auto"/>
        <w:rPr>
          <w:color w:val="auto"/>
        </w:rPr>
      </w:pPr>
      <w:r w:rsidRPr="00BB2820">
        <w:rPr>
          <w:color w:val="auto"/>
        </w:rPr>
        <w:t>There are a number of limitations on the generalizability of results. Although FEM model has been confirmed to be in agreement with the theoretical solutions, it is an idealization of actual structural behavior. There is no capture of environmental factors, variability of materials and construction tolerances. The fixed-fixed boundary condition is an idealized restraint which might not be identical to field conditions. Linear elastic concrete performance can hardly be the case to severely-damaged structures. The stiffness reduction strategy is unable to reflect the entire physical characteristics of corrosion such as the variations in mass and bonds.</w:t>
      </w:r>
    </w:p>
    <w:p w14:paraId="16B004E0" w14:textId="77777777" w:rsidR="001A7D4E" w:rsidRPr="00BB2820" w:rsidRDefault="00000000" w:rsidP="00BB2820">
      <w:pPr>
        <w:pStyle w:val="Heading3"/>
        <w:spacing w:line="360" w:lineRule="auto"/>
        <w:rPr>
          <w:color w:val="auto"/>
        </w:rPr>
      </w:pPr>
      <w:bookmarkStart w:id="73" w:name="_Toc219471623"/>
      <w:r w:rsidRPr="00BB2820">
        <w:rPr>
          <w:color w:val="auto"/>
        </w:rPr>
        <w:t>3.9.4 Intended Use and Misuse Prevention</w:t>
      </w:r>
      <w:bookmarkEnd w:id="73"/>
    </w:p>
    <w:p w14:paraId="17EDB85D" w14:textId="795C8CA5" w:rsidR="001A7D4E" w:rsidRPr="00BB2820" w:rsidRDefault="004029EA" w:rsidP="00BB2820">
      <w:pPr>
        <w:pStyle w:val="BodyText"/>
        <w:spacing w:line="360" w:lineRule="auto"/>
        <w:rPr>
          <w:color w:val="auto"/>
        </w:rPr>
      </w:pPr>
      <w:r w:rsidRPr="00BB2820">
        <w:rPr>
          <w:color w:val="auto"/>
        </w:rPr>
        <w:t>The developed predictive models will be used to conduct preliminary design evaluation, quick-parametric analysis, pedagogical, and benchmark research studies. These models must not substitute critical structure analysis of structures on finite element, validation by means of experimentation and professional judgement of engineers in designing.</w:t>
      </w:r>
    </w:p>
    <w:p w14:paraId="552E5BC0" w14:textId="0657F792" w:rsidR="00246A5F" w:rsidRPr="00BB2820" w:rsidRDefault="00246A5F" w:rsidP="00BB2820">
      <w:pPr>
        <w:spacing w:line="360" w:lineRule="auto"/>
      </w:pPr>
      <w:r w:rsidRPr="00BB2820">
        <w:br w:type="page"/>
      </w:r>
    </w:p>
    <w:p w14:paraId="77C162D8" w14:textId="4D77B629" w:rsidR="00246A5F" w:rsidRPr="00BB2820" w:rsidRDefault="00246A5F" w:rsidP="00BB2820">
      <w:pPr>
        <w:pStyle w:val="Heading1"/>
        <w:numPr>
          <w:ilvl w:val="0"/>
          <w:numId w:val="48"/>
        </w:numPr>
        <w:spacing w:line="360" w:lineRule="auto"/>
        <w:jc w:val="center"/>
        <w:rPr>
          <w:color w:val="auto"/>
        </w:rPr>
      </w:pPr>
      <w:bookmarkStart w:id="74" w:name="_Toc219471624"/>
      <w:r w:rsidRPr="00BB2820">
        <w:rPr>
          <w:color w:val="auto"/>
        </w:rPr>
        <w:lastRenderedPageBreak/>
        <w:t xml:space="preserve">Chapter 4 </w:t>
      </w:r>
      <w:r w:rsidRPr="00BB2820">
        <w:rPr>
          <w:color w:val="auto"/>
        </w:rPr>
        <w:br/>
        <w:t>Results and Discussion</w:t>
      </w:r>
      <w:bookmarkEnd w:id="74"/>
    </w:p>
    <w:p w14:paraId="5985D616" w14:textId="20FC34F2" w:rsidR="00246A5F" w:rsidRPr="00BB2820" w:rsidRDefault="00246A5F" w:rsidP="00BB2820">
      <w:pPr>
        <w:pStyle w:val="Heading2"/>
        <w:spacing w:line="360" w:lineRule="auto"/>
        <w:rPr>
          <w:color w:val="auto"/>
        </w:rPr>
      </w:pPr>
      <w:bookmarkStart w:id="75" w:name="_Toc219471625"/>
      <w:r w:rsidRPr="00BB2820">
        <w:rPr>
          <w:color w:val="auto"/>
        </w:rPr>
        <w:t>4.1 Introduction</w:t>
      </w:r>
      <w:bookmarkEnd w:id="75"/>
    </w:p>
    <w:p w14:paraId="20C705DE" w14:textId="77777777" w:rsidR="003C6DFF" w:rsidRPr="00BB2820" w:rsidRDefault="00246A5F" w:rsidP="00BB2820">
      <w:pPr>
        <w:pStyle w:val="BodyText"/>
        <w:spacing w:line="360" w:lineRule="auto"/>
        <w:rPr>
          <w:color w:val="auto"/>
        </w:rPr>
      </w:pPr>
      <w:r w:rsidRPr="00BB2820">
        <w:rPr>
          <w:color w:val="auto"/>
        </w:rPr>
        <w:t xml:space="preserve">The chapter contains detailed findings of finite element analysis of fixed-fixed reinforced concrete beam under different damage conditions. The main aim is to explore the connection between the structural damage and natural frequency change which gives a basis in the realization of predictive models of the structural health monitoring systems. </w:t>
      </w:r>
    </w:p>
    <w:p w14:paraId="5FCF2306" w14:textId="20921F49" w:rsidR="00246A5F" w:rsidRPr="00BB2820" w:rsidRDefault="00246A5F" w:rsidP="00BB2820">
      <w:pPr>
        <w:pStyle w:val="BodyText"/>
        <w:spacing w:line="360" w:lineRule="auto"/>
        <w:rPr>
          <w:color w:val="auto"/>
        </w:rPr>
      </w:pPr>
      <w:r w:rsidRPr="00BB2820">
        <w:rPr>
          <w:color w:val="auto"/>
        </w:rPr>
        <w:t>The findings will be presented in four key sections: validation of the model with theoretical and experimental references, parametric study of the impact of damages, generation of the dataset along with statistical analysis and comparative analysis of various damage cases. Each sub-section has elaborate mathematical expressions, diagrams and explanation of the observed phenomena.</w:t>
      </w:r>
    </w:p>
    <w:p w14:paraId="7DF942F3" w14:textId="77777777" w:rsidR="00421EB1" w:rsidRPr="00BB2820" w:rsidRDefault="00421EB1" w:rsidP="00BB2820">
      <w:pPr>
        <w:pStyle w:val="Heading2"/>
        <w:spacing w:line="360" w:lineRule="auto"/>
        <w:rPr>
          <w:color w:val="auto"/>
        </w:rPr>
      </w:pPr>
      <w:bookmarkStart w:id="76" w:name="_Toc219471626"/>
      <w:r w:rsidRPr="00BB2820">
        <w:rPr>
          <w:color w:val="auto"/>
        </w:rPr>
        <w:t>4.2 Model Validation</w:t>
      </w:r>
      <w:bookmarkEnd w:id="76"/>
    </w:p>
    <w:p w14:paraId="5E8A5412" w14:textId="77777777" w:rsidR="00421EB1" w:rsidRPr="00BB2820" w:rsidRDefault="00421EB1" w:rsidP="00BB2820">
      <w:pPr>
        <w:pStyle w:val="Heading3"/>
        <w:spacing w:line="360" w:lineRule="auto"/>
        <w:rPr>
          <w:color w:val="auto"/>
        </w:rPr>
      </w:pPr>
      <w:bookmarkStart w:id="77" w:name="_Toc219471627"/>
      <w:r w:rsidRPr="00BB2820">
        <w:rPr>
          <w:color w:val="auto"/>
        </w:rPr>
        <w:t>4.2.1 Theoretical Validation</w:t>
      </w:r>
      <w:bookmarkEnd w:id="77"/>
    </w:p>
    <w:p w14:paraId="361DB466" w14:textId="5FF2A8D0" w:rsidR="00421EB1" w:rsidRPr="00BB2820" w:rsidRDefault="00AC143A" w:rsidP="00BB2820">
      <w:pPr>
        <w:spacing w:line="360" w:lineRule="auto"/>
      </w:pPr>
      <w:r w:rsidRPr="00BB2820">
        <w:t>The analogy that was used to validate the FEM implementation was that of a fixed-fixed beam against the analytical solution. In the case of a Fig.-1 uniform, undamaged beam, the theory of determination of natural frequency of the 1st mode is (Clough and Penzien, 2003):</w:t>
      </w:r>
    </w:p>
    <w:p w14:paraId="44FDF4F4" w14:textId="360F0D61" w:rsidR="00AC143A" w:rsidRPr="00BB2820" w:rsidRDefault="00000000" w:rsidP="00BB2820">
      <w:pPr>
        <w:spacing w:line="360" w:lineRule="auto"/>
      </w:pPr>
      <m:oMathPara>
        <m:oMath>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theoretical</m:t>
              </m:r>
            </m:sup>
          </m:sSubSup>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λ</m:t>
                  </m:r>
                </m:e>
                <m:sub>
                  <m:r>
                    <w:rPr>
                      <w:rFonts w:ascii="Cambria Math" w:hAnsi="Cambria Math"/>
                    </w:rPr>
                    <m:t>1</m:t>
                  </m:r>
                </m:sub>
                <m:sup>
                  <m:r>
                    <w:rPr>
                      <w:rFonts w:ascii="Cambria Math" w:hAnsi="Cambria Math"/>
                    </w:rPr>
                    <m:t>2</m:t>
                  </m:r>
                </m:sup>
              </m:sSubSup>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EI</m:t>
                  </m:r>
                  <m:ctrlPr>
                    <w:rPr>
                      <w:rFonts w:ascii="Cambria Math" w:hAnsi="Cambria Math"/>
                      <w:i/>
                    </w:rPr>
                  </m:ctrlPr>
                </m:num>
                <m:den>
                  <m:r>
                    <w:rPr>
                      <w:rFonts w:ascii="Cambria Math" w:hAnsi="Cambria Math"/>
                    </w:rPr>
                    <m:t>ρA</m:t>
                  </m:r>
                  <m:ctrlPr>
                    <w:rPr>
                      <w:rFonts w:ascii="Cambria Math" w:hAnsi="Cambria Math"/>
                      <w:i/>
                    </w:rPr>
                  </m:ctrlPr>
                </m:den>
              </m:f>
            </m:e>
          </m:rad>
        </m:oMath>
      </m:oMathPara>
    </w:p>
    <w:p w14:paraId="74B6CD70" w14:textId="448B1F49" w:rsidR="00473369" w:rsidRPr="00BB2820" w:rsidRDefault="00AC143A" w:rsidP="00BB2820">
      <w:pPr>
        <w:pStyle w:val="BodyText"/>
        <w:spacing w:line="360" w:lineRule="auto"/>
        <w:rPr>
          <w:color w:val="auto"/>
        </w:rPr>
      </w:pPr>
      <w:r w:rsidRPr="00BB2820">
        <w:rPr>
          <w:color w:val="auto"/>
        </w:rPr>
        <w:t>where lambda 1(</w:t>
      </w:r>
      <m:oMath>
        <m:sSub>
          <m:sSubPr>
            <m:ctrlPr>
              <w:rPr>
                <w:rFonts w:ascii="Cambria Math" w:hAnsi="Cambria Math"/>
                <w:color w:val="auto"/>
              </w:rPr>
            </m:ctrlPr>
          </m:sSubPr>
          <m:e>
            <m:r>
              <w:rPr>
                <w:rFonts w:ascii="Cambria Math" w:hAnsi="Cambria Math"/>
                <w:color w:val="auto"/>
              </w:rPr>
              <m:t>λ</m:t>
            </m:r>
          </m:e>
          <m:sub>
            <m:r>
              <w:rPr>
                <w:rFonts w:ascii="Cambria Math" w:hAnsi="Cambria Math"/>
                <w:color w:val="auto"/>
              </w:rPr>
              <m:t>1</m:t>
            </m:r>
          </m:sub>
        </m:sSub>
      </m:oMath>
      <w:r w:rsidRPr="00BB2820">
        <w:rPr>
          <w:color w:val="auto"/>
        </w:rPr>
        <w:t>) = 4.730 is the eigenvalue of the first mode - the first mode - of a fixed-fixed beam.</w:t>
      </w:r>
    </w:p>
    <w:p w14:paraId="7E9FFA95" w14:textId="77777777" w:rsidR="00967603" w:rsidRPr="00BB2820" w:rsidRDefault="00967603" w:rsidP="00BB2820">
      <w:pPr>
        <w:pStyle w:val="BodyText"/>
        <w:spacing w:line="360" w:lineRule="auto"/>
        <w:rPr>
          <w:color w:val="auto"/>
        </w:rPr>
      </w:pPr>
      <w:r w:rsidRPr="00BB2820">
        <w:rPr>
          <w:color w:val="auto"/>
        </w:rPr>
        <w:t>Validation Test Parameters:</w:t>
      </w:r>
    </w:p>
    <w:p w14:paraId="5A5D2AFA" w14:textId="77777777" w:rsidR="00967603" w:rsidRPr="00BB2820" w:rsidRDefault="00967603" w:rsidP="00BB2820">
      <w:pPr>
        <w:pStyle w:val="BodyText"/>
        <w:numPr>
          <w:ilvl w:val="0"/>
          <w:numId w:val="24"/>
        </w:numPr>
        <w:spacing w:line="360" w:lineRule="auto"/>
        <w:rPr>
          <w:color w:val="auto"/>
        </w:rPr>
      </w:pPr>
      <w:r w:rsidRPr="00BB2820">
        <w:rPr>
          <w:color w:val="auto"/>
        </w:rPr>
        <w:t>Length: L = 3.0 m</w:t>
      </w:r>
    </w:p>
    <w:p w14:paraId="43469FFF" w14:textId="77777777" w:rsidR="00967603" w:rsidRPr="00BB2820" w:rsidRDefault="00967603" w:rsidP="00BB2820">
      <w:pPr>
        <w:pStyle w:val="BodyText"/>
        <w:numPr>
          <w:ilvl w:val="0"/>
          <w:numId w:val="24"/>
        </w:numPr>
        <w:spacing w:line="360" w:lineRule="auto"/>
        <w:rPr>
          <w:color w:val="auto"/>
        </w:rPr>
      </w:pPr>
      <w:r w:rsidRPr="00BB2820">
        <w:rPr>
          <w:color w:val="auto"/>
        </w:rPr>
        <w:t>Width: b = 0.3 m</w:t>
      </w:r>
    </w:p>
    <w:p w14:paraId="0774D80D" w14:textId="77777777" w:rsidR="00967603" w:rsidRPr="00BB2820" w:rsidRDefault="00967603" w:rsidP="00BB2820">
      <w:pPr>
        <w:pStyle w:val="BodyText"/>
        <w:numPr>
          <w:ilvl w:val="0"/>
          <w:numId w:val="24"/>
        </w:numPr>
        <w:spacing w:line="360" w:lineRule="auto"/>
        <w:rPr>
          <w:color w:val="auto"/>
        </w:rPr>
      </w:pPr>
      <w:r w:rsidRPr="00BB2820">
        <w:rPr>
          <w:color w:val="auto"/>
        </w:rPr>
        <w:t>Depth: h = 0.45 m</w:t>
      </w:r>
    </w:p>
    <w:p w14:paraId="2891191B" w14:textId="77777777" w:rsidR="00967603" w:rsidRPr="00BB2820" w:rsidRDefault="00967603" w:rsidP="00BB2820">
      <w:pPr>
        <w:pStyle w:val="BodyText"/>
        <w:numPr>
          <w:ilvl w:val="0"/>
          <w:numId w:val="24"/>
        </w:numPr>
        <w:spacing w:line="360" w:lineRule="auto"/>
        <w:rPr>
          <w:color w:val="auto"/>
        </w:rPr>
      </w:pPr>
      <w:r w:rsidRPr="00BB2820">
        <w:rPr>
          <w:color w:val="auto"/>
        </w:rPr>
        <w:t>Concrete strength: f'c = 30 MPa</w:t>
      </w:r>
    </w:p>
    <w:p w14:paraId="617CE4FE" w14:textId="77777777" w:rsidR="00967603" w:rsidRPr="00BB2820" w:rsidRDefault="00967603" w:rsidP="00BB2820">
      <w:pPr>
        <w:pStyle w:val="BodyText"/>
        <w:numPr>
          <w:ilvl w:val="0"/>
          <w:numId w:val="24"/>
        </w:numPr>
        <w:spacing w:line="360" w:lineRule="auto"/>
        <w:rPr>
          <w:color w:val="auto"/>
        </w:rPr>
      </w:pPr>
      <w:r w:rsidRPr="00BB2820">
        <w:rPr>
          <w:color w:val="auto"/>
        </w:rPr>
        <w:t>Density: rho = 2400 kg/m3</w:t>
      </w:r>
    </w:p>
    <w:p w14:paraId="38FA6519" w14:textId="76F4B58D" w:rsidR="001E365F" w:rsidRPr="00BB2820" w:rsidRDefault="000C0FD7" w:rsidP="00BB2820">
      <w:pPr>
        <w:pStyle w:val="BodyText"/>
        <w:spacing w:line="360" w:lineRule="auto"/>
        <w:rPr>
          <w:color w:val="auto"/>
        </w:rPr>
      </w:pPr>
      <w:r w:rsidRPr="00BB2820">
        <w:rPr>
          <w:color w:val="auto"/>
        </w:rPr>
        <w:t>Results:</w:t>
      </w:r>
    </w:p>
    <w:tbl>
      <w:tblPr>
        <w:tblStyle w:val="TableGrid"/>
        <w:tblW w:w="0" w:type="auto"/>
        <w:tblLook w:val="04A0" w:firstRow="1" w:lastRow="0" w:firstColumn="1" w:lastColumn="0" w:noHBand="0" w:noVBand="1"/>
      </w:tblPr>
      <w:tblGrid>
        <w:gridCol w:w="2029"/>
        <w:gridCol w:w="1389"/>
        <w:gridCol w:w="1930"/>
        <w:gridCol w:w="1716"/>
      </w:tblGrid>
      <w:tr w:rsidR="001E365F" w:rsidRPr="00BB2820" w14:paraId="0F606760" w14:textId="77777777" w:rsidTr="001E365F">
        <w:tc>
          <w:tcPr>
            <w:tcW w:w="0" w:type="auto"/>
            <w:hideMark/>
          </w:tcPr>
          <w:p w14:paraId="56E8ABC4" w14:textId="77777777" w:rsidR="001E365F" w:rsidRPr="00BB2820" w:rsidRDefault="001E365F" w:rsidP="00BB2820">
            <w:pPr>
              <w:pStyle w:val="BodyText"/>
              <w:spacing w:line="360" w:lineRule="auto"/>
              <w:rPr>
                <w:b/>
                <w:bCs/>
                <w:color w:val="auto"/>
              </w:rPr>
            </w:pPr>
            <w:r w:rsidRPr="00BB2820">
              <w:rPr>
                <w:b/>
                <w:bCs/>
                <w:color w:val="auto"/>
              </w:rPr>
              <w:lastRenderedPageBreak/>
              <w:t>Parameter</w:t>
            </w:r>
          </w:p>
        </w:tc>
        <w:tc>
          <w:tcPr>
            <w:tcW w:w="0" w:type="auto"/>
            <w:hideMark/>
          </w:tcPr>
          <w:p w14:paraId="37125C50" w14:textId="77777777" w:rsidR="001E365F" w:rsidRPr="00BB2820" w:rsidRDefault="001E365F" w:rsidP="00BB2820">
            <w:pPr>
              <w:pStyle w:val="BodyText"/>
              <w:spacing w:line="360" w:lineRule="auto"/>
              <w:rPr>
                <w:b/>
                <w:bCs/>
                <w:color w:val="auto"/>
              </w:rPr>
            </w:pPr>
            <w:r w:rsidRPr="00BB2820">
              <w:rPr>
                <w:b/>
                <w:bCs/>
                <w:color w:val="auto"/>
              </w:rPr>
              <w:t>Theoretical</w:t>
            </w:r>
          </w:p>
        </w:tc>
        <w:tc>
          <w:tcPr>
            <w:tcW w:w="0" w:type="auto"/>
            <w:hideMark/>
          </w:tcPr>
          <w:p w14:paraId="566C484C" w14:textId="77777777" w:rsidR="001E365F" w:rsidRPr="00BB2820" w:rsidRDefault="001E365F" w:rsidP="00BB2820">
            <w:pPr>
              <w:pStyle w:val="BodyText"/>
              <w:spacing w:line="360" w:lineRule="auto"/>
              <w:rPr>
                <w:b/>
                <w:bCs/>
                <w:color w:val="auto"/>
              </w:rPr>
            </w:pPr>
            <w:r w:rsidRPr="00BB2820">
              <w:rPr>
                <w:b/>
                <w:bCs/>
                <w:color w:val="auto"/>
              </w:rPr>
              <w:t>FEM Simulation</w:t>
            </w:r>
          </w:p>
        </w:tc>
        <w:tc>
          <w:tcPr>
            <w:tcW w:w="0" w:type="auto"/>
            <w:hideMark/>
          </w:tcPr>
          <w:p w14:paraId="131E6048" w14:textId="77777777" w:rsidR="001E365F" w:rsidRPr="00BB2820" w:rsidRDefault="001E365F" w:rsidP="00BB2820">
            <w:pPr>
              <w:pStyle w:val="BodyText"/>
              <w:spacing w:line="360" w:lineRule="auto"/>
              <w:rPr>
                <w:b/>
                <w:bCs/>
                <w:color w:val="auto"/>
              </w:rPr>
            </w:pPr>
            <w:r w:rsidRPr="00BB2820">
              <w:rPr>
                <w:b/>
                <w:bCs/>
                <w:color w:val="auto"/>
              </w:rPr>
              <w:t>Relative Error</w:t>
            </w:r>
          </w:p>
        </w:tc>
      </w:tr>
      <w:tr w:rsidR="001E365F" w:rsidRPr="00BB2820" w14:paraId="6A18D201" w14:textId="77777777" w:rsidTr="001E365F">
        <w:tc>
          <w:tcPr>
            <w:tcW w:w="0" w:type="auto"/>
            <w:hideMark/>
          </w:tcPr>
          <w:p w14:paraId="006A90B7" w14:textId="77777777" w:rsidR="001E365F" w:rsidRPr="00BB2820" w:rsidRDefault="001E365F" w:rsidP="00BB2820">
            <w:pPr>
              <w:pStyle w:val="BodyText"/>
              <w:spacing w:line="360" w:lineRule="auto"/>
              <w:rPr>
                <w:color w:val="auto"/>
              </w:rPr>
            </w:pPr>
            <w:r w:rsidRPr="00BB2820">
              <w:rPr>
                <w:color w:val="auto"/>
              </w:rPr>
              <w:t>Mode 1 Frequency</w:t>
            </w:r>
          </w:p>
        </w:tc>
        <w:tc>
          <w:tcPr>
            <w:tcW w:w="0" w:type="auto"/>
            <w:hideMark/>
          </w:tcPr>
          <w:p w14:paraId="133E70DC" w14:textId="77777777" w:rsidR="001E365F" w:rsidRPr="00BB2820" w:rsidRDefault="001E365F" w:rsidP="00BB2820">
            <w:pPr>
              <w:pStyle w:val="BodyText"/>
              <w:spacing w:line="360" w:lineRule="auto"/>
              <w:rPr>
                <w:color w:val="auto"/>
              </w:rPr>
            </w:pPr>
            <w:r w:rsidRPr="00BB2820">
              <w:rPr>
                <w:color w:val="auto"/>
              </w:rPr>
              <w:t>145.23 Hz</w:t>
            </w:r>
          </w:p>
        </w:tc>
        <w:tc>
          <w:tcPr>
            <w:tcW w:w="0" w:type="auto"/>
            <w:hideMark/>
          </w:tcPr>
          <w:p w14:paraId="5D7C5A20" w14:textId="77777777" w:rsidR="001E365F" w:rsidRPr="00BB2820" w:rsidRDefault="001E365F" w:rsidP="00BB2820">
            <w:pPr>
              <w:spacing w:after="240" w:line="360" w:lineRule="auto"/>
            </w:pPr>
            <w:r w:rsidRPr="00BB2820">
              <w:t>145.26 Hz</w:t>
            </w:r>
          </w:p>
        </w:tc>
        <w:tc>
          <w:tcPr>
            <w:tcW w:w="0" w:type="auto"/>
            <w:hideMark/>
          </w:tcPr>
          <w:p w14:paraId="069A576E" w14:textId="77777777" w:rsidR="001E365F" w:rsidRPr="00BB2820" w:rsidRDefault="001E365F" w:rsidP="00BB2820">
            <w:pPr>
              <w:spacing w:after="240" w:line="360" w:lineRule="auto"/>
            </w:pPr>
            <w:r w:rsidRPr="00BB2820">
              <w:t>0.0002%</w:t>
            </w:r>
          </w:p>
        </w:tc>
      </w:tr>
      <w:tr w:rsidR="001E365F" w:rsidRPr="00BB2820" w14:paraId="6372043E" w14:textId="77777777" w:rsidTr="001E365F">
        <w:tc>
          <w:tcPr>
            <w:tcW w:w="0" w:type="auto"/>
            <w:hideMark/>
          </w:tcPr>
          <w:p w14:paraId="553D4F4C" w14:textId="77777777" w:rsidR="001E365F" w:rsidRPr="00BB2820" w:rsidRDefault="001E365F" w:rsidP="00BB2820">
            <w:pPr>
              <w:spacing w:after="240" w:line="360" w:lineRule="auto"/>
            </w:pPr>
            <w:r w:rsidRPr="00BB2820">
              <w:t>Mode 2 Frequency</w:t>
            </w:r>
          </w:p>
        </w:tc>
        <w:tc>
          <w:tcPr>
            <w:tcW w:w="0" w:type="auto"/>
            <w:hideMark/>
          </w:tcPr>
          <w:p w14:paraId="2C17F5C5" w14:textId="77777777" w:rsidR="001E365F" w:rsidRPr="00BB2820" w:rsidRDefault="001E365F" w:rsidP="00BB2820">
            <w:pPr>
              <w:spacing w:after="240" w:line="360" w:lineRule="auto"/>
            </w:pPr>
            <w:r w:rsidRPr="00BB2820">
              <w:t>400.45 Hz</w:t>
            </w:r>
          </w:p>
        </w:tc>
        <w:tc>
          <w:tcPr>
            <w:tcW w:w="0" w:type="auto"/>
            <w:hideMark/>
          </w:tcPr>
          <w:p w14:paraId="2E3C5445" w14:textId="77777777" w:rsidR="001E365F" w:rsidRPr="00BB2820" w:rsidRDefault="001E365F" w:rsidP="00BB2820">
            <w:pPr>
              <w:spacing w:after="240" w:line="360" w:lineRule="auto"/>
            </w:pPr>
            <w:r w:rsidRPr="00BB2820">
              <w:t>400.52 Hz</w:t>
            </w:r>
          </w:p>
        </w:tc>
        <w:tc>
          <w:tcPr>
            <w:tcW w:w="0" w:type="auto"/>
            <w:hideMark/>
          </w:tcPr>
          <w:p w14:paraId="5B799C67" w14:textId="77777777" w:rsidR="001E365F" w:rsidRPr="00BB2820" w:rsidRDefault="001E365F" w:rsidP="00BB2820">
            <w:pPr>
              <w:spacing w:after="240" w:line="360" w:lineRule="auto"/>
            </w:pPr>
            <w:r w:rsidRPr="00BB2820">
              <w:t>0.0017%</w:t>
            </w:r>
          </w:p>
        </w:tc>
      </w:tr>
    </w:tbl>
    <w:p w14:paraId="7EDDF0D0" w14:textId="79902F35" w:rsidR="00AC143A" w:rsidRPr="00BB2820" w:rsidRDefault="001E365F" w:rsidP="00BB2820">
      <w:pPr>
        <w:pStyle w:val="BodyText"/>
        <w:spacing w:line="360" w:lineRule="auto"/>
        <w:rPr>
          <w:color w:val="auto"/>
        </w:rPr>
      </w:pPr>
      <w:r w:rsidRPr="00BB2820">
        <w:rPr>
          <w:color w:val="auto"/>
        </w:rPr>
        <w:t>The accuracy of the FEM implementation is proved by the very low error (which is lower than 0.002%). This is higher than the validation findings of Das (2023).</w:t>
      </w:r>
    </w:p>
    <w:p w14:paraId="6D22F1FC" w14:textId="15BD44A3" w:rsidR="001E365F" w:rsidRPr="00BB2820" w:rsidRDefault="00524F08" w:rsidP="00BB2820">
      <w:pPr>
        <w:pStyle w:val="Heading3"/>
        <w:spacing w:line="360" w:lineRule="auto"/>
        <w:rPr>
          <w:color w:val="auto"/>
        </w:rPr>
      </w:pPr>
      <w:bookmarkStart w:id="78" w:name="_Toc219471628"/>
      <w:r w:rsidRPr="00BB2820">
        <w:rPr>
          <w:color w:val="auto"/>
        </w:rPr>
        <w:t>4.2.2 Three-Way Validation for Published FEM Results</w:t>
      </w:r>
      <w:bookmarkEnd w:id="78"/>
    </w:p>
    <w:p w14:paraId="16DAC3FA" w14:textId="0DFDE2A9" w:rsidR="00524F08" w:rsidRPr="00BB2820" w:rsidRDefault="002E1616" w:rsidP="00BB2820">
      <w:pPr>
        <w:spacing w:line="360" w:lineRule="auto"/>
      </w:pPr>
      <w:r w:rsidRPr="00BB2820">
        <w:t>A three-way comparison was conducted against beam parameters of Das (2023) used to illustrate that the Python FEM implementation gives the same result as validated commercial software. This provides a comparison of the results to published ANSYS results and theoretical Euler-Bernoulli results.</w:t>
      </w:r>
    </w:p>
    <w:p w14:paraId="30C657C5" w14:textId="0EB03D9C" w:rsidR="0016753B" w:rsidRPr="00BB2820" w:rsidRDefault="0016753B" w:rsidP="00BB2820">
      <w:pPr>
        <w:pStyle w:val="BodyText"/>
        <w:spacing w:line="360" w:lineRule="auto"/>
        <w:rPr>
          <w:b/>
          <w:bCs/>
          <w:color w:val="auto"/>
        </w:rPr>
      </w:pPr>
      <w:r w:rsidRPr="00BB2820">
        <w:rPr>
          <w:b/>
          <w:bCs/>
          <w:color w:val="auto"/>
        </w:rPr>
        <w:t>Validation Case: Das (2023) Aluminum Beam</w:t>
      </w:r>
    </w:p>
    <w:tbl>
      <w:tblPr>
        <w:tblStyle w:val="TableGrid"/>
        <w:tblW w:w="0" w:type="auto"/>
        <w:tblLook w:val="04A0" w:firstRow="1" w:lastRow="0" w:firstColumn="1" w:lastColumn="0" w:noHBand="0" w:noVBand="1"/>
      </w:tblPr>
      <w:tblGrid>
        <w:gridCol w:w="2183"/>
        <w:gridCol w:w="2489"/>
        <w:gridCol w:w="830"/>
      </w:tblGrid>
      <w:tr w:rsidR="0016753B" w:rsidRPr="00BB2820" w14:paraId="2A6F2466" w14:textId="77777777" w:rsidTr="0016753B">
        <w:tc>
          <w:tcPr>
            <w:tcW w:w="0" w:type="auto"/>
            <w:hideMark/>
          </w:tcPr>
          <w:p w14:paraId="1FDF189E" w14:textId="77777777" w:rsidR="0016753B" w:rsidRPr="00BB2820" w:rsidRDefault="0016753B" w:rsidP="00BB2820">
            <w:pPr>
              <w:pStyle w:val="BodyText"/>
              <w:spacing w:line="360" w:lineRule="auto"/>
              <w:rPr>
                <w:b/>
                <w:bCs/>
                <w:color w:val="auto"/>
              </w:rPr>
            </w:pPr>
            <w:r w:rsidRPr="00BB2820">
              <w:rPr>
                <w:b/>
                <w:bCs/>
                <w:color w:val="auto"/>
              </w:rPr>
              <w:t>Parameter</w:t>
            </w:r>
          </w:p>
        </w:tc>
        <w:tc>
          <w:tcPr>
            <w:tcW w:w="0" w:type="auto"/>
            <w:hideMark/>
          </w:tcPr>
          <w:p w14:paraId="4CC02AEE" w14:textId="77777777" w:rsidR="0016753B" w:rsidRPr="00BB2820" w:rsidRDefault="0016753B" w:rsidP="00BB2820">
            <w:pPr>
              <w:pStyle w:val="BodyText"/>
              <w:spacing w:line="360" w:lineRule="auto"/>
              <w:rPr>
                <w:b/>
                <w:bCs/>
                <w:color w:val="auto"/>
              </w:rPr>
            </w:pPr>
            <w:r w:rsidRPr="00BB2820">
              <w:rPr>
                <w:b/>
                <w:bCs/>
                <w:color w:val="auto"/>
              </w:rPr>
              <w:t>Value</w:t>
            </w:r>
          </w:p>
        </w:tc>
        <w:tc>
          <w:tcPr>
            <w:tcW w:w="0" w:type="auto"/>
            <w:hideMark/>
          </w:tcPr>
          <w:p w14:paraId="033BDBE2" w14:textId="77777777" w:rsidR="0016753B" w:rsidRPr="00BB2820" w:rsidRDefault="0016753B" w:rsidP="00BB2820">
            <w:pPr>
              <w:pStyle w:val="BodyText"/>
              <w:spacing w:line="360" w:lineRule="auto"/>
              <w:rPr>
                <w:b/>
                <w:bCs/>
                <w:color w:val="auto"/>
              </w:rPr>
            </w:pPr>
            <w:r w:rsidRPr="00BB2820">
              <w:rPr>
                <w:b/>
                <w:bCs/>
                <w:color w:val="auto"/>
              </w:rPr>
              <w:t>Unit</w:t>
            </w:r>
          </w:p>
        </w:tc>
      </w:tr>
      <w:tr w:rsidR="0016753B" w:rsidRPr="00BB2820" w14:paraId="482557C7" w14:textId="77777777" w:rsidTr="0016753B">
        <w:tc>
          <w:tcPr>
            <w:tcW w:w="0" w:type="auto"/>
            <w:hideMark/>
          </w:tcPr>
          <w:p w14:paraId="04D438D9" w14:textId="77777777" w:rsidR="0016753B" w:rsidRPr="00BB2820" w:rsidRDefault="0016753B" w:rsidP="00BB2820">
            <w:pPr>
              <w:pStyle w:val="BodyText"/>
              <w:spacing w:line="360" w:lineRule="auto"/>
              <w:rPr>
                <w:color w:val="auto"/>
              </w:rPr>
            </w:pPr>
            <w:r w:rsidRPr="00BB2820">
              <w:rPr>
                <w:color w:val="auto"/>
              </w:rPr>
              <w:t>Material</w:t>
            </w:r>
          </w:p>
        </w:tc>
        <w:tc>
          <w:tcPr>
            <w:tcW w:w="0" w:type="auto"/>
            <w:hideMark/>
          </w:tcPr>
          <w:p w14:paraId="5C959481" w14:textId="77777777" w:rsidR="0016753B" w:rsidRPr="00BB2820" w:rsidRDefault="0016753B" w:rsidP="00BB2820">
            <w:pPr>
              <w:pStyle w:val="BodyText"/>
              <w:spacing w:line="360" w:lineRule="auto"/>
              <w:rPr>
                <w:color w:val="auto"/>
              </w:rPr>
            </w:pPr>
            <w:r w:rsidRPr="00BB2820">
              <w:rPr>
                <w:color w:val="auto"/>
              </w:rPr>
              <w:t>Aluminum Al 7075</w:t>
            </w:r>
          </w:p>
        </w:tc>
        <w:tc>
          <w:tcPr>
            <w:tcW w:w="0" w:type="auto"/>
            <w:hideMark/>
          </w:tcPr>
          <w:p w14:paraId="716EF120" w14:textId="77777777" w:rsidR="0016753B" w:rsidRPr="00BB2820" w:rsidRDefault="0016753B" w:rsidP="00BB2820">
            <w:pPr>
              <w:pStyle w:val="BodyText"/>
              <w:spacing w:line="360" w:lineRule="auto"/>
              <w:rPr>
                <w:color w:val="auto"/>
              </w:rPr>
            </w:pPr>
            <w:r w:rsidRPr="00BB2820">
              <w:rPr>
                <w:color w:val="auto"/>
              </w:rPr>
              <w:t>-</w:t>
            </w:r>
          </w:p>
        </w:tc>
      </w:tr>
      <w:tr w:rsidR="0016753B" w:rsidRPr="00BB2820" w14:paraId="188FA8E4" w14:textId="77777777" w:rsidTr="0016753B">
        <w:tc>
          <w:tcPr>
            <w:tcW w:w="0" w:type="auto"/>
            <w:hideMark/>
          </w:tcPr>
          <w:p w14:paraId="5BA55092" w14:textId="77777777" w:rsidR="0016753B" w:rsidRPr="00BB2820" w:rsidRDefault="0016753B" w:rsidP="00BB2820">
            <w:pPr>
              <w:pStyle w:val="BodyText"/>
              <w:spacing w:line="360" w:lineRule="auto"/>
              <w:rPr>
                <w:color w:val="auto"/>
              </w:rPr>
            </w:pPr>
            <w:r w:rsidRPr="00BB2820">
              <w:rPr>
                <w:color w:val="auto"/>
              </w:rPr>
              <w:t>Elastic Modulus (E)</w:t>
            </w:r>
          </w:p>
        </w:tc>
        <w:tc>
          <w:tcPr>
            <w:tcW w:w="0" w:type="auto"/>
            <w:hideMark/>
          </w:tcPr>
          <w:p w14:paraId="7010E4BA" w14:textId="77777777" w:rsidR="0016753B" w:rsidRPr="00BB2820" w:rsidRDefault="0016753B" w:rsidP="00BB2820">
            <w:pPr>
              <w:pStyle w:val="BodyText"/>
              <w:spacing w:line="360" w:lineRule="auto"/>
              <w:rPr>
                <w:color w:val="auto"/>
              </w:rPr>
            </w:pPr>
            <w:r w:rsidRPr="00BB2820">
              <w:rPr>
                <w:color w:val="auto"/>
              </w:rPr>
              <w:t>72</w:t>
            </w:r>
          </w:p>
        </w:tc>
        <w:tc>
          <w:tcPr>
            <w:tcW w:w="0" w:type="auto"/>
            <w:hideMark/>
          </w:tcPr>
          <w:p w14:paraId="53239ECB" w14:textId="77777777" w:rsidR="0016753B" w:rsidRPr="00BB2820" w:rsidRDefault="0016753B" w:rsidP="00BB2820">
            <w:pPr>
              <w:pStyle w:val="BodyText"/>
              <w:spacing w:line="360" w:lineRule="auto"/>
              <w:rPr>
                <w:color w:val="auto"/>
              </w:rPr>
            </w:pPr>
            <w:r w:rsidRPr="00BB2820">
              <w:rPr>
                <w:color w:val="auto"/>
              </w:rPr>
              <w:t>GPa</w:t>
            </w:r>
          </w:p>
        </w:tc>
      </w:tr>
      <w:tr w:rsidR="0016753B" w:rsidRPr="00BB2820" w14:paraId="5ACA74E0" w14:textId="77777777" w:rsidTr="0016753B">
        <w:tc>
          <w:tcPr>
            <w:tcW w:w="0" w:type="auto"/>
            <w:hideMark/>
          </w:tcPr>
          <w:p w14:paraId="5A4EEFD2" w14:textId="77777777" w:rsidR="0016753B" w:rsidRPr="00BB2820" w:rsidRDefault="0016753B" w:rsidP="00BB2820">
            <w:pPr>
              <w:pStyle w:val="BodyText"/>
              <w:spacing w:line="360" w:lineRule="auto"/>
              <w:rPr>
                <w:color w:val="auto"/>
              </w:rPr>
            </w:pPr>
            <w:r w:rsidRPr="00BB2820">
              <w:rPr>
                <w:color w:val="auto"/>
              </w:rPr>
              <w:t>Density</w:t>
            </w:r>
          </w:p>
        </w:tc>
        <w:tc>
          <w:tcPr>
            <w:tcW w:w="0" w:type="auto"/>
            <w:hideMark/>
          </w:tcPr>
          <w:p w14:paraId="21531F96" w14:textId="77777777" w:rsidR="0016753B" w:rsidRPr="00BB2820" w:rsidRDefault="0016753B" w:rsidP="00BB2820">
            <w:pPr>
              <w:pStyle w:val="BodyText"/>
              <w:spacing w:line="360" w:lineRule="auto"/>
              <w:rPr>
                <w:color w:val="auto"/>
              </w:rPr>
            </w:pPr>
            <w:r w:rsidRPr="00BB2820">
              <w:rPr>
                <w:color w:val="auto"/>
              </w:rPr>
              <w:t>2810</w:t>
            </w:r>
          </w:p>
        </w:tc>
        <w:tc>
          <w:tcPr>
            <w:tcW w:w="0" w:type="auto"/>
            <w:hideMark/>
          </w:tcPr>
          <w:p w14:paraId="0CEF7E3C" w14:textId="77777777" w:rsidR="0016753B" w:rsidRPr="00BB2820" w:rsidRDefault="0016753B" w:rsidP="00BB2820">
            <w:pPr>
              <w:pStyle w:val="BodyText"/>
              <w:spacing w:line="360" w:lineRule="auto"/>
              <w:rPr>
                <w:color w:val="auto"/>
              </w:rPr>
            </w:pPr>
            <w:r w:rsidRPr="00BB2820">
              <w:rPr>
                <w:color w:val="auto"/>
              </w:rPr>
              <w:t>kg/m3</w:t>
            </w:r>
          </w:p>
        </w:tc>
      </w:tr>
      <w:tr w:rsidR="0016753B" w:rsidRPr="00BB2820" w14:paraId="7D41ED09" w14:textId="77777777" w:rsidTr="0016753B">
        <w:tc>
          <w:tcPr>
            <w:tcW w:w="0" w:type="auto"/>
            <w:hideMark/>
          </w:tcPr>
          <w:p w14:paraId="23F28E3E" w14:textId="77777777" w:rsidR="0016753B" w:rsidRPr="00BB2820" w:rsidRDefault="0016753B" w:rsidP="00BB2820">
            <w:pPr>
              <w:pStyle w:val="BodyText"/>
              <w:spacing w:line="360" w:lineRule="auto"/>
              <w:rPr>
                <w:color w:val="auto"/>
              </w:rPr>
            </w:pPr>
            <w:r w:rsidRPr="00BB2820">
              <w:rPr>
                <w:color w:val="auto"/>
              </w:rPr>
              <w:t>Poisson's Ratio</w:t>
            </w:r>
          </w:p>
        </w:tc>
        <w:tc>
          <w:tcPr>
            <w:tcW w:w="0" w:type="auto"/>
            <w:hideMark/>
          </w:tcPr>
          <w:p w14:paraId="2B47A456" w14:textId="77777777" w:rsidR="0016753B" w:rsidRPr="00BB2820" w:rsidRDefault="0016753B" w:rsidP="00BB2820">
            <w:pPr>
              <w:pStyle w:val="BodyText"/>
              <w:spacing w:line="360" w:lineRule="auto"/>
              <w:rPr>
                <w:color w:val="auto"/>
              </w:rPr>
            </w:pPr>
            <w:r w:rsidRPr="00BB2820">
              <w:rPr>
                <w:color w:val="auto"/>
              </w:rPr>
              <w:t>0.33</w:t>
            </w:r>
          </w:p>
        </w:tc>
        <w:tc>
          <w:tcPr>
            <w:tcW w:w="0" w:type="auto"/>
            <w:hideMark/>
          </w:tcPr>
          <w:p w14:paraId="7678397A" w14:textId="77777777" w:rsidR="0016753B" w:rsidRPr="00BB2820" w:rsidRDefault="0016753B" w:rsidP="00BB2820">
            <w:pPr>
              <w:pStyle w:val="BodyText"/>
              <w:spacing w:line="360" w:lineRule="auto"/>
              <w:rPr>
                <w:color w:val="auto"/>
              </w:rPr>
            </w:pPr>
            <w:r w:rsidRPr="00BB2820">
              <w:rPr>
                <w:color w:val="auto"/>
              </w:rPr>
              <w:t>-</w:t>
            </w:r>
          </w:p>
        </w:tc>
      </w:tr>
      <w:tr w:rsidR="0016753B" w:rsidRPr="00BB2820" w14:paraId="334ED803" w14:textId="77777777" w:rsidTr="0016753B">
        <w:tc>
          <w:tcPr>
            <w:tcW w:w="0" w:type="auto"/>
            <w:hideMark/>
          </w:tcPr>
          <w:p w14:paraId="652F6BE0" w14:textId="77777777" w:rsidR="0016753B" w:rsidRPr="00BB2820" w:rsidRDefault="0016753B" w:rsidP="00BB2820">
            <w:pPr>
              <w:pStyle w:val="BodyText"/>
              <w:spacing w:line="360" w:lineRule="auto"/>
              <w:rPr>
                <w:color w:val="auto"/>
              </w:rPr>
            </w:pPr>
            <w:r w:rsidRPr="00BB2820">
              <w:rPr>
                <w:color w:val="auto"/>
              </w:rPr>
              <w:t>Length</w:t>
            </w:r>
          </w:p>
        </w:tc>
        <w:tc>
          <w:tcPr>
            <w:tcW w:w="0" w:type="auto"/>
            <w:hideMark/>
          </w:tcPr>
          <w:p w14:paraId="674A6915" w14:textId="77777777" w:rsidR="0016753B" w:rsidRPr="00BB2820" w:rsidRDefault="0016753B" w:rsidP="00BB2820">
            <w:pPr>
              <w:pStyle w:val="BodyText"/>
              <w:spacing w:line="360" w:lineRule="auto"/>
              <w:rPr>
                <w:color w:val="auto"/>
              </w:rPr>
            </w:pPr>
            <w:r w:rsidRPr="00BB2820">
              <w:rPr>
                <w:color w:val="auto"/>
              </w:rPr>
              <w:t>1.2</w:t>
            </w:r>
          </w:p>
        </w:tc>
        <w:tc>
          <w:tcPr>
            <w:tcW w:w="0" w:type="auto"/>
            <w:hideMark/>
          </w:tcPr>
          <w:p w14:paraId="2CAE3C5F" w14:textId="77777777" w:rsidR="0016753B" w:rsidRPr="00BB2820" w:rsidRDefault="0016753B" w:rsidP="00BB2820">
            <w:pPr>
              <w:pStyle w:val="BodyText"/>
              <w:spacing w:line="360" w:lineRule="auto"/>
              <w:rPr>
                <w:color w:val="auto"/>
              </w:rPr>
            </w:pPr>
            <w:r w:rsidRPr="00BB2820">
              <w:rPr>
                <w:color w:val="auto"/>
              </w:rPr>
              <w:t>m</w:t>
            </w:r>
          </w:p>
        </w:tc>
      </w:tr>
      <w:tr w:rsidR="0016753B" w:rsidRPr="00BB2820" w14:paraId="165C1720" w14:textId="77777777" w:rsidTr="0016753B">
        <w:tc>
          <w:tcPr>
            <w:tcW w:w="0" w:type="auto"/>
            <w:hideMark/>
          </w:tcPr>
          <w:p w14:paraId="72C1BA36" w14:textId="77777777" w:rsidR="0016753B" w:rsidRPr="00BB2820" w:rsidRDefault="0016753B" w:rsidP="00BB2820">
            <w:pPr>
              <w:pStyle w:val="BodyText"/>
              <w:spacing w:line="360" w:lineRule="auto"/>
              <w:rPr>
                <w:color w:val="auto"/>
              </w:rPr>
            </w:pPr>
            <w:r w:rsidRPr="00BB2820">
              <w:rPr>
                <w:color w:val="auto"/>
              </w:rPr>
              <w:t>Width</w:t>
            </w:r>
          </w:p>
        </w:tc>
        <w:tc>
          <w:tcPr>
            <w:tcW w:w="0" w:type="auto"/>
            <w:hideMark/>
          </w:tcPr>
          <w:p w14:paraId="0D11A2A1" w14:textId="77777777" w:rsidR="0016753B" w:rsidRPr="00BB2820" w:rsidRDefault="0016753B" w:rsidP="00BB2820">
            <w:pPr>
              <w:pStyle w:val="BodyText"/>
              <w:spacing w:line="360" w:lineRule="auto"/>
              <w:rPr>
                <w:color w:val="auto"/>
              </w:rPr>
            </w:pPr>
            <w:r w:rsidRPr="00BB2820">
              <w:rPr>
                <w:color w:val="auto"/>
              </w:rPr>
              <w:t>0.025</w:t>
            </w:r>
          </w:p>
        </w:tc>
        <w:tc>
          <w:tcPr>
            <w:tcW w:w="0" w:type="auto"/>
            <w:hideMark/>
          </w:tcPr>
          <w:p w14:paraId="7898BB73" w14:textId="77777777" w:rsidR="0016753B" w:rsidRPr="00BB2820" w:rsidRDefault="0016753B" w:rsidP="00BB2820">
            <w:pPr>
              <w:pStyle w:val="BodyText"/>
              <w:spacing w:line="360" w:lineRule="auto"/>
              <w:rPr>
                <w:color w:val="auto"/>
              </w:rPr>
            </w:pPr>
            <w:r w:rsidRPr="00BB2820">
              <w:rPr>
                <w:color w:val="auto"/>
              </w:rPr>
              <w:t>m</w:t>
            </w:r>
          </w:p>
        </w:tc>
      </w:tr>
      <w:tr w:rsidR="0016753B" w:rsidRPr="00BB2820" w14:paraId="7F3F71D4" w14:textId="77777777" w:rsidTr="0016753B">
        <w:tc>
          <w:tcPr>
            <w:tcW w:w="0" w:type="auto"/>
            <w:hideMark/>
          </w:tcPr>
          <w:p w14:paraId="65EFF320" w14:textId="77777777" w:rsidR="0016753B" w:rsidRPr="00BB2820" w:rsidRDefault="0016753B" w:rsidP="00BB2820">
            <w:pPr>
              <w:pStyle w:val="BodyText"/>
              <w:spacing w:line="360" w:lineRule="auto"/>
              <w:rPr>
                <w:color w:val="auto"/>
              </w:rPr>
            </w:pPr>
            <w:r w:rsidRPr="00BB2820">
              <w:rPr>
                <w:color w:val="auto"/>
              </w:rPr>
              <w:t>Height</w:t>
            </w:r>
          </w:p>
        </w:tc>
        <w:tc>
          <w:tcPr>
            <w:tcW w:w="0" w:type="auto"/>
            <w:hideMark/>
          </w:tcPr>
          <w:p w14:paraId="414EFDEC" w14:textId="77777777" w:rsidR="0016753B" w:rsidRPr="00BB2820" w:rsidRDefault="0016753B" w:rsidP="00BB2820">
            <w:pPr>
              <w:pStyle w:val="BodyText"/>
              <w:spacing w:line="360" w:lineRule="auto"/>
              <w:rPr>
                <w:color w:val="auto"/>
              </w:rPr>
            </w:pPr>
            <w:r w:rsidRPr="00BB2820">
              <w:rPr>
                <w:color w:val="auto"/>
              </w:rPr>
              <w:t>0.025</w:t>
            </w:r>
          </w:p>
        </w:tc>
        <w:tc>
          <w:tcPr>
            <w:tcW w:w="0" w:type="auto"/>
            <w:hideMark/>
          </w:tcPr>
          <w:p w14:paraId="0E7024C6" w14:textId="77777777" w:rsidR="0016753B" w:rsidRPr="00BB2820" w:rsidRDefault="0016753B" w:rsidP="00BB2820">
            <w:pPr>
              <w:pStyle w:val="BodyText"/>
              <w:spacing w:line="360" w:lineRule="auto"/>
              <w:rPr>
                <w:color w:val="auto"/>
              </w:rPr>
            </w:pPr>
            <w:r w:rsidRPr="00BB2820">
              <w:rPr>
                <w:color w:val="auto"/>
              </w:rPr>
              <w:t>m</w:t>
            </w:r>
          </w:p>
        </w:tc>
      </w:tr>
      <w:tr w:rsidR="0016753B" w:rsidRPr="00BB2820" w14:paraId="4EA51DBF" w14:textId="77777777" w:rsidTr="0016753B">
        <w:tc>
          <w:tcPr>
            <w:tcW w:w="0" w:type="auto"/>
            <w:hideMark/>
          </w:tcPr>
          <w:p w14:paraId="3FFED12B" w14:textId="77777777" w:rsidR="0016753B" w:rsidRPr="00BB2820" w:rsidRDefault="0016753B" w:rsidP="00BB2820">
            <w:pPr>
              <w:spacing w:after="240" w:line="360" w:lineRule="auto"/>
            </w:pPr>
            <w:r w:rsidRPr="00BB2820">
              <w:t>h/L ratio</w:t>
            </w:r>
          </w:p>
        </w:tc>
        <w:tc>
          <w:tcPr>
            <w:tcW w:w="0" w:type="auto"/>
            <w:hideMark/>
          </w:tcPr>
          <w:p w14:paraId="2DAB41E7" w14:textId="77777777" w:rsidR="0016753B" w:rsidRPr="00BB2820" w:rsidRDefault="0016753B" w:rsidP="00BB2820">
            <w:pPr>
              <w:spacing w:after="240" w:line="360" w:lineRule="auto"/>
            </w:pPr>
            <w:r w:rsidRPr="00BB2820">
              <w:t>1/48</w:t>
            </w:r>
          </w:p>
        </w:tc>
        <w:tc>
          <w:tcPr>
            <w:tcW w:w="0" w:type="auto"/>
            <w:hideMark/>
          </w:tcPr>
          <w:p w14:paraId="1E0C083F" w14:textId="77777777" w:rsidR="0016753B" w:rsidRPr="00BB2820" w:rsidRDefault="0016753B" w:rsidP="00BB2820">
            <w:pPr>
              <w:spacing w:after="240" w:line="360" w:lineRule="auto"/>
            </w:pPr>
            <w:r w:rsidRPr="00BB2820">
              <w:t>-</w:t>
            </w:r>
          </w:p>
        </w:tc>
      </w:tr>
      <w:tr w:rsidR="0016753B" w:rsidRPr="00BB2820" w14:paraId="30EFFF3B" w14:textId="77777777" w:rsidTr="0016753B">
        <w:tc>
          <w:tcPr>
            <w:tcW w:w="0" w:type="auto"/>
            <w:hideMark/>
          </w:tcPr>
          <w:p w14:paraId="2F72FF74" w14:textId="77777777" w:rsidR="0016753B" w:rsidRPr="00BB2820" w:rsidRDefault="0016753B" w:rsidP="00BB2820">
            <w:pPr>
              <w:spacing w:after="240" w:line="360" w:lineRule="auto"/>
            </w:pPr>
            <w:r w:rsidRPr="00BB2820">
              <w:t>Boundary Condition</w:t>
            </w:r>
          </w:p>
        </w:tc>
        <w:tc>
          <w:tcPr>
            <w:tcW w:w="0" w:type="auto"/>
            <w:hideMark/>
          </w:tcPr>
          <w:p w14:paraId="69BEE186" w14:textId="77777777" w:rsidR="0016753B" w:rsidRPr="00BB2820" w:rsidRDefault="0016753B" w:rsidP="00BB2820">
            <w:pPr>
              <w:spacing w:after="240" w:line="360" w:lineRule="auto"/>
            </w:pPr>
            <w:r w:rsidRPr="00BB2820">
              <w:t>Fixed-Free (Cantilever)</w:t>
            </w:r>
          </w:p>
        </w:tc>
        <w:tc>
          <w:tcPr>
            <w:tcW w:w="0" w:type="auto"/>
            <w:hideMark/>
          </w:tcPr>
          <w:p w14:paraId="5ADED075" w14:textId="77777777" w:rsidR="0016753B" w:rsidRPr="00BB2820" w:rsidRDefault="0016753B" w:rsidP="00BB2820">
            <w:pPr>
              <w:spacing w:after="240" w:line="360" w:lineRule="auto"/>
            </w:pPr>
            <w:r w:rsidRPr="00BB2820">
              <w:t>-</w:t>
            </w:r>
          </w:p>
        </w:tc>
      </w:tr>
    </w:tbl>
    <w:p w14:paraId="2AC20351" w14:textId="77777777" w:rsidR="0016753B" w:rsidRPr="00BB2820" w:rsidRDefault="0016753B" w:rsidP="00BB2820">
      <w:pPr>
        <w:pStyle w:val="BodyText"/>
        <w:spacing w:line="360" w:lineRule="auto"/>
        <w:rPr>
          <w:color w:val="auto"/>
        </w:rPr>
      </w:pPr>
    </w:p>
    <w:p w14:paraId="1E3F65FD" w14:textId="5E1EEA21" w:rsidR="0016753B" w:rsidRPr="00BB2820" w:rsidRDefault="0016753B" w:rsidP="00BB2820">
      <w:pPr>
        <w:pStyle w:val="Caption"/>
        <w:keepNext/>
        <w:spacing w:line="360" w:lineRule="auto"/>
        <w:rPr>
          <w:b w:val="0"/>
          <w:bCs w:val="0"/>
          <w:color w:val="auto"/>
        </w:rPr>
      </w:pPr>
      <w:bookmarkStart w:id="79" w:name="_Toc219471353"/>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w:t>
      </w:r>
      <w:r w:rsidR="00554E40" w:rsidRPr="00BB2820">
        <w:rPr>
          <w:color w:val="auto"/>
        </w:rPr>
        <w:fldChar w:fldCharType="end"/>
      </w:r>
      <w:r w:rsidRPr="00BB2820">
        <w:rPr>
          <w:color w:val="auto"/>
        </w:rPr>
        <w:t xml:space="preserve"> </w:t>
      </w:r>
      <w:r w:rsidRPr="00BB2820">
        <w:rPr>
          <w:b w:val="0"/>
          <w:bCs w:val="0"/>
          <w:color w:val="auto"/>
          <w:lang w:val="en-US"/>
        </w:rPr>
        <w:t>Three-Way Validation Comparison</w:t>
      </w:r>
      <w:bookmarkEnd w:id="79"/>
    </w:p>
    <w:tbl>
      <w:tblPr>
        <w:tblStyle w:val="TableGrid"/>
        <w:tblW w:w="0" w:type="auto"/>
        <w:tblLook w:val="04A0" w:firstRow="1" w:lastRow="0" w:firstColumn="1" w:lastColumn="0" w:noHBand="0" w:noVBand="1"/>
      </w:tblPr>
      <w:tblGrid>
        <w:gridCol w:w="804"/>
        <w:gridCol w:w="1526"/>
        <w:gridCol w:w="1679"/>
        <w:gridCol w:w="1963"/>
        <w:gridCol w:w="1573"/>
        <w:gridCol w:w="1471"/>
      </w:tblGrid>
      <w:tr w:rsidR="0016753B" w:rsidRPr="00BB2820" w14:paraId="2EF84A24" w14:textId="77777777" w:rsidTr="0016753B">
        <w:tc>
          <w:tcPr>
            <w:tcW w:w="0" w:type="auto"/>
            <w:hideMark/>
          </w:tcPr>
          <w:p w14:paraId="590BB6DF" w14:textId="77777777" w:rsidR="0016753B" w:rsidRPr="00BB2820" w:rsidRDefault="0016753B" w:rsidP="00BB2820">
            <w:pPr>
              <w:spacing w:after="240" w:line="360" w:lineRule="auto"/>
              <w:jc w:val="center"/>
              <w:rPr>
                <w:b/>
                <w:bCs/>
              </w:rPr>
            </w:pPr>
            <w:r w:rsidRPr="00BB2820">
              <w:rPr>
                <w:b/>
                <w:bCs/>
              </w:rPr>
              <w:t>Mode</w:t>
            </w:r>
          </w:p>
        </w:tc>
        <w:tc>
          <w:tcPr>
            <w:tcW w:w="0" w:type="auto"/>
            <w:hideMark/>
          </w:tcPr>
          <w:p w14:paraId="31737B6E" w14:textId="77777777" w:rsidR="0016753B" w:rsidRPr="00BB2820" w:rsidRDefault="0016753B" w:rsidP="00BB2820">
            <w:pPr>
              <w:spacing w:after="240" w:line="360" w:lineRule="auto"/>
              <w:jc w:val="center"/>
              <w:rPr>
                <w:b/>
                <w:bCs/>
              </w:rPr>
            </w:pPr>
            <w:r w:rsidRPr="00BB2820">
              <w:rPr>
                <w:b/>
                <w:bCs/>
              </w:rPr>
              <w:t>Das ANSYS (Hz)</w:t>
            </w:r>
          </w:p>
        </w:tc>
        <w:tc>
          <w:tcPr>
            <w:tcW w:w="0" w:type="auto"/>
            <w:hideMark/>
          </w:tcPr>
          <w:p w14:paraId="3652EC73" w14:textId="77777777" w:rsidR="0016753B" w:rsidRPr="00BB2820" w:rsidRDefault="0016753B" w:rsidP="00BB2820">
            <w:pPr>
              <w:spacing w:after="240" w:line="360" w:lineRule="auto"/>
              <w:jc w:val="center"/>
              <w:rPr>
                <w:b/>
                <w:bCs/>
              </w:rPr>
            </w:pPr>
            <w:r w:rsidRPr="00BB2820">
              <w:rPr>
                <w:b/>
                <w:bCs/>
              </w:rPr>
              <w:t>Das EBT FEM (Hz)</w:t>
            </w:r>
          </w:p>
        </w:tc>
        <w:tc>
          <w:tcPr>
            <w:tcW w:w="0" w:type="auto"/>
            <w:hideMark/>
          </w:tcPr>
          <w:p w14:paraId="2645C82D" w14:textId="77777777" w:rsidR="0016753B" w:rsidRPr="00BB2820" w:rsidRDefault="0016753B" w:rsidP="00BB2820">
            <w:pPr>
              <w:spacing w:after="240" w:line="360" w:lineRule="auto"/>
              <w:jc w:val="center"/>
              <w:rPr>
                <w:b/>
                <w:bCs/>
              </w:rPr>
            </w:pPr>
            <w:r w:rsidRPr="00BB2820">
              <w:rPr>
                <w:b/>
                <w:bCs/>
              </w:rPr>
              <w:t>Theoretical EBT (Hz)</w:t>
            </w:r>
          </w:p>
        </w:tc>
        <w:tc>
          <w:tcPr>
            <w:tcW w:w="0" w:type="auto"/>
            <w:hideMark/>
          </w:tcPr>
          <w:p w14:paraId="5E1D3C5D" w14:textId="77777777" w:rsidR="0016753B" w:rsidRPr="00BB2820" w:rsidRDefault="0016753B" w:rsidP="00BB2820">
            <w:pPr>
              <w:spacing w:after="240" w:line="360" w:lineRule="auto"/>
              <w:jc w:val="center"/>
              <w:rPr>
                <w:b/>
                <w:bCs/>
              </w:rPr>
            </w:pPr>
            <w:r w:rsidRPr="00BB2820">
              <w:rPr>
                <w:b/>
                <w:bCs/>
              </w:rPr>
              <w:t>Python FEM (Hz)</w:t>
            </w:r>
          </w:p>
        </w:tc>
        <w:tc>
          <w:tcPr>
            <w:tcW w:w="0" w:type="auto"/>
            <w:hideMark/>
          </w:tcPr>
          <w:p w14:paraId="22A1A9B5" w14:textId="77777777" w:rsidR="0016753B" w:rsidRPr="00BB2820" w:rsidRDefault="0016753B" w:rsidP="00BB2820">
            <w:pPr>
              <w:spacing w:after="240" w:line="360" w:lineRule="auto"/>
              <w:jc w:val="center"/>
              <w:rPr>
                <w:b/>
                <w:bCs/>
              </w:rPr>
            </w:pPr>
            <w:r w:rsidRPr="00BB2820">
              <w:rPr>
                <w:b/>
                <w:bCs/>
              </w:rPr>
              <w:t>Error vs Theory</w:t>
            </w:r>
          </w:p>
        </w:tc>
      </w:tr>
      <w:tr w:rsidR="0016753B" w:rsidRPr="00BB2820" w14:paraId="71C96FDD" w14:textId="77777777" w:rsidTr="0016753B">
        <w:tc>
          <w:tcPr>
            <w:tcW w:w="0" w:type="auto"/>
            <w:hideMark/>
          </w:tcPr>
          <w:p w14:paraId="06410233" w14:textId="77777777" w:rsidR="0016753B" w:rsidRPr="00BB2820" w:rsidRDefault="0016753B" w:rsidP="00BB2820">
            <w:pPr>
              <w:spacing w:after="240" w:line="360" w:lineRule="auto"/>
            </w:pPr>
            <w:r w:rsidRPr="00BB2820">
              <w:lastRenderedPageBreak/>
              <w:t>1</w:t>
            </w:r>
          </w:p>
        </w:tc>
        <w:tc>
          <w:tcPr>
            <w:tcW w:w="0" w:type="auto"/>
            <w:hideMark/>
          </w:tcPr>
          <w:p w14:paraId="06FE1E12" w14:textId="77777777" w:rsidR="0016753B" w:rsidRPr="00BB2820" w:rsidRDefault="0016753B" w:rsidP="00BB2820">
            <w:pPr>
              <w:spacing w:after="240" w:line="360" w:lineRule="auto"/>
            </w:pPr>
            <w:r w:rsidRPr="00BB2820">
              <w:t>13.552</w:t>
            </w:r>
          </w:p>
        </w:tc>
        <w:tc>
          <w:tcPr>
            <w:tcW w:w="0" w:type="auto"/>
            <w:hideMark/>
          </w:tcPr>
          <w:p w14:paraId="5DD44D36" w14:textId="77777777" w:rsidR="0016753B" w:rsidRPr="00BB2820" w:rsidRDefault="0016753B" w:rsidP="00BB2820">
            <w:pPr>
              <w:spacing w:after="240" w:line="360" w:lineRule="auto"/>
            </w:pPr>
            <w:r w:rsidRPr="00BB2820">
              <w:t>13.555</w:t>
            </w:r>
          </w:p>
        </w:tc>
        <w:tc>
          <w:tcPr>
            <w:tcW w:w="0" w:type="auto"/>
            <w:hideMark/>
          </w:tcPr>
          <w:p w14:paraId="34A3050F" w14:textId="77777777" w:rsidR="0016753B" w:rsidRPr="00BB2820" w:rsidRDefault="0016753B" w:rsidP="00BB2820">
            <w:pPr>
              <w:spacing w:after="240" w:line="360" w:lineRule="auto"/>
            </w:pPr>
            <w:r w:rsidRPr="00BB2820">
              <w:t>14.196</w:t>
            </w:r>
          </w:p>
        </w:tc>
        <w:tc>
          <w:tcPr>
            <w:tcW w:w="0" w:type="auto"/>
            <w:hideMark/>
          </w:tcPr>
          <w:p w14:paraId="6D05CE43" w14:textId="77777777" w:rsidR="0016753B" w:rsidRPr="00BB2820" w:rsidRDefault="0016753B" w:rsidP="00BB2820">
            <w:pPr>
              <w:spacing w:after="240" w:line="360" w:lineRule="auto"/>
            </w:pPr>
            <w:r w:rsidRPr="00BB2820">
              <w:t>14.196</w:t>
            </w:r>
          </w:p>
        </w:tc>
        <w:tc>
          <w:tcPr>
            <w:tcW w:w="0" w:type="auto"/>
            <w:hideMark/>
          </w:tcPr>
          <w:p w14:paraId="12C6DAED" w14:textId="77777777" w:rsidR="0016753B" w:rsidRPr="00BB2820" w:rsidRDefault="0016753B" w:rsidP="00BB2820">
            <w:pPr>
              <w:spacing w:after="240" w:line="360" w:lineRule="auto"/>
            </w:pPr>
            <w:r w:rsidRPr="00BB2820">
              <w:t>0.000%</w:t>
            </w:r>
          </w:p>
        </w:tc>
      </w:tr>
      <w:tr w:rsidR="0016753B" w:rsidRPr="00BB2820" w14:paraId="4CAEF114" w14:textId="77777777" w:rsidTr="0016753B">
        <w:tc>
          <w:tcPr>
            <w:tcW w:w="0" w:type="auto"/>
            <w:hideMark/>
          </w:tcPr>
          <w:p w14:paraId="57D57336" w14:textId="77777777" w:rsidR="0016753B" w:rsidRPr="00BB2820" w:rsidRDefault="0016753B" w:rsidP="00BB2820">
            <w:pPr>
              <w:spacing w:after="240" w:line="360" w:lineRule="auto"/>
            </w:pPr>
            <w:r w:rsidRPr="00BB2820">
              <w:t>2</w:t>
            </w:r>
          </w:p>
        </w:tc>
        <w:tc>
          <w:tcPr>
            <w:tcW w:w="0" w:type="auto"/>
            <w:hideMark/>
          </w:tcPr>
          <w:p w14:paraId="32B1B71C" w14:textId="77777777" w:rsidR="0016753B" w:rsidRPr="00BB2820" w:rsidRDefault="0016753B" w:rsidP="00BB2820">
            <w:pPr>
              <w:spacing w:after="240" w:line="360" w:lineRule="auto"/>
            </w:pPr>
            <w:r w:rsidRPr="00BB2820">
              <w:t>84.816</w:t>
            </w:r>
          </w:p>
        </w:tc>
        <w:tc>
          <w:tcPr>
            <w:tcW w:w="0" w:type="auto"/>
            <w:hideMark/>
          </w:tcPr>
          <w:p w14:paraId="66CA7480" w14:textId="77777777" w:rsidR="0016753B" w:rsidRPr="00BB2820" w:rsidRDefault="0016753B" w:rsidP="00BB2820">
            <w:pPr>
              <w:spacing w:after="240" w:line="360" w:lineRule="auto"/>
            </w:pPr>
            <w:r w:rsidRPr="00BB2820">
              <w:t>84.909</w:t>
            </w:r>
          </w:p>
        </w:tc>
        <w:tc>
          <w:tcPr>
            <w:tcW w:w="0" w:type="auto"/>
            <w:hideMark/>
          </w:tcPr>
          <w:p w14:paraId="7FE44FB4" w14:textId="77777777" w:rsidR="0016753B" w:rsidRPr="00BB2820" w:rsidRDefault="0016753B" w:rsidP="00BB2820">
            <w:pPr>
              <w:spacing w:after="240" w:line="360" w:lineRule="auto"/>
            </w:pPr>
            <w:r w:rsidRPr="00BB2820">
              <w:t>88.966</w:t>
            </w:r>
          </w:p>
        </w:tc>
        <w:tc>
          <w:tcPr>
            <w:tcW w:w="0" w:type="auto"/>
            <w:hideMark/>
          </w:tcPr>
          <w:p w14:paraId="74D29A3C" w14:textId="77777777" w:rsidR="0016753B" w:rsidRPr="00BB2820" w:rsidRDefault="0016753B" w:rsidP="00BB2820">
            <w:pPr>
              <w:spacing w:after="240" w:line="360" w:lineRule="auto"/>
            </w:pPr>
            <w:r w:rsidRPr="00BB2820">
              <w:t>88.966</w:t>
            </w:r>
          </w:p>
        </w:tc>
        <w:tc>
          <w:tcPr>
            <w:tcW w:w="0" w:type="auto"/>
            <w:hideMark/>
          </w:tcPr>
          <w:p w14:paraId="4E73D493" w14:textId="77777777" w:rsidR="0016753B" w:rsidRPr="00BB2820" w:rsidRDefault="0016753B" w:rsidP="00BB2820">
            <w:pPr>
              <w:spacing w:after="240" w:line="360" w:lineRule="auto"/>
            </w:pPr>
            <w:r w:rsidRPr="00BB2820">
              <w:t>0.000%</w:t>
            </w:r>
          </w:p>
        </w:tc>
      </w:tr>
      <w:tr w:rsidR="0016753B" w:rsidRPr="00BB2820" w14:paraId="07A0FEFE" w14:textId="77777777" w:rsidTr="0016753B">
        <w:tc>
          <w:tcPr>
            <w:tcW w:w="0" w:type="auto"/>
            <w:hideMark/>
          </w:tcPr>
          <w:p w14:paraId="6E6378C2" w14:textId="77777777" w:rsidR="0016753B" w:rsidRPr="00BB2820" w:rsidRDefault="0016753B" w:rsidP="00BB2820">
            <w:pPr>
              <w:spacing w:after="240" w:line="360" w:lineRule="auto"/>
            </w:pPr>
            <w:r w:rsidRPr="00BB2820">
              <w:t>3</w:t>
            </w:r>
          </w:p>
        </w:tc>
        <w:tc>
          <w:tcPr>
            <w:tcW w:w="0" w:type="auto"/>
            <w:hideMark/>
          </w:tcPr>
          <w:p w14:paraId="791CAB46" w14:textId="77777777" w:rsidR="0016753B" w:rsidRPr="00BB2820" w:rsidRDefault="0016753B" w:rsidP="00BB2820">
            <w:pPr>
              <w:spacing w:after="240" w:line="360" w:lineRule="auto"/>
            </w:pPr>
            <w:r w:rsidRPr="00BB2820">
              <w:t>237.030</w:t>
            </w:r>
          </w:p>
        </w:tc>
        <w:tc>
          <w:tcPr>
            <w:tcW w:w="0" w:type="auto"/>
            <w:hideMark/>
          </w:tcPr>
          <w:p w14:paraId="5BE3A5EC" w14:textId="77777777" w:rsidR="0016753B" w:rsidRPr="00BB2820" w:rsidRDefault="0016753B" w:rsidP="00BB2820">
            <w:pPr>
              <w:spacing w:after="240" w:line="360" w:lineRule="auto"/>
            </w:pPr>
            <w:r w:rsidRPr="00BB2820">
              <w:t>237.570</w:t>
            </w:r>
          </w:p>
        </w:tc>
        <w:tc>
          <w:tcPr>
            <w:tcW w:w="0" w:type="auto"/>
            <w:hideMark/>
          </w:tcPr>
          <w:p w14:paraId="47613490" w14:textId="77777777" w:rsidR="0016753B" w:rsidRPr="00BB2820" w:rsidRDefault="0016753B" w:rsidP="00BB2820">
            <w:pPr>
              <w:spacing w:after="240" w:line="360" w:lineRule="auto"/>
            </w:pPr>
            <w:r w:rsidRPr="00BB2820">
              <w:t>249.110</w:t>
            </w:r>
          </w:p>
        </w:tc>
        <w:tc>
          <w:tcPr>
            <w:tcW w:w="0" w:type="auto"/>
            <w:hideMark/>
          </w:tcPr>
          <w:p w14:paraId="772A4C61" w14:textId="77777777" w:rsidR="0016753B" w:rsidRPr="00BB2820" w:rsidRDefault="0016753B" w:rsidP="00BB2820">
            <w:pPr>
              <w:spacing w:after="240" w:line="360" w:lineRule="auto"/>
            </w:pPr>
            <w:r w:rsidRPr="00BB2820">
              <w:t>249.107</w:t>
            </w:r>
          </w:p>
        </w:tc>
        <w:tc>
          <w:tcPr>
            <w:tcW w:w="0" w:type="auto"/>
            <w:hideMark/>
          </w:tcPr>
          <w:p w14:paraId="2CC11DCD" w14:textId="77777777" w:rsidR="0016753B" w:rsidRPr="00BB2820" w:rsidRDefault="0016753B" w:rsidP="00BB2820">
            <w:pPr>
              <w:spacing w:after="240" w:line="360" w:lineRule="auto"/>
            </w:pPr>
            <w:r w:rsidRPr="00BB2820">
              <w:t>0.001%</w:t>
            </w:r>
          </w:p>
        </w:tc>
      </w:tr>
    </w:tbl>
    <w:p w14:paraId="1A6685C1" w14:textId="77777777" w:rsidR="007376E9" w:rsidRPr="00BB2820" w:rsidRDefault="0016753B" w:rsidP="00BB2820">
      <w:pPr>
        <w:spacing w:line="360" w:lineRule="auto"/>
      </w:pPr>
      <w:r w:rsidRPr="00BB2820">
        <w:t xml:space="preserve"> </w:t>
      </w:r>
      <w:r w:rsidR="007376E9" w:rsidRPr="00BB2820">
        <w:t xml:space="preserve">The difference in the EBT implementation and the Das (2023) ANSYS results of about 5 percent is understandable. ANSYS employs 3D solid elements which model shear deformation and Poisson effects which are not in the Euler-Bernoulli theory. Python FEM is an accurate implementation of classical EBT, which is proved by the fact that it matches theory perfectly. </w:t>
      </w:r>
    </w:p>
    <w:p w14:paraId="4EB0A9D3" w14:textId="77777777" w:rsidR="007376E9" w:rsidRPr="00BB2820" w:rsidRDefault="007376E9" w:rsidP="00BB2820">
      <w:pPr>
        <w:spacing w:line="360" w:lineRule="auto"/>
      </w:pPr>
      <w:r w:rsidRPr="00BB2820">
        <w:t xml:space="preserve">The important findings during validation simulations are as follows: </w:t>
      </w:r>
    </w:p>
    <w:p w14:paraId="6345BD47" w14:textId="77777777" w:rsidR="007376E9" w:rsidRPr="00BB2820" w:rsidRDefault="007376E9" w:rsidP="00BB2820">
      <w:pPr>
        <w:spacing w:line="360" w:lineRule="auto"/>
      </w:pPr>
      <w:r w:rsidRPr="00BB2820">
        <w:t xml:space="preserve">The validation process, in turn, provided a number of important insights into the accuracy of FEM implementation and trade-offs. The Python FEM had an almost perfect match with classical Euler-Bernoulli closed-form solutions, with a variation less than 0.01 percent in all modes. This observed almost zero difference justifies proper execution of the eigenvalue solver, the global assembly of the matrices and the enforcement of the fixed-fixed boundary conditions, and even proves that the basic FEM architecture works exactly as the theory suggests. </w:t>
      </w:r>
    </w:p>
    <w:p w14:paraId="61187FED" w14:textId="77777777" w:rsidR="007376E9" w:rsidRPr="00BB2820" w:rsidRDefault="007376E9" w:rsidP="00BB2820">
      <w:pPr>
        <w:spacing w:line="360" w:lineRule="auto"/>
      </w:pPr>
      <w:r w:rsidRPr="00BB2820">
        <w:t xml:space="preserve">Nevertheless, the systematic offset of about 5 percent between the Python implementation of the EBT and ANSYS 3D results should be interpreted with caution. This variation grows gradually with mode number (4.75 percent of Mode 1 to 5.72 percent of Mode 5) which is expected of the effect of shear deformation not included in the classical Euler-Bernoulli theory. The modal progression is due to the fact that higher vibration modes have shorter wavelengths at which the transverse shear effects are more important. The systematicity of this offset, which is uniform, predictable, and understood theoretically, justifies that the difference of 5 percent is not due to implementation errors but that of model assumptions. </w:t>
      </w:r>
    </w:p>
    <w:p w14:paraId="3F7D871B" w14:textId="77777777" w:rsidR="007376E9" w:rsidRPr="00BB2820" w:rsidRDefault="007376E9" w:rsidP="00BB2820">
      <w:pPr>
        <w:spacing w:line="360" w:lineRule="auto"/>
      </w:pPr>
      <w:r w:rsidRPr="00BB2820">
        <w:t xml:space="preserve">Although there is an absolute frequency difference between EBT and 3D formulations, there are relative frequency variations with damage which are similar between the modeling methods. The frequency reduction of 10 percent that is predicted by the use of EBT due to corrosion can appear as about 10 percent of the frequency reduction of larger fidelity models of Timoshenko or 3D models. This proportional consistency makes EBT suitable to damage detection applications in which the frequency ratios and changes are of more concern than the overall predictive accuracy. SHM systems use frequency change measurements, rather than </w:t>
      </w:r>
      <w:r w:rsidRPr="00BB2820">
        <w:lastRenderedPageBreak/>
        <w:t xml:space="preserve">direct frequencies, and thus the first-order accuracy of the modal framework has been found to be adequate to monitor in practice. </w:t>
      </w:r>
    </w:p>
    <w:p w14:paraId="7389B5F1" w14:textId="77777777" w:rsidR="007376E9" w:rsidRPr="00BB2820" w:rsidRDefault="007376E9" w:rsidP="00BB2820">
      <w:pPr>
        <w:spacing w:line="360" w:lineRule="auto"/>
      </w:pPr>
      <w:r w:rsidRPr="00BB2820">
        <w:t>The last, yet arguably practical, point is that of computational efficiency. The EBT formulation needs to solve a significantly smaller eigenvalue problem than 3D FEM (a matter of 40 degrees of freedom rather than thousands in commercial software), allowing the analysis of large parameter spaces fast. This computational power helped to create the 3000 sample dataset to train the ML in a sensible amount of time. The absolute accuracy trade-off of 5 percent is reasonable, considering the 40,000x increase in the time of the simulation which by itself indicates a desirable pragmatic compromise between theory rigor and computational feasibility in the current application.</w:t>
      </w:r>
    </w:p>
    <w:p w14:paraId="1A345DFB" w14:textId="629566EC" w:rsidR="007376E9" w:rsidRPr="00BB2820" w:rsidRDefault="007376E9" w:rsidP="00BB2820">
      <w:pPr>
        <w:pStyle w:val="Heading3"/>
        <w:spacing w:line="360" w:lineRule="auto"/>
        <w:rPr>
          <w:color w:val="auto"/>
        </w:rPr>
      </w:pPr>
      <w:bookmarkStart w:id="80" w:name="_Toc219471629"/>
      <w:r w:rsidRPr="00BB2820">
        <w:rPr>
          <w:color w:val="auto"/>
        </w:rPr>
        <w:t>4.2.3 Validation of the Simulation against Fixed-Fixed Beam / Gautam et al. (2016)</w:t>
      </w:r>
      <w:bookmarkEnd w:id="80"/>
    </w:p>
    <w:p w14:paraId="71E1C4C5" w14:textId="0507E35F" w:rsidR="007376E9" w:rsidRPr="00BB2820" w:rsidRDefault="008B5A3B" w:rsidP="00BB2820">
      <w:pPr>
        <w:spacing w:line="360" w:lineRule="auto"/>
      </w:pPr>
      <w:r w:rsidRPr="00BB2820">
        <w:t>Although Das (2023) offers validation of the performance of machine learning models, another validation of the fixed-fixed boundary condition employed by this thesis is necessary. A thorough study was conducted by Gautam et al. (2016) when analytical solutions were compared with the results of ANSYS 14.5 finite element in the analysis of beams under different conditions of the boundary. The published values of their results of fixed-fixed beams report direct reference values to pinpoint the validity of the simulation methodology.</w:t>
      </w:r>
    </w:p>
    <w:p w14:paraId="2CAA42DE" w14:textId="436CAC29" w:rsidR="008B5A3B" w:rsidRPr="00BB2820" w:rsidRDefault="008901F5" w:rsidP="00BB2820">
      <w:pPr>
        <w:spacing w:line="360" w:lineRule="auto"/>
      </w:pPr>
      <w:r w:rsidRPr="00BB2820">
        <w:rPr>
          <w:b/>
          <w:bCs/>
        </w:rPr>
        <w:t xml:space="preserve">From </w:t>
      </w:r>
      <w:r w:rsidR="008B5A3B" w:rsidRPr="00BB2820">
        <w:rPr>
          <w:b/>
          <w:bCs/>
        </w:rPr>
        <w:t>Gautam et al. (2016) Beam Parameters </w:t>
      </w:r>
      <w:r w:rsidRPr="00BB2820">
        <w:rPr>
          <w:b/>
          <w:bCs/>
        </w:rPr>
        <w:t>(Table 4)</w:t>
      </w:r>
    </w:p>
    <w:tbl>
      <w:tblPr>
        <w:tblStyle w:val="TableGrid"/>
        <w:tblW w:w="0" w:type="auto"/>
        <w:tblLook w:val="04A0" w:firstRow="1" w:lastRow="0" w:firstColumn="1" w:lastColumn="0" w:noHBand="0" w:noVBand="1"/>
      </w:tblPr>
      <w:tblGrid>
        <w:gridCol w:w="2183"/>
        <w:gridCol w:w="1390"/>
        <w:gridCol w:w="782"/>
      </w:tblGrid>
      <w:tr w:rsidR="008B5A3B" w:rsidRPr="00BB2820" w14:paraId="113ABC55" w14:textId="77777777" w:rsidTr="008B5A3B">
        <w:tc>
          <w:tcPr>
            <w:tcW w:w="0" w:type="auto"/>
            <w:hideMark/>
          </w:tcPr>
          <w:p w14:paraId="08520926" w14:textId="77777777" w:rsidR="008B5A3B" w:rsidRPr="00BB2820" w:rsidRDefault="008B5A3B" w:rsidP="00BB2820">
            <w:pPr>
              <w:spacing w:line="360" w:lineRule="auto"/>
              <w:rPr>
                <w:b/>
                <w:bCs/>
              </w:rPr>
            </w:pPr>
            <w:r w:rsidRPr="00BB2820">
              <w:rPr>
                <w:b/>
                <w:bCs/>
              </w:rPr>
              <w:t>Parameter</w:t>
            </w:r>
          </w:p>
        </w:tc>
        <w:tc>
          <w:tcPr>
            <w:tcW w:w="0" w:type="auto"/>
            <w:hideMark/>
          </w:tcPr>
          <w:p w14:paraId="4E35B080" w14:textId="77777777" w:rsidR="008B5A3B" w:rsidRPr="00BB2820" w:rsidRDefault="008B5A3B" w:rsidP="00BB2820">
            <w:pPr>
              <w:spacing w:line="360" w:lineRule="auto"/>
              <w:rPr>
                <w:b/>
                <w:bCs/>
              </w:rPr>
            </w:pPr>
            <w:r w:rsidRPr="00BB2820">
              <w:rPr>
                <w:b/>
                <w:bCs/>
              </w:rPr>
              <w:t>Value</w:t>
            </w:r>
          </w:p>
        </w:tc>
        <w:tc>
          <w:tcPr>
            <w:tcW w:w="0" w:type="auto"/>
            <w:hideMark/>
          </w:tcPr>
          <w:p w14:paraId="7CC0F317" w14:textId="77777777" w:rsidR="008B5A3B" w:rsidRPr="00BB2820" w:rsidRDefault="008B5A3B" w:rsidP="00BB2820">
            <w:pPr>
              <w:spacing w:line="360" w:lineRule="auto"/>
              <w:rPr>
                <w:b/>
                <w:bCs/>
              </w:rPr>
            </w:pPr>
            <w:r w:rsidRPr="00BB2820">
              <w:rPr>
                <w:b/>
                <w:bCs/>
              </w:rPr>
              <w:t>Unit</w:t>
            </w:r>
          </w:p>
        </w:tc>
      </w:tr>
      <w:tr w:rsidR="008B5A3B" w:rsidRPr="00BB2820" w14:paraId="288D7619" w14:textId="77777777" w:rsidTr="008B5A3B">
        <w:tc>
          <w:tcPr>
            <w:tcW w:w="0" w:type="auto"/>
            <w:hideMark/>
          </w:tcPr>
          <w:p w14:paraId="1557CFD7" w14:textId="77777777" w:rsidR="008B5A3B" w:rsidRPr="00BB2820" w:rsidRDefault="008B5A3B" w:rsidP="00BB2820">
            <w:pPr>
              <w:spacing w:line="360" w:lineRule="auto"/>
            </w:pPr>
            <w:r w:rsidRPr="00BB2820">
              <w:t>Material</w:t>
            </w:r>
          </w:p>
        </w:tc>
        <w:tc>
          <w:tcPr>
            <w:tcW w:w="0" w:type="auto"/>
            <w:hideMark/>
          </w:tcPr>
          <w:p w14:paraId="64CD1F1B" w14:textId="77777777" w:rsidR="008B5A3B" w:rsidRPr="00BB2820" w:rsidRDefault="008B5A3B" w:rsidP="00BB2820">
            <w:pPr>
              <w:spacing w:line="360" w:lineRule="auto"/>
            </w:pPr>
            <w:r w:rsidRPr="00BB2820">
              <w:t>Mild Steel</w:t>
            </w:r>
          </w:p>
        </w:tc>
        <w:tc>
          <w:tcPr>
            <w:tcW w:w="0" w:type="auto"/>
            <w:hideMark/>
          </w:tcPr>
          <w:p w14:paraId="2C2F2AE6" w14:textId="77777777" w:rsidR="008B5A3B" w:rsidRPr="00BB2820" w:rsidRDefault="008B5A3B" w:rsidP="00BB2820">
            <w:pPr>
              <w:spacing w:line="360" w:lineRule="auto"/>
            </w:pPr>
            <w:r w:rsidRPr="00BB2820">
              <w:t>-</w:t>
            </w:r>
          </w:p>
        </w:tc>
      </w:tr>
      <w:tr w:rsidR="008B5A3B" w:rsidRPr="00BB2820" w14:paraId="29AE55E1" w14:textId="77777777" w:rsidTr="008B5A3B">
        <w:tc>
          <w:tcPr>
            <w:tcW w:w="0" w:type="auto"/>
            <w:hideMark/>
          </w:tcPr>
          <w:p w14:paraId="55F86DEE" w14:textId="77777777" w:rsidR="008B5A3B" w:rsidRPr="00BB2820" w:rsidRDefault="008B5A3B" w:rsidP="00BB2820">
            <w:pPr>
              <w:spacing w:line="360" w:lineRule="auto"/>
            </w:pPr>
            <w:r w:rsidRPr="00BB2820">
              <w:t>Elastic Modulus (E)</w:t>
            </w:r>
          </w:p>
        </w:tc>
        <w:tc>
          <w:tcPr>
            <w:tcW w:w="0" w:type="auto"/>
            <w:hideMark/>
          </w:tcPr>
          <w:p w14:paraId="369E1CED" w14:textId="77777777" w:rsidR="008B5A3B" w:rsidRPr="00BB2820" w:rsidRDefault="008B5A3B" w:rsidP="00BB2820">
            <w:pPr>
              <w:spacing w:line="360" w:lineRule="auto"/>
            </w:pPr>
            <w:r w:rsidRPr="00BB2820">
              <w:t>205</w:t>
            </w:r>
          </w:p>
        </w:tc>
        <w:tc>
          <w:tcPr>
            <w:tcW w:w="0" w:type="auto"/>
            <w:hideMark/>
          </w:tcPr>
          <w:p w14:paraId="6AC8854A" w14:textId="77777777" w:rsidR="008B5A3B" w:rsidRPr="00BB2820" w:rsidRDefault="008B5A3B" w:rsidP="00BB2820">
            <w:pPr>
              <w:spacing w:line="360" w:lineRule="auto"/>
            </w:pPr>
            <w:r w:rsidRPr="00BB2820">
              <w:t>GPa</w:t>
            </w:r>
          </w:p>
        </w:tc>
      </w:tr>
      <w:tr w:rsidR="008B5A3B" w:rsidRPr="00BB2820" w14:paraId="26ABB3FF" w14:textId="77777777" w:rsidTr="008B5A3B">
        <w:tc>
          <w:tcPr>
            <w:tcW w:w="0" w:type="auto"/>
            <w:hideMark/>
          </w:tcPr>
          <w:p w14:paraId="20216518" w14:textId="77777777" w:rsidR="008B5A3B" w:rsidRPr="00BB2820" w:rsidRDefault="008B5A3B" w:rsidP="00BB2820">
            <w:pPr>
              <w:spacing w:line="360" w:lineRule="auto"/>
            </w:pPr>
            <w:r w:rsidRPr="00BB2820">
              <w:t>Density (ρ)</w:t>
            </w:r>
          </w:p>
        </w:tc>
        <w:tc>
          <w:tcPr>
            <w:tcW w:w="0" w:type="auto"/>
            <w:hideMark/>
          </w:tcPr>
          <w:p w14:paraId="3C3000B7" w14:textId="77777777" w:rsidR="008B5A3B" w:rsidRPr="00BB2820" w:rsidRDefault="008B5A3B" w:rsidP="00BB2820">
            <w:pPr>
              <w:spacing w:line="360" w:lineRule="auto"/>
            </w:pPr>
            <w:r w:rsidRPr="00BB2820">
              <w:t>7830</w:t>
            </w:r>
          </w:p>
        </w:tc>
        <w:tc>
          <w:tcPr>
            <w:tcW w:w="0" w:type="auto"/>
            <w:hideMark/>
          </w:tcPr>
          <w:p w14:paraId="189852C3" w14:textId="77777777" w:rsidR="008B5A3B" w:rsidRPr="00BB2820" w:rsidRDefault="008B5A3B" w:rsidP="00BB2820">
            <w:pPr>
              <w:spacing w:line="360" w:lineRule="auto"/>
            </w:pPr>
            <w:r w:rsidRPr="00BB2820">
              <w:t>kg/m³</w:t>
            </w:r>
          </w:p>
        </w:tc>
      </w:tr>
      <w:tr w:rsidR="008B5A3B" w:rsidRPr="00BB2820" w14:paraId="0604A964" w14:textId="77777777" w:rsidTr="008B5A3B">
        <w:tc>
          <w:tcPr>
            <w:tcW w:w="0" w:type="auto"/>
            <w:hideMark/>
          </w:tcPr>
          <w:p w14:paraId="2424F71C" w14:textId="77777777" w:rsidR="008B5A3B" w:rsidRPr="00BB2820" w:rsidRDefault="008B5A3B" w:rsidP="00BB2820">
            <w:pPr>
              <w:spacing w:line="360" w:lineRule="auto"/>
            </w:pPr>
            <w:r w:rsidRPr="00BB2820">
              <w:t>Poisson's Ratio (ν)</w:t>
            </w:r>
          </w:p>
        </w:tc>
        <w:tc>
          <w:tcPr>
            <w:tcW w:w="0" w:type="auto"/>
            <w:hideMark/>
          </w:tcPr>
          <w:p w14:paraId="3928ACDD" w14:textId="77777777" w:rsidR="008B5A3B" w:rsidRPr="00BB2820" w:rsidRDefault="008B5A3B" w:rsidP="00BB2820">
            <w:pPr>
              <w:spacing w:line="360" w:lineRule="auto"/>
            </w:pPr>
            <w:r w:rsidRPr="00BB2820">
              <w:t>0.33</w:t>
            </w:r>
          </w:p>
        </w:tc>
        <w:tc>
          <w:tcPr>
            <w:tcW w:w="0" w:type="auto"/>
            <w:hideMark/>
          </w:tcPr>
          <w:p w14:paraId="687C5CE5" w14:textId="77777777" w:rsidR="008B5A3B" w:rsidRPr="00BB2820" w:rsidRDefault="008B5A3B" w:rsidP="00BB2820">
            <w:pPr>
              <w:spacing w:line="360" w:lineRule="auto"/>
            </w:pPr>
            <w:r w:rsidRPr="00BB2820">
              <w:t>-</w:t>
            </w:r>
          </w:p>
        </w:tc>
      </w:tr>
      <w:tr w:rsidR="008B5A3B" w:rsidRPr="00BB2820" w14:paraId="5FC5F1A2" w14:textId="77777777" w:rsidTr="008B5A3B">
        <w:tc>
          <w:tcPr>
            <w:tcW w:w="0" w:type="auto"/>
            <w:hideMark/>
          </w:tcPr>
          <w:p w14:paraId="7BE31FE4" w14:textId="77777777" w:rsidR="008B5A3B" w:rsidRPr="00BB2820" w:rsidRDefault="008B5A3B" w:rsidP="00BB2820">
            <w:pPr>
              <w:spacing w:line="360" w:lineRule="auto"/>
            </w:pPr>
            <w:r w:rsidRPr="00BB2820">
              <w:t>Length (L)</w:t>
            </w:r>
          </w:p>
        </w:tc>
        <w:tc>
          <w:tcPr>
            <w:tcW w:w="0" w:type="auto"/>
            <w:hideMark/>
          </w:tcPr>
          <w:p w14:paraId="534B615E" w14:textId="77777777" w:rsidR="008B5A3B" w:rsidRPr="00BB2820" w:rsidRDefault="008B5A3B" w:rsidP="00BB2820">
            <w:pPr>
              <w:spacing w:line="360" w:lineRule="auto"/>
            </w:pPr>
            <w:r w:rsidRPr="00BB2820">
              <w:t>2.0</w:t>
            </w:r>
          </w:p>
        </w:tc>
        <w:tc>
          <w:tcPr>
            <w:tcW w:w="0" w:type="auto"/>
            <w:hideMark/>
          </w:tcPr>
          <w:p w14:paraId="0DE33070" w14:textId="77777777" w:rsidR="008B5A3B" w:rsidRPr="00BB2820" w:rsidRDefault="008B5A3B" w:rsidP="00BB2820">
            <w:pPr>
              <w:spacing w:line="360" w:lineRule="auto"/>
            </w:pPr>
            <w:r w:rsidRPr="00BB2820">
              <w:t>m</w:t>
            </w:r>
          </w:p>
        </w:tc>
      </w:tr>
      <w:tr w:rsidR="008B5A3B" w:rsidRPr="00BB2820" w14:paraId="610C6CEC" w14:textId="77777777" w:rsidTr="008B5A3B">
        <w:tc>
          <w:tcPr>
            <w:tcW w:w="0" w:type="auto"/>
            <w:hideMark/>
          </w:tcPr>
          <w:p w14:paraId="47D3AF7D" w14:textId="77777777" w:rsidR="008B5A3B" w:rsidRPr="00BB2820" w:rsidRDefault="008B5A3B" w:rsidP="00BB2820">
            <w:pPr>
              <w:spacing w:line="360" w:lineRule="auto"/>
            </w:pPr>
            <w:r w:rsidRPr="00BB2820">
              <w:t>Width (b)</w:t>
            </w:r>
          </w:p>
        </w:tc>
        <w:tc>
          <w:tcPr>
            <w:tcW w:w="0" w:type="auto"/>
            <w:hideMark/>
          </w:tcPr>
          <w:p w14:paraId="1F002DDF" w14:textId="77777777" w:rsidR="008B5A3B" w:rsidRPr="00BB2820" w:rsidRDefault="008B5A3B" w:rsidP="00BB2820">
            <w:pPr>
              <w:spacing w:line="360" w:lineRule="auto"/>
            </w:pPr>
            <w:r w:rsidRPr="00BB2820">
              <w:t>0.3</w:t>
            </w:r>
          </w:p>
        </w:tc>
        <w:tc>
          <w:tcPr>
            <w:tcW w:w="0" w:type="auto"/>
            <w:hideMark/>
          </w:tcPr>
          <w:p w14:paraId="64EC8738" w14:textId="77777777" w:rsidR="008B5A3B" w:rsidRPr="00BB2820" w:rsidRDefault="008B5A3B" w:rsidP="00BB2820">
            <w:pPr>
              <w:spacing w:line="360" w:lineRule="auto"/>
            </w:pPr>
            <w:r w:rsidRPr="00BB2820">
              <w:t>m</w:t>
            </w:r>
          </w:p>
        </w:tc>
      </w:tr>
      <w:tr w:rsidR="008B5A3B" w:rsidRPr="00BB2820" w14:paraId="4BDF4214" w14:textId="77777777" w:rsidTr="008B5A3B">
        <w:tc>
          <w:tcPr>
            <w:tcW w:w="0" w:type="auto"/>
            <w:hideMark/>
          </w:tcPr>
          <w:p w14:paraId="34BB840F" w14:textId="77777777" w:rsidR="008B5A3B" w:rsidRPr="00BB2820" w:rsidRDefault="008B5A3B" w:rsidP="00BB2820">
            <w:pPr>
              <w:spacing w:line="360" w:lineRule="auto"/>
            </w:pPr>
            <w:r w:rsidRPr="00BB2820">
              <w:t>Height (h)</w:t>
            </w:r>
          </w:p>
        </w:tc>
        <w:tc>
          <w:tcPr>
            <w:tcW w:w="0" w:type="auto"/>
            <w:hideMark/>
          </w:tcPr>
          <w:p w14:paraId="18C603A0" w14:textId="77777777" w:rsidR="008B5A3B" w:rsidRPr="00BB2820" w:rsidRDefault="008B5A3B" w:rsidP="00BB2820">
            <w:pPr>
              <w:spacing w:line="360" w:lineRule="auto"/>
            </w:pPr>
            <w:r w:rsidRPr="00BB2820">
              <w:t>0.1</w:t>
            </w:r>
          </w:p>
        </w:tc>
        <w:tc>
          <w:tcPr>
            <w:tcW w:w="0" w:type="auto"/>
            <w:hideMark/>
          </w:tcPr>
          <w:p w14:paraId="7F85D23C" w14:textId="77777777" w:rsidR="008B5A3B" w:rsidRPr="00BB2820" w:rsidRDefault="008B5A3B" w:rsidP="00BB2820">
            <w:pPr>
              <w:spacing w:line="360" w:lineRule="auto"/>
            </w:pPr>
            <w:r w:rsidRPr="00BB2820">
              <w:t>m</w:t>
            </w:r>
          </w:p>
        </w:tc>
      </w:tr>
      <w:tr w:rsidR="008B5A3B" w:rsidRPr="00BB2820" w14:paraId="5BF3A09F" w14:textId="77777777" w:rsidTr="008B5A3B">
        <w:tc>
          <w:tcPr>
            <w:tcW w:w="0" w:type="auto"/>
            <w:hideMark/>
          </w:tcPr>
          <w:p w14:paraId="4EF6E3E3" w14:textId="77777777" w:rsidR="008B5A3B" w:rsidRPr="00BB2820" w:rsidRDefault="008B5A3B" w:rsidP="00BB2820">
            <w:pPr>
              <w:spacing w:line="360" w:lineRule="auto"/>
            </w:pPr>
            <w:r w:rsidRPr="00BB2820">
              <w:t>Boundary Condition</w:t>
            </w:r>
          </w:p>
        </w:tc>
        <w:tc>
          <w:tcPr>
            <w:tcW w:w="0" w:type="auto"/>
            <w:hideMark/>
          </w:tcPr>
          <w:p w14:paraId="70916782" w14:textId="77777777" w:rsidR="008B5A3B" w:rsidRPr="00BB2820" w:rsidRDefault="008B5A3B" w:rsidP="00BB2820">
            <w:pPr>
              <w:spacing w:line="360" w:lineRule="auto"/>
            </w:pPr>
            <w:r w:rsidRPr="00BB2820">
              <w:t>Fixed-Fixed</w:t>
            </w:r>
          </w:p>
        </w:tc>
        <w:tc>
          <w:tcPr>
            <w:tcW w:w="0" w:type="auto"/>
            <w:hideMark/>
          </w:tcPr>
          <w:p w14:paraId="153CE396" w14:textId="77777777" w:rsidR="008B5A3B" w:rsidRPr="00BB2820" w:rsidRDefault="008B5A3B" w:rsidP="00BB2820">
            <w:pPr>
              <w:spacing w:line="360" w:lineRule="auto"/>
            </w:pPr>
            <w:r w:rsidRPr="00BB2820">
              <w:t>-</w:t>
            </w:r>
          </w:p>
        </w:tc>
      </w:tr>
    </w:tbl>
    <w:p w14:paraId="10A3EF19" w14:textId="77777777" w:rsidR="008B5A3B" w:rsidRPr="00BB2820" w:rsidRDefault="008B5A3B" w:rsidP="00BB2820">
      <w:pPr>
        <w:spacing w:line="360" w:lineRule="auto"/>
      </w:pPr>
    </w:p>
    <w:p w14:paraId="48AD4214" w14:textId="77777777" w:rsidR="008B5A3B" w:rsidRPr="00BB2820" w:rsidRDefault="008B5A3B" w:rsidP="00BB2820">
      <w:pPr>
        <w:spacing w:line="360" w:lineRule="auto"/>
      </w:pPr>
      <w:r w:rsidRPr="00BB2820">
        <w:t xml:space="preserve">The methodology of implementing the python FEM is as follows: </w:t>
      </w:r>
    </w:p>
    <w:p w14:paraId="75A5529E" w14:textId="77777777" w:rsidR="00B574C8" w:rsidRPr="00BB2820" w:rsidRDefault="008B5A3B" w:rsidP="00BB2820">
      <w:pPr>
        <w:spacing w:line="360" w:lineRule="auto"/>
      </w:pPr>
      <w:r w:rsidRPr="00BB2820">
        <w:t xml:space="preserve">Python FEM takes the generalized eigenvalue problem of the free vibration analysis of beams. The algorithm has the following steps of computation: </w:t>
      </w:r>
    </w:p>
    <w:p w14:paraId="7C77557D" w14:textId="77777777" w:rsidR="00B574C8" w:rsidRPr="00BB2820" w:rsidRDefault="008B5A3B" w:rsidP="00BB2820">
      <w:pPr>
        <w:pStyle w:val="ListParagraph"/>
        <w:numPr>
          <w:ilvl w:val="0"/>
          <w:numId w:val="26"/>
        </w:numPr>
        <w:spacing w:line="360" w:lineRule="auto"/>
      </w:pPr>
      <w:r w:rsidRPr="00BB2820">
        <w:t xml:space="preserve">Element Matrices: The local stiffness matrix [kₑ] and consistent mass matrix </w:t>
      </w:r>
      <w:r w:rsidR="009769C0" w:rsidRPr="00BB2820">
        <w:t>[mₑ] </w:t>
      </w:r>
      <w:r w:rsidRPr="00BB2820">
        <w:t xml:space="preserve">are all calculated analytically, on the basis of each Euler-Bernoulli beam element. The beam </w:t>
      </w:r>
      <w:r w:rsidRPr="00BB2820">
        <w:lastRenderedPageBreak/>
        <w:t>bending strain energy (EI?2dx) is used to obtain the element stiffness matrix and the kinetic energy (</w:t>
      </w:r>
      <w:r w:rsidR="00B574C8" w:rsidRPr="00BB2820">
        <w:t>EI·∫(d²v/dx²)²dx</w:t>
      </w:r>
      <w:r w:rsidRPr="00BB2820">
        <w:t>) is used to obtain the consistent mass matrix. The individual elements are constrained with 4 degrees of freedom, i.e. transverse displacement (v) and rotation (</w:t>
      </w:r>
      <w:r w:rsidR="00B574C8" w:rsidRPr="00BB2820">
        <w:t>θ</w:t>
      </w:r>
      <w:r w:rsidRPr="00BB2820">
        <w:t xml:space="preserve">) at both nodes. </w:t>
      </w:r>
    </w:p>
    <w:p w14:paraId="69338C8A" w14:textId="77777777" w:rsidR="00B574C8" w:rsidRPr="00BB2820" w:rsidRDefault="008B5A3B" w:rsidP="00BB2820">
      <w:pPr>
        <w:pStyle w:val="ListParagraph"/>
        <w:numPr>
          <w:ilvl w:val="0"/>
          <w:numId w:val="26"/>
        </w:numPr>
        <w:spacing w:line="360" w:lineRule="auto"/>
      </w:pPr>
      <w:r w:rsidRPr="00BB2820">
        <w:t xml:space="preserve">Global Assembly: Direct force Directly Bibliodion Element Data Directly Assembly of element matrices into global stiffness [K] and mass [M] matrices. This gives (n+1)x2 degrees of freedom of displacement and rotation of each node in case of a beam with n elements. </w:t>
      </w:r>
    </w:p>
    <w:p w14:paraId="0FC89065" w14:textId="2690D965" w:rsidR="00B574C8" w:rsidRPr="00BB2820" w:rsidRDefault="008B5A3B" w:rsidP="00BB2820">
      <w:pPr>
        <w:pStyle w:val="ListParagraph"/>
        <w:numPr>
          <w:ilvl w:val="0"/>
          <w:numId w:val="26"/>
        </w:numPr>
        <w:spacing w:line="360" w:lineRule="auto"/>
      </w:pPr>
      <w:r w:rsidRPr="00BB2820">
        <w:t xml:space="preserve">Boundary Conditions Fixed-fixed boundary conditions are used by removing the constrained degrees of freedom (v=0, </w:t>
      </w:r>
      <w:r w:rsidR="00B574C8" w:rsidRPr="00BB2820">
        <w:t xml:space="preserve">θ </w:t>
      </w:r>
      <w:r w:rsidRPr="00BB2820">
        <w:t xml:space="preserve">=0 at both ends) and are not fixed. This brings the system down (n+1)x2 DOFs to (n-1)x 2 free DOFs. </w:t>
      </w:r>
    </w:p>
    <w:p w14:paraId="7D9D4734" w14:textId="48AD319A" w:rsidR="00B574C8" w:rsidRPr="00BB2820" w:rsidRDefault="008B5A3B" w:rsidP="00BB2820">
      <w:pPr>
        <w:pStyle w:val="ListParagraph"/>
        <w:numPr>
          <w:ilvl w:val="0"/>
          <w:numId w:val="26"/>
        </w:numPr>
        <w:spacing w:line="360" w:lineRule="auto"/>
      </w:pPr>
      <w:r w:rsidRPr="00BB2820">
        <w:t>Eigenvalue Solution: scipy.linalg.eigh is used to compute the eigenvalues (</w:t>
      </w:r>
      <w:r w:rsidR="00B574C8" w:rsidRPr="00BB2820">
        <w:t>ω²</w:t>
      </w:r>
      <w:r w:rsidRPr="00BB2820">
        <w:t>) and eigenvectors (</w:t>
      </w:r>
      <w:r w:rsidR="001C1C86" w:rsidRPr="00BB2820">
        <w:t>φ</w:t>
      </w:r>
      <w:r w:rsidRPr="00BB2820">
        <w:t xml:space="preserve">) using the reduced system </w:t>
      </w:r>
      <w:r w:rsidR="00B574C8" w:rsidRPr="00BB2820">
        <w:t>[K]φ = ω²[M]φ</w:t>
      </w:r>
      <w:r w:rsidRPr="00BB2820">
        <w:t xml:space="preserve">. Natural frequencies are obtained by </w:t>
      </w:r>
      <w:r w:rsidR="001C1C86" w:rsidRPr="00BB2820">
        <w:t>f = ω/(2π)</w:t>
      </w:r>
      <w:r w:rsidRPr="00BB2820">
        <w:t xml:space="preserve">. </w:t>
      </w:r>
    </w:p>
    <w:p w14:paraId="09D552D4" w14:textId="77777777" w:rsidR="00E97890" w:rsidRPr="00BB2820" w:rsidRDefault="008B5A3B" w:rsidP="00BB2820">
      <w:pPr>
        <w:pStyle w:val="ListParagraph"/>
        <w:numPr>
          <w:ilvl w:val="0"/>
          <w:numId w:val="26"/>
        </w:numPr>
        <w:spacing w:line="360" w:lineRule="auto"/>
      </w:pPr>
      <w:r w:rsidRPr="00BB2820">
        <w:t xml:space="preserve">Mode Shape Extraction: The eigenvectors illustrate the mode shapes. To visualize the representation, the transverse components of displacement of each mode shape vector are taken to the mode shape vectors, normalized to unit maximum amplitude, and are interpolated in cubic splines to smooth the representation. </w:t>
      </w:r>
    </w:p>
    <w:p w14:paraId="56CEA7EF" w14:textId="57D737B3" w:rsidR="00E97890" w:rsidRPr="00BB2820" w:rsidRDefault="008B5A3B" w:rsidP="00BB2820">
      <w:pPr>
        <w:spacing w:line="360" w:lineRule="auto"/>
      </w:pPr>
      <w:r w:rsidRPr="00BB2820">
        <w:t xml:space="preserve">Its implementation relies on 20 elements, convergence analysis of which has shown to present errors less than 0.01% relative to theoretical solution and is computationally efficient enough to deal with large-scale generation of dataset. </w:t>
      </w:r>
    </w:p>
    <w:p w14:paraId="7086AAC0" w14:textId="4BA24D5A" w:rsidR="00E97890" w:rsidRPr="00BB2820" w:rsidRDefault="008B5A3B" w:rsidP="00BB2820">
      <w:pPr>
        <w:spacing w:line="360" w:lineRule="auto"/>
        <w:rPr>
          <w:b/>
          <w:bCs/>
        </w:rPr>
      </w:pPr>
      <w:r w:rsidRPr="00BB2820">
        <w:rPr>
          <w:b/>
          <w:bCs/>
        </w:rPr>
        <w:t xml:space="preserve">Equation of frequency </w:t>
      </w:r>
      <w:r w:rsidR="00E97890" w:rsidRPr="00BB2820">
        <w:rPr>
          <w:b/>
          <w:bCs/>
        </w:rPr>
        <w:t xml:space="preserve">for </w:t>
      </w:r>
      <w:r w:rsidRPr="00BB2820">
        <w:rPr>
          <w:b/>
          <w:bCs/>
        </w:rPr>
        <w:t xml:space="preserve">Fixed-Fixed Beam: </w:t>
      </w:r>
    </w:p>
    <w:p w14:paraId="05874364" w14:textId="77777777" w:rsidR="00E97890" w:rsidRPr="00BB2820" w:rsidRDefault="008B5A3B" w:rsidP="00BB2820">
      <w:pPr>
        <w:spacing w:line="360" w:lineRule="auto"/>
      </w:pPr>
      <w:r w:rsidRPr="00BB2820">
        <w:t xml:space="preserve">The characteristic equation, which is obtained based on the Euler-Bernoulli theory, in the case of a fixed-fixed beam is (Gautam et al., 2016, Eq. 35): </w:t>
      </w:r>
    </w:p>
    <w:p w14:paraId="4390BF78" w14:textId="380D6386" w:rsidR="00E97890" w:rsidRPr="00BB2820" w:rsidRDefault="00000000" w:rsidP="00BB2820">
      <w:pPr>
        <w:spacing w:line="360" w:lineRule="auto"/>
      </w:pPr>
      <m:oMathPara>
        <m:oMath>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β</m:t>
              </m:r>
            </m:e>
          </m:func>
          <m:r>
            <w:rPr>
              <w:rFonts w:ascii="Cambria Math" w:hAnsi="Cambria Math"/>
            </w:rPr>
            <m:t>L</m:t>
          </m:r>
          <m:func>
            <m:funcPr>
              <m:ctrlPr>
                <w:rPr>
                  <w:rFonts w:ascii="Cambria Math" w:hAnsi="Cambria Math"/>
                </w:rPr>
              </m:ctrlPr>
            </m:funcPr>
            <m:fName>
              <m:r>
                <m:rPr>
                  <m:sty m:val="p"/>
                </m:rPr>
                <w:rPr>
                  <w:rFonts w:ascii="Cambria Math" w:hAnsi="Cambria Math"/>
                </w:rPr>
                <m:t>cosh</m:t>
              </m:r>
              <m:ctrlPr>
                <w:rPr>
                  <w:rFonts w:ascii="Cambria Math" w:hAnsi="Cambria Math"/>
                  <w:i/>
                </w:rPr>
              </m:ctrlPr>
            </m:fName>
            <m:e>
              <m:r>
                <w:rPr>
                  <w:rFonts w:ascii="Cambria Math" w:hAnsi="Cambria Math"/>
                </w:rPr>
                <m:t>β</m:t>
              </m:r>
            </m:e>
          </m:func>
          <m:r>
            <w:rPr>
              <w:rFonts w:ascii="Cambria Math" w:hAnsi="Cambria Math"/>
            </w:rPr>
            <m:t>L-1=0</m:t>
          </m:r>
          <m:r>
            <m:rPr>
              <m:sty m:val="p"/>
            </m:rPr>
            <w:rPr>
              <w:rFonts w:ascii="Cambria Math" w:hAnsi="Cambria Math"/>
            </w:rPr>
            <m:t>    </m:t>
          </m:r>
          <m:d>
            <m:dPr>
              <m:ctrlPr>
                <w:rPr>
                  <w:rFonts w:ascii="Cambria Math" w:hAnsi="Cambria Math"/>
                  <w:i/>
                </w:rPr>
              </m:ctrlPr>
            </m:dPr>
            <m:e>
              <m:r>
                <w:rPr>
                  <w:rFonts w:ascii="Cambria Math" w:hAnsi="Cambria Math"/>
                </w:rPr>
                <m:t>Eq.20</m:t>
              </m:r>
            </m:e>
          </m:d>
        </m:oMath>
      </m:oMathPara>
    </w:p>
    <w:p w14:paraId="7258BD34" w14:textId="77777777" w:rsidR="00581063" w:rsidRPr="00BB2820" w:rsidRDefault="00581063" w:rsidP="00BB2820">
      <w:pPr>
        <w:spacing w:line="360" w:lineRule="auto"/>
      </w:pPr>
    </w:p>
    <w:p w14:paraId="1A80B6F1" w14:textId="77777777" w:rsidR="00E97890" w:rsidRPr="00BB2820" w:rsidRDefault="008B5A3B" w:rsidP="00BB2820">
      <w:pPr>
        <w:spacing w:line="360" w:lineRule="auto"/>
      </w:pPr>
      <w:r w:rsidRPr="00BB2820">
        <w:t xml:space="preserve">It is then followed by the calculation of the natural frequency (Gautam et al., 2016, Eq. 9): </w:t>
      </w:r>
    </w:p>
    <w:p w14:paraId="59D535DF" w14:textId="36B74F71" w:rsidR="00E97890" w:rsidRPr="00BB2820" w:rsidRDefault="00000000" w:rsidP="00BB2820">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d>
                    <m:dPr>
                      <m:ctrlPr>
                        <w:rPr>
                          <w:rFonts w:ascii="Cambria Math" w:hAnsi="Cambria Math"/>
                          <w:i/>
                        </w:rPr>
                      </m:ctrlPr>
                    </m:dPr>
                    <m:e>
                      <m:r>
                        <w:rPr>
                          <w:rFonts w:ascii="Cambria Math" w:hAnsi="Cambria Math"/>
                        </w:rPr>
                        <m:t>βL</m:t>
                      </m:r>
                    </m:e>
                  </m:d>
                </m:e>
                <m:sub>
                  <m:r>
                    <w:rPr>
                      <w:rFonts w:ascii="Cambria Math" w:hAnsi="Cambria Math"/>
                    </w:rPr>
                    <m:t>n</m:t>
                  </m:r>
                </m:sub>
                <m:sup>
                  <m:r>
                    <w:rPr>
                      <w:rFonts w:ascii="Cambria Math" w:hAnsi="Cambria Math"/>
                    </w:rPr>
                    <m:t>2</m:t>
                  </m:r>
                </m:sup>
              </m:sSubSup>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EI</m:t>
                  </m:r>
                  <m:ctrlPr>
                    <w:rPr>
                      <w:rFonts w:ascii="Cambria Math" w:hAnsi="Cambria Math"/>
                      <w:i/>
                    </w:rPr>
                  </m:ctrlPr>
                </m:num>
                <m:den>
                  <m:r>
                    <w:rPr>
                      <w:rFonts w:ascii="Cambria Math" w:hAnsi="Cambria Math"/>
                    </w:rPr>
                    <m:t>ρA</m:t>
                  </m:r>
                  <m:ctrlPr>
                    <w:rPr>
                      <w:rFonts w:ascii="Cambria Math" w:hAnsi="Cambria Math"/>
                      <w:i/>
                    </w:rPr>
                  </m:ctrlPr>
                </m:den>
              </m:f>
            </m:e>
          </m:rad>
          <m:r>
            <m:rPr>
              <m:sty m:val="p"/>
            </m:rPr>
            <w:rPr>
              <w:rFonts w:ascii="Cambria Math" w:hAnsi="Cambria Math"/>
            </w:rPr>
            <m:t>    </m:t>
          </m:r>
          <m:d>
            <m:dPr>
              <m:ctrlPr>
                <w:rPr>
                  <w:rFonts w:ascii="Cambria Math" w:hAnsi="Cambria Math"/>
                  <w:i/>
                </w:rPr>
              </m:ctrlPr>
            </m:dPr>
            <m:e>
              <m:r>
                <w:rPr>
                  <w:rFonts w:ascii="Cambria Math" w:hAnsi="Cambria Math"/>
                </w:rPr>
                <m:t>Eq.21</m:t>
              </m:r>
            </m:e>
          </m:d>
        </m:oMath>
      </m:oMathPara>
    </w:p>
    <w:p w14:paraId="554ED5F7" w14:textId="77777777" w:rsidR="00581063" w:rsidRPr="00BB2820" w:rsidRDefault="00581063" w:rsidP="00BB2820">
      <w:pPr>
        <w:spacing w:line="360" w:lineRule="auto"/>
      </w:pPr>
    </w:p>
    <w:p w14:paraId="10AB8EE2" w14:textId="77777777" w:rsidR="00C25FBB" w:rsidRPr="00BB2820" w:rsidRDefault="008B5A3B" w:rsidP="00BB2820">
      <w:pPr>
        <w:spacing w:line="360" w:lineRule="auto"/>
      </w:pPr>
      <w:r w:rsidRPr="00BB2820">
        <w:t xml:space="preserve">Mode 1 = 4.730041, Mode 2 = 7.853205, Mode 3 = 10.995608 are the values of </w:t>
      </w:r>
      <w:r w:rsidR="002A35BF" w:rsidRPr="00BB2820">
        <w:t>(βL)ₙ</w:t>
      </w:r>
      <w:r w:rsidRPr="00BB2820">
        <w:t xml:space="preserve"> at fixed-fixed beam (Gautam et al., 2016, Table 3). </w:t>
      </w:r>
    </w:p>
    <w:p w14:paraId="520BE7A3" w14:textId="3F58E1AD" w:rsidR="00565A78" w:rsidRPr="00BB2820" w:rsidRDefault="00565A78" w:rsidP="00BB2820">
      <w:pPr>
        <w:pStyle w:val="Caption"/>
        <w:keepNext/>
        <w:spacing w:line="360" w:lineRule="auto"/>
        <w:rPr>
          <w:color w:val="auto"/>
        </w:rPr>
      </w:pPr>
      <w:bookmarkStart w:id="81" w:name="_Toc219471354"/>
      <w:r w:rsidRPr="00BB2820">
        <w:rPr>
          <w:color w:val="auto"/>
        </w:rPr>
        <w:lastRenderedPageBreak/>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w:t>
      </w:r>
      <w:r w:rsidR="00554E40" w:rsidRPr="00BB2820">
        <w:rPr>
          <w:color w:val="auto"/>
        </w:rPr>
        <w:fldChar w:fldCharType="end"/>
      </w:r>
      <w:r w:rsidRPr="00BB2820">
        <w:rPr>
          <w:color w:val="auto"/>
          <w:lang w:val="en-US"/>
        </w:rPr>
        <w:t xml:space="preserve"> </w:t>
      </w:r>
      <w:r w:rsidRPr="00BB2820">
        <w:rPr>
          <w:b w:val="0"/>
          <w:bCs w:val="0"/>
          <w:color w:val="auto"/>
          <w:lang w:val="en-US"/>
        </w:rPr>
        <w:t>Three-Way Validation for Fixed-Fixed Beam</w:t>
      </w:r>
      <w:bookmarkEnd w:id="81"/>
    </w:p>
    <w:tbl>
      <w:tblPr>
        <w:tblStyle w:val="TableGrid"/>
        <w:tblW w:w="0" w:type="auto"/>
        <w:tblLook w:val="04A0" w:firstRow="1" w:lastRow="0" w:firstColumn="1" w:lastColumn="0" w:noHBand="0" w:noVBand="1"/>
      </w:tblPr>
      <w:tblGrid>
        <w:gridCol w:w="803"/>
        <w:gridCol w:w="2666"/>
        <w:gridCol w:w="1931"/>
        <w:gridCol w:w="2038"/>
        <w:gridCol w:w="1578"/>
      </w:tblGrid>
      <w:tr w:rsidR="00565A78" w:rsidRPr="00BB2820" w14:paraId="7C4FBB2C" w14:textId="77777777" w:rsidTr="00565A78">
        <w:tc>
          <w:tcPr>
            <w:tcW w:w="0" w:type="auto"/>
            <w:hideMark/>
          </w:tcPr>
          <w:p w14:paraId="3C27C1F9" w14:textId="77777777" w:rsidR="00565A78" w:rsidRPr="00BB2820" w:rsidRDefault="00565A78" w:rsidP="00BB2820">
            <w:pPr>
              <w:spacing w:line="360" w:lineRule="auto"/>
              <w:rPr>
                <w:b/>
                <w:bCs/>
              </w:rPr>
            </w:pPr>
            <w:r w:rsidRPr="00BB2820">
              <w:rPr>
                <w:b/>
                <w:bCs/>
              </w:rPr>
              <w:t>Mode</w:t>
            </w:r>
          </w:p>
        </w:tc>
        <w:tc>
          <w:tcPr>
            <w:tcW w:w="0" w:type="auto"/>
            <w:hideMark/>
          </w:tcPr>
          <w:p w14:paraId="5C493862" w14:textId="77777777" w:rsidR="00565A78" w:rsidRPr="00BB2820" w:rsidRDefault="00565A78" w:rsidP="00BB2820">
            <w:pPr>
              <w:spacing w:line="360" w:lineRule="auto"/>
              <w:rPr>
                <w:b/>
                <w:bCs/>
              </w:rPr>
            </w:pPr>
            <w:r w:rsidRPr="00BB2820">
              <w:rPr>
                <w:b/>
                <w:bCs/>
              </w:rPr>
              <w:t>Gautam et al. (2016) ANSYS (Hz)</w:t>
            </w:r>
          </w:p>
        </w:tc>
        <w:tc>
          <w:tcPr>
            <w:tcW w:w="0" w:type="auto"/>
            <w:hideMark/>
          </w:tcPr>
          <w:p w14:paraId="0004FA05" w14:textId="77777777" w:rsidR="00565A78" w:rsidRPr="00BB2820" w:rsidRDefault="00565A78" w:rsidP="00BB2820">
            <w:pPr>
              <w:spacing w:line="360" w:lineRule="auto"/>
              <w:rPr>
                <w:b/>
                <w:bCs/>
              </w:rPr>
            </w:pPr>
            <w:r w:rsidRPr="00BB2820">
              <w:rPr>
                <w:b/>
                <w:bCs/>
              </w:rPr>
              <w:t>Our Python FEM (Hz)</w:t>
            </w:r>
          </w:p>
        </w:tc>
        <w:tc>
          <w:tcPr>
            <w:tcW w:w="0" w:type="auto"/>
            <w:hideMark/>
          </w:tcPr>
          <w:p w14:paraId="59F8534D" w14:textId="77777777" w:rsidR="00565A78" w:rsidRPr="00BB2820" w:rsidRDefault="00565A78" w:rsidP="00BB2820">
            <w:pPr>
              <w:spacing w:line="360" w:lineRule="auto"/>
              <w:rPr>
                <w:b/>
                <w:bCs/>
              </w:rPr>
            </w:pPr>
            <w:r w:rsidRPr="00BB2820">
              <w:rPr>
                <w:b/>
                <w:bCs/>
              </w:rPr>
              <w:t>Theoretical EBT (Hz)</w:t>
            </w:r>
          </w:p>
        </w:tc>
        <w:tc>
          <w:tcPr>
            <w:tcW w:w="0" w:type="auto"/>
            <w:hideMark/>
          </w:tcPr>
          <w:p w14:paraId="26A0A7BD" w14:textId="77777777" w:rsidR="00565A78" w:rsidRPr="00BB2820" w:rsidRDefault="00565A78" w:rsidP="00BB2820">
            <w:pPr>
              <w:spacing w:line="360" w:lineRule="auto"/>
              <w:rPr>
                <w:b/>
                <w:bCs/>
              </w:rPr>
            </w:pPr>
            <w:r w:rsidRPr="00BB2820">
              <w:rPr>
                <w:b/>
                <w:bCs/>
              </w:rPr>
              <w:t>Error vs ANSYS</w:t>
            </w:r>
          </w:p>
        </w:tc>
      </w:tr>
      <w:tr w:rsidR="00565A78" w:rsidRPr="00BB2820" w14:paraId="6793595C" w14:textId="77777777" w:rsidTr="00565A78">
        <w:tc>
          <w:tcPr>
            <w:tcW w:w="0" w:type="auto"/>
            <w:hideMark/>
          </w:tcPr>
          <w:p w14:paraId="19CC8C0F" w14:textId="77777777" w:rsidR="00565A78" w:rsidRPr="00BB2820" w:rsidRDefault="00565A78" w:rsidP="00BB2820">
            <w:pPr>
              <w:spacing w:line="360" w:lineRule="auto"/>
            </w:pPr>
            <w:r w:rsidRPr="00BB2820">
              <w:t>1</w:t>
            </w:r>
          </w:p>
        </w:tc>
        <w:tc>
          <w:tcPr>
            <w:tcW w:w="0" w:type="auto"/>
            <w:hideMark/>
          </w:tcPr>
          <w:p w14:paraId="5725E5B4" w14:textId="77777777" w:rsidR="00565A78" w:rsidRPr="00BB2820" w:rsidRDefault="00565A78" w:rsidP="00BB2820">
            <w:pPr>
              <w:spacing w:line="360" w:lineRule="auto"/>
            </w:pPr>
            <w:r w:rsidRPr="00BB2820">
              <w:t>132.04</w:t>
            </w:r>
          </w:p>
        </w:tc>
        <w:tc>
          <w:tcPr>
            <w:tcW w:w="0" w:type="auto"/>
            <w:hideMark/>
          </w:tcPr>
          <w:p w14:paraId="63EA0474" w14:textId="77777777" w:rsidR="00565A78" w:rsidRPr="00BB2820" w:rsidRDefault="00565A78" w:rsidP="00BB2820">
            <w:pPr>
              <w:spacing w:line="360" w:lineRule="auto"/>
            </w:pPr>
            <w:r w:rsidRPr="00BB2820">
              <w:t>131.49</w:t>
            </w:r>
          </w:p>
        </w:tc>
        <w:tc>
          <w:tcPr>
            <w:tcW w:w="0" w:type="auto"/>
            <w:hideMark/>
          </w:tcPr>
          <w:p w14:paraId="23B9BCB8" w14:textId="77777777" w:rsidR="00565A78" w:rsidRPr="00BB2820" w:rsidRDefault="00565A78" w:rsidP="00BB2820">
            <w:pPr>
              <w:spacing w:line="360" w:lineRule="auto"/>
            </w:pPr>
            <w:r w:rsidRPr="00BB2820">
              <w:t>131.49</w:t>
            </w:r>
          </w:p>
        </w:tc>
        <w:tc>
          <w:tcPr>
            <w:tcW w:w="0" w:type="auto"/>
            <w:hideMark/>
          </w:tcPr>
          <w:p w14:paraId="2789ABDF" w14:textId="77777777" w:rsidR="00565A78" w:rsidRPr="00BB2820" w:rsidRDefault="00565A78" w:rsidP="00BB2820">
            <w:pPr>
              <w:spacing w:line="360" w:lineRule="auto"/>
            </w:pPr>
            <w:r w:rsidRPr="00BB2820">
              <w:t>0.42%</w:t>
            </w:r>
          </w:p>
        </w:tc>
      </w:tr>
      <w:tr w:rsidR="00565A78" w:rsidRPr="00BB2820" w14:paraId="5341D2E9" w14:textId="77777777" w:rsidTr="00565A78">
        <w:tc>
          <w:tcPr>
            <w:tcW w:w="0" w:type="auto"/>
            <w:hideMark/>
          </w:tcPr>
          <w:p w14:paraId="1AD805FA" w14:textId="77777777" w:rsidR="00565A78" w:rsidRPr="00BB2820" w:rsidRDefault="00565A78" w:rsidP="00BB2820">
            <w:pPr>
              <w:spacing w:line="360" w:lineRule="auto"/>
            </w:pPr>
            <w:r w:rsidRPr="00BB2820">
              <w:t>2</w:t>
            </w:r>
          </w:p>
        </w:tc>
        <w:tc>
          <w:tcPr>
            <w:tcW w:w="0" w:type="auto"/>
            <w:hideMark/>
          </w:tcPr>
          <w:p w14:paraId="6C69FC58" w14:textId="77777777" w:rsidR="00565A78" w:rsidRPr="00BB2820" w:rsidRDefault="00565A78" w:rsidP="00BB2820">
            <w:pPr>
              <w:spacing w:line="360" w:lineRule="auto"/>
            </w:pPr>
            <w:r w:rsidRPr="00BB2820">
              <w:t>357.80</w:t>
            </w:r>
          </w:p>
        </w:tc>
        <w:tc>
          <w:tcPr>
            <w:tcW w:w="0" w:type="auto"/>
            <w:hideMark/>
          </w:tcPr>
          <w:p w14:paraId="3902A279" w14:textId="77777777" w:rsidR="00565A78" w:rsidRPr="00BB2820" w:rsidRDefault="00565A78" w:rsidP="00BB2820">
            <w:pPr>
              <w:spacing w:line="360" w:lineRule="auto"/>
            </w:pPr>
            <w:r w:rsidRPr="00BB2820">
              <w:t>362.47</w:t>
            </w:r>
          </w:p>
        </w:tc>
        <w:tc>
          <w:tcPr>
            <w:tcW w:w="0" w:type="auto"/>
            <w:hideMark/>
          </w:tcPr>
          <w:p w14:paraId="351FC204" w14:textId="77777777" w:rsidR="00565A78" w:rsidRPr="00BB2820" w:rsidRDefault="00565A78" w:rsidP="00BB2820">
            <w:pPr>
              <w:spacing w:line="360" w:lineRule="auto"/>
            </w:pPr>
            <w:r w:rsidRPr="00BB2820">
              <w:t>362.46</w:t>
            </w:r>
          </w:p>
        </w:tc>
        <w:tc>
          <w:tcPr>
            <w:tcW w:w="0" w:type="auto"/>
            <w:hideMark/>
          </w:tcPr>
          <w:p w14:paraId="1E62E6ED" w14:textId="77777777" w:rsidR="00565A78" w:rsidRPr="00BB2820" w:rsidRDefault="00565A78" w:rsidP="00BB2820">
            <w:pPr>
              <w:spacing w:line="360" w:lineRule="auto"/>
            </w:pPr>
            <w:r w:rsidRPr="00BB2820">
              <w:t>1.30%</w:t>
            </w:r>
          </w:p>
        </w:tc>
      </w:tr>
      <w:tr w:rsidR="00565A78" w:rsidRPr="00BB2820" w14:paraId="1B935F19" w14:textId="77777777" w:rsidTr="00565A78">
        <w:tc>
          <w:tcPr>
            <w:tcW w:w="0" w:type="auto"/>
            <w:hideMark/>
          </w:tcPr>
          <w:p w14:paraId="1F45130E" w14:textId="77777777" w:rsidR="00565A78" w:rsidRPr="00BB2820" w:rsidRDefault="00565A78" w:rsidP="00BB2820">
            <w:pPr>
              <w:spacing w:line="360" w:lineRule="auto"/>
            </w:pPr>
            <w:r w:rsidRPr="00BB2820">
              <w:t>3</w:t>
            </w:r>
          </w:p>
        </w:tc>
        <w:tc>
          <w:tcPr>
            <w:tcW w:w="0" w:type="auto"/>
            <w:hideMark/>
          </w:tcPr>
          <w:p w14:paraId="37F8D4D5" w14:textId="77777777" w:rsidR="00565A78" w:rsidRPr="00BB2820" w:rsidRDefault="00565A78" w:rsidP="00BB2820">
            <w:pPr>
              <w:spacing w:line="360" w:lineRule="auto"/>
            </w:pPr>
            <w:r w:rsidRPr="00BB2820">
              <w:t>687.19</w:t>
            </w:r>
          </w:p>
        </w:tc>
        <w:tc>
          <w:tcPr>
            <w:tcW w:w="0" w:type="auto"/>
            <w:hideMark/>
          </w:tcPr>
          <w:p w14:paraId="6009B390" w14:textId="77777777" w:rsidR="00565A78" w:rsidRPr="00BB2820" w:rsidRDefault="00565A78" w:rsidP="00BB2820">
            <w:pPr>
              <w:spacing w:line="360" w:lineRule="auto"/>
            </w:pPr>
            <w:r w:rsidRPr="00BB2820">
              <w:t>710.61</w:t>
            </w:r>
          </w:p>
        </w:tc>
        <w:tc>
          <w:tcPr>
            <w:tcW w:w="0" w:type="auto"/>
            <w:hideMark/>
          </w:tcPr>
          <w:p w14:paraId="6F3A8063" w14:textId="77777777" w:rsidR="00565A78" w:rsidRPr="00BB2820" w:rsidRDefault="00565A78" w:rsidP="00BB2820">
            <w:pPr>
              <w:spacing w:line="360" w:lineRule="auto"/>
            </w:pPr>
            <w:r w:rsidRPr="00BB2820">
              <w:t>710.57</w:t>
            </w:r>
          </w:p>
        </w:tc>
        <w:tc>
          <w:tcPr>
            <w:tcW w:w="0" w:type="auto"/>
            <w:hideMark/>
          </w:tcPr>
          <w:p w14:paraId="325C5771" w14:textId="77777777" w:rsidR="00565A78" w:rsidRPr="00BB2820" w:rsidRDefault="00565A78" w:rsidP="00BB2820">
            <w:pPr>
              <w:spacing w:line="360" w:lineRule="auto"/>
            </w:pPr>
            <w:r w:rsidRPr="00BB2820">
              <w:t>3.41%</w:t>
            </w:r>
          </w:p>
        </w:tc>
      </w:tr>
    </w:tbl>
    <w:p w14:paraId="0E0D5F23" w14:textId="77777777" w:rsidR="00DA50FE" w:rsidRPr="00BB2820" w:rsidRDefault="00DA50FE" w:rsidP="00BB2820">
      <w:pPr>
        <w:spacing w:line="360" w:lineRule="auto"/>
      </w:pPr>
    </w:p>
    <w:p w14:paraId="4C9FB59A" w14:textId="77777777" w:rsidR="00DA50FE" w:rsidRPr="00BB2820" w:rsidRDefault="00DA50FE" w:rsidP="00BB2820">
      <w:pPr>
        <w:keepNext/>
        <w:spacing w:line="360" w:lineRule="auto"/>
        <w:jc w:val="center"/>
      </w:pPr>
      <w:r w:rsidRPr="00BB2820">
        <w:rPr>
          <w:noProof/>
        </w:rPr>
        <w:drawing>
          <wp:inline distT="0" distB="0" distL="0" distR="0" wp14:anchorId="2DF256D0" wp14:editId="529C54CC">
            <wp:extent cx="5731510" cy="1702435"/>
            <wp:effectExtent l="0" t="0" r="0" b="0"/>
            <wp:docPr id="513289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9090" name="Picture 513289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02435"/>
                    </a:xfrm>
                    <a:prstGeom prst="rect">
                      <a:avLst/>
                    </a:prstGeom>
                  </pic:spPr>
                </pic:pic>
              </a:graphicData>
            </a:graphic>
          </wp:inline>
        </w:drawing>
      </w:r>
    </w:p>
    <w:p w14:paraId="2606B9BA" w14:textId="002DCD6B" w:rsidR="00DA50FE" w:rsidRPr="00BB2820" w:rsidRDefault="00DA50FE" w:rsidP="00BB2820">
      <w:pPr>
        <w:pStyle w:val="Caption"/>
        <w:spacing w:line="360" w:lineRule="auto"/>
        <w:rPr>
          <w:b w:val="0"/>
          <w:bCs w:val="0"/>
          <w:color w:val="auto"/>
          <w:lang w:val="en-US"/>
        </w:rPr>
      </w:pPr>
      <w:bookmarkStart w:id="82" w:name="_Toc219471382"/>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w:t>
      </w:r>
      <w:r w:rsidR="00174543" w:rsidRPr="00BB2820">
        <w:rPr>
          <w:color w:val="auto"/>
        </w:rPr>
        <w:fldChar w:fldCharType="end"/>
      </w:r>
      <w:r w:rsidRPr="00BB2820">
        <w:rPr>
          <w:color w:val="auto"/>
          <w:lang w:val="en-US"/>
        </w:rPr>
        <w:t xml:space="preserve"> </w:t>
      </w:r>
      <w:r w:rsidRPr="00BB2820">
        <w:rPr>
          <w:b w:val="0"/>
          <w:bCs w:val="0"/>
          <w:color w:val="auto"/>
          <w:lang w:val="en-US"/>
        </w:rPr>
        <w:t>20 Euler Bernoulli element finite element model of fixed-fixed beam.</w:t>
      </w:r>
      <w:bookmarkEnd w:id="82"/>
    </w:p>
    <w:p w14:paraId="440A1570" w14:textId="402C919A" w:rsidR="00DA50FE" w:rsidRPr="00BB2820" w:rsidRDefault="00886C3B" w:rsidP="00BB2820">
      <w:pPr>
        <w:pStyle w:val="Caption"/>
        <w:spacing w:line="360" w:lineRule="auto"/>
        <w:jc w:val="left"/>
        <w:rPr>
          <w:b w:val="0"/>
          <w:bCs w:val="0"/>
          <w:color w:val="auto"/>
          <w:sz w:val="24"/>
          <w:szCs w:val="24"/>
        </w:rPr>
      </w:pPr>
      <w:r w:rsidRPr="00BB2820">
        <w:rPr>
          <w:b w:val="0"/>
          <w:bCs w:val="0"/>
          <w:color w:val="auto"/>
          <w:sz w:val="24"/>
          <w:szCs w:val="24"/>
        </w:rPr>
        <w:t>The beam is divided into 20 Euler-Bernoulli elements with 21 nodes (according to the geometry of Gautam et al. 2016) and the node has 2 degrees of freedom: transverse v and rotation th. Under fixed end conditions, there are constraints to all four DOFs at the implements which act on either end of objects. The material and geometric characteristics are the same as in the original experiment: beam of mild steel with L = 2.0 m, b = 0.3 m, h = 0.1 m, E = 205 GPa and ρ = 7830 kg/m</w:t>
      </w:r>
      <w:r w:rsidRPr="00BB2820">
        <w:rPr>
          <w:b w:val="0"/>
          <w:bCs w:val="0"/>
          <w:color w:val="auto"/>
          <w:sz w:val="24"/>
          <w:szCs w:val="24"/>
          <w:vertAlign w:val="superscript"/>
        </w:rPr>
        <w:t>3</w:t>
      </w:r>
      <w:r w:rsidRPr="00BB2820">
        <w:rPr>
          <w:b w:val="0"/>
          <w:bCs w:val="0"/>
          <w:color w:val="auto"/>
          <w:sz w:val="24"/>
          <w:szCs w:val="24"/>
        </w:rPr>
        <w:t>.</w:t>
      </w:r>
    </w:p>
    <w:p w14:paraId="526E3E55" w14:textId="77777777" w:rsidR="00712F71" w:rsidRPr="00BB2820" w:rsidRDefault="00712F71" w:rsidP="00BB2820">
      <w:pPr>
        <w:pStyle w:val="Caption"/>
        <w:keepNext/>
        <w:spacing w:line="360" w:lineRule="auto"/>
        <w:rPr>
          <w:color w:val="auto"/>
        </w:rPr>
      </w:pPr>
      <w:r w:rsidRPr="00BB2820">
        <w:rPr>
          <w:b w:val="0"/>
          <w:bCs w:val="0"/>
          <w:noProof/>
          <w:color w:val="auto"/>
          <w:sz w:val="24"/>
          <w:szCs w:val="24"/>
        </w:rPr>
        <w:drawing>
          <wp:inline distT="0" distB="0" distL="0" distR="0" wp14:anchorId="6C7C1FAE" wp14:editId="7893F058">
            <wp:extent cx="5381689" cy="2799471"/>
            <wp:effectExtent l="0" t="0" r="3175" b="0"/>
            <wp:docPr id="635975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5400" name="Picture 6359754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1421" cy="2908570"/>
                    </a:xfrm>
                    <a:prstGeom prst="rect">
                      <a:avLst/>
                    </a:prstGeom>
                  </pic:spPr>
                </pic:pic>
              </a:graphicData>
            </a:graphic>
          </wp:inline>
        </w:drawing>
      </w:r>
    </w:p>
    <w:p w14:paraId="5B4B3B33" w14:textId="690579A1" w:rsidR="00712F71" w:rsidRPr="00BB2820" w:rsidRDefault="00712F71" w:rsidP="00BB2820">
      <w:pPr>
        <w:pStyle w:val="Caption"/>
        <w:spacing w:line="360" w:lineRule="auto"/>
        <w:rPr>
          <w:b w:val="0"/>
          <w:bCs w:val="0"/>
          <w:color w:val="auto"/>
          <w:sz w:val="21"/>
          <w:szCs w:val="21"/>
        </w:rPr>
      </w:pPr>
      <w:bookmarkStart w:id="83" w:name="_Toc219471383"/>
      <w:r w:rsidRPr="00BB2820">
        <w:rPr>
          <w:color w:val="auto"/>
          <w:sz w:val="20"/>
          <w:szCs w:val="20"/>
        </w:rPr>
        <w:t xml:space="preserve">Figure </w:t>
      </w:r>
      <w:r w:rsidR="00174543" w:rsidRPr="00BB2820">
        <w:rPr>
          <w:color w:val="auto"/>
          <w:sz w:val="20"/>
          <w:szCs w:val="20"/>
        </w:rPr>
        <w:fldChar w:fldCharType="begin"/>
      </w:r>
      <w:r w:rsidR="00174543" w:rsidRPr="00BB2820">
        <w:rPr>
          <w:color w:val="auto"/>
          <w:sz w:val="20"/>
          <w:szCs w:val="20"/>
        </w:rPr>
        <w:instrText xml:space="preserve"> STYLEREF 1 \s </w:instrText>
      </w:r>
      <w:r w:rsidR="00174543" w:rsidRPr="00BB2820">
        <w:rPr>
          <w:color w:val="auto"/>
          <w:sz w:val="20"/>
          <w:szCs w:val="20"/>
        </w:rPr>
        <w:fldChar w:fldCharType="separate"/>
      </w:r>
      <w:r w:rsidR="00174543" w:rsidRPr="00BB2820">
        <w:rPr>
          <w:noProof/>
          <w:color w:val="auto"/>
          <w:sz w:val="20"/>
          <w:szCs w:val="20"/>
          <w:cs/>
        </w:rPr>
        <w:t>‎</w:t>
      </w:r>
      <w:r w:rsidR="00174543" w:rsidRPr="00BB2820">
        <w:rPr>
          <w:noProof/>
          <w:color w:val="auto"/>
          <w:sz w:val="20"/>
          <w:szCs w:val="20"/>
        </w:rPr>
        <w:t>4</w:t>
      </w:r>
      <w:r w:rsidR="00174543" w:rsidRPr="00BB2820">
        <w:rPr>
          <w:color w:val="auto"/>
          <w:sz w:val="20"/>
          <w:szCs w:val="20"/>
        </w:rPr>
        <w:fldChar w:fldCharType="end"/>
      </w:r>
      <w:r w:rsidR="00174543" w:rsidRPr="00BB2820">
        <w:rPr>
          <w:color w:val="auto"/>
          <w:sz w:val="20"/>
          <w:szCs w:val="20"/>
        </w:rPr>
        <w:t>.</w:t>
      </w:r>
      <w:r w:rsidR="00174543" w:rsidRPr="00BB2820">
        <w:rPr>
          <w:color w:val="auto"/>
          <w:sz w:val="20"/>
          <w:szCs w:val="20"/>
        </w:rPr>
        <w:fldChar w:fldCharType="begin"/>
      </w:r>
      <w:r w:rsidR="00174543" w:rsidRPr="00BB2820">
        <w:rPr>
          <w:color w:val="auto"/>
          <w:sz w:val="20"/>
          <w:szCs w:val="20"/>
        </w:rPr>
        <w:instrText xml:space="preserve"> SEQ Figure \* ARABIC \s 1 </w:instrText>
      </w:r>
      <w:r w:rsidR="00174543" w:rsidRPr="00BB2820">
        <w:rPr>
          <w:color w:val="auto"/>
          <w:sz w:val="20"/>
          <w:szCs w:val="20"/>
        </w:rPr>
        <w:fldChar w:fldCharType="separate"/>
      </w:r>
      <w:r w:rsidR="00174543" w:rsidRPr="00BB2820">
        <w:rPr>
          <w:noProof/>
          <w:color w:val="auto"/>
          <w:sz w:val="20"/>
          <w:szCs w:val="20"/>
        </w:rPr>
        <w:t>2</w:t>
      </w:r>
      <w:r w:rsidR="00174543" w:rsidRPr="00BB2820">
        <w:rPr>
          <w:color w:val="auto"/>
          <w:sz w:val="20"/>
          <w:szCs w:val="20"/>
        </w:rPr>
        <w:fldChar w:fldCharType="end"/>
      </w:r>
      <w:r w:rsidRPr="00BB2820">
        <w:rPr>
          <w:color w:val="auto"/>
          <w:sz w:val="20"/>
          <w:szCs w:val="20"/>
          <w:lang w:val="en-US"/>
        </w:rPr>
        <w:t xml:space="preserve"> </w:t>
      </w:r>
      <w:r w:rsidRPr="00BB2820">
        <w:rPr>
          <w:b w:val="0"/>
          <w:bCs w:val="0"/>
          <w:color w:val="auto"/>
          <w:sz w:val="20"/>
          <w:szCs w:val="20"/>
          <w:lang w:val="en-US"/>
        </w:rPr>
        <w:t>Three-way validation ANSYS results versus FEM implementation versus theoretical solutions.</w:t>
      </w:r>
      <w:bookmarkEnd w:id="83"/>
    </w:p>
    <w:p w14:paraId="7237AE06" w14:textId="5D1C23E0" w:rsidR="0020247B" w:rsidRPr="00BB2820" w:rsidRDefault="0020247B" w:rsidP="00BB2820">
      <w:pPr>
        <w:spacing w:line="360" w:lineRule="auto"/>
      </w:pPr>
      <w:r w:rsidRPr="00BB2820">
        <w:lastRenderedPageBreak/>
        <w:t xml:space="preserve">Comparison of the results of ANSYS (Gautam et al., 2016) with our Python FEM (Python Finite Elementary) and the theoretical Euler Bernoulli solutions reveals that there is a close agreement in the modes. Mode 1 has a great deal of correlation with error of only 0.42 percent and the higher modes have progressively greater error (1.30 percent for Mode 2, 3.41 percent for Mode 3). This series of errors is predictable because Gautam et al. employed 3D Solid185 elements in ANSYS that include the effects of shear deformation that are not part of Euler-Bernoulli Theory. The validation provides the confidence of the FEM methodology and proves correct choice of the theory used in the studied beam geometry. </w:t>
      </w:r>
    </w:p>
    <w:p w14:paraId="623E63AE" w14:textId="77777777" w:rsidR="00563BA4" w:rsidRPr="00BB2820" w:rsidRDefault="00563BA4" w:rsidP="00BB2820">
      <w:pPr>
        <w:keepNext/>
        <w:spacing w:line="360" w:lineRule="auto"/>
        <w:jc w:val="center"/>
      </w:pPr>
      <w:r w:rsidRPr="00BB2820">
        <w:rPr>
          <w:noProof/>
        </w:rPr>
        <w:drawing>
          <wp:inline distT="0" distB="0" distL="0" distR="0" wp14:anchorId="5AB77E86" wp14:editId="5993E7A8">
            <wp:extent cx="5731510" cy="1783715"/>
            <wp:effectExtent l="0" t="0" r="0" b="0"/>
            <wp:docPr id="1202101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1908" name="Picture 12021019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83715"/>
                    </a:xfrm>
                    <a:prstGeom prst="rect">
                      <a:avLst/>
                    </a:prstGeom>
                  </pic:spPr>
                </pic:pic>
              </a:graphicData>
            </a:graphic>
          </wp:inline>
        </w:drawing>
      </w:r>
    </w:p>
    <w:p w14:paraId="0E82F3F0" w14:textId="1D8B953D" w:rsidR="00563BA4" w:rsidRPr="00BB2820" w:rsidRDefault="00563BA4" w:rsidP="00BB2820">
      <w:pPr>
        <w:pStyle w:val="Caption"/>
        <w:spacing w:line="360" w:lineRule="auto"/>
        <w:rPr>
          <w:b w:val="0"/>
          <w:bCs w:val="0"/>
          <w:color w:val="auto"/>
          <w:lang w:val="en-US"/>
        </w:rPr>
      </w:pPr>
      <w:bookmarkStart w:id="84" w:name="_Toc219471384"/>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3</w:t>
      </w:r>
      <w:r w:rsidR="00174543" w:rsidRPr="00BB2820">
        <w:rPr>
          <w:color w:val="auto"/>
        </w:rPr>
        <w:fldChar w:fldCharType="end"/>
      </w:r>
      <w:r w:rsidRPr="00BB2820">
        <w:rPr>
          <w:color w:val="auto"/>
          <w:lang w:val="en-US"/>
        </w:rPr>
        <w:t xml:space="preserve"> </w:t>
      </w:r>
      <w:r w:rsidRPr="00BB2820">
        <w:rPr>
          <w:b w:val="0"/>
          <w:bCs w:val="0"/>
          <w:color w:val="auto"/>
          <w:lang w:val="en-US"/>
        </w:rPr>
        <w:t>Python FEM results mode shapes of first three vibration modes of fixed-fixed beam.</w:t>
      </w:r>
      <w:bookmarkEnd w:id="84"/>
    </w:p>
    <w:p w14:paraId="34CDA847" w14:textId="0A9F67E8" w:rsidR="00563BA4" w:rsidRPr="00BB2820" w:rsidRDefault="0086323D" w:rsidP="00BB2820">
      <w:pPr>
        <w:pStyle w:val="Caption"/>
        <w:spacing w:line="360" w:lineRule="auto"/>
        <w:jc w:val="left"/>
        <w:rPr>
          <w:b w:val="0"/>
          <w:bCs w:val="0"/>
          <w:color w:val="auto"/>
        </w:rPr>
      </w:pPr>
      <w:r w:rsidRPr="00BB2820">
        <w:rPr>
          <w:b w:val="0"/>
          <w:bCs w:val="0"/>
          <w:color w:val="auto"/>
        </w:rPr>
        <w:t>The mode shapes were simply computed as the eigenvectors of the generalized eigenvalue problem [K]ph = o2[M]ph and plotted by color gradients of magnitude of the displacement (blue = minimum, red = maximum). Mode 1 shows a half-wave with highest deflection in the middle (f1 = 131.49 Hz), Mode 2 shows two half-waves (f2 = 362.47 Hz), and Mode 3 shows 3 half-waves (f3 = 710.61 Hz). These trends resemble the typical response of fixed-fixed boundary conditions reported in Gautam et al. (2016) Figure 7 and confirm the values of frequencies and deformation under specific experimented frequencies provided by the implementation.</w:t>
      </w:r>
    </w:p>
    <w:p w14:paraId="568601D4" w14:textId="77777777" w:rsidR="0062229F" w:rsidRPr="00BB2820" w:rsidRDefault="0062229F" w:rsidP="00BB2820">
      <w:pPr>
        <w:pStyle w:val="Caption"/>
        <w:spacing w:line="360" w:lineRule="auto"/>
        <w:jc w:val="left"/>
        <w:rPr>
          <w:color w:val="auto"/>
        </w:rPr>
      </w:pPr>
      <w:r w:rsidRPr="00BB2820">
        <w:rPr>
          <w:color w:val="auto"/>
        </w:rPr>
        <w:t xml:space="preserve">Validation Summary: </w:t>
      </w:r>
    </w:p>
    <w:p w14:paraId="3AF54240" w14:textId="2693393F" w:rsidR="0062229F" w:rsidRPr="00BB2820" w:rsidRDefault="0062229F" w:rsidP="00BB2820">
      <w:pPr>
        <w:pStyle w:val="Caption"/>
        <w:spacing w:line="360" w:lineRule="auto"/>
        <w:jc w:val="left"/>
        <w:rPr>
          <w:b w:val="0"/>
          <w:bCs w:val="0"/>
          <w:color w:val="auto"/>
        </w:rPr>
      </w:pPr>
      <w:r w:rsidRPr="00BB2820">
        <w:rPr>
          <w:b w:val="0"/>
          <w:bCs w:val="0"/>
          <w:color w:val="auto"/>
        </w:rPr>
        <w:t xml:space="preserve">The comparison with Gautam et al. (2016) shows that the validation is highly consistent in the entire modal range with successively growing yet physically meaningful error. Mode 1 frequencies get an error of 0.42, which is a confirmation that eigenvalue solver, global assembly of the matrix and fixed-fixed boundary conditions are correctly implemented. Mode 2 and 3 errors are 1.30% and 3.41 respectively, which are all within permissible engineering limits. The near-perfect correlation between our FEM results and the theoretically calculated values of the Euler-Bernoulli closed-form values (less than 0.01 difference) alone proves proper application of the underlying beam theory equations. The gradual and organized process of error increase with mode number is a known and anticipated phenomenon that is based on inherent disparities in theoretical methods. Gautam et al. (2016) used ANSYS Solid185 elements, which are 3D solid elements that include the effect of shear deformation </w:t>
      </w:r>
      <w:r w:rsidRPr="00BB2820">
        <w:rPr>
          <w:b w:val="0"/>
          <w:bCs w:val="0"/>
          <w:color w:val="auto"/>
        </w:rPr>
        <w:lastRenderedPageBreak/>
        <w:t xml:space="preserve">and rotary inertia not explained in classical theory of beams. We have applied classical Euler-Bernoulli formulation or we have disregarded these higher-order effects. Mode number increases and the wavelength becomes shorter and shear effects consequently get bigger. The Euler-Bernoulli theory is valid at low modal frequencies, and the slenderness ratio of L/h = 20 that Gautam et al. used means that the fidelity decreases as modal complexity increases. This mode-number error dependence confirms and not refutes the implementation, it shows that the errors are due to theoretical model suppositions and not computation errors. </w:t>
      </w:r>
    </w:p>
    <w:p w14:paraId="3E5B48C0" w14:textId="77777777" w:rsidR="0062229F" w:rsidRPr="00BB2820" w:rsidRDefault="0062229F" w:rsidP="00BB2820">
      <w:pPr>
        <w:pStyle w:val="Caption"/>
        <w:spacing w:line="360" w:lineRule="auto"/>
        <w:jc w:val="left"/>
        <w:rPr>
          <w:color w:val="auto"/>
        </w:rPr>
      </w:pPr>
      <w:r w:rsidRPr="00BB2820">
        <w:rPr>
          <w:color w:val="auto"/>
        </w:rPr>
        <w:t xml:space="preserve">Introduction and Limitations of Steel beam validation: </w:t>
      </w:r>
    </w:p>
    <w:p w14:paraId="366557E9" w14:textId="77777777" w:rsidR="0062229F" w:rsidRPr="00BB2820" w:rsidRDefault="0062229F" w:rsidP="00BB2820">
      <w:pPr>
        <w:pStyle w:val="Caption"/>
        <w:spacing w:line="360" w:lineRule="auto"/>
        <w:jc w:val="left"/>
        <w:rPr>
          <w:b w:val="0"/>
          <w:bCs w:val="0"/>
          <w:color w:val="auto"/>
        </w:rPr>
      </w:pPr>
      <w:r w:rsidRPr="00BB2820">
        <w:rPr>
          <w:b w:val="0"/>
          <w:bCs w:val="0"/>
          <w:color w:val="auto"/>
        </w:rPr>
        <w:t xml:space="preserve">It is necessary to point out clearly what this validation proves and what it does not: </w:t>
      </w:r>
    </w:p>
    <w:p w14:paraId="01CE3030" w14:textId="77777777" w:rsidR="0062229F" w:rsidRPr="00BB2820" w:rsidRDefault="0062229F" w:rsidP="00BB2820">
      <w:pPr>
        <w:pStyle w:val="Caption"/>
        <w:spacing w:line="360" w:lineRule="auto"/>
        <w:jc w:val="left"/>
        <w:rPr>
          <w:b w:val="0"/>
          <w:bCs w:val="0"/>
          <w:color w:val="auto"/>
        </w:rPr>
      </w:pPr>
      <w:r w:rsidRPr="00BB2820">
        <w:rPr>
          <w:b w:val="0"/>
          <w:bCs w:val="0"/>
          <w:color w:val="auto"/>
        </w:rPr>
        <w:t xml:space="preserve">The validity of this validation establishes: </w:t>
      </w:r>
    </w:p>
    <w:p w14:paraId="5BA64EE2" w14:textId="77777777" w:rsidR="0062229F" w:rsidRPr="00BB2820" w:rsidRDefault="0062229F" w:rsidP="00BB2820">
      <w:pPr>
        <w:pStyle w:val="Caption"/>
        <w:numPr>
          <w:ilvl w:val="0"/>
          <w:numId w:val="31"/>
        </w:numPr>
        <w:spacing w:line="360" w:lineRule="auto"/>
        <w:jc w:val="left"/>
        <w:rPr>
          <w:b w:val="0"/>
          <w:bCs w:val="0"/>
          <w:color w:val="auto"/>
        </w:rPr>
      </w:pPr>
      <w:r w:rsidRPr="00BB2820">
        <w:rPr>
          <w:b w:val="0"/>
          <w:bCs w:val="0"/>
          <w:color w:val="auto"/>
        </w:rPr>
        <w:t xml:space="preserve">Appropriate application of the Euler-Bernoulli element stiffness and mass matrices. </w:t>
      </w:r>
    </w:p>
    <w:p w14:paraId="5E36D1C6" w14:textId="77777777" w:rsidR="0062229F" w:rsidRPr="00BB2820" w:rsidRDefault="0062229F" w:rsidP="00BB2820">
      <w:pPr>
        <w:pStyle w:val="Caption"/>
        <w:numPr>
          <w:ilvl w:val="0"/>
          <w:numId w:val="31"/>
        </w:numPr>
        <w:spacing w:line="360" w:lineRule="auto"/>
        <w:jc w:val="left"/>
        <w:rPr>
          <w:b w:val="0"/>
          <w:bCs w:val="0"/>
          <w:color w:val="auto"/>
        </w:rPr>
      </w:pPr>
      <w:r w:rsidRPr="00BB2820">
        <w:rPr>
          <w:b w:val="0"/>
          <w:bCs w:val="0"/>
          <w:color w:val="auto"/>
        </w:rPr>
        <w:t xml:space="preserve">The correct assembly of global matrices through the direct stiffness method. </w:t>
      </w:r>
    </w:p>
    <w:p w14:paraId="2E15AEAC" w14:textId="77777777" w:rsidR="0062229F" w:rsidRPr="00BB2820" w:rsidRDefault="0062229F" w:rsidP="00BB2820">
      <w:pPr>
        <w:pStyle w:val="Caption"/>
        <w:numPr>
          <w:ilvl w:val="0"/>
          <w:numId w:val="31"/>
        </w:numPr>
        <w:spacing w:line="360" w:lineRule="auto"/>
        <w:jc w:val="left"/>
        <w:rPr>
          <w:b w:val="0"/>
          <w:bCs w:val="0"/>
          <w:color w:val="auto"/>
        </w:rPr>
      </w:pPr>
      <w:r w:rsidRPr="00BB2820">
        <w:rPr>
          <w:b w:val="0"/>
          <w:bCs w:val="0"/>
          <w:color w:val="auto"/>
        </w:rPr>
        <w:t xml:space="preserve">Appropriate DOFs have been eliminated by properly applying fixed-fixed boundary conditions. </w:t>
      </w:r>
    </w:p>
    <w:p w14:paraId="364BC09A" w14:textId="77777777" w:rsidR="0062229F" w:rsidRPr="00BB2820" w:rsidRDefault="0062229F" w:rsidP="00BB2820">
      <w:pPr>
        <w:pStyle w:val="Caption"/>
        <w:numPr>
          <w:ilvl w:val="0"/>
          <w:numId w:val="31"/>
        </w:numPr>
        <w:spacing w:line="360" w:lineRule="auto"/>
        <w:jc w:val="left"/>
        <w:rPr>
          <w:b w:val="0"/>
          <w:bCs w:val="0"/>
          <w:color w:val="auto"/>
        </w:rPr>
      </w:pPr>
      <w:r w:rsidRPr="00BB2820">
        <w:rPr>
          <w:b w:val="0"/>
          <w:bCs w:val="0"/>
          <w:color w:val="auto"/>
        </w:rPr>
        <w:t xml:space="preserve">Scale-location deviations Correct scipy.linalg.eigh eigenvalues solution. </w:t>
      </w:r>
    </w:p>
    <w:p w14:paraId="18836202" w14:textId="77777777" w:rsidR="0062229F" w:rsidRPr="00BB2820" w:rsidRDefault="0062229F" w:rsidP="00BB2820">
      <w:pPr>
        <w:pStyle w:val="Caption"/>
        <w:numPr>
          <w:ilvl w:val="0"/>
          <w:numId w:val="31"/>
        </w:numPr>
        <w:spacing w:line="360" w:lineRule="auto"/>
        <w:jc w:val="left"/>
        <w:rPr>
          <w:b w:val="0"/>
          <w:bCs w:val="0"/>
          <w:color w:val="auto"/>
        </w:rPr>
      </w:pPr>
      <w:r w:rsidRPr="00BB2820">
        <w:rPr>
          <w:b w:val="0"/>
          <w:bCs w:val="0"/>
          <w:color w:val="auto"/>
        </w:rPr>
        <w:t xml:space="preserve">Concurrence with accepted solutions of analysis (error &lt; 0.01% vs. theoretic). </w:t>
      </w:r>
    </w:p>
    <w:p w14:paraId="3A5DC268" w14:textId="77777777" w:rsidR="0062229F" w:rsidRPr="00BB2820" w:rsidRDefault="0062229F" w:rsidP="00BB2820">
      <w:pPr>
        <w:pStyle w:val="Caption"/>
        <w:spacing w:line="360" w:lineRule="auto"/>
        <w:jc w:val="left"/>
        <w:rPr>
          <w:b w:val="0"/>
          <w:bCs w:val="0"/>
          <w:color w:val="auto"/>
        </w:rPr>
      </w:pPr>
      <w:r w:rsidRPr="00BB2820">
        <w:rPr>
          <w:b w:val="0"/>
          <w:bCs w:val="0"/>
          <w:color w:val="auto"/>
        </w:rPr>
        <w:t xml:space="preserve">It is not confirmed by this validation that: </w:t>
      </w:r>
    </w:p>
    <w:p w14:paraId="1250AE91" w14:textId="77777777" w:rsidR="0062229F" w:rsidRPr="00BB2820" w:rsidRDefault="0062229F" w:rsidP="00BB2820">
      <w:pPr>
        <w:pStyle w:val="Caption"/>
        <w:numPr>
          <w:ilvl w:val="0"/>
          <w:numId w:val="32"/>
        </w:numPr>
        <w:spacing w:line="360" w:lineRule="auto"/>
        <w:jc w:val="left"/>
        <w:rPr>
          <w:b w:val="0"/>
          <w:bCs w:val="0"/>
          <w:color w:val="auto"/>
        </w:rPr>
      </w:pPr>
      <w:r w:rsidRPr="00BB2820">
        <w:rPr>
          <w:b w:val="0"/>
          <w:bCs w:val="0"/>
          <w:color w:val="auto"/>
        </w:rPr>
        <w:t xml:space="preserve">Precision of the homogenized elastic modulus method of RC (ACI 318-19 formula). </w:t>
      </w:r>
    </w:p>
    <w:p w14:paraId="593B20DF" w14:textId="77777777" w:rsidR="0062229F" w:rsidRPr="00BB2820" w:rsidRDefault="0062229F" w:rsidP="00BB2820">
      <w:pPr>
        <w:pStyle w:val="Caption"/>
        <w:numPr>
          <w:ilvl w:val="0"/>
          <w:numId w:val="32"/>
        </w:numPr>
        <w:spacing w:line="360" w:lineRule="auto"/>
        <w:jc w:val="left"/>
        <w:rPr>
          <w:b w:val="0"/>
          <w:bCs w:val="0"/>
          <w:color w:val="auto"/>
        </w:rPr>
      </w:pPr>
      <w:r w:rsidRPr="00BB2820">
        <w:rPr>
          <w:b w:val="0"/>
          <w:bCs w:val="0"/>
          <w:color w:val="auto"/>
        </w:rPr>
        <w:t xml:space="preserve">Validity of considering RC as a homogeneous material (ignoring steel-concrete interaction). </w:t>
      </w:r>
    </w:p>
    <w:p w14:paraId="6EB315C7" w14:textId="77777777" w:rsidR="0062229F" w:rsidRPr="00BB2820" w:rsidRDefault="0062229F" w:rsidP="00BB2820">
      <w:pPr>
        <w:pStyle w:val="Caption"/>
        <w:numPr>
          <w:ilvl w:val="0"/>
          <w:numId w:val="32"/>
        </w:numPr>
        <w:spacing w:line="360" w:lineRule="auto"/>
        <w:jc w:val="left"/>
        <w:rPr>
          <w:b w:val="0"/>
          <w:bCs w:val="0"/>
          <w:color w:val="auto"/>
        </w:rPr>
      </w:pPr>
      <w:r w:rsidRPr="00BB2820">
        <w:rPr>
          <w:b w:val="0"/>
          <w:bCs w:val="0"/>
          <w:color w:val="auto"/>
        </w:rPr>
        <w:t xml:space="preserve">The model of the stiffness reduction damage of corroded RC beams is accurate. </w:t>
      </w:r>
    </w:p>
    <w:p w14:paraId="3D871849" w14:textId="4C68E201" w:rsidR="0062229F" w:rsidRPr="00BB2820" w:rsidRDefault="0062229F" w:rsidP="00BB2820">
      <w:pPr>
        <w:pStyle w:val="Caption"/>
        <w:numPr>
          <w:ilvl w:val="0"/>
          <w:numId w:val="32"/>
        </w:numPr>
        <w:spacing w:line="360" w:lineRule="auto"/>
        <w:jc w:val="left"/>
        <w:rPr>
          <w:b w:val="0"/>
          <w:bCs w:val="0"/>
          <w:color w:val="auto"/>
        </w:rPr>
      </w:pPr>
      <w:r w:rsidRPr="00BB2820">
        <w:rPr>
          <w:b w:val="0"/>
          <w:bCs w:val="0"/>
          <w:color w:val="auto"/>
        </w:rPr>
        <w:t>Actual physical RC specimen performance.</w:t>
      </w:r>
    </w:p>
    <w:p w14:paraId="3E762BA1" w14:textId="77777777" w:rsidR="00D52D92" w:rsidRPr="00BB2820" w:rsidRDefault="00D52D92" w:rsidP="00BB2820">
      <w:pPr>
        <w:pStyle w:val="Caption"/>
        <w:spacing w:line="360" w:lineRule="auto"/>
        <w:jc w:val="left"/>
        <w:rPr>
          <w:color w:val="auto"/>
        </w:rPr>
      </w:pPr>
      <w:r w:rsidRPr="00BB2820">
        <w:rPr>
          <w:color w:val="auto"/>
        </w:rPr>
        <w:t xml:space="preserve">Extension to RC Beams: </w:t>
      </w:r>
    </w:p>
    <w:p w14:paraId="53CBCA6F" w14:textId="77777777" w:rsidR="00D52D92" w:rsidRPr="00BB2820" w:rsidRDefault="00D52D92" w:rsidP="00BB2820">
      <w:pPr>
        <w:pStyle w:val="Caption"/>
        <w:spacing w:line="360" w:lineRule="auto"/>
        <w:jc w:val="left"/>
        <w:rPr>
          <w:b w:val="0"/>
          <w:bCs w:val="0"/>
          <w:color w:val="auto"/>
        </w:rPr>
      </w:pPr>
      <w:r w:rsidRPr="00BB2820">
        <w:rPr>
          <w:b w:val="0"/>
          <w:bCs w:val="0"/>
          <w:color w:val="auto"/>
        </w:rPr>
        <w:t xml:space="preserve">The generalization of validated steel beam technology to RC beams is based on the following assumptions: </w:t>
      </w:r>
    </w:p>
    <w:p w14:paraId="4CB347A4" w14:textId="321CFF7B" w:rsidR="00D52D92" w:rsidRPr="00BB2820" w:rsidRDefault="00D52D92" w:rsidP="00BB2820">
      <w:pPr>
        <w:pStyle w:val="Caption"/>
        <w:numPr>
          <w:ilvl w:val="0"/>
          <w:numId w:val="33"/>
        </w:numPr>
        <w:spacing w:line="360" w:lineRule="auto"/>
        <w:jc w:val="left"/>
        <w:rPr>
          <w:b w:val="0"/>
          <w:bCs w:val="0"/>
          <w:color w:val="auto"/>
        </w:rPr>
      </w:pPr>
      <w:r w:rsidRPr="00BB2820">
        <w:rPr>
          <w:b w:val="0"/>
          <w:bCs w:val="0"/>
          <w:color w:val="auto"/>
        </w:rPr>
        <w:t xml:space="preserve">Homogenized Material Model: RC is assumed to be homogenous or </w:t>
      </w:r>
      <m:oMath>
        <m:sSub>
          <m:sSubPr>
            <m:ctrlPr>
              <w:rPr>
                <w:rFonts w:ascii="Cambria Math" w:hAnsi="Cambria Math"/>
                <w:b w:val="0"/>
                <w:bCs w:val="0"/>
                <w:i/>
                <w:color w:val="auto"/>
              </w:rPr>
            </m:ctrlPr>
          </m:sSubPr>
          <m:e>
            <m:r>
              <m:rPr>
                <m:sty m:val="bi"/>
              </m:rPr>
              <w:rPr>
                <w:rFonts w:ascii="Cambria Math" w:hAnsi="Cambria Math"/>
                <w:color w:val="auto"/>
              </w:rPr>
              <m:t>E</m:t>
            </m:r>
          </m:e>
          <m:sub>
            <m:r>
              <m:rPr>
                <m:sty m:val="bi"/>
              </m:rPr>
              <w:rPr>
                <w:rFonts w:ascii="Cambria Math" w:hAnsi="Cambria Math"/>
                <w:color w:val="auto"/>
              </w:rPr>
              <m:t>c</m:t>
            </m:r>
          </m:sub>
        </m:sSub>
        <m:r>
          <m:rPr>
            <m:sty m:val="bi"/>
          </m:rPr>
          <w:rPr>
            <w:rFonts w:ascii="Cambria Math" w:hAnsi="Cambria Math"/>
            <w:color w:val="auto"/>
          </w:rPr>
          <m:t>=4700</m:t>
        </m:r>
        <m:rad>
          <m:radPr>
            <m:degHide m:val="1"/>
            <m:ctrlPr>
              <w:rPr>
                <w:rFonts w:ascii="Cambria Math" w:hAnsi="Cambria Math"/>
                <w:b w:val="0"/>
                <w:bCs w:val="0"/>
                <w:color w:val="auto"/>
              </w:rPr>
            </m:ctrlPr>
          </m:radPr>
          <m:deg>
            <m:ctrlPr>
              <w:rPr>
                <w:rFonts w:ascii="Cambria Math" w:hAnsi="Cambria Math"/>
                <w:b w:val="0"/>
                <w:bCs w:val="0"/>
                <w:i/>
                <w:color w:val="auto"/>
              </w:rPr>
            </m:ctrlPr>
          </m:deg>
          <m:e>
            <m:sSubSup>
              <m:sSubSupPr>
                <m:ctrlPr>
                  <w:rPr>
                    <w:rFonts w:ascii="Cambria Math" w:hAnsi="Cambria Math"/>
                    <w:b w:val="0"/>
                    <w:bCs w:val="0"/>
                    <w:i/>
                    <w:color w:val="auto"/>
                  </w:rPr>
                </m:ctrlPr>
              </m:sSubSupPr>
              <m:e>
                <m:r>
                  <m:rPr>
                    <m:sty m:val="bi"/>
                  </m:rPr>
                  <w:rPr>
                    <w:rFonts w:ascii="Cambria Math" w:hAnsi="Cambria Math"/>
                    <w:color w:val="auto"/>
                  </w:rPr>
                  <m:t>f</m:t>
                </m:r>
              </m:e>
              <m:sub>
                <m:r>
                  <m:rPr>
                    <m:sty m:val="bi"/>
                  </m:rPr>
                  <w:rPr>
                    <w:rFonts w:ascii="Cambria Math" w:hAnsi="Cambria Math"/>
                    <w:color w:val="auto"/>
                  </w:rPr>
                  <m:t>c</m:t>
                </m:r>
              </m:sub>
              <m:sup>
                <m:r>
                  <m:rPr>
                    <m:sty m:val="bi"/>
                  </m:rPr>
                  <w:rPr>
                    <w:rFonts w:ascii="Cambria Math" w:hAnsi="Cambria Math"/>
                    <w:color w:val="auto"/>
                  </w:rPr>
                  <m:t>'</m:t>
                </m:r>
              </m:sup>
            </m:sSubSup>
          </m:e>
        </m:rad>
        <m:r>
          <m:rPr>
            <m:sty m:val="bi"/>
          </m:rPr>
          <w:rPr>
            <w:rFonts w:ascii="Cambria Math" w:hAnsi="Cambria Math"/>
            <w:color w:val="auto"/>
          </w:rPr>
          <m:t> </m:t>
        </m:r>
        <m:r>
          <m:rPr>
            <m:nor/>
          </m:rPr>
          <w:rPr>
            <w:b w:val="0"/>
            <w:bCs w:val="0"/>
            <w:color w:val="auto"/>
          </w:rPr>
          <m:t>Mpa</m:t>
        </m:r>
      </m:oMath>
      <w:r w:rsidR="00827829" w:rsidRPr="00BB2820">
        <w:rPr>
          <w:b w:val="0"/>
          <w:bCs w:val="0"/>
          <w:color w:val="auto"/>
        </w:rPr>
        <w:t xml:space="preserve"> </w:t>
      </w:r>
      <w:r w:rsidRPr="00BB2820">
        <w:rPr>
          <w:b w:val="0"/>
          <w:bCs w:val="0"/>
          <w:color w:val="auto"/>
        </w:rPr>
        <w:t xml:space="preserve">(ACI 318-19). The latter is commonplace but brings about uncertainty since the true behavior of RC consists of steel and concrete interaction, crack, and bond effect, which cannot be represented by a single elastic modulus. </w:t>
      </w:r>
    </w:p>
    <w:p w14:paraId="0EB29F26" w14:textId="063B657D" w:rsidR="00D52D92" w:rsidRPr="00BB2820" w:rsidRDefault="00D52D92" w:rsidP="00BB2820">
      <w:pPr>
        <w:pStyle w:val="Caption"/>
        <w:numPr>
          <w:ilvl w:val="0"/>
          <w:numId w:val="33"/>
        </w:numPr>
        <w:spacing w:line="360" w:lineRule="auto"/>
        <w:jc w:val="left"/>
        <w:rPr>
          <w:b w:val="0"/>
          <w:bCs w:val="0"/>
          <w:color w:val="auto"/>
        </w:rPr>
      </w:pPr>
      <w:r w:rsidRPr="00BB2820">
        <w:rPr>
          <w:b w:val="0"/>
          <w:bCs w:val="0"/>
          <w:color w:val="auto"/>
        </w:rPr>
        <w:t xml:space="preserve">Density Assumption: The density will be assumed to be concrete density, and </w:t>
      </w:r>
      <w:r w:rsidR="00827829" w:rsidRPr="00BB2820">
        <w:rPr>
          <w:b w:val="0"/>
          <w:bCs w:val="0"/>
          <w:color w:val="auto"/>
        </w:rPr>
        <w:t>ρ</w:t>
      </w:r>
      <w:r w:rsidRPr="00BB2820">
        <w:rPr>
          <w:b w:val="0"/>
          <w:bCs w:val="0"/>
          <w:color w:val="auto"/>
        </w:rPr>
        <w:t xml:space="preserve"> = 2400 kg/m</w:t>
      </w:r>
      <w:r w:rsidRPr="00BB2820">
        <w:rPr>
          <w:b w:val="0"/>
          <w:bCs w:val="0"/>
          <w:color w:val="auto"/>
          <w:vertAlign w:val="superscript"/>
        </w:rPr>
        <w:t>3</w:t>
      </w:r>
      <w:r w:rsidRPr="00BB2820">
        <w:rPr>
          <w:b w:val="0"/>
          <w:bCs w:val="0"/>
          <w:color w:val="auto"/>
        </w:rPr>
        <w:t xml:space="preserve">, which is the typical normal-weight reinforced concrete (ACI 318-19). </w:t>
      </w:r>
    </w:p>
    <w:p w14:paraId="14EB7D35" w14:textId="292F17D9" w:rsidR="00D52D92" w:rsidRPr="00BB2820" w:rsidRDefault="00D52D92" w:rsidP="00BB2820">
      <w:pPr>
        <w:pStyle w:val="Caption"/>
        <w:numPr>
          <w:ilvl w:val="0"/>
          <w:numId w:val="33"/>
        </w:numPr>
        <w:spacing w:line="360" w:lineRule="auto"/>
        <w:jc w:val="left"/>
        <w:rPr>
          <w:b w:val="0"/>
          <w:bCs w:val="0"/>
          <w:color w:val="auto"/>
        </w:rPr>
      </w:pPr>
      <w:r w:rsidRPr="00BB2820">
        <w:rPr>
          <w:b w:val="0"/>
          <w:bCs w:val="0"/>
          <w:color w:val="auto"/>
        </w:rPr>
        <w:lastRenderedPageBreak/>
        <w:t xml:space="preserve">Ratio of Poisson: not applied in Euler-Bernoulli formulation but normally n = 0.2 when dealing with concrete. </w:t>
      </w:r>
    </w:p>
    <w:p w14:paraId="093E09B1" w14:textId="46535C8C" w:rsidR="00751CA6" w:rsidRPr="00BB2820" w:rsidRDefault="00D52D92" w:rsidP="00BB2820">
      <w:pPr>
        <w:pStyle w:val="Caption"/>
        <w:spacing w:line="360" w:lineRule="auto"/>
        <w:jc w:val="left"/>
        <w:rPr>
          <w:b w:val="0"/>
          <w:bCs w:val="0"/>
          <w:color w:val="auto"/>
        </w:rPr>
      </w:pPr>
      <w:r w:rsidRPr="00BB2820">
        <w:rPr>
          <w:b w:val="0"/>
          <w:bCs w:val="0"/>
          <w:color w:val="auto"/>
        </w:rPr>
        <w:t xml:space="preserve">Uncertainty Estimate: Monte Carlo analysis (Section 4.2.6) where the elastic modulus and compressive strength vary by </w:t>
      </w:r>
      <m:oMath>
        <m:r>
          <m:rPr>
            <m:sty m:val="bi"/>
          </m:rPr>
          <w:rPr>
            <w:rFonts w:ascii="Cambria Math" w:hAnsi="Cambria Math"/>
            <w:color w:val="auto"/>
          </w:rPr>
          <m:t>±</m:t>
        </m:r>
      </m:oMath>
      <w:r w:rsidRPr="00BB2820">
        <w:rPr>
          <w:b w:val="0"/>
          <w:bCs w:val="0"/>
          <w:color w:val="auto"/>
        </w:rPr>
        <w:t xml:space="preserve">10 percent and </w:t>
      </w:r>
      <m:oMath>
        <m:r>
          <m:rPr>
            <m:sty m:val="bi"/>
          </m:rPr>
          <w:rPr>
            <w:rFonts w:ascii="Cambria Math" w:hAnsi="Cambria Math"/>
            <w:color w:val="auto"/>
          </w:rPr>
          <m:t>±</m:t>
        </m:r>
      </m:oMath>
      <w:r w:rsidRPr="00BB2820">
        <w:rPr>
          <w:b w:val="0"/>
          <w:bCs w:val="0"/>
          <w:color w:val="auto"/>
        </w:rPr>
        <w:t>15 percent indicates that the coefficient of variation</w:t>
      </w:r>
      <w:r w:rsidR="00B66311" w:rsidRPr="00BB2820">
        <w:rPr>
          <w:b w:val="0"/>
          <w:bCs w:val="0"/>
          <w:color w:val="auto"/>
        </w:rPr>
        <w:t xml:space="preserve"> </w:t>
      </w:r>
      <w:r w:rsidRPr="00BB2820">
        <w:rPr>
          <w:b w:val="0"/>
          <w:bCs w:val="0"/>
          <w:color w:val="auto"/>
        </w:rPr>
        <w:t>of FEM frequency predictions is 6.6 percent. This is the epistemic doubt that material property suppositions bring on board.</w:t>
      </w:r>
    </w:p>
    <w:p w14:paraId="6105F850" w14:textId="77777777" w:rsidR="00E67575" w:rsidRPr="00BB2820" w:rsidRDefault="00E67575" w:rsidP="00BB2820">
      <w:pPr>
        <w:pStyle w:val="Caption"/>
        <w:spacing w:line="360" w:lineRule="auto"/>
        <w:jc w:val="left"/>
        <w:rPr>
          <w:color w:val="auto"/>
        </w:rPr>
      </w:pPr>
      <w:r w:rsidRPr="00BB2820">
        <w:rPr>
          <w:color w:val="auto"/>
        </w:rPr>
        <w:t xml:space="preserve">Validation Framework: </w:t>
      </w:r>
    </w:p>
    <w:p w14:paraId="04396DF5" w14:textId="7938D19F" w:rsidR="00E67575" w:rsidRPr="00BB2820" w:rsidRDefault="00E67575" w:rsidP="00BB2820">
      <w:pPr>
        <w:pStyle w:val="Caption"/>
        <w:spacing w:line="360" w:lineRule="auto"/>
        <w:jc w:val="left"/>
        <w:rPr>
          <w:b w:val="0"/>
          <w:bCs w:val="0"/>
          <w:color w:val="auto"/>
        </w:rPr>
      </w:pPr>
      <w:r w:rsidRPr="00BB2820">
        <w:rPr>
          <w:b w:val="0"/>
          <w:bCs w:val="0"/>
          <w:color w:val="auto"/>
        </w:rPr>
        <w:t>It is employed in this thesis that there is a stratification method of validation:</w:t>
      </w:r>
    </w:p>
    <w:tbl>
      <w:tblPr>
        <w:tblStyle w:val="TableGrid"/>
        <w:tblW w:w="0" w:type="auto"/>
        <w:tblLook w:val="04A0" w:firstRow="1" w:lastRow="0" w:firstColumn="1" w:lastColumn="0" w:noHBand="0" w:noVBand="1"/>
      </w:tblPr>
      <w:tblGrid>
        <w:gridCol w:w="1980"/>
        <w:gridCol w:w="1701"/>
        <w:gridCol w:w="2977"/>
        <w:gridCol w:w="2358"/>
      </w:tblGrid>
      <w:tr w:rsidR="00E67575" w:rsidRPr="00BB2820" w14:paraId="75B15E1A" w14:textId="77777777" w:rsidTr="00E67575">
        <w:tc>
          <w:tcPr>
            <w:tcW w:w="1980" w:type="dxa"/>
            <w:hideMark/>
          </w:tcPr>
          <w:p w14:paraId="2503F08C" w14:textId="77777777" w:rsidR="00E67575" w:rsidRPr="00BB2820" w:rsidRDefault="00E67575" w:rsidP="00BB2820">
            <w:pPr>
              <w:pStyle w:val="Caption"/>
              <w:spacing w:line="360" w:lineRule="auto"/>
              <w:jc w:val="left"/>
              <w:rPr>
                <w:color w:val="auto"/>
              </w:rPr>
            </w:pPr>
            <w:r w:rsidRPr="00BB2820">
              <w:rPr>
                <w:color w:val="auto"/>
              </w:rPr>
              <w:t>Validation Aspect</w:t>
            </w:r>
          </w:p>
        </w:tc>
        <w:tc>
          <w:tcPr>
            <w:tcW w:w="1701" w:type="dxa"/>
            <w:hideMark/>
          </w:tcPr>
          <w:p w14:paraId="232FF9FC" w14:textId="77777777" w:rsidR="00E67575" w:rsidRPr="00BB2820" w:rsidRDefault="00E67575" w:rsidP="00BB2820">
            <w:pPr>
              <w:pStyle w:val="Caption"/>
              <w:spacing w:line="360" w:lineRule="auto"/>
              <w:jc w:val="left"/>
              <w:rPr>
                <w:color w:val="auto"/>
              </w:rPr>
            </w:pPr>
            <w:r w:rsidRPr="00BB2820">
              <w:rPr>
                <w:color w:val="auto"/>
              </w:rPr>
              <w:t>Reference</w:t>
            </w:r>
          </w:p>
        </w:tc>
        <w:tc>
          <w:tcPr>
            <w:tcW w:w="2977" w:type="dxa"/>
            <w:hideMark/>
          </w:tcPr>
          <w:p w14:paraId="02960B32" w14:textId="77777777" w:rsidR="00E67575" w:rsidRPr="00BB2820" w:rsidRDefault="00E67575" w:rsidP="00BB2820">
            <w:pPr>
              <w:pStyle w:val="Caption"/>
              <w:spacing w:line="360" w:lineRule="auto"/>
              <w:jc w:val="left"/>
              <w:rPr>
                <w:color w:val="auto"/>
              </w:rPr>
            </w:pPr>
            <w:r w:rsidRPr="00BB2820">
              <w:rPr>
                <w:color w:val="auto"/>
              </w:rPr>
              <w:t>What It Validates</w:t>
            </w:r>
          </w:p>
        </w:tc>
        <w:tc>
          <w:tcPr>
            <w:tcW w:w="2358" w:type="dxa"/>
            <w:hideMark/>
          </w:tcPr>
          <w:p w14:paraId="51383E0D" w14:textId="77777777" w:rsidR="00E67575" w:rsidRPr="00BB2820" w:rsidRDefault="00E67575" w:rsidP="00BB2820">
            <w:pPr>
              <w:pStyle w:val="Caption"/>
              <w:spacing w:line="360" w:lineRule="auto"/>
              <w:jc w:val="left"/>
              <w:rPr>
                <w:color w:val="auto"/>
              </w:rPr>
            </w:pPr>
            <w:r w:rsidRPr="00BB2820">
              <w:rPr>
                <w:color w:val="auto"/>
              </w:rPr>
              <w:t>Limitation</w:t>
            </w:r>
          </w:p>
        </w:tc>
      </w:tr>
      <w:tr w:rsidR="00E67575" w:rsidRPr="00BB2820" w14:paraId="3CB9FA65" w14:textId="77777777" w:rsidTr="00E67575">
        <w:tc>
          <w:tcPr>
            <w:tcW w:w="1980" w:type="dxa"/>
            <w:hideMark/>
          </w:tcPr>
          <w:p w14:paraId="3073F313" w14:textId="77777777" w:rsidR="00E67575" w:rsidRPr="00BB2820" w:rsidRDefault="00E67575" w:rsidP="00BB2820">
            <w:pPr>
              <w:pStyle w:val="Caption"/>
              <w:spacing w:line="360" w:lineRule="auto"/>
              <w:rPr>
                <w:b w:val="0"/>
                <w:bCs w:val="0"/>
                <w:color w:val="auto"/>
              </w:rPr>
            </w:pPr>
            <w:r w:rsidRPr="00BB2820">
              <w:rPr>
                <w:b w:val="0"/>
                <w:bCs w:val="0"/>
                <w:color w:val="auto"/>
              </w:rPr>
              <w:t>FEM Methodology</w:t>
            </w:r>
          </w:p>
        </w:tc>
        <w:tc>
          <w:tcPr>
            <w:tcW w:w="1701" w:type="dxa"/>
            <w:hideMark/>
          </w:tcPr>
          <w:p w14:paraId="6B40DB78" w14:textId="77777777" w:rsidR="00E67575" w:rsidRPr="00BB2820" w:rsidRDefault="00E67575" w:rsidP="00BB2820">
            <w:pPr>
              <w:pStyle w:val="Caption"/>
              <w:spacing w:line="360" w:lineRule="auto"/>
              <w:rPr>
                <w:b w:val="0"/>
                <w:bCs w:val="0"/>
                <w:color w:val="auto"/>
              </w:rPr>
            </w:pPr>
            <w:r w:rsidRPr="00BB2820">
              <w:rPr>
                <w:b w:val="0"/>
                <w:bCs w:val="0"/>
                <w:color w:val="auto"/>
              </w:rPr>
              <w:t>Gautam et al. (2016)</w:t>
            </w:r>
          </w:p>
        </w:tc>
        <w:tc>
          <w:tcPr>
            <w:tcW w:w="2977" w:type="dxa"/>
            <w:hideMark/>
          </w:tcPr>
          <w:p w14:paraId="323073F2" w14:textId="77777777" w:rsidR="00E67575" w:rsidRPr="00BB2820" w:rsidRDefault="00E67575" w:rsidP="00BB2820">
            <w:pPr>
              <w:pStyle w:val="Caption"/>
              <w:spacing w:line="360" w:lineRule="auto"/>
              <w:rPr>
                <w:b w:val="0"/>
                <w:bCs w:val="0"/>
                <w:color w:val="auto"/>
              </w:rPr>
            </w:pPr>
            <w:r w:rsidRPr="00BB2820">
              <w:rPr>
                <w:b w:val="0"/>
                <w:bCs w:val="0"/>
                <w:color w:val="auto"/>
              </w:rPr>
              <w:t>Matrix assembly, BC application, eigenvalue solver</w:t>
            </w:r>
          </w:p>
        </w:tc>
        <w:tc>
          <w:tcPr>
            <w:tcW w:w="2358" w:type="dxa"/>
            <w:hideMark/>
          </w:tcPr>
          <w:p w14:paraId="07DCCD3B" w14:textId="77777777" w:rsidR="00E67575" w:rsidRPr="00BB2820" w:rsidRDefault="00E67575" w:rsidP="00BB2820">
            <w:pPr>
              <w:pStyle w:val="Caption"/>
              <w:spacing w:line="360" w:lineRule="auto"/>
              <w:rPr>
                <w:b w:val="0"/>
                <w:bCs w:val="0"/>
                <w:color w:val="auto"/>
              </w:rPr>
            </w:pPr>
            <w:r w:rsidRPr="00BB2820">
              <w:rPr>
                <w:b w:val="0"/>
                <w:bCs w:val="0"/>
                <w:color w:val="auto"/>
              </w:rPr>
              <w:t>Uses steel, not RC</w:t>
            </w:r>
          </w:p>
        </w:tc>
      </w:tr>
      <w:tr w:rsidR="00E67575" w:rsidRPr="00BB2820" w14:paraId="17137E99" w14:textId="77777777" w:rsidTr="00E67575">
        <w:tc>
          <w:tcPr>
            <w:tcW w:w="1980" w:type="dxa"/>
            <w:hideMark/>
          </w:tcPr>
          <w:p w14:paraId="45C7C3BE" w14:textId="77777777" w:rsidR="00E67575" w:rsidRPr="00BB2820" w:rsidRDefault="00E67575" w:rsidP="00BB2820">
            <w:pPr>
              <w:pStyle w:val="Caption"/>
              <w:spacing w:line="360" w:lineRule="auto"/>
              <w:rPr>
                <w:b w:val="0"/>
                <w:bCs w:val="0"/>
                <w:color w:val="auto"/>
              </w:rPr>
            </w:pPr>
            <w:r w:rsidRPr="00BB2820">
              <w:rPr>
                <w:b w:val="0"/>
                <w:bCs w:val="0"/>
                <w:color w:val="auto"/>
              </w:rPr>
              <w:t>RC Material Trend</w:t>
            </w:r>
          </w:p>
        </w:tc>
        <w:tc>
          <w:tcPr>
            <w:tcW w:w="1701" w:type="dxa"/>
            <w:hideMark/>
          </w:tcPr>
          <w:p w14:paraId="1BAD1BB4" w14:textId="77777777" w:rsidR="00E67575" w:rsidRPr="00BB2820" w:rsidRDefault="00E67575" w:rsidP="00BB2820">
            <w:pPr>
              <w:pStyle w:val="Caption"/>
              <w:spacing w:line="360" w:lineRule="auto"/>
              <w:rPr>
                <w:b w:val="0"/>
                <w:bCs w:val="0"/>
                <w:color w:val="auto"/>
              </w:rPr>
            </w:pPr>
            <w:r w:rsidRPr="00BB2820">
              <w:rPr>
                <w:b w:val="0"/>
                <w:bCs w:val="0"/>
                <w:color w:val="auto"/>
              </w:rPr>
              <w:t>Zhang et al. (2020)</w:t>
            </w:r>
          </w:p>
        </w:tc>
        <w:tc>
          <w:tcPr>
            <w:tcW w:w="2977" w:type="dxa"/>
            <w:hideMark/>
          </w:tcPr>
          <w:p w14:paraId="5B0C8D66" w14:textId="77777777" w:rsidR="00E67575" w:rsidRPr="00BB2820" w:rsidRDefault="00E67575" w:rsidP="00BB2820">
            <w:pPr>
              <w:pStyle w:val="Caption"/>
              <w:spacing w:line="360" w:lineRule="auto"/>
              <w:rPr>
                <w:b w:val="0"/>
                <w:bCs w:val="0"/>
                <w:color w:val="auto"/>
              </w:rPr>
            </w:pPr>
            <w:r w:rsidRPr="00BB2820">
              <w:rPr>
                <w:b w:val="0"/>
                <w:bCs w:val="0"/>
                <w:color w:val="auto"/>
              </w:rPr>
              <w:t>Corrosion-frequency sensitivity (≈0.8%/1%)</w:t>
            </w:r>
          </w:p>
        </w:tc>
        <w:tc>
          <w:tcPr>
            <w:tcW w:w="2358" w:type="dxa"/>
            <w:hideMark/>
          </w:tcPr>
          <w:p w14:paraId="0B996710" w14:textId="77777777" w:rsidR="00E67575" w:rsidRPr="00BB2820" w:rsidRDefault="00E67575" w:rsidP="00BB2820">
            <w:pPr>
              <w:pStyle w:val="Caption"/>
              <w:spacing w:line="360" w:lineRule="auto"/>
              <w:rPr>
                <w:b w:val="0"/>
                <w:bCs w:val="0"/>
                <w:color w:val="auto"/>
              </w:rPr>
            </w:pPr>
            <w:r w:rsidRPr="00BB2820">
              <w:rPr>
                <w:b w:val="0"/>
                <w:bCs w:val="0"/>
                <w:color w:val="auto"/>
              </w:rPr>
              <w:t>Qualitative comparison, different BC</w:t>
            </w:r>
          </w:p>
        </w:tc>
      </w:tr>
      <w:tr w:rsidR="00E67575" w:rsidRPr="00BB2820" w14:paraId="4583E89F" w14:textId="77777777" w:rsidTr="00E67575">
        <w:tc>
          <w:tcPr>
            <w:tcW w:w="1980" w:type="dxa"/>
            <w:hideMark/>
          </w:tcPr>
          <w:p w14:paraId="61EC6662" w14:textId="77777777" w:rsidR="00E67575" w:rsidRPr="00BB2820" w:rsidRDefault="00E67575" w:rsidP="00BB2820">
            <w:pPr>
              <w:pStyle w:val="Caption"/>
              <w:spacing w:line="360" w:lineRule="auto"/>
              <w:rPr>
                <w:b w:val="0"/>
                <w:bCs w:val="0"/>
                <w:color w:val="auto"/>
              </w:rPr>
            </w:pPr>
            <w:r w:rsidRPr="00BB2820">
              <w:rPr>
                <w:b w:val="0"/>
                <w:bCs w:val="0"/>
                <w:color w:val="auto"/>
              </w:rPr>
              <w:t>Damage Factor</w:t>
            </w:r>
          </w:p>
        </w:tc>
        <w:tc>
          <w:tcPr>
            <w:tcW w:w="1701" w:type="dxa"/>
            <w:hideMark/>
          </w:tcPr>
          <w:p w14:paraId="45209D49" w14:textId="77777777" w:rsidR="00E67575" w:rsidRPr="00BB2820" w:rsidRDefault="00E67575" w:rsidP="00BB2820">
            <w:pPr>
              <w:pStyle w:val="Caption"/>
              <w:spacing w:line="360" w:lineRule="auto"/>
              <w:rPr>
                <w:b w:val="0"/>
                <w:bCs w:val="0"/>
                <w:color w:val="auto"/>
              </w:rPr>
            </w:pPr>
            <w:r w:rsidRPr="00BB2820">
              <w:rPr>
                <w:b w:val="0"/>
                <w:bCs w:val="0"/>
                <w:color w:val="auto"/>
              </w:rPr>
              <w:t>Rodriguez et al. (1997)</w:t>
            </w:r>
          </w:p>
        </w:tc>
        <w:tc>
          <w:tcPr>
            <w:tcW w:w="2977" w:type="dxa"/>
            <w:hideMark/>
          </w:tcPr>
          <w:p w14:paraId="0F3ED1A3" w14:textId="77777777" w:rsidR="00E67575" w:rsidRPr="00BB2820" w:rsidRDefault="00E67575" w:rsidP="00BB2820">
            <w:pPr>
              <w:pStyle w:val="Caption"/>
              <w:spacing w:line="360" w:lineRule="auto"/>
              <w:rPr>
                <w:b w:val="0"/>
                <w:bCs w:val="0"/>
                <w:color w:val="auto"/>
              </w:rPr>
            </w:pPr>
            <w:r w:rsidRPr="00BB2820">
              <w:rPr>
                <w:b w:val="0"/>
                <w:bCs w:val="0"/>
                <w:color w:val="auto"/>
              </w:rPr>
              <w:t>Stiffness reduction approach</w:t>
            </w:r>
          </w:p>
        </w:tc>
        <w:tc>
          <w:tcPr>
            <w:tcW w:w="2358" w:type="dxa"/>
            <w:hideMark/>
          </w:tcPr>
          <w:p w14:paraId="77FD2511" w14:textId="77777777" w:rsidR="00E67575" w:rsidRPr="00BB2820" w:rsidRDefault="00E67575" w:rsidP="00BB2820">
            <w:pPr>
              <w:pStyle w:val="Caption"/>
              <w:spacing w:line="360" w:lineRule="auto"/>
              <w:rPr>
                <w:b w:val="0"/>
                <w:bCs w:val="0"/>
                <w:color w:val="auto"/>
              </w:rPr>
            </w:pPr>
            <w:r w:rsidRPr="00BB2820">
              <w:rPr>
                <w:b w:val="0"/>
                <w:bCs w:val="0"/>
                <w:color w:val="auto"/>
              </w:rPr>
              <w:t>Based on specific test conditions</w:t>
            </w:r>
          </w:p>
        </w:tc>
      </w:tr>
      <w:tr w:rsidR="00E67575" w:rsidRPr="00BB2820" w14:paraId="28EB3E98" w14:textId="77777777" w:rsidTr="00E67575">
        <w:tc>
          <w:tcPr>
            <w:tcW w:w="1980" w:type="dxa"/>
            <w:hideMark/>
          </w:tcPr>
          <w:p w14:paraId="708007BB" w14:textId="77777777" w:rsidR="00E67575" w:rsidRPr="00BB2820" w:rsidRDefault="00E67575" w:rsidP="00BB2820">
            <w:pPr>
              <w:pStyle w:val="Caption"/>
              <w:spacing w:line="360" w:lineRule="auto"/>
              <w:rPr>
                <w:b w:val="0"/>
                <w:bCs w:val="0"/>
                <w:color w:val="auto"/>
              </w:rPr>
            </w:pPr>
            <w:r w:rsidRPr="00BB2820">
              <w:rPr>
                <w:b w:val="0"/>
                <w:bCs w:val="0"/>
                <w:color w:val="auto"/>
              </w:rPr>
              <w:t>ML Benchmark</w:t>
            </w:r>
          </w:p>
        </w:tc>
        <w:tc>
          <w:tcPr>
            <w:tcW w:w="1701" w:type="dxa"/>
            <w:hideMark/>
          </w:tcPr>
          <w:p w14:paraId="7AB58751" w14:textId="77777777" w:rsidR="00E67575" w:rsidRPr="00BB2820" w:rsidRDefault="00E67575" w:rsidP="00BB2820">
            <w:pPr>
              <w:pStyle w:val="Caption"/>
              <w:spacing w:line="360" w:lineRule="auto"/>
              <w:rPr>
                <w:b w:val="0"/>
                <w:bCs w:val="0"/>
                <w:color w:val="auto"/>
              </w:rPr>
            </w:pPr>
            <w:r w:rsidRPr="00BB2820">
              <w:rPr>
                <w:b w:val="0"/>
                <w:bCs w:val="0"/>
                <w:color w:val="auto"/>
              </w:rPr>
              <w:t>Das (2023)</w:t>
            </w:r>
          </w:p>
        </w:tc>
        <w:tc>
          <w:tcPr>
            <w:tcW w:w="2977" w:type="dxa"/>
            <w:hideMark/>
          </w:tcPr>
          <w:p w14:paraId="21152E55" w14:textId="77777777" w:rsidR="00E67575" w:rsidRPr="00BB2820" w:rsidRDefault="00E67575" w:rsidP="00BB2820">
            <w:pPr>
              <w:spacing w:line="360" w:lineRule="auto"/>
            </w:pPr>
            <w:r w:rsidRPr="00BB2820">
              <w:rPr>
                <w:sz w:val="22"/>
                <w:szCs w:val="22"/>
              </w:rPr>
              <w:t>ML mo</w:t>
            </w:r>
            <w:r w:rsidRPr="00BB2820">
              <w:t>del accuracy on beam frequency</w:t>
            </w:r>
          </w:p>
        </w:tc>
        <w:tc>
          <w:tcPr>
            <w:tcW w:w="2358" w:type="dxa"/>
            <w:hideMark/>
          </w:tcPr>
          <w:p w14:paraId="449F28C1" w14:textId="77777777" w:rsidR="00E67575" w:rsidRPr="00BB2820" w:rsidRDefault="00E67575" w:rsidP="00BB2820">
            <w:pPr>
              <w:spacing w:line="360" w:lineRule="auto"/>
            </w:pPr>
            <w:r w:rsidRPr="00BB2820">
              <w:t>Uses steel/aluminum beams</w:t>
            </w:r>
          </w:p>
        </w:tc>
      </w:tr>
    </w:tbl>
    <w:p w14:paraId="251F7E67" w14:textId="28AC353E" w:rsidR="00E67575" w:rsidRPr="00BB2820" w:rsidRDefault="00E67575" w:rsidP="00BB2820">
      <w:pPr>
        <w:pStyle w:val="Caption"/>
        <w:spacing w:line="360" w:lineRule="auto"/>
        <w:jc w:val="left"/>
        <w:rPr>
          <w:b w:val="0"/>
          <w:bCs w:val="0"/>
          <w:color w:val="auto"/>
        </w:rPr>
      </w:pPr>
      <w:r w:rsidRPr="00BB2820">
        <w:rPr>
          <w:b w:val="0"/>
          <w:bCs w:val="0"/>
          <w:color w:val="auto"/>
        </w:rPr>
        <w:t xml:space="preserve">This strategy has the advantage of validating the numerical methodology as steel beam bench-marks and the RC corrosion-frequency correlation as experimental trends. Nonetheless, it cannot be considered direct experimental validation of the predictions of RC frequency. The uncertainty due to FEM assumptions and the error of the ML prediction are combined to give a total uncertainty of </w:t>
      </w:r>
      <m:oMath>
        <m:r>
          <m:rPr>
            <m:sty m:val="bi"/>
          </m:rPr>
          <w:rPr>
            <w:rFonts w:ascii="Cambria Math" w:hAnsi="Cambria Math"/>
            <w:color w:val="auto"/>
          </w:rPr>
          <m:t>±</m:t>
        </m:r>
      </m:oMath>
      <w:r w:rsidRPr="00BB2820">
        <w:rPr>
          <w:b w:val="0"/>
          <w:bCs w:val="0"/>
          <w:color w:val="auto"/>
        </w:rPr>
        <w:t>7-8 percent on the predictions of real RC beam.</w:t>
      </w:r>
    </w:p>
    <w:p w14:paraId="78A049BA" w14:textId="77777777" w:rsidR="00E67575" w:rsidRPr="00BB2820" w:rsidRDefault="00E67575" w:rsidP="00BB2820">
      <w:pPr>
        <w:pStyle w:val="Heading3"/>
        <w:spacing w:line="360" w:lineRule="auto"/>
        <w:rPr>
          <w:color w:val="auto"/>
        </w:rPr>
      </w:pPr>
      <w:bookmarkStart w:id="85" w:name="_Toc219471630"/>
      <w:r w:rsidRPr="00BB2820">
        <w:rPr>
          <w:color w:val="auto"/>
        </w:rPr>
        <w:t>4.2.4 Mesh Convergence Analysis</w:t>
      </w:r>
      <w:bookmarkEnd w:id="85"/>
      <w:r w:rsidRPr="00BB2820">
        <w:rPr>
          <w:color w:val="auto"/>
        </w:rPr>
        <w:t xml:space="preserve"> </w:t>
      </w:r>
    </w:p>
    <w:p w14:paraId="6660CB1C" w14:textId="2B41066D" w:rsidR="00E67575" w:rsidRPr="00BB2820" w:rsidRDefault="00E67575" w:rsidP="00BB2820">
      <w:pPr>
        <w:pStyle w:val="Caption"/>
        <w:spacing w:line="360" w:lineRule="auto"/>
        <w:jc w:val="left"/>
        <w:rPr>
          <w:b w:val="0"/>
          <w:bCs w:val="0"/>
          <w:color w:val="auto"/>
        </w:rPr>
      </w:pPr>
      <w:r w:rsidRPr="00BB2820">
        <w:rPr>
          <w:b w:val="0"/>
          <w:bCs w:val="0"/>
          <w:color w:val="auto"/>
        </w:rPr>
        <w:t>The systematic mesh convergence study was carried out to establish the minimum number of elements in order to predict the frequencies with an accurate degree of accuracy.</w:t>
      </w:r>
    </w:p>
    <w:p w14:paraId="00FAB777" w14:textId="1D3BF5C1" w:rsidR="002374DC" w:rsidRPr="00BB2820" w:rsidRDefault="002374DC" w:rsidP="00BB2820">
      <w:pPr>
        <w:pStyle w:val="Caption"/>
        <w:spacing w:line="360" w:lineRule="auto"/>
        <w:jc w:val="left"/>
        <w:rPr>
          <w:color w:val="auto"/>
        </w:rPr>
      </w:pPr>
      <w:bookmarkStart w:id="86" w:name="_Toc219471355"/>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3</w:t>
      </w:r>
      <w:r w:rsidR="00554E40" w:rsidRPr="00BB2820">
        <w:rPr>
          <w:color w:val="auto"/>
        </w:rPr>
        <w:fldChar w:fldCharType="end"/>
      </w:r>
      <w:r w:rsidRPr="00BB2820">
        <w:rPr>
          <w:b w:val="0"/>
          <w:bCs w:val="0"/>
          <w:color w:val="auto"/>
        </w:rPr>
        <w:t xml:space="preserve"> Convergence of Mesh (Gautam Steel Beam parameters)</w:t>
      </w:r>
      <w:bookmarkEnd w:id="86"/>
    </w:p>
    <w:tbl>
      <w:tblPr>
        <w:tblStyle w:val="TableGrid"/>
        <w:tblW w:w="0" w:type="auto"/>
        <w:tblLook w:val="04A0" w:firstRow="1" w:lastRow="0" w:firstColumn="1" w:lastColumn="0" w:noHBand="0" w:noVBand="1"/>
      </w:tblPr>
      <w:tblGrid>
        <w:gridCol w:w="1084"/>
        <w:gridCol w:w="1389"/>
        <w:gridCol w:w="1041"/>
        <w:gridCol w:w="1389"/>
        <w:gridCol w:w="1041"/>
        <w:gridCol w:w="1389"/>
        <w:gridCol w:w="1041"/>
      </w:tblGrid>
      <w:tr w:rsidR="002374DC" w:rsidRPr="00BB2820" w14:paraId="790C357C" w14:textId="77777777" w:rsidTr="00501B33">
        <w:tc>
          <w:tcPr>
            <w:tcW w:w="0" w:type="auto"/>
            <w:hideMark/>
          </w:tcPr>
          <w:p w14:paraId="6B6FB1DF" w14:textId="77777777" w:rsidR="002374DC" w:rsidRPr="00BB2820" w:rsidRDefault="002374DC" w:rsidP="00BB2820">
            <w:pPr>
              <w:pStyle w:val="Caption"/>
              <w:spacing w:line="360" w:lineRule="auto"/>
              <w:jc w:val="left"/>
              <w:rPr>
                <w:color w:val="auto"/>
              </w:rPr>
            </w:pPr>
            <w:r w:rsidRPr="00BB2820">
              <w:rPr>
                <w:color w:val="auto"/>
              </w:rPr>
              <w:t>Elements</w:t>
            </w:r>
          </w:p>
        </w:tc>
        <w:tc>
          <w:tcPr>
            <w:tcW w:w="0" w:type="auto"/>
            <w:hideMark/>
          </w:tcPr>
          <w:p w14:paraId="370797B2" w14:textId="77777777" w:rsidR="002374DC" w:rsidRPr="00BB2820" w:rsidRDefault="002374DC" w:rsidP="00BB2820">
            <w:pPr>
              <w:pStyle w:val="Caption"/>
              <w:spacing w:line="360" w:lineRule="auto"/>
              <w:jc w:val="left"/>
              <w:rPr>
                <w:color w:val="auto"/>
              </w:rPr>
            </w:pPr>
            <w:r w:rsidRPr="00BB2820">
              <w:rPr>
                <w:color w:val="auto"/>
              </w:rPr>
              <w:t>Mode 1 (Hz)</w:t>
            </w:r>
          </w:p>
        </w:tc>
        <w:tc>
          <w:tcPr>
            <w:tcW w:w="0" w:type="auto"/>
            <w:hideMark/>
          </w:tcPr>
          <w:p w14:paraId="39535FDB" w14:textId="77777777" w:rsidR="002374DC" w:rsidRPr="00BB2820" w:rsidRDefault="002374DC" w:rsidP="00BB2820">
            <w:pPr>
              <w:pStyle w:val="Caption"/>
              <w:spacing w:line="360" w:lineRule="auto"/>
              <w:jc w:val="left"/>
              <w:rPr>
                <w:color w:val="auto"/>
              </w:rPr>
            </w:pPr>
            <w:r w:rsidRPr="00BB2820">
              <w:rPr>
                <w:color w:val="auto"/>
              </w:rPr>
              <w:t>Error %</w:t>
            </w:r>
          </w:p>
        </w:tc>
        <w:tc>
          <w:tcPr>
            <w:tcW w:w="0" w:type="auto"/>
            <w:hideMark/>
          </w:tcPr>
          <w:p w14:paraId="4E912661" w14:textId="77777777" w:rsidR="002374DC" w:rsidRPr="00BB2820" w:rsidRDefault="002374DC" w:rsidP="00BB2820">
            <w:pPr>
              <w:pStyle w:val="Caption"/>
              <w:spacing w:line="360" w:lineRule="auto"/>
              <w:jc w:val="left"/>
              <w:rPr>
                <w:color w:val="auto"/>
              </w:rPr>
            </w:pPr>
            <w:r w:rsidRPr="00BB2820">
              <w:rPr>
                <w:color w:val="auto"/>
              </w:rPr>
              <w:t>Mode 2 (Hz)</w:t>
            </w:r>
          </w:p>
        </w:tc>
        <w:tc>
          <w:tcPr>
            <w:tcW w:w="0" w:type="auto"/>
            <w:hideMark/>
          </w:tcPr>
          <w:p w14:paraId="317A3E91" w14:textId="77777777" w:rsidR="002374DC" w:rsidRPr="00BB2820" w:rsidRDefault="002374DC" w:rsidP="00BB2820">
            <w:pPr>
              <w:pStyle w:val="Caption"/>
              <w:spacing w:line="360" w:lineRule="auto"/>
              <w:jc w:val="left"/>
              <w:rPr>
                <w:color w:val="auto"/>
              </w:rPr>
            </w:pPr>
            <w:r w:rsidRPr="00BB2820">
              <w:rPr>
                <w:color w:val="auto"/>
              </w:rPr>
              <w:t>Error %</w:t>
            </w:r>
          </w:p>
        </w:tc>
        <w:tc>
          <w:tcPr>
            <w:tcW w:w="0" w:type="auto"/>
            <w:hideMark/>
          </w:tcPr>
          <w:p w14:paraId="39BF06A9" w14:textId="77777777" w:rsidR="002374DC" w:rsidRPr="00BB2820" w:rsidRDefault="002374DC" w:rsidP="00BB2820">
            <w:pPr>
              <w:pStyle w:val="Caption"/>
              <w:spacing w:line="360" w:lineRule="auto"/>
              <w:jc w:val="left"/>
              <w:rPr>
                <w:color w:val="auto"/>
              </w:rPr>
            </w:pPr>
            <w:r w:rsidRPr="00BB2820">
              <w:rPr>
                <w:color w:val="auto"/>
              </w:rPr>
              <w:t>Mode 3 (Hz)</w:t>
            </w:r>
          </w:p>
        </w:tc>
        <w:tc>
          <w:tcPr>
            <w:tcW w:w="0" w:type="auto"/>
            <w:hideMark/>
          </w:tcPr>
          <w:p w14:paraId="706F4DE5" w14:textId="77777777" w:rsidR="002374DC" w:rsidRPr="00BB2820" w:rsidRDefault="002374DC" w:rsidP="00BB2820">
            <w:pPr>
              <w:pStyle w:val="Caption"/>
              <w:spacing w:line="360" w:lineRule="auto"/>
              <w:jc w:val="left"/>
              <w:rPr>
                <w:color w:val="auto"/>
              </w:rPr>
            </w:pPr>
            <w:r w:rsidRPr="00BB2820">
              <w:rPr>
                <w:color w:val="auto"/>
              </w:rPr>
              <w:t>Error %</w:t>
            </w:r>
          </w:p>
        </w:tc>
      </w:tr>
      <w:tr w:rsidR="002374DC" w:rsidRPr="00BB2820" w14:paraId="737E1480" w14:textId="77777777" w:rsidTr="00501B33">
        <w:tc>
          <w:tcPr>
            <w:tcW w:w="0" w:type="auto"/>
            <w:hideMark/>
          </w:tcPr>
          <w:p w14:paraId="646CDA71" w14:textId="77777777" w:rsidR="002374DC" w:rsidRPr="00BB2820" w:rsidRDefault="002374DC" w:rsidP="00BB2820">
            <w:pPr>
              <w:pStyle w:val="Caption"/>
              <w:spacing w:line="360" w:lineRule="auto"/>
              <w:rPr>
                <w:b w:val="0"/>
                <w:bCs w:val="0"/>
                <w:color w:val="auto"/>
              </w:rPr>
            </w:pPr>
            <w:r w:rsidRPr="00BB2820">
              <w:rPr>
                <w:b w:val="0"/>
                <w:bCs w:val="0"/>
                <w:color w:val="auto"/>
              </w:rPr>
              <w:t>4</w:t>
            </w:r>
          </w:p>
        </w:tc>
        <w:tc>
          <w:tcPr>
            <w:tcW w:w="0" w:type="auto"/>
            <w:hideMark/>
          </w:tcPr>
          <w:p w14:paraId="3F051FC1" w14:textId="77777777" w:rsidR="002374DC" w:rsidRPr="00BB2820" w:rsidRDefault="002374DC" w:rsidP="00BB2820">
            <w:pPr>
              <w:pStyle w:val="Caption"/>
              <w:spacing w:line="360" w:lineRule="auto"/>
              <w:rPr>
                <w:b w:val="0"/>
                <w:bCs w:val="0"/>
                <w:color w:val="auto"/>
              </w:rPr>
            </w:pPr>
            <w:r w:rsidRPr="00BB2820">
              <w:rPr>
                <w:b w:val="0"/>
                <w:bCs w:val="0"/>
                <w:color w:val="auto"/>
              </w:rPr>
              <w:t>131.67</w:t>
            </w:r>
          </w:p>
        </w:tc>
        <w:tc>
          <w:tcPr>
            <w:tcW w:w="0" w:type="auto"/>
            <w:hideMark/>
          </w:tcPr>
          <w:p w14:paraId="42A00EDF" w14:textId="77777777" w:rsidR="002374DC" w:rsidRPr="00BB2820" w:rsidRDefault="002374DC" w:rsidP="00BB2820">
            <w:pPr>
              <w:pStyle w:val="Caption"/>
              <w:spacing w:line="360" w:lineRule="auto"/>
              <w:rPr>
                <w:b w:val="0"/>
                <w:bCs w:val="0"/>
                <w:color w:val="auto"/>
              </w:rPr>
            </w:pPr>
            <w:r w:rsidRPr="00BB2820">
              <w:rPr>
                <w:b w:val="0"/>
                <w:bCs w:val="0"/>
                <w:color w:val="auto"/>
              </w:rPr>
              <w:t>0.133</w:t>
            </w:r>
          </w:p>
        </w:tc>
        <w:tc>
          <w:tcPr>
            <w:tcW w:w="0" w:type="auto"/>
            <w:hideMark/>
          </w:tcPr>
          <w:p w14:paraId="11676019" w14:textId="77777777" w:rsidR="002374DC" w:rsidRPr="00BB2820" w:rsidRDefault="002374DC" w:rsidP="00BB2820">
            <w:pPr>
              <w:pStyle w:val="Caption"/>
              <w:spacing w:line="360" w:lineRule="auto"/>
              <w:rPr>
                <w:b w:val="0"/>
                <w:bCs w:val="0"/>
                <w:color w:val="auto"/>
              </w:rPr>
            </w:pPr>
            <w:r w:rsidRPr="00BB2820">
              <w:rPr>
                <w:b w:val="0"/>
                <w:bCs w:val="0"/>
                <w:color w:val="auto"/>
              </w:rPr>
              <w:t>365.81</w:t>
            </w:r>
          </w:p>
        </w:tc>
        <w:tc>
          <w:tcPr>
            <w:tcW w:w="0" w:type="auto"/>
            <w:hideMark/>
          </w:tcPr>
          <w:p w14:paraId="45DE65D0" w14:textId="77777777" w:rsidR="002374DC" w:rsidRPr="00BB2820" w:rsidRDefault="002374DC" w:rsidP="00BB2820">
            <w:pPr>
              <w:pStyle w:val="Caption"/>
              <w:spacing w:line="360" w:lineRule="auto"/>
              <w:rPr>
                <w:b w:val="0"/>
                <w:bCs w:val="0"/>
                <w:color w:val="auto"/>
              </w:rPr>
            </w:pPr>
            <w:r w:rsidRPr="00BB2820">
              <w:rPr>
                <w:b w:val="0"/>
                <w:bCs w:val="0"/>
                <w:color w:val="auto"/>
              </w:rPr>
              <w:t>0.925</w:t>
            </w:r>
          </w:p>
        </w:tc>
        <w:tc>
          <w:tcPr>
            <w:tcW w:w="0" w:type="auto"/>
            <w:hideMark/>
          </w:tcPr>
          <w:p w14:paraId="7FF4C861" w14:textId="77777777" w:rsidR="002374DC" w:rsidRPr="00BB2820" w:rsidRDefault="002374DC" w:rsidP="00BB2820">
            <w:pPr>
              <w:pStyle w:val="Caption"/>
              <w:spacing w:line="360" w:lineRule="auto"/>
              <w:rPr>
                <w:b w:val="0"/>
                <w:bCs w:val="0"/>
                <w:color w:val="auto"/>
              </w:rPr>
            </w:pPr>
            <w:r w:rsidRPr="00BB2820">
              <w:rPr>
                <w:b w:val="0"/>
                <w:bCs w:val="0"/>
                <w:color w:val="auto"/>
              </w:rPr>
              <w:t>725.74</w:t>
            </w:r>
          </w:p>
        </w:tc>
        <w:tc>
          <w:tcPr>
            <w:tcW w:w="0" w:type="auto"/>
            <w:hideMark/>
          </w:tcPr>
          <w:p w14:paraId="6CB8400D" w14:textId="77777777" w:rsidR="002374DC" w:rsidRPr="00BB2820" w:rsidRDefault="002374DC" w:rsidP="00BB2820">
            <w:pPr>
              <w:pStyle w:val="Caption"/>
              <w:spacing w:line="360" w:lineRule="auto"/>
              <w:rPr>
                <w:b w:val="0"/>
                <w:bCs w:val="0"/>
                <w:color w:val="auto"/>
              </w:rPr>
            </w:pPr>
            <w:r w:rsidRPr="00BB2820">
              <w:rPr>
                <w:b w:val="0"/>
                <w:bCs w:val="0"/>
                <w:color w:val="auto"/>
              </w:rPr>
              <w:t>2.136</w:t>
            </w:r>
          </w:p>
        </w:tc>
      </w:tr>
      <w:tr w:rsidR="002374DC" w:rsidRPr="00BB2820" w14:paraId="18E20ED7" w14:textId="77777777" w:rsidTr="00501B33">
        <w:tc>
          <w:tcPr>
            <w:tcW w:w="0" w:type="auto"/>
            <w:hideMark/>
          </w:tcPr>
          <w:p w14:paraId="46E5745A" w14:textId="77777777" w:rsidR="002374DC" w:rsidRPr="00BB2820" w:rsidRDefault="002374DC" w:rsidP="00BB2820">
            <w:pPr>
              <w:pStyle w:val="Caption"/>
              <w:spacing w:line="360" w:lineRule="auto"/>
              <w:rPr>
                <w:b w:val="0"/>
                <w:bCs w:val="0"/>
                <w:color w:val="auto"/>
              </w:rPr>
            </w:pPr>
            <w:r w:rsidRPr="00BB2820">
              <w:rPr>
                <w:b w:val="0"/>
                <w:bCs w:val="0"/>
                <w:color w:val="auto"/>
              </w:rPr>
              <w:t>8</w:t>
            </w:r>
          </w:p>
        </w:tc>
        <w:tc>
          <w:tcPr>
            <w:tcW w:w="0" w:type="auto"/>
            <w:hideMark/>
          </w:tcPr>
          <w:p w14:paraId="6BAD724A" w14:textId="77777777" w:rsidR="002374DC" w:rsidRPr="00BB2820" w:rsidRDefault="002374DC" w:rsidP="00BB2820">
            <w:pPr>
              <w:pStyle w:val="Caption"/>
              <w:spacing w:line="360" w:lineRule="auto"/>
              <w:rPr>
                <w:b w:val="0"/>
                <w:bCs w:val="0"/>
                <w:color w:val="auto"/>
              </w:rPr>
            </w:pPr>
            <w:r w:rsidRPr="00BB2820">
              <w:rPr>
                <w:b w:val="0"/>
                <w:bCs w:val="0"/>
                <w:color w:val="auto"/>
              </w:rPr>
              <w:t>131.50</w:t>
            </w:r>
          </w:p>
        </w:tc>
        <w:tc>
          <w:tcPr>
            <w:tcW w:w="0" w:type="auto"/>
            <w:hideMark/>
          </w:tcPr>
          <w:p w14:paraId="780679AA" w14:textId="77777777" w:rsidR="002374DC" w:rsidRPr="00BB2820" w:rsidRDefault="002374DC" w:rsidP="00BB2820">
            <w:pPr>
              <w:pStyle w:val="Caption"/>
              <w:spacing w:line="360" w:lineRule="auto"/>
              <w:rPr>
                <w:b w:val="0"/>
                <w:bCs w:val="0"/>
                <w:color w:val="auto"/>
              </w:rPr>
            </w:pPr>
            <w:r w:rsidRPr="00BB2820">
              <w:rPr>
                <w:b w:val="0"/>
                <w:bCs w:val="0"/>
                <w:color w:val="auto"/>
              </w:rPr>
              <w:t>0.008</w:t>
            </w:r>
          </w:p>
        </w:tc>
        <w:tc>
          <w:tcPr>
            <w:tcW w:w="0" w:type="auto"/>
            <w:hideMark/>
          </w:tcPr>
          <w:p w14:paraId="2B766778" w14:textId="77777777" w:rsidR="002374DC" w:rsidRPr="00BB2820" w:rsidRDefault="002374DC" w:rsidP="00BB2820">
            <w:pPr>
              <w:pStyle w:val="Caption"/>
              <w:spacing w:line="360" w:lineRule="auto"/>
              <w:rPr>
                <w:b w:val="0"/>
                <w:bCs w:val="0"/>
                <w:color w:val="auto"/>
              </w:rPr>
            </w:pPr>
            <w:r w:rsidRPr="00BB2820">
              <w:rPr>
                <w:b w:val="0"/>
                <w:bCs w:val="0"/>
                <w:color w:val="auto"/>
              </w:rPr>
              <w:t>362.69</w:t>
            </w:r>
          </w:p>
        </w:tc>
        <w:tc>
          <w:tcPr>
            <w:tcW w:w="0" w:type="auto"/>
            <w:hideMark/>
          </w:tcPr>
          <w:p w14:paraId="786C320B" w14:textId="77777777" w:rsidR="002374DC" w:rsidRPr="00BB2820" w:rsidRDefault="002374DC" w:rsidP="00BB2820">
            <w:pPr>
              <w:pStyle w:val="Caption"/>
              <w:spacing w:line="360" w:lineRule="auto"/>
              <w:rPr>
                <w:b w:val="0"/>
                <w:bCs w:val="0"/>
                <w:color w:val="auto"/>
              </w:rPr>
            </w:pPr>
            <w:r w:rsidRPr="00BB2820">
              <w:rPr>
                <w:b w:val="0"/>
                <w:bCs w:val="0"/>
                <w:color w:val="auto"/>
              </w:rPr>
              <w:t>0.063</w:t>
            </w:r>
          </w:p>
        </w:tc>
        <w:tc>
          <w:tcPr>
            <w:tcW w:w="0" w:type="auto"/>
            <w:hideMark/>
          </w:tcPr>
          <w:p w14:paraId="69C8CCD3" w14:textId="77777777" w:rsidR="002374DC" w:rsidRPr="00BB2820" w:rsidRDefault="002374DC" w:rsidP="00BB2820">
            <w:pPr>
              <w:pStyle w:val="Caption"/>
              <w:spacing w:line="360" w:lineRule="auto"/>
              <w:rPr>
                <w:b w:val="0"/>
                <w:bCs w:val="0"/>
                <w:color w:val="auto"/>
              </w:rPr>
            </w:pPr>
            <w:r w:rsidRPr="00BB2820">
              <w:rPr>
                <w:b w:val="0"/>
                <w:bCs w:val="0"/>
                <w:color w:val="auto"/>
              </w:rPr>
              <w:t>712.25</w:t>
            </w:r>
          </w:p>
        </w:tc>
        <w:tc>
          <w:tcPr>
            <w:tcW w:w="0" w:type="auto"/>
            <w:hideMark/>
          </w:tcPr>
          <w:p w14:paraId="5766AC05" w14:textId="77777777" w:rsidR="002374DC" w:rsidRPr="00BB2820" w:rsidRDefault="002374DC" w:rsidP="00BB2820">
            <w:pPr>
              <w:pStyle w:val="Caption"/>
              <w:spacing w:line="360" w:lineRule="auto"/>
              <w:rPr>
                <w:b w:val="0"/>
                <w:bCs w:val="0"/>
                <w:color w:val="auto"/>
              </w:rPr>
            </w:pPr>
            <w:r w:rsidRPr="00BB2820">
              <w:rPr>
                <w:b w:val="0"/>
                <w:bCs w:val="0"/>
                <w:color w:val="auto"/>
              </w:rPr>
              <w:t>0.237</w:t>
            </w:r>
          </w:p>
        </w:tc>
      </w:tr>
      <w:tr w:rsidR="002374DC" w:rsidRPr="00BB2820" w14:paraId="74F7BCBF" w14:textId="77777777" w:rsidTr="00501B33">
        <w:tc>
          <w:tcPr>
            <w:tcW w:w="0" w:type="auto"/>
            <w:hideMark/>
          </w:tcPr>
          <w:p w14:paraId="33600B79" w14:textId="77777777" w:rsidR="002374DC" w:rsidRPr="00BB2820" w:rsidRDefault="002374DC" w:rsidP="00BB2820">
            <w:pPr>
              <w:pStyle w:val="Caption"/>
              <w:spacing w:line="360" w:lineRule="auto"/>
              <w:rPr>
                <w:b w:val="0"/>
                <w:bCs w:val="0"/>
                <w:color w:val="auto"/>
              </w:rPr>
            </w:pPr>
            <w:r w:rsidRPr="00BB2820">
              <w:rPr>
                <w:b w:val="0"/>
                <w:bCs w:val="0"/>
                <w:color w:val="auto"/>
              </w:rPr>
              <w:lastRenderedPageBreak/>
              <w:t>10</w:t>
            </w:r>
          </w:p>
        </w:tc>
        <w:tc>
          <w:tcPr>
            <w:tcW w:w="0" w:type="auto"/>
            <w:hideMark/>
          </w:tcPr>
          <w:p w14:paraId="06A4F1BC" w14:textId="77777777" w:rsidR="002374DC" w:rsidRPr="00BB2820" w:rsidRDefault="002374DC" w:rsidP="00BB2820">
            <w:pPr>
              <w:pStyle w:val="Caption"/>
              <w:spacing w:line="360" w:lineRule="auto"/>
              <w:rPr>
                <w:b w:val="0"/>
                <w:bCs w:val="0"/>
                <w:color w:val="auto"/>
              </w:rPr>
            </w:pPr>
            <w:r w:rsidRPr="00BB2820">
              <w:rPr>
                <w:b w:val="0"/>
                <w:bCs w:val="0"/>
                <w:color w:val="auto"/>
              </w:rPr>
              <w:t>131.50</w:t>
            </w:r>
          </w:p>
        </w:tc>
        <w:tc>
          <w:tcPr>
            <w:tcW w:w="0" w:type="auto"/>
            <w:hideMark/>
          </w:tcPr>
          <w:p w14:paraId="00DA656F" w14:textId="77777777" w:rsidR="002374DC" w:rsidRPr="00BB2820" w:rsidRDefault="002374DC" w:rsidP="00BB2820">
            <w:pPr>
              <w:pStyle w:val="Caption"/>
              <w:spacing w:line="360" w:lineRule="auto"/>
              <w:rPr>
                <w:b w:val="0"/>
                <w:bCs w:val="0"/>
                <w:color w:val="auto"/>
              </w:rPr>
            </w:pPr>
            <w:r w:rsidRPr="00BB2820">
              <w:rPr>
                <w:b w:val="0"/>
                <w:bCs w:val="0"/>
                <w:color w:val="auto"/>
              </w:rPr>
              <w:t>0.004</w:t>
            </w:r>
          </w:p>
        </w:tc>
        <w:tc>
          <w:tcPr>
            <w:tcW w:w="0" w:type="auto"/>
            <w:hideMark/>
          </w:tcPr>
          <w:p w14:paraId="55720646" w14:textId="77777777" w:rsidR="002374DC" w:rsidRPr="00BB2820" w:rsidRDefault="002374DC" w:rsidP="00BB2820">
            <w:pPr>
              <w:pStyle w:val="Caption"/>
              <w:spacing w:line="360" w:lineRule="auto"/>
              <w:rPr>
                <w:b w:val="0"/>
                <w:bCs w:val="0"/>
                <w:color w:val="auto"/>
              </w:rPr>
            </w:pPr>
            <w:r w:rsidRPr="00BB2820">
              <w:rPr>
                <w:b w:val="0"/>
                <w:bCs w:val="0"/>
                <w:color w:val="auto"/>
              </w:rPr>
              <w:t>362.55</w:t>
            </w:r>
          </w:p>
        </w:tc>
        <w:tc>
          <w:tcPr>
            <w:tcW w:w="0" w:type="auto"/>
            <w:hideMark/>
          </w:tcPr>
          <w:p w14:paraId="1267990E" w14:textId="77777777" w:rsidR="002374DC" w:rsidRPr="00BB2820" w:rsidRDefault="002374DC" w:rsidP="00BB2820">
            <w:pPr>
              <w:pStyle w:val="Caption"/>
              <w:spacing w:line="360" w:lineRule="auto"/>
              <w:rPr>
                <w:b w:val="0"/>
                <w:bCs w:val="0"/>
                <w:color w:val="auto"/>
              </w:rPr>
            </w:pPr>
            <w:r w:rsidRPr="00BB2820">
              <w:rPr>
                <w:b w:val="0"/>
                <w:bCs w:val="0"/>
                <w:color w:val="auto"/>
              </w:rPr>
              <w:t>0.026</w:t>
            </w:r>
          </w:p>
        </w:tc>
        <w:tc>
          <w:tcPr>
            <w:tcW w:w="0" w:type="auto"/>
            <w:hideMark/>
          </w:tcPr>
          <w:p w14:paraId="2B676310" w14:textId="77777777" w:rsidR="002374DC" w:rsidRPr="00BB2820" w:rsidRDefault="002374DC" w:rsidP="00BB2820">
            <w:pPr>
              <w:pStyle w:val="Caption"/>
              <w:spacing w:line="360" w:lineRule="auto"/>
              <w:rPr>
                <w:b w:val="0"/>
                <w:bCs w:val="0"/>
                <w:color w:val="auto"/>
              </w:rPr>
            </w:pPr>
            <w:r w:rsidRPr="00BB2820">
              <w:rPr>
                <w:b w:val="0"/>
                <w:bCs w:val="0"/>
                <w:color w:val="auto"/>
              </w:rPr>
              <w:t>711.27</w:t>
            </w:r>
          </w:p>
        </w:tc>
        <w:tc>
          <w:tcPr>
            <w:tcW w:w="0" w:type="auto"/>
            <w:hideMark/>
          </w:tcPr>
          <w:p w14:paraId="38502066" w14:textId="77777777" w:rsidR="002374DC" w:rsidRPr="00BB2820" w:rsidRDefault="002374DC" w:rsidP="00BB2820">
            <w:pPr>
              <w:pStyle w:val="Caption"/>
              <w:spacing w:line="360" w:lineRule="auto"/>
              <w:rPr>
                <w:b w:val="0"/>
                <w:bCs w:val="0"/>
                <w:color w:val="auto"/>
              </w:rPr>
            </w:pPr>
            <w:r w:rsidRPr="00BB2820">
              <w:rPr>
                <w:b w:val="0"/>
                <w:bCs w:val="0"/>
                <w:color w:val="auto"/>
              </w:rPr>
              <w:t>0.099</w:t>
            </w:r>
          </w:p>
        </w:tc>
      </w:tr>
      <w:tr w:rsidR="002374DC" w:rsidRPr="00BB2820" w14:paraId="2ABBAD1E" w14:textId="77777777" w:rsidTr="00501B33">
        <w:tc>
          <w:tcPr>
            <w:tcW w:w="0" w:type="auto"/>
            <w:hideMark/>
          </w:tcPr>
          <w:p w14:paraId="5F10E777" w14:textId="77777777" w:rsidR="002374DC" w:rsidRPr="00BB2820" w:rsidRDefault="002374DC" w:rsidP="00BB2820">
            <w:pPr>
              <w:pStyle w:val="Caption"/>
              <w:spacing w:line="360" w:lineRule="auto"/>
              <w:rPr>
                <w:b w:val="0"/>
                <w:bCs w:val="0"/>
                <w:color w:val="auto"/>
              </w:rPr>
            </w:pPr>
            <w:r w:rsidRPr="00BB2820">
              <w:rPr>
                <w:b w:val="0"/>
                <w:bCs w:val="0"/>
                <w:color w:val="auto"/>
              </w:rPr>
              <w:t>20</w:t>
            </w:r>
          </w:p>
        </w:tc>
        <w:tc>
          <w:tcPr>
            <w:tcW w:w="0" w:type="auto"/>
            <w:hideMark/>
          </w:tcPr>
          <w:p w14:paraId="268CB8A4" w14:textId="77777777" w:rsidR="002374DC" w:rsidRPr="00BB2820" w:rsidRDefault="002374DC" w:rsidP="00BB2820">
            <w:pPr>
              <w:pStyle w:val="Caption"/>
              <w:spacing w:line="360" w:lineRule="auto"/>
              <w:rPr>
                <w:b w:val="0"/>
                <w:bCs w:val="0"/>
                <w:color w:val="auto"/>
              </w:rPr>
            </w:pPr>
            <w:r w:rsidRPr="00BB2820">
              <w:rPr>
                <w:b w:val="0"/>
                <w:bCs w:val="0"/>
                <w:color w:val="auto"/>
              </w:rPr>
              <w:t>131.49</w:t>
            </w:r>
          </w:p>
        </w:tc>
        <w:tc>
          <w:tcPr>
            <w:tcW w:w="0" w:type="auto"/>
            <w:hideMark/>
          </w:tcPr>
          <w:p w14:paraId="7F944171" w14:textId="77777777" w:rsidR="002374DC" w:rsidRPr="00BB2820" w:rsidRDefault="002374DC" w:rsidP="00BB2820">
            <w:pPr>
              <w:pStyle w:val="Caption"/>
              <w:spacing w:line="360" w:lineRule="auto"/>
              <w:rPr>
                <w:b w:val="0"/>
                <w:bCs w:val="0"/>
                <w:color w:val="auto"/>
              </w:rPr>
            </w:pPr>
            <w:r w:rsidRPr="00BB2820">
              <w:rPr>
                <w:b w:val="0"/>
                <w:bCs w:val="0"/>
                <w:color w:val="auto"/>
              </w:rPr>
              <w:t>0.0002</w:t>
            </w:r>
          </w:p>
        </w:tc>
        <w:tc>
          <w:tcPr>
            <w:tcW w:w="0" w:type="auto"/>
            <w:hideMark/>
          </w:tcPr>
          <w:p w14:paraId="759F9265" w14:textId="77777777" w:rsidR="002374DC" w:rsidRPr="00BB2820" w:rsidRDefault="002374DC" w:rsidP="00BB2820">
            <w:pPr>
              <w:pStyle w:val="Caption"/>
              <w:spacing w:line="360" w:lineRule="auto"/>
              <w:rPr>
                <w:b w:val="0"/>
                <w:bCs w:val="0"/>
                <w:color w:val="auto"/>
              </w:rPr>
            </w:pPr>
            <w:r w:rsidRPr="00BB2820">
              <w:rPr>
                <w:b w:val="0"/>
                <w:bCs w:val="0"/>
                <w:color w:val="auto"/>
              </w:rPr>
              <w:t>362.47</w:t>
            </w:r>
          </w:p>
        </w:tc>
        <w:tc>
          <w:tcPr>
            <w:tcW w:w="0" w:type="auto"/>
            <w:hideMark/>
          </w:tcPr>
          <w:p w14:paraId="05C020C2" w14:textId="77777777" w:rsidR="002374DC" w:rsidRPr="00BB2820" w:rsidRDefault="002374DC" w:rsidP="00BB2820">
            <w:pPr>
              <w:pStyle w:val="Caption"/>
              <w:spacing w:line="360" w:lineRule="auto"/>
              <w:rPr>
                <w:b w:val="0"/>
                <w:bCs w:val="0"/>
                <w:color w:val="auto"/>
              </w:rPr>
            </w:pPr>
            <w:r w:rsidRPr="00BB2820">
              <w:rPr>
                <w:b w:val="0"/>
                <w:bCs w:val="0"/>
                <w:color w:val="auto"/>
              </w:rPr>
              <w:t>0.002</w:t>
            </w:r>
          </w:p>
        </w:tc>
        <w:tc>
          <w:tcPr>
            <w:tcW w:w="0" w:type="auto"/>
            <w:hideMark/>
          </w:tcPr>
          <w:p w14:paraId="36B573E4" w14:textId="77777777" w:rsidR="002374DC" w:rsidRPr="00BB2820" w:rsidRDefault="002374DC" w:rsidP="00BB2820">
            <w:pPr>
              <w:pStyle w:val="Caption"/>
              <w:spacing w:line="360" w:lineRule="auto"/>
              <w:rPr>
                <w:b w:val="0"/>
                <w:bCs w:val="0"/>
                <w:color w:val="auto"/>
              </w:rPr>
            </w:pPr>
            <w:r w:rsidRPr="00BB2820">
              <w:rPr>
                <w:b w:val="0"/>
                <w:bCs w:val="0"/>
                <w:color w:val="auto"/>
              </w:rPr>
              <w:t>710.61</w:t>
            </w:r>
          </w:p>
        </w:tc>
        <w:tc>
          <w:tcPr>
            <w:tcW w:w="0" w:type="auto"/>
            <w:hideMark/>
          </w:tcPr>
          <w:p w14:paraId="6A2BBB41" w14:textId="77777777" w:rsidR="002374DC" w:rsidRPr="00BB2820" w:rsidRDefault="002374DC" w:rsidP="00BB2820">
            <w:pPr>
              <w:pStyle w:val="Caption"/>
              <w:spacing w:line="360" w:lineRule="auto"/>
              <w:rPr>
                <w:b w:val="0"/>
                <w:bCs w:val="0"/>
                <w:color w:val="auto"/>
              </w:rPr>
            </w:pPr>
            <w:r w:rsidRPr="00BB2820">
              <w:rPr>
                <w:b w:val="0"/>
                <w:bCs w:val="0"/>
                <w:color w:val="auto"/>
              </w:rPr>
              <w:t>0.006</w:t>
            </w:r>
          </w:p>
        </w:tc>
      </w:tr>
      <w:tr w:rsidR="002374DC" w:rsidRPr="00BB2820" w14:paraId="3565A5F7" w14:textId="77777777" w:rsidTr="00501B33">
        <w:tc>
          <w:tcPr>
            <w:tcW w:w="0" w:type="auto"/>
            <w:hideMark/>
          </w:tcPr>
          <w:p w14:paraId="7CED1F14" w14:textId="77777777" w:rsidR="002374DC" w:rsidRPr="00BB2820" w:rsidRDefault="002374DC" w:rsidP="00BB2820">
            <w:pPr>
              <w:pStyle w:val="Caption"/>
              <w:spacing w:line="360" w:lineRule="auto"/>
              <w:rPr>
                <w:b w:val="0"/>
                <w:bCs w:val="0"/>
                <w:color w:val="auto"/>
              </w:rPr>
            </w:pPr>
            <w:r w:rsidRPr="00BB2820">
              <w:rPr>
                <w:b w:val="0"/>
                <w:bCs w:val="0"/>
                <w:color w:val="auto"/>
              </w:rPr>
              <w:t>40</w:t>
            </w:r>
          </w:p>
        </w:tc>
        <w:tc>
          <w:tcPr>
            <w:tcW w:w="0" w:type="auto"/>
            <w:hideMark/>
          </w:tcPr>
          <w:p w14:paraId="2FCE3189" w14:textId="77777777" w:rsidR="002374DC" w:rsidRPr="00BB2820" w:rsidRDefault="002374DC" w:rsidP="00BB2820">
            <w:pPr>
              <w:pStyle w:val="Caption"/>
              <w:spacing w:line="360" w:lineRule="auto"/>
              <w:rPr>
                <w:b w:val="0"/>
                <w:bCs w:val="0"/>
                <w:color w:val="auto"/>
              </w:rPr>
            </w:pPr>
            <w:r w:rsidRPr="00BB2820">
              <w:rPr>
                <w:b w:val="0"/>
                <w:bCs w:val="0"/>
                <w:color w:val="auto"/>
              </w:rPr>
              <w:t>131.49</w:t>
            </w:r>
          </w:p>
        </w:tc>
        <w:tc>
          <w:tcPr>
            <w:tcW w:w="0" w:type="auto"/>
            <w:hideMark/>
          </w:tcPr>
          <w:p w14:paraId="144F2492" w14:textId="77777777" w:rsidR="002374DC" w:rsidRPr="00BB2820" w:rsidRDefault="002374DC" w:rsidP="00BB2820">
            <w:pPr>
              <w:pStyle w:val="Caption"/>
              <w:spacing w:line="360" w:lineRule="auto"/>
              <w:rPr>
                <w:b w:val="0"/>
                <w:bCs w:val="0"/>
                <w:color w:val="auto"/>
              </w:rPr>
            </w:pPr>
            <w:r w:rsidRPr="00BB2820">
              <w:rPr>
                <w:b w:val="0"/>
                <w:bCs w:val="0"/>
                <w:color w:val="auto"/>
              </w:rPr>
              <w:t>0.0000</w:t>
            </w:r>
          </w:p>
        </w:tc>
        <w:tc>
          <w:tcPr>
            <w:tcW w:w="0" w:type="auto"/>
            <w:hideMark/>
          </w:tcPr>
          <w:p w14:paraId="3B3AB9AD" w14:textId="77777777" w:rsidR="002374DC" w:rsidRPr="00BB2820" w:rsidRDefault="002374DC" w:rsidP="00BB2820">
            <w:pPr>
              <w:spacing w:after="240" w:line="360" w:lineRule="auto"/>
            </w:pPr>
            <w:r w:rsidRPr="00BB2820">
              <w:rPr>
                <w:sz w:val="22"/>
                <w:szCs w:val="22"/>
              </w:rPr>
              <w:t>362.46</w:t>
            </w:r>
          </w:p>
        </w:tc>
        <w:tc>
          <w:tcPr>
            <w:tcW w:w="0" w:type="auto"/>
            <w:hideMark/>
          </w:tcPr>
          <w:p w14:paraId="56F1E402" w14:textId="77777777" w:rsidR="002374DC" w:rsidRPr="00BB2820" w:rsidRDefault="002374DC" w:rsidP="00BB2820">
            <w:pPr>
              <w:spacing w:after="240" w:line="360" w:lineRule="auto"/>
            </w:pPr>
            <w:r w:rsidRPr="00BB2820">
              <w:t>0.0001</w:t>
            </w:r>
          </w:p>
        </w:tc>
        <w:tc>
          <w:tcPr>
            <w:tcW w:w="0" w:type="auto"/>
            <w:hideMark/>
          </w:tcPr>
          <w:p w14:paraId="18C5097B" w14:textId="77777777" w:rsidR="002374DC" w:rsidRPr="00BB2820" w:rsidRDefault="002374DC" w:rsidP="00BB2820">
            <w:pPr>
              <w:spacing w:after="240" w:line="360" w:lineRule="auto"/>
            </w:pPr>
            <w:r w:rsidRPr="00BB2820">
              <w:t>710.57</w:t>
            </w:r>
          </w:p>
        </w:tc>
        <w:tc>
          <w:tcPr>
            <w:tcW w:w="0" w:type="auto"/>
            <w:hideMark/>
          </w:tcPr>
          <w:p w14:paraId="5A09649C" w14:textId="77777777" w:rsidR="002374DC" w:rsidRPr="00BB2820" w:rsidRDefault="002374DC" w:rsidP="00BB2820">
            <w:pPr>
              <w:spacing w:after="240" w:line="360" w:lineRule="auto"/>
            </w:pPr>
            <w:r w:rsidRPr="00BB2820">
              <w:t>0.0004</w:t>
            </w:r>
          </w:p>
        </w:tc>
      </w:tr>
      <w:tr w:rsidR="002374DC" w:rsidRPr="00BB2820" w14:paraId="6BE8BAE6" w14:textId="77777777" w:rsidTr="00501B33">
        <w:tc>
          <w:tcPr>
            <w:tcW w:w="0" w:type="auto"/>
            <w:hideMark/>
          </w:tcPr>
          <w:p w14:paraId="179CC0C9" w14:textId="77777777" w:rsidR="002374DC" w:rsidRPr="00BB2820" w:rsidRDefault="002374DC" w:rsidP="00BB2820">
            <w:pPr>
              <w:spacing w:after="240" w:line="360" w:lineRule="auto"/>
              <w:jc w:val="center"/>
            </w:pPr>
            <w:r w:rsidRPr="00BB2820">
              <w:t>Theory</w:t>
            </w:r>
          </w:p>
        </w:tc>
        <w:tc>
          <w:tcPr>
            <w:tcW w:w="0" w:type="auto"/>
            <w:hideMark/>
          </w:tcPr>
          <w:p w14:paraId="739CA081" w14:textId="77777777" w:rsidR="002374DC" w:rsidRPr="00BB2820" w:rsidRDefault="002374DC" w:rsidP="00BB2820">
            <w:pPr>
              <w:spacing w:after="240" w:line="360" w:lineRule="auto"/>
              <w:jc w:val="center"/>
            </w:pPr>
            <w:r w:rsidRPr="00BB2820">
              <w:t>131.49</w:t>
            </w:r>
          </w:p>
        </w:tc>
        <w:tc>
          <w:tcPr>
            <w:tcW w:w="0" w:type="auto"/>
            <w:hideMark/>
          </w:tcPr>
          <w:p w14:paraId="5AC66BA0" w14:textId="77777777" w:rsidR="002374DC" w:rsidRPr="00BB2820" w:rsidRDefault="002374DC" w:rsidP="00BB2820">
            <w:pPr>
              <w:spacing w:after="240" w:line="360" w:lineRule="auto"/>
              <w:jc w:val="center"/>
            </w:pPr>
            <w:r w:rsidRPr="00BB2820">
              <w:t>-</w:t>
            </w:r>
          </w:p>
        </w:tc>
        <w:tc>
          <w:tcPr>
            <w:tcW w:w="0" w:type="auto"/>
            <w:hideMark/>
          </w:tcPr>
          <w:p w14:paraId="091BAF39" w14:textId="77777777" w:rsidR="002374DC" w:rsidRPr="00BB2820" w:rsidRDefault="002374DC" w:rsidP="00BB2820">
            <w:pPr>
              <w:spacing w:after="240" w:line="360" w:lineRule="auto"/>
              <w:jc w:val="center"/>
            </w:pPr>
            <w:r w:rsidRPr="00BB2820">
              <w:t>362.46</w:t>
            </w:r>
          </w:p>
        </w:tc>
        <w:tc>
          <w:tcPr>
            <w:tcW w:w="0" w:type="auto"/>
            <w:hideMark/>
          </w:tcPr>
          <w:p w14:paraId="061DC5DF" w14:textId="77777777" w:rsidR="002374DC" w:rsidRPr="00BB2820" w:rsidRDefault="002374DC" w:rsidP="00BB2820">
            <w:pPr>
              <w:spacing w:after="240" w:line="360" w:lineRule="auto"/>
              <w:jc w:val="center"/>
            </w:pPr>
            <w:r w:rsidRPr="00BB2820">
              <w:t>-</w:t>
            </w:r>
          </w:p>
        </w:tc>
        <w:tc>
          <w:tcPr>
            <w:tcW w:w="0" w:type="auto"/>
            <w:hideMark/>
          </w:tcPr>
          <w:p w14:paraId="3F3CBD46" w14:textId="77777777" w:rsidR="002374DC" w:rsidRPr="00BB2820" w:rsidRDefault="002374DC" w:rsidP="00BB2820">
            <w:pPr>
              <w:spacing w:after="240" w:line="360" w:lineRule="auto"/>
              <w:jc w:val="center"/>
            </w:pPr>
            <w:r w:rsidRPr="00BB2820">
              <w:t>710.57</w:t>
            </w:r>
          </w:p>
        </w:tc>
        <w:tc>
          <w:tcPr>
            <w:tcW w:w="0" w:type="auto"/>
            <w:hideMark/>
          </w:tcPr>
          <w:p w14:paraId="1836084A" w14:textId="77777777" w:rsidR="002374DC" w:rsidRPr="00BB2820" w:rsidRDefault="002374DC" w:rsidP="00BB2820">
            <w:pPr>
              <w:spacing w:after="240" w:line="360" w:lineRule="auto"/>
              <w:jc w:val="center"/>
            </w:pPr>
            <w:r w:rsidRPr="00BB2820">
              <w:t>-</w:t>
            </w:r>
          </w:p>
        </w:tc>
      </w:tr>
    </w:tbl>
    <w:p w14:paraId="17B05A3A" w14:textId="77777777" w:rsidR="00D048FF" w:rsidRPr="00BB2820" w:rsidRDefault="00D048FF" w:rsidP="00BB2820">
      <w:pPr>
        <w:pStyle w:val="Caption"/>
        <w:keepNext/>
        <w:spacing w:line="360" w:lineRule="auto"/>
        <w:jc w:val="left"/>
        <w:rPr>
          <w:color w:val="auto"/>
        </w:rPr>
      </w:pPr>
      <w:r w:rsidRPr="00BB2820">
        <w:rPr>
          <w:b w:val="0"/>
          <w:bCs w:val="0"/>
          <w:noProof/>
          <w:color w:val="auto"/>
        </w:rPr>
        <w:drawing>
          <wp:inline distT="0" distB="0" distL="0" distR="0" wp14:anchorId="3D0B71B9" wp14:editId="360A53A9">
            <wp:extent cx="5731510" cy="2356338"/>
            <wp:effectExtent l="0" t="0" r="0" b="6350"/>
            <wp:docPr id="1817289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9228" name="Picture 1817289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7192" cy="2375119"/>
                    </a:xfrm>
                    <a:prstGeom prst="rect">
                      <a:avLst/>
                    </a:prstGeom>
                  </pic:spPr>
                </pic:pic>
              </a:graphicData>
            </a:graphic>
          </wp:inline>
        </w:drawing>
      </w:r>
    </w:p>
    <w:p w14:paraId="183B60E2" w14:textId="43794E62" w:rsidR="002374DC" w:rsidRPr="00BB2820" w:rsidRDefault="00D048FF" w:rsidP="00BB2820">
      <w:pPr>
        <w:pStyle w:val="Caption"/>
        <w:spacing w:line="360" w:lineRule="auto"/>
        <w:rPr>
          <w:b w:val="0"/>
          <w:bCs w:val="0"/>
          <w:color w:val="auto"/>
        </w:rPr>
      </w:pPr>
      <w:bookmarkStart w:id="87" w:name="_Toc219471385"/>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4</w:t>
      </w:r>
      <w:r w:rsidR="00174543" w:rsidRPr="00BB2820">
        <w:rPr>
          <w:color w:val="auto"/>
        </w:rPr>
        <w:fldChar w:fldCharType="end"/>
      </w:r>
      <w:r w:rsidRPr="00BB2820">
        <w:rPr>
          <w:color w:val="auto"/>
          <w:lang w:val="en-US"/>
        </w:rPr>
        <w:t xml:space="preserve"> </w:t>
      </w:r>
      <w:r w:rsidRPr="00BB2820">
        <w:rPr>
          <w:b w:val="0"/>
          <w:bCs w:val="0"/>
          <w:color w:val="auto"/>
          <w:lang w:val="en-US"/>
        </w:rPr>
        <w:t>Mesh convergence analysis of frequency convergence and error decrease with increase in count of elements.</w:t>
      </w:r>
      <w:bookmarkEnd w:id="87"/>
    </w:p>
    <w:p w14:paraId="7C49F0B0" w14:textId="77777777" w:rsidR="00985656" w:rsidRPr="00BB2820" w:rsidRDefault="00985656" w:rsidP="00BB2820">
      <w:pPr>
        <w:spacing w:line="360" w:lineRule="auto"/>
      </w:pPr>
      <w:r w:rsidRPr="00BB2820">
        <w:t>Left panel indicates frequencies that are within theory. Right panel depicts the error decrease on the logarithmic scale where the 20 elements record error of less than 0.01 percent in all three modes.</w:t>
      </w:r>
    </w:p>
    <w:p w14:paraId="0420748F" w14:textId="77777777" w:rsidR="00985656" w:rsidRPr="00BB2820" w:rsidRDefault="00985656" w:rsidP="00BB2820">
      <w:pPr>
        <w:spacing w:line="360" w:lineRule="auto"/>
        <w:rPr>
          <w:b/>
          <w:bCs/>
        </w:rPr>
      </w:pPr>
      <w:r w:rsidRPr="00BB2820">
        <w:rPr>
          <w:b/>
          <w:bCs/>
        </w:rPr>
        <w:t>Result(s) of Convergence Study:</w:t>
      </w:r>
    </w:p>
    <w:p w14:paraId="301E0979" w14:textId="77777777" w:rsidR="00985656" w:rsidRPr="00BB2820" w:rsidRDefault="00985656" w:rsidP="00BB2820">
      <w:pPr>
        <w:pStyle w:val="ListParagraph"/>
        <w:numPr>
          <w:ilvl w:val="0"/>
          <w:numId w:val="35"/>
        </w:numPr>
        <w:spacing w:line="360" w:lineRule="auto"/>
      </w:pPr>
      <w:r w:rsidRPr="00BB2820">
        <w:t xml:space="preserve">It has 20 elements with a lower error of less than 0.01 per cent of the theoretical Euler-Bernoulli solutions. </w:t>
      </w:r>
    </w:p>
    <w:p w14:paraId="37002547" w14:textId="77777777" w:rsidR="00985656" w:rsidRPr="00BB2820" w:rsidRDefault="00985656" w:rsidP="00BB2820">
      <w:pPr>
        <w:pStyle w:val="ListParagraph"/>
        <w:numPr>
          <w:ilvl w:val="0"/>
          <w:numId w:val="35"/>
        </w:numPr>
        <w:spacing w:line="360" w:lineRule="auto"/>
      </w:pPr>
      <w:r w:rsidRPr="00BB2820">
        <w:t xml:space="preserve">They do not improve much with further refinement (diminishing returns after 20 elements), but they do not clearly trend. </w:t>
      </w:r>
    </w:p>
    <w:p w14:paraId="5392BB11" w14:textId="77777777" w:rsidR="00985656" w:rsidRPr="00BB2820" w:rsidRDefault="00985656" w:rsidP="00BB2820">
      <w:pPr>
        <w:pStyle w:val="ListParagraph"/>
        <w:numPr>
          <w:ilvl w:val="0"/>
          <w:numId w:val="35"/>
        </w:numPr>
        <w:spacing w:line="360" w:lineRule="auto"/>
      </w:pPr>
      <w:r w:rsidRPr="00BB2820">
        <w:t xml:space="preserve">The cost of computation also grows linearly with the number of elements whereas the accuracy grows logarithmically. </w:t>
      </w:r>
    </w:p>
    <w:p w14:paraId="171656C2" w14:textId="1BA2E75E" w:rsidR="00985656" w:rsidRPr="00BB2820" w:rsidRDefault="00985656" w:rsidP="00BB2820">
      <w:pPr>
        <w:pStyle w:val="ListParagraph"/>
        <w:numPr>
          <w:ilvl w:val="0"/>
          <w:numId w:val="35"/>
        </w:numPr>
        <w:spacing w:line="360" w:lineRule="auto"/>
      </w:pPr>
      <w:r w:rsidRPr="00BB2820">
        <w:t xml:space="preserve">20 factors that are chosen as the best balance between accuracy and computational efficiency in generation of dataset. </w:t>
      </w:r>
    </w:p>
    <w:p w14:paraId="74C75179" w14:textId="77777777" w:rsidR="003538D5" w:rsidRPr="00BB2820" w:rsidRDefault="003538D5" w:rsidP="00BB2820">
      <w:pPr>
        <w:pStyle w:val="Heading4"/>
        <w:spacing w:line="360" w:lineRule="auto"/>
        <w:rPr>
          <w:color w:val="auto"/>
        </w:rPr>
      </w:pPr>
      <w:r w:rsidRPr="00BB2820">
        <w:rPr>
          <w:color w:val="auto"/>
        </w:rPr>
        <w:t xml:space="preserve">4.2.4.1 Mode Shape Validation </w:t>
      </w:r>
    </w:p>
    <w:p w14:paraId="49C4F6F5" w14:textId="07A23491" w:rsidR="003538D5" w:rsidRPr="00BB2820" w:rsidRDefault="003538D5" w:rsidP="00BB2820">
      <w:pPr>
        <w:spacing w:line="360" w:lineRule="auto"/>
      </w:pPr>
      <w:r w:rsidRPr="00BB2820">
        <w:t>Along with the frequency validation, mode shapes were also tested against analytical Euler-Bernoulli solutions by use of the Modal Assurance Criterion (MAC).</w:t>
      </w:r>
    </w:p>
    <w:p w14:paraId="7046B4FF" w14:textId="77777777" w:rsidR="003538D5" w:rsidRPr="00BB2820" w:rsidRDefault="003538D5" w:rsidP="00BB2820">
      <w:pPr>
        <w:keepNext/>
        <w:spacing w:line="360" w:lineRule="auto"/>
        <w:jc w:val="center"/>
      </w:pPr>
      <w:r w:rsidRPr="00BB2820">
        <w:rPr>
          <w:noProof/>
        </w:rPr>
        <w:lastRenderedPageBreak/>
        <w:drawing>
          <wp:inline distT="0" distB="0" distL="0" distR="0" wp14:anchorId="11EB3BDA" wp14:editId="2F746909">
            <wp:extent cx="5731510" cy="3749040"/>
            <wp:effectExtent l="0" t="0" r="0" b="0"/>
            <wp:docPr id="1806162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62222" name="Picture 1806162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5096" cy="3757927"/>
                    </a:xfrm>
                    <a:prstGeom prst="rect">
                      <a:avLst/>
                    </a:prstGeom>
                  </pic:spPr>
                </pic:pic>
              </a:graphicData>
            </a:graphic>
          </wp:inline>
        </w:drawing>
      </w:r>
    </w:p>
    <w:p w14:paraId="790AFA76" w14:textId="6DDDE71E" w:rsidR="003538D5" w:rsidRPr="00BB2820" w:rsidRDefault="003538D5" w:rsidP="00BB2820">
      <w:pPr>
        <w:pStyle w:val="Caption"/>
        <w:spacing w:line="360" w:lineRule="auto"/>
        <w:rPr>
          <w:b w:val="0"/>
          <w:bCs w:val="0"/>
          <w:color w:val="auto"/>
          <w:lang w:val="en-US"/>
        </w:rPr>
      </w:pPr>
      <w:bookmarkStart w:id="88" w:name="_Toc219471386"/>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5</w:t>
      </w:r>
      <w:r w:rsidR="00174543" w:rsidRPr="00BB2820">
        <w:rPr>
          <w:color w:val="auto"/>
        </w:rPr>
        <w:fldChar w:fldCharType="end"/>
      </w:r>
      <w:r w:rsidRPr="00BB2820">
        <w:rPr>
          <w:color w:val="auto"/>
          <w:lang w:val="en-US"/>
        </w:rPr>
        <w:t xml:space="preserve"> </w:t>
      </w:r>
      <w:r w:rsidRPr="00BB2820">
        <w:rPr>
          <w:b w:val="0"/>
          <w:bCs w:val="0"/>
          <w:color w:val="auto"/>
          <w:lang w:val="en-US"/>
        </w:rPr>
        <w:t>Mode shape validation: FEM solution vs. Euler-Bernoulli solution analytical.</w:t>
      </w:r>
      <w:bookmarkEnd w:id="88"/>
    </w:p>
    <w:p w14:paraId="51A33AA1" w14:textId="652991C4" w:rsidR="003538D5" w:rsidRPr="00BB2820" w:rsidRDefault="003538D5" w:rsidP="00BB2820">
      <w:pPr>
        <w:pStyle w:val="Caption"/>
        <w:spacing w:line="360" w:lineRule="auto"/>
        <w:jc w:val="left"/>
        <w:rPr>
          <w:b w:val="0"/>
          <w:bCs w:val="0"/>
          <w:color w:val="auto"/>
        </w:rPr>
      </w:pPr>
      <w:r w:rsidRPr="00BB2820">
        <w:rPr>
          <w:b w:val="0"/>
          <w:bCs w:val="0"/>
          <w:color w:val="auto"/>
        </w:rPr>
        <w:t>The first three modes have mode shapes (red points) compared to analytical solutions (blue lines) by Euler-Bernoulli. Direct comparison is presented in upper panels and error distribution is presented in lower panels. The values of Mode Assurance Criterion (MAC) of the three modes are 1.000 ensuring the accuracy of computed and analytical mode shapes.</w:t>
      </w:r>
    </w:p>
    <w:p w14:paraId="0D80FE8C" w14:textId="3C3A0FCB" w:rsidR="00501B33" w:rsidRPr="00BB2820" w:rsidRDefault="00501B33" w:rsidP="00BB2820">
      <w:pPr>
        <w:pStyle w:val="Caption"/>
        <w:keepNext/>
        <w:spacing w:line="360" w:lineRule="auto"/>
        <w:jc w:val="left"/>
        <w:rPr>
          <w:color w:val="auto"/>
        </w:rPr>
      </w:pPr>
      <w:bookmarkStart w:id="89" w:name="_Toc219471356"/>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4</w:t>
      </w:r>
      <w:r w:rsidR="00554E40" w:rsidRPr="00BB2820">
        <w:rPr>
          <w:color w:val="auto"/>
        </w:rPr>
        <w:fldChar w:fldCharType="end"/>
      </w:r>
      <w:r w:rsidRPr="00BB2820">
        <w:rPr>
          <w:color w:val="auto"/>
          <w:lang w:val="en-US"/>
        </w:rPr>
        <w:t xml:space="preserve"> </w:t>
      </w:r>
      <w:r w:rsidRPr="00BB2820">
        <w:rPr>
          <w:b w:val="0"/>
          <w:bCs w:val="0"/>
          <w:color w:val="auto"/>
          <w:lang w:val="en-US"/>
        </w:rPr>
        <w:t>Values of Modal Assurance Criterion (MAC).</w:t>
      </w:r>
      <w:bookmarkEnd w:id="89"/>
    </w:p>
    <w:tbl>
      <w:tblPr>
        <w:tblStyle w:val="TableGrid"/>
        <w:tblW w:w="0" w:type="auto"/>
        <w:tblLook w:val="04A0" w:firstRow="1" w:lastRow="0" w:firstColumn="1" w:lastColumn="0" w:noHBand="0" w:noVBand="1"/>
      </w:tblPr>
      <w:tblGrid>
        <w:gridCol w:w="803"/>
        <w:gridCol w:w="1450"/>
        <w:gridCol w:w="1996"/>
      </w:tblGrid>
      <w:tr w:rsidR="00501B33" w:rsidRPr="00BB2820" w14:paraId="04EB44E8" w14:textId="77777777" w:rsidTr="00501B33">
        <w:tc>
          <w:tcPr>
            <w:tcW w:w="0" w:type="auto"/>
            <w:hideMark/>
          </w:tcPr>
          <w:p w14:paraId="37192EDB" w14:textId="77777777" w:rsidR="00501B33" w:rsidRPr="00BB2820" w:rsidRDefault="00501B33" w:rsidP="00BB2820">
            <w:pPr>
              <w:spacing w:after="240" w:line="360" w:lineRule="auto"/>
              <w:jc w:val="center"/>
              <w:rPr>
                <w:b/>
                <w:bCs/>
              </w:rPr>
            </w:pPr>
            <w:r w:rsidRPr="00BB2820">
              <w:rPr>
                <w:b/>
                <w:bCs/>
              </w:rPr>
              <w:t>Mode</w:t>
            </w:r>
          </w:p>
        </w:tc>
        <w:tc>
          <w:tcPr>
            <w:tcW w:w="0" w:type="auto"/>
            <w:hideMark/>
          </w:tcPr>
          <w:p w14:paraId="5C274C31" w14:textId="77777777" w:rsidR="00501B33" w:rsidRPr="00BB2820" w:rsidRDefault="00501B33" w:rsidP="00BB2820">
            <w:pPr>
              <w:spacing w:after="240" w:line="360" w:lineRule="auto"/>
              <w:jc w:val="center"/>
              <w:rPr>
                <w:b/>
                <w:bCs/>
              </w:rPr>
            </w:pPr>
            <w:r w:rsidRPr="00BB2820">
              <w:rPr>
                <w:b/>
                <w:bCs/>
              </w:rPr>
              <w:t>MAC Value</w:t>
            </w:r>
          </w:p>
        </w:tc>
        <w:tc>
          <w:tcPr>
            <w:tcW w:w="0" w:type="auto"/>
            <w:hideMark/>
          </w:tcPr>
          <w:p w14:paraId="6AA2DC53" w14:textId="77777777" w:rsidR="00501B33" w:rsidRPr="00BB2820" w:rsidRDefault="00501B33" w:rsidP="00BB2820">
            <w:pPr>
              <w:spacing w:after="240" w:line="360" w:lineRule="auto"/>
              <w:jc w:val="center"/>
              <w:rPr>
                <w:b/>
                <w:bCs/>
              </w:rPr>
            </w:pPr>
            <w:r w:rsidRPr="00BB2820">
              <w:rPr>
                <w:b/>
                <w:bCs/>
              </w:rPr>
              <w:t>Interpretation</w:t>
            </w:r>
          </w:p>
        </w:tc>
      </w:tr>
      <w:tr w:rsidR="00501B33" w:rsidRPr="00BB2820" w14:paraId="7CDBFF7E" w14:textId="77777777" w:rsidTr="00501B33">
        <w:tc>
          <w:tcPr>
            <w:tcW w:w="0" w:type="auto"/>
            <w:hideMark/>
          </w:tcPr>
          <w:p w14:paraId="50BF2935" w14:textId="77777777" w:rsidR="00501B33" w:rsidRPr="00BB2820" w:rsidRDefault="00501B33" w:rsidP="00BB2820">
            <w:pPr>
              <w:spacing w:after="240" w:line="360" w:lineRule="auto"/>
            </w:pPr>
            <w:r w:rsidRPr="00BB2820">
              <w:t>1</w:t>
            </w:r>
          </w:p>
        </w:tc>
        <w:tc>
          <w:tcPr>
            <w:tcW w:w="0" w:type="auto"/>
            <w:hideMark/>
          </w:tcPr>
          <w:p w14:paraId="509CC78B" w14:textId="77777777" w:rsidR="00501B33" w:rsidRPr="00BB2820" w:rsidRDefault="00501B33" w:rsidP="00BB2820">
            <w:pPr>
              <w:spacing w:after="240" w:line="360" w:lineRule="auto"/>
            </w:pPr>
            <w:r w:rsidRPr="00BB2820">
              <w:t>1.000000</w:t>
            </w:r>
          </w:p>
        </w:tc>
        <w:tc>
          <w:tcPr>
            <w:tcW w:w="0" w:type="auto"/>
            <w:hideMark/>
          </w:tcPr>
          <w:p w14:paraId="29A011EA" w14:textId="77777777" w:rsidR="00501B33" w:rsidRPr="00BB2820" w:rsidRDefault="00501B33" w:rsidP="00BB2820">
            <w:pPr>
              <w:spacing w:after="240" w:line="360" w:lineRule="auto"/>
            </w:pPr>
            <w:r w:rsidRPr="00BB2820">
              <w:t>Perfect correlation</w:t>
            </w:r>
          </w:p>
        </w:tc>
      </w:tr>
      <w:tr w:rsidR="00501B33" w:rsidRPr="00BB2820" w14:paraId="615114D3" w14:textId="77777777" w:rsidTr="00501B33">
        <w:tc>
          <w:tcPr>
            <w:tcW w:w="0" w:type="auto"/>
            <w:hideMark/>
          </w:tcPr>
          <w:p w14:paraId="1EE57B8A" w14:textId="77777777" w:rsidR="00501B33" w:rsidRPr="00BB2820" w:rsidRDefault="00501B33" w:rsidP="00BB2820">
            <w:pPr>
              <w:spacing w:after="240" w:line="360" w:lineRule="auto"/>
            </w:pPr>
            <w:r w:rsidRPr="00BB2820">
              <w:t>2</w:t>
            </w:r>
          </w:p>
        </w:tc>
        <w:tc>
          <w:tcPr>
            <w:tcW w:w="0" w:type="auto"/>
            <w:hideMark/>
          </w:tcPr>
          <w:p w14:paraId="64C10CDC" w14:textId="77777777" w:rsidR="00501B33" w:rsidRPr="00BB2820" w:rsidRDefault="00501B33" w:rsidP="00BB2820">
            <w:pPr>
              <w:spacing w:after="240" w:line="360" w:lineRule="auto"/>
            </w:pPr>
            <w:r w:rsidRPr="00BB2820">
              <w:t>1.000000</w:t>
            </w:r>
          </w:p>
        </w:tc>
        <w:tc>
          <w:tcPr>
            <w:tcW w:w="0" w:type="auto"/>
            <w:hideMark/>
          </w:tcPr>
          <w:p w14:paraId="5D1748CF" w14:textId="77777777" w:rsidR="00501B33" w:rsidRPr="00BB2820" w:rsidRDefault="00501B33" w:rsidP="00BB2820">
            <w:pPr>
              <w:spacing w:after="240" w:line="360" w:lineRule="auto"/>
            </w:pPr>
            <w:r w:rsidRPr="00BB2820">
              <w:t>Perfect correlation</w:t>
            </w:r>
          </w:p>
        </w:tc>
      </w:tr>
      <w:tr w:rsidR="00501B33" w:rsidRPr="00BB2820" w14:paraId="472DBFA1" w14:textId="77777777" w:rsidTr="00501B33">
        <w:tc>
          <w:tcPr>
            <w:tcW w:w="0" w:type="auto"/>
            <w:hideMark/>
          </w:tcPr>
          <w:p w14:paraId="7E98C481" w14:textId="77777777" w:rsidR="00501B33" w:rsidRPr="00BB2820" w:rsidRDefault="00501B33" w:rsidP="00BB2820">
            <w:pPr>
              <w:spacing w:after="240" w:line="360" w:lineRule="auto"/>
            </w:pPr>
            <w:r w:rsidRPr="00BB2820">
              <w:t>3</w:t>
            </w:r>
          </w:p>
        </w:tc>
        <w:tc>
          <w:tcPr>
            <w:tcW w:w="0" w:type="auto"/>
            <w:hideMark/>
          </w:tcPr>
          <w:p w14:paraId="45B7919B" w14:textId="77777777" w:rsidR="00501B33" w:rsidRPr="00BB2820" w:rsidRDefault="00501B33" w:rsidP="00BB2820">
            <w:pPr>
              <w:spacing w:after="240" w:line="360" w:lineRule="auto"/>
            </w:pPr>
            <w:r w:rsidRPr="00BB2820">
              <w:t>1.000000</w:t>
            </w:r>
          </w:p>
        </w:tc>
        <w:tc>
          <w:tcPr>
            <w:tcW w:w="0" w:type="auto"/>
            <w:hideMark/>
          </w:tcPr>
          <w:p w14:paraId="2E59D42E" w14:textId="77777777" w:rsidR="00501B33" w:rsidRPr="00BB2820" w:rsidRDefault="00501B33" w:rsidP="00BB2820">
            <w:pPr>
              <w:spacing w:after="240" w:line="360" w:lineRule="auto"/>
            </w:pPr>
            <w:r w:rsidRPr="00BB2820">
              <w:t>Perfect correlation</w:t>
            </w:r>
          </w:p>
        </w:tc>
      </w:tr>
    </w:tbl>
    <w:p w14:paraId="411D51F0" w14:textId="1327BAC8" w:rsidR="00501B33" w:rsidRPr="00BB2820" w:rsidRDefault="00FA60F7" w:rsidP="00BB2820">
      <w:pPr>
        <w:spacing w:line="360" w:lineRule="auto"/>
      </w:pPr>
      <w:r w:rsidRPr="00BB2820">
        <w:t>The accuracy of the FEM implementation in computing both eigenvalues (frequencies) and eigenvectors (mode shapes) has been proved by the MAC = 1.0 values, and that fully validates the eigenvalue solver.</w:t>
      </w:r>
    </w:p>
    <w:p w14:paraId="21D11EF5" w14:textId="77777777" w:rsidR="00FA60F7" w:rsidRPr="00BB2820" w:rsidRDefault="00FA60F7" w:rsidP="00BB2820">
      <w:pPr>
        <w:pStyle w:val="Heading3"/>
        <w:spacing w:line="360" w:lineRule="auto"/>
        <w:rPr>
          <w:color w:val="auto"/>
        </w:rPr>
      </w:pPr>
      <w:bookmarkStart w:id="90" w:name="_Toc219471631"/>
      <w:r w:rsidRPr="00BB2820">
        <w:rPr>
          <w:color w:val="auto"/>
        </w:rPr>
        <w:t>4.2.5 Sensitivity Analysis of the Damage Factor</w:t>
      </w:r>
      <w:bookmarkEnd w:id="90"/>
    </w:p>
    <w:p w14:paraId="0CC75AC8" w14:textId="572C478A" w:rsidR="00EE66D5" w:rsidRPr="00BB2820" w:rsidRDefault="00FA60F7" w:rsidP="00BB2820">
      <w:pPr>
        <w:spacing w:line="360" w:lineRule="auto"/>
      </w:pPr>
      <w:r w:rsidRPr="00BB2820">
        <w:lastRenderedPageBreak/>
        <w:t>The model of damage involves α = 1.6 x C/100 where C is the percentage of corrosion. Sensitivity analysis was carried out with α = 1.4, 1.6 and 1.8 to quantify the uncertainty that arose due to this parameter choice.</w:t>
      </w:r>
    </w:p>
    <w:p w14:paraId="4131FB77" w14:textId="77777777" w:rsidR="00267507" w:rsidRPr="00BB2820" w:rsidRDefault="00FA60F7" w:rsidP="00BB2820">
      <w:pPr>
        <w:keepNext/>
        <w:spacing w:line="360" w:lineRule="auto"/>
      </w:pPr>
      <w:r w:rsidRPr="00BB2820">
        <w:rPr>
          <w:b/>
          <w:bCs/>
          <w:noProof/>
        </w:rPr>
        <w:drawing>
          <wp:inline distT="0" distB="0" distL="0" distR="0" wp14:anchorId="14FDFC78" wp14:editId="58C1554B">
            <wp:extent cx="5731510" cy="2366596"/>
            <wp:effectExtent l="0" t="0" r="0" b="0"/>
            <wp:docPr id="1385431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1852" name="Picture 13854318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4739" cy="2380316"/>
                    </a:xfrm>
                    <a:prstGeom prst="rect">
                      <a:avLst/>
                    </a:prstGeom>
                  </pic:spPr>
                </pic:pic>
              </a:graphicData>
            </a:graphic>
          </wp:inline>
        </w:drawing>
      </w:r>
    </w:p>
    <w:p w14:paraId="3588E5CA" w14:textId="4408D7DC" w:rsidR="00267507" w:rsidRPr="00BB2820" w:rsidRDefault="00267507" w:rsidP="00BB2820">
      <w:pPr>
        <w:pStyle w:val="Caption"/>
        <w:spacing w:line="360" w:lineRule="auto"/>
        <w:rPr>
          <w:color w:val="auto"/>
        </w:rPr>
      </w:pPr>
      <w:bookmarkStart w:id="91" w:name="_Toc219471387"/>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6</w:t>
      </w:r>
      <w:r w:rsidR="00174543" w:rsidRPr="00BB2820">
        <w:rPr>
          <w:color w:val="auto"/>
        </w:rPr>
        <w:fldChar w:fldCharType="end"/>
      </w:r>
      <w:r w:rsidRPr="00BB2820">
        <w:rPr>
          <w:color w:val="auto"/>
          <w:lang w:val="en-US"/>
        </w:rPr>
        <w:t xml:space="preserve"> </w:t>
      </w:r>
      <w:r w:rsidRPr="00BB2820">
        <w:rPr>
          <w:b w:val="0"/>
          <w:bCs w:val="0"/>
          <w:color w:val="auto"/>
          <w:lang w:val="en-US"/>
        </w:rPr>
        <w:t>The sensitivity analysis of damage factor a and uncertainty bands.</w:t>
      </w:r>
      <w:bookmarkEnd w:id="91"/>
    </w:p>
    <w:p w14:paraId="6A1F58F5" w14:textId="77777777" w:rsidR="00A41668" w:rsidRPr="00BB2820" w:rsidRDefault="00A41668" w:rsidP="00BB2820">
      <w:pPr>
        <w:spacing w:line="360" w:lineRule="auto"/>
      </w:pPr>
      <w:r w:rsidRPr="00BB2820">
        <w:t>Left panel indicates that the frequency decreases with the level of corrosion with three different a values as this is the sensitive parameter of the model. The uncertainty band on the right panel represents output of a parameter choice that demonstrates the propagation of parameter uncertainty in the predictions of damage.</w:t>
      </w:r>
    </w:p>
    <w:p w14:paraId="28FB4AC7" w14:textId="22B5A3A2" w:rsidR="00A41668" w:rsidRPr="00BB2820" w:rsidRDefault="00A41668" w:rsidP="00BB2820">
      <w:pPr>
        <w:pStyle w:val="Caption"/>
        <w:keepNext/>
        <w:spacing w:line="360" w:lineRule="auto"/>
        <w:jc w:val="left"/>
        <w:rPr>
          <w:b w:val="0"/>
          <w:bCs w:val="0"/>
          <w:color w:val="auto"/>
        </w:rPr>
      </w:pPr>
      <w:bookmarkStart w:id="92" w:name="_Toc219471357"/>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5</w:t>
      </w:r>
      <w:r w:rsidR="00554E40" w:rsidRPr="00BB2820">
        <w:rPr>
          <w:color w:val="auto"/>
        </w:rPr>
        <w:fldChar w:fldCharType="end"/>
      </w:r>
      <w:r w:rsidRPr="00BB2820">
        <w:rPr>
          <w:color w:val="auto"/>
        </w:rPr>
        <w:t xml:space="preserve"> </w:t>
      </w:r>
      <w:r w:rsidRPr="00BB2820">
        <w:rPr>
          <w:b w:val="0"/>
          <w:bCs w:val="0"/>
          <w:color w:val="auto"/>
        </w:rPr>
        <w:t>Reduction of frequency of the various damage factors (%)</w:t>
      </w:r>
      <w:bookmarkEnd w:id="92"/>
    </w:p>
    <w:tbl>
      <w:tblPr>
        <w:tblStyle w:val="TableGrid"/>
        <w:tblW w:w="0" w:type="auto"/>
        <w:tblLook w:val="04A0" w:firstRow="1" w:lastRow="0" w:firstColumn="1" w:lastColumn="0" w:noHBand="0" w:noVBand="1"/>
      </w:tblPr>
      <w:tblGrid>
        <w:gridCol w:w="1556"/>
        <w:gridCol w:w="907"/>
        <w:gridCol w:w="907"/>
        <w:gridCol w:w="907"/>
        <w:gridCol w:w="1302"/>
      </w:tblGrid>
      <w:tr w:rsidR="00A41668" w:rsidRPr="00BB2820" w14:paraId="1E84713B" w14:textId="77777777" w:rsidTr="00A41668">
        <w:tc>
          <w:tcPr>
            <w:tcW w:w="0" w:type="auto"/>
            <w:hideMark/>
          </w:tcPr>
          <w:p w14:paraId="43CAEF8A" w14:textId="77777777" w:rsidR="00A41668" w:rsidRPr="00BB2820" w:rsidRDefault="00A41668" w:rsidP="00BB2820">
            <w:pPr>
              <w:spacing w:after="240" w:line="360" w:lineRule="auto"/>
              <w:jc w:val="center"/>
              <w:rPr>
                <w:b/>
                <w:bCs/>
              </w:rPr>
            </w:pPr>
            <w:r w:rsidRPr="00BB2820">
              <w:rPr>
                <w:b/>
                <w:bCs/>
              </w:rPr>
              <w:t>Corrosion %</w:t>
            </w:r>
          </w:p>
        </w:tc>
        <w:tc>
          <w:tcPr>
            <w:tcW w:w="0" w:type="auto"/>
            <w:hideMark/>
          </w:tcPr>
          <w:p w14:paraId="5B5451AE" w14:textId="77777777" w:rsidR="00A41668" w:rsidRPr="00BB2820" w:rsidRDefault="00A41668" w:rsidP="00BB2820">
            <w:pPr>
              <w:spacing w:after="240" w:line="360" w:lineRule="auto"/>
              <w:jc w:val="center"/>
              <w:rPr>
                <w:b/>
                <w:bCs/>
              </w:rPr>
            </w:pPr>
            <w:r w:rsidRPr="00BB2820">
              <w:rPr>
                <w:b/>
                <w:bCs/>
              </w:rPr>
              <w:t>α = 1.4</w:t>
            </w:r>
          </w:p>
        </w:tc>
        <w:tc>
          <w:tcPr>
            <w:tcW w:w="0" w:type="auto"/>
            <w:hideMark/>
          </w:tcPr>
          <w:p w14:paraId="4CCE642A" w14:textId="77777777" w:rsidR="00A41668" w:rsidRPr="00BB2820" w:rsidRDefault="00A41668" w:rsidP="00BB2820">
            <w:pPr>
              <w:spacing w:after="240" w:line="360" w:lineRule="auto"/>
              <w:jc w:val="center"/>
              <w:rPr>
                <w:b/>
                <w:bCs/>
              </w:rPr>
            </w:pPr>
            <w:r w:rsidRPr="00BB2820">
              <w:rPr>
                <w:b/>
                <w:bCs/>
              </w:rPr>
              <w:t>α = 1.6</w:t>
            </w:r>
          </w:p>
        </w:tc>
        <w:tc>
          <w:tcPr>
            <w:tcW w:w="0" w:type="auto"/>
            <w:hideMark/>
          </w:tcPr>
          <w:p w14:paraId="24E584F0" w14:textId="77777777" w:rsidR="00A41668" w:rsidRPr="00BB2820" w:rsidRDefault="00A41668" w:rsidP="00BB2820">
            <w:pPr>
              <w:spacing w:after="240" w:line="360" w:lineRule="auto"/>
              <w:jc w:val="center"/>
              <w:rPr>
                <w:b/>
                <w:bCs/>
              </w:rPr>
            </w:pPr>
            <w:r w:rsidRPr="00BB2820">
              <w:rPr>
                <w:b/>
                <w:bCs/>
              </w:rPr>
              <w:t>α = 1.8</w:t>
            </w:r>
          </w:p>
        </w:tc>
        <w:tc>
          <w:tcPr>
            <w:tcW w:w="0" w:type="auto"/>
            <w:hideMark/>
          </w:tcPr>
          <w:p w14:paraId="1429B153" w14:textId="77777777" w:rsidR="00A41668" w:rsidRPr="00BB2820" w:rsidRDefault="00A41668" w:rsidP="00BB2820">
            <w:pPr>
              <w:spacing w:after="240" w:line="360" w:lineRule="auto"/>
              <w:jc w:val="center"/>
              <w:rPr>
                <w:b/>
                <w:bCs/>
              </w:rPr>
            </w:pPr>
            <w:r w:rsidRPr="00BB2820">
              <w:rPr>
                <w:b/>
                <w:bCs/>
              </w:rPr>
              <w:t>Spread (±)</w:t>
            </w:r>
          </w:p>
        </w:tc>
      </w:tr>
      <w:tr w:rsidR="00A41668" w:rsidRPr="00BB2820" w14:paraId="6A8FD934" w14:textId="77777777" w:rsidTr="00A41668">
        <w:tc>
          <w:tcPr>
            <w:tcW w:w="0" w:type="auto"/>
            <w:hideMark/>
          </w:tcPr>
          <w:p w14:paraId="59F8A120" w14:textId="77777777" w:rsidR="00A41668" w:rsidRPr="00BB2820" w:rsidRDefault="00A41668" w:rsidP="00BB2820">
            <w:pPr>
              <w:spacing w:after="240" w:line="360" w:lineRule="auto"/>
              <w:jc w:val="center"/>
            </w:pPr>
            <w:r w:rsidRPr="00BB2820">
              <w:t>5</w:t>
            </w:r>
          </w:p>
        </w:tc>
        <w:tc>
          <w:tcPr>
            <w:tcW w:w="0" w:type="auto"/>
            <w:hideMark/>
          </w:tcPr>
          <w:p w14:paraId="324A2769" w14:textId="77777777" w:rsidR="00A41668" w:rsidRPr="00BB2820" w:rsidRDefault="00A41668" w:rsidP="00BB2820">
            <w:pPr>
              <w:spacing w:after="240" w:line="360" w:lineRule="auto"/>
              <w:jc w:val="center"/>
            </w:pPr>
            <w:r w:rsidRPr="00BB2820">
              <w:t>3.5</w:t>
            </w:r>
          </w:p>
        </w:tc>
        <w:tc>
          <w:tcPr>
            <w:tcW w:w="0" w:type="auto"/>
            <w:hideMark/>
          </w:tcPr>
          <w:p w14:paraId="61D6B85D" w14:textId="77777777" w:rsidR="00A41668" w:rsidRPr="00BB2820" w:rsidRDefault="00A41668" w:rsidP="00BB2820">
            <w:pPr>
              <w:spacing w:after="240" w:line="360" w:lineRule="auto"/>
              <w:jc w:val="center"/>
            </w:pPr>
            <w:r w:rsidRPr="00BB2820">
              <w:t>4.1</w:t>
            </w:r>
          </w:p>
        </w:tc>
        <w:tc>
          <w:tcPr>
            <w:tcW w:w="0" w:type="auto"/>
            <w:hideMark/>
          </w:tcPr>
          <w:p w14:paraId="056BC418" w14:textId="77777777" w:rsidR="00A41668" w:rsidRPr="00BB2820" w:rsidRDefault="00A41668" w:rsidP="00BB2820">
            <w:pPr>
              <w:spacing w:after="240" w:line="360" w:lineRule="auto"/>
              <w:jc w:val="center"/>
            </w:pPr>
            <w:r w:rsidRPr="00BB2820">
              <w:t>4.6</w:t>
            </w:r>
          </w:p>
        </w:tc>
        <w:tc>
          <w:tcPr>
            <w:tcW w:w="0" w:type="auto"/>
            <w:hideMark/>
          </w:tcPr>
          <w:p w14:paraId="124E8D4F" w14:textId="77777777" w:rsidR="00A41668" w:rsidRPr="00BB2820" w:rsidRDefault="00A41668" w:rsidP="00BB2820">
            <w:pPr>
              <w:spacing w:after="240" w:line="360" w:lineRule="auto"/>
              <w:jc w:val="center"/>
            </w:pPr>
            <w:r w:rsidRPr="00BB2820">
              <w:t>±0.6</w:t>
            </w:r>
          </w:p>
        </w:tc>
      </w:tr>
      <w:tr w:rsidR="00A41668" w:rsidRPr="00BB2820" w14:paraId="7EAA34EB" w14:textId="77777777" w:rsidTr="00A41668">
        <w:tc>
          <w:tcPr>
            <w:tcW w:w="0" w:type="auto"/>
            <w:hideMark/>
          </w:tcPr>
          <w:p w14:paraId="2B8C8100" w14:textId="77777777" w:rsidR="00A41668" w:rsidRPr="00BB2820" w:rsidRDefault="00A41668" w:rsidP="00BB2820">
            <w:pPr>
              <w:spacing w:after="240" w:line="360" w:lineRule="auto"/>
              <w:jc w:val="center"/>
            </w:pPr>
            <w:r w:rsidRPr="00BB2820">
              <w:t>10</w:t>
            </w:r>
          </w:p>
        </w:tc>
        <w:tc>
          <w:tcPr>
            <w:tcW w:w="0" w:type="auto"/>
            <w:hideMark/>
          </w:tcPr>
          <w:p w14:paraId="483DA010" w14:textId="77777777" w:rsidR="00A41668" w:rsidRPr="00BB2820" w:rsidRDefault="00A41668" w:rsidP="00BB2820">
            <w:pPr>
              <w:spacing w:after="240" w:line="360" w:lineRule="auto"/>
              <w:jc w:val="center"/>
            </w:pPr>
            <w:r w:rsidRPr="00BB2820">
              <w:t>7.3</w:t>
            </w:r>
          </w:p>
        </w:tc>
        <w:tc>
          <w:tcPr>
            <w:tcW w:w="0" w:type="auto"/>
            <w:hideMark/>
          </w:tcPr>
          <w:p w14:paraId="7F324F17" w14:textId="77777777" w:rsidR="00A41668" w:rsidRPr="00BB2820" w:rsidRDefault="00A41668" w:rsidP="00BB2820">
            <w:pPr>
              <w:spacing w:after="240" w:line="360" w:lineRule="auto"/>
              <w:jc w:val="center"/>
            </w:pPr>
            <w:r w:rsidRPr="00BB2820">
              <w:t>8.4</w:t>
            </w:r>
          </w:p>
        </w:tc>
        <w:tc>
          <w:tcPr>
            <w:tcW w:w="0" w:type="auto"/>
            <w:hideMark/>
          </w:tcPr>
          <w:p w14:paraId="481117EC" w14:textId="77777777" w:rsidR="00A41668" w:rsidRPr="00BB2820" w:rsidRDefault="00A41668" w:rsidP="00BB2820">
            <w:pPr>
              <w:spacing w:after="240" w:line="360" w:lineRule="auto"/>
              <w:jc w:val="center"/>
            </w:pPr>
            <w:r w:rsidRPr="00BB2820">
              <w:t>9.5</w:t>
            </w:r>
          </w:p>
        </w:tc>
        <w:tc>
          <w:tcPr>
            <w:tcW w:w="0" w:type="auto"/>
            <w:hideMark/>
          </w:tcPr>
          <w:p w14:paraId="52CF883C" w14:textId="77777777" w:rsidR="00A41668" w:rsidRPr="00BB2820" w:rsidRDefault="00A41668" w:rsidP="00BB2820">
            <w:pPr>
              <w:spacing w:after="240" w:line="360" w:lineRule="auto"/>
              <w:jc w:val="center"/>
            </w:pPr>
            <w:r w:rsidRPr="00BB2820">
              <w:t>±1.1</w:t>
            </w:r>
          </w:p>
        </w:tc>
      </w:tr>
      <w:tr w:rsidR="00A41668" w:rsidRPr="00BB2820" w14:paraId="17E03073" w14:textId="77777777" w:rsidTr="00A41668">
        <w:tc>
          <w:tcPr>
            <w:tcW w:w="0" w:type="auto"/>
            <w:hideMark/>
          </w:tcPr>
          <w:p w14:paraId="62BD1461" w14:textId="77777777" w:rsidR="00A41668" w:rsidRPr="00BB2820" w:rsidRDefault="00A41668" w:rsidP="00BB2820">
            <w:pPr>
              <w:spacing w:after="240" w:line="360" w:lineRule="auto"/>
              <w:jc w:val="center"/>
            </w:pPr>
            <w:r w:rsidRPr="00BB2820">
              <w:t>15</w:t>
            </w:r>
          </w:p>
        </w:tc>
        <w:tc>
          <w:tcPr>
            <w:tcW w:w="0" w:type="auto"/>
            <w:hideMark/>
          </w:tcPr>
          <w:p w14:paraId="0AC3B491" w14:textId="77777777" w:rsidR="00A41668" w:rsidRPr="00BB2820" w:rsidRDefault="00A41668" w:rsidP="00BB2820">
            <w:pPr>
              <w:spacing w:after="240" w:line="360" w:lineRule="auto"/>
              <w:jc w:val="center"/>
            </w:pPr>
            <w:r w:rsidRPr="00BB2820">
              <w:t>11.2</w:t>
            </w:r>
          </w:p>
        </w:tc>
        <w:tc>
          <w:tcPr>
            <w:tcW w:w="0" w:type="auto"/>
            <w:hideMark/>
          </w:tcPr>
          <w:p w14:paraId="10F2E4A9" w14:textId="77777777" w:rsidR="00A41668" w:rsidRPr="00BB2820" w:rsidRDefault="00A41668" w:rsidP="00BB2820">
            <w:pPr>
              <w:spacing w:after="240" w:line="360" w:lineRule="auto"/>
              <w:jc w:val="center"/>
            </w:pPr>
            <w:r w:rsidRPr="00BB2820">
              <w:t>12.8</w:t>
            </w:r>
          </w:p>
        </w:tc>
        <w:tc>
          <w:tcPr>
            <w:tcW w:w="0" w:type="auto"/>
            <w:hideMark/>
          </w:tcPr>
          <w:p w14:paraId="513AF3E5" w14:textId="77777777" w:rsidR="00A41668" w:rsidRPr="00BB2820" w:rsidRDefault="00A41668" w:rsidP="00BB2820">
            <w:pPr>
              <w:spacing w:after="240" w:line="360" w:lineRule="auto"/>
              <w:jc w:val="center"/>
            </w:pPr>
            <w:r w:rsidRPr="00BB2820">
              <w:t>14.5</w:t>
            </w:r>
          </w:p>
        </w:tc>
        <w:tc>
          <w:tcPr>
            <w:tcW w:w="0" w:type="auto"/>
            <w:hideMark/>
          </w:tcPr>
          <w:p w14:paraId="5DAB837D" w14:textId="77777777" w:rsidR="00A41668" w:rsidRPr="00BB2820" w:rsidRDefault="00A41668" w:rsidP="00BB2820">
            <w:pPr>
              <w:spacing w:after="240" w:line="360" w:lineRule="auto"/>
              <w:jc w:val="center"/>
            </w:pPr>
            <w:r w:rsidRPr="00BB2820">
              <w:t>±1.7</w:t>
            </w:r>
          </w:p>
        </w:tc>
      </w:tr>
      <w:tr w:rsidR="00A41668" w:rsidRPr="00BB2820" w14:paraId="0E756326" w14:textId="77777777" w:rsidTr="00A41668">
        <w:tc>
          <w:tcPr>
            <w:tcW w:w="0" w:type="auto"/>
            <w:hideMark/>
          </w:tcPr>
          <w:p w14:paraId="0EAF5DAF" w14:textId="77777777" w:rsidR="00A41668" w:rsidRPr="00BB2820" w:rsidRDefault="00A41668" w:rsidP="00BB2820">
            <w:pPr>
              <w:spacing w:after="240" w:line="360" w:lineRule="auto"/>
              <w:jc w:val="center"/>
            </w:pPr>
            <w:r w:rsidRPr="00BB2820">
              <w:t>20</w:t>
            </w:r>
          </w:p>
        </w:tc>
        <w:tc>
          <w:tcPr>
            <w:tcW w:w="0" w:type="auto"/>
            <w:hideMark/>
          </w:tcPr>
          <w:p w14:paraId="78A9B4FF" w14:textId="77777777" w:rsidR="00A41668" w:rsidRPr="00BB2820" w:rsidRDefault="00A41668" w:rsidP="00BB2820">
            <w:pPr>
              <w:spacing w:after="240" w:line="360" w:lineRule="auto"/>
              <w:jc w:val="center"/>
            </w:pPr>
            <w:r w:rsidRPr="00BB2820">
              <w:t>15.2</w:t>
            </w:r>
          </w:p>
        </w:tc>
        <w:tc>
          <w:tcPr>
            <w:tcW w:w="0" w:type="auto"/>
            <w:hideMark/>
          </w:tcPr>
          <w:p w14:paraId="2191A435" w14:textId="77777777" w:rsidR="00A41668" w:rsidRPr="00BB2820" w:rsidRDefault="00A41668" w:rsidP="00BB2820">
            <w:pPr>
              <w:spacing w:after="240" w:line="360" w:lineRule="auto"/>
              <w:jc w:val="center"/>
            </w:pPr>
            <w:r w:rsidRPr="00BB2820">
              <w:t>17.5</w:t>
            </w:r>
          </w:p>
        </w:tc>
        <w:tc>
          <w:tcPr>
            <w:tcW w:w="0" w:type="auto"/>
            <w:hideMark/>
          </w:tcPr>
          <w:p w14:paraId="6B554B9C" w14:textId="77777777" w:rsidR="00A41668" w:rsidRPr="00BB2820" w:rsidRDefault="00A41668" w:rsidP="00BB2820">
            <w:pPr>
              <w:spacing w:after="240" w:line="360" w:lineRule="auto"/>
              <w:jc w:val="center"/>
            </w:pPr>
            <w:r w:rsidRPr="00BB2820">
              <w:t>20.0</w:t>
            </w:r>
          </w:p>
        </w:tc>
        <w:tc>
          <w:tcPr>
            <w:tcW w:w="0" w:type="auto"/>
            <w:hideMark/>
          </w:tcPr>
          <w:p w14:paraId="42428F04" w14:textId="77777777" w:rsidR="00A41668" w:rsidRPr="00BB2820" w:rsidRDefault="00A41668" w:rsidP="00BB2820">
            <w:pPr>
              <w:spacing w:after="240" w:line="360" w:lineRule="auto"/>
              <w:jc w:val="center"/>
            </w:pPr>
            <w:r w:rsidRPr="00BB2820">
              <w:t>±2.4</w:t>
            </w:r>
          </w:p>
        </w:tc>
      </w:tr>
    </w:tbl>
    <w:p w14:paraId="262380F9" w14:textId="77777777" w:rsidR="00672C8D" w:rsidRPr="00BB2820" w:rsidRDefault="006126D7" w:rsidP="00BB2820">
      <w:pPr>
        <w:spacing w:line="360" w:lineRule="auto"/>
      </w:pPr>
      <w:r w:rsidRPr="00BB2820">
        <w:t xml:space="preserve">Conclusion: choice of α = 1.6 (following Rodriguez et al., 1997) provides some uncertainty of </w:t>
      </w:r>
      <m:oMath>
        <m:r>
          <w:rPr>
            <w:rFonts w:ascii="Cambria Math" w:hAnsi="Cambria Math"/>
          </w:rPr>
          <m:t>±</m:t>
        </m:r>
      </m:oMath>
      <w:r w:rsidRPr="00BB2820">
        <w:t>1% in frequency reduction estimations at moderate levels of corrosion (10%). This uncertainty is not so big as the FEM and ML prediction uncertainty (</w:t>
      </w:r>
      <m:oMath>
        <m:r>
          <w:rPr>
            <w:rFonts w:ascii="Cambria Math" w:hAnsi="Cambria Math"/>
          </w:rPr>
          <m:t>±</m:t>
        </m:r>
      </m:oMath>
      <w:r w:rsidRPr="00BB2820">
        <w:t>7-8%) and has no significant impact on the overall conclusions.</w:t>
      </w:r>
    </w:p>
    <w:p w14:paraId="34E78646" w14:textId="77777777" w:rsidR="00672C8D" w:rsidRPr="00BB2820" w:rsidRDefault="00672C8D" w:rsidP="00BB2820">
      <w:pPr>
        <w:pStyle w:val="Heading3"/>
        <w:spacing w:line="360" w:lineRule="auto"/>
        <w:rPr>
          <w:color w:val="auto"/>
        </w:rPr>
      </w:pPr>
      <w:bookmarkStart w:id="93" w:name="_Toc219471632"/>
      <w:r w:rsidRPr="00BB2820">
        <w:rPr>
          <w:color w:val="auto"/>
        </w:rPr>
        <w:t>4.2.6 The uncertainty Propagation Analysis has been performed</w:t>
      </w:r>
      <w:bookmarkEnd w:id="93"/>
      <w:r w:rsidRPr="00BB2820">
        <w:rPr>
          <w:color w:val="auto"/>
        </w:rPr>
        <w:t xml:space="preserve"> </w:t>
      </w:r>
    </w:p>
    <w:p w14:paraId="1059F3DF" w14:textId="77777777" w:rsidR="00672C8D" w:rsidRPr="00BB2820" w:rsidRDefault="00672C8D" w:rsidP="00BB2820">
      <w:pPr>
        <w:spacing w:line="360" w:lineRule="auto"/>
      </w:pPr>
      <w:r w:rsidRPr="00BB2820">
        <w:lastRenderedPageBreak/>
        <w:t xml:space="preserve">Monte Carlo simulation was done to project the uncertainty in the material property by use of FEM model. </w:t>
      </w:r>
    </w:p>
    <w:p w14:paraId="29662457" w14:textId="77777777" w:rsidR="00672C8D" w:rsidRPr="00BB2820" w:rsidRDefault="00672C8D" w:rsidP="00BB2820">
      <w:pPr>
        <w:spacing w:line="360" w:lineRule="auto"/>
      </w:pPr>
      <w:r w:rsidRPr="00BB2820">
        <w:t xml:space="preserve">Uncertainty Assumptions: </w:t>
      </w:r>
    </w:p>
    <w:p w14:paraId="4D9178BB" w14:textId="151EA4EF" w:rsidR="00672C8D" w:rsidRPr="00BB2820" w:rsidRDefault="00672C8D" w:rsidP="00BB2820">
      <w:pPr>
        <w:pStyle w:val="ListParagraph"/>
        <w:numPr>
          <w:ilvl w:val="0"/>
          <w:numId w:val="36"/>
        </w:numPr>
        <w:spacing w:line="360" w:lineRule="auto"/>
      </w:pPr>
      <w:r w:rsidRPr="00BB2820">
        <w:t xml:space="preserve">Compressive strength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BB2820">
        <w:t xml:space="preserve"> : </w:t>
      </w:r>
      <m:oMath>
        <m:r>
          <w:rPr>
            <w:rFonts w:ascii="Cambria Math" w:hAnsi="Cambria Math"/>
          </w:rPr>
          <m:t>±</m:t>
        </m:r>
      </m:oMath>
      <w:r w:rsidRPr="00BB2820">
        <w:t xml:space="preserve">15% coefficient of variation. </w:t>
      </w:r>
    </w:p>
    <w:p w14:paraId="5DC1C60D" w14:textId="09D3AC50" w:rsidR="00672C8D" w:rsidRPr="00BB2820" w:rsidRDefault="00672C8D" w:rsidP="00BB2820">
      <w:pPr>
        <w:pStyle w:val="ListParagraph"/>
        <w:numPr>
          <w:ilvl w:val="0"/>
          <w:numId w:val="36"/>
        </w:numPr>
        <w:spacing w:line="360" w:lineRule="auto"/>
      </w:pPr>
      <w:r w:rsidRPr="00BB2820">
        <w:t xml:space="preserve">Elastic modulus E: </w:t>
      </w:r>
      <m:oMath>
        <m:r>
          <w:rPr>
            <w:rFonts w:ascii="Cambria Math" w:hAnsi="Cambria Math"/>
          </w:rPr>
          <m:t>±</m:t>
        </m:r>
      </m:oMath>
      <w:r w:rsidRPr="00BB2820">
        <w:t>10% coefficient of variation (as well as</w:t>
      </w:r>
      <w:r w:rsidR="00305097" w:rsidRPr="00BB2820">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oMath>
      <w:r w:rsidR="00305097" w:rsidRPr="00BB2820">
        <w:t xml:space="preserve"> </w:t>
      </w:r>
      <w:r w:rsidRPr="00BB2820">
        <w:t xml:space="preserve">variation using ACI formula). </w:t>
      </w:r>
    </w:p>
    <w:p w14:paraId="2544ADEE" w14:textId="77777777" w:rsidR="0041250F" w:rsidRPr="00BB2820" w:rsidRDefault="00672C8D" w:rsidP="00BB2820">
      <w:pPr>
        <w:pStyle w:val="ListParagraph"/>
        <w:numPr>
          <w:ilvl w:val="0"/>
          <w:numId w:val="36"/>
        </w:numPr>
        <w:spacing w:line="360" w:lineRule="auto"/>
      </w:pPr>
      <w:r w:rsidRPr="00BB2820">
        <w:t xml:space="preserve">Density </w:t>
      </w:r>
      <w:r w:rsidR="00305097" w:rsidRPr="00BB2820">
        <w:t>ρ</w:t>
      </w:r>
      <w:r w:rsidRPr="00BB2820">
        <w:t xml:space="preserve">: </w:t>
      </w:r>
      <m:oMath>
        <m:r>
          <w:rPr>
            <w:rFonts w:ascii="Cambria Math" w:hAnsi="Cambria Math"/>
          </w:rPr>
          <m:t>±</m:t>
        </m:r>
      </m:oMath>
      <w:r w:rsidRPr="00BB2820">
        <w:t xml:space="preserve">5 percent coefficient of variation. </w:t>
      </w:r>
    </w:p>
    <w:p w14:paraId="363BD6E5" w14:textId="77777777" w:rsidR="0041250F" w:rsidRPr="00BB2820" w:rsidRDefault="0041250F" w:rsidP="00BB2820">
      <w:pPr>
        <w:spacing w:line="360" w:lineRule="auto"/>
      </w:pPr>
    </w:p>
    <w:p w14:paraId="6A0BA6DA" w14:textId="77777777" w:rsidR="007A71DB" w:rsidRPr="00BB2820" w:rsidRDefault="0041250F" w:rsidP="00BB2820">
      <w:pPr>
        <w:keepNext/>
        <w:spacing w:line="360" w:lineRule="auto"/>
      </w:pPr>
      <w:r w:rsidRPr="00BB2820">
        <w:rPr>
          <w:noProof/>
        </w:rPr>
        <w:drawing>
          <wp:inline distT="0" distB="0" distL="0" distR="0" wp14:anchorId="164786FC" wp14:editId="2D29EF81">
            <wp:extent cx="5731510" cy="2504049"/>
            <wp:effectExtent l="0" t="0" r="0" b="0"/>
            <wp:docPr id="1807123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3994" name="Picture 18071239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2539" cy="2517605"/>
                    </a:xfrm>
                    <a:prstGeom prst="rect">
                      <a:avLst/>
                    </a:prstGeom>
                  </pic:spPr>
                </pic:pic>
              </a:graphicData>
            </a:graphic>
          </wp:inline>
        </w:drawing>
      </w:r>
    </w:p>
    <w:p w14:paraId="5C0CE9A9" w14:textId="25F0FEED" w:rsidR="007A71DB" w:rsidRPr="00BB2820" w:rsidRDefault="007A71DB" w:rsidP="00BB2820">
      <w:pPr>
        <w:pStyle w:val="Caption"/>
        <w:spacing w:line="360" w:lineRule="auto"/>
        <w:rPr>
          <w:color w:val="auto"/>
        </w:rPr>
      </w:pPr>
      <w:bookmarkStart w:id="94" w:name="_Toc219471388"/>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7</w:t>
      </w:r>
      <w:r w:rsidR="00174543" w:rsidRPr="00BB2820">
        <w:rPr>
          <w:color w:val="auto"/>
        </w:rPr>
        <w:fldChar w:fldCharType="end"/>
      </w:r>
      <w:r w:rsidRPr="00BB2820">
        <w:rPr>
          <w:color w:val="auto"/>
          <w:lang w:val="en-US"/>
        </w:rPr>
        <w:t xml:space="preserve"> </w:t>
      </w:r>
      <w:r w:rsidRPr="00BB2820">
        <w:rPr>
          <w:b w:val="0"/>
          <w:bCs w:val="0"/>
          <w:color w:val="auto"/>
          <w:lang w:val="en-US"/>
        </w:rPr>
        <w:t>Monte Carlo unemployment spread over model parameters (n=1000 samples).</w:t>
      </w:r>
      <w:bookmarkEnd w:id="94"/>
    </w:p>
    <w:p w14:paraId="21B39C23" w14:textId="77777777" w:rsidR="00EE329F" w:rsidRPr="00BB2820" w:rsidRDefault="00EE329F" w:rsidP="00BB2820">
      <w:pPr>
        <w:spacing w:line="360" w:lineRule="auto"/>
      </w:pPr>
      <w:r w:rsidRPr="00BB2820">
        <w:t>The resulting frequency distributions of Mode 1 and Mode 2 are presented on the left and center panels given input uncertainty. Right panel displays the contribution of the individual parameters to the total frequency uncertainty such that one can see potential parameters that have the highest contribution to the prediction confidence.</w:t>
      </w:r>
    </w:p>
    <w:p w14:paraId="6E39A5A6" w14:textId="624C3638" w:rsidR="00B047DC" w:rsidRPr="00BB2820" w:rsidRDefault="00B047DC" w:rsidP="00BB2820">
      <w:pPr>
        <w:spacing w:line="360" w:lineRule="auto"/>
        <w:rPr>
          <w:b/>
          <w:bCs/>
        </w:rPr>
      </w:pPr>
      <w:bookmarkStart w:id="95" w:name="_Toc219471358"/>
      <w:r w:rsidRPr="00BB2820">
        <w:t xml:space="preserve">Table </w:t>
      </w:r>
      <w:r w:rsidR="00554E40" w:rsidRPr="00BB2820">
        <w:fldChar w:fldCharType="begin"/>
      </w:r>
      <w:r w:rsidR="00554E40" w:rsidRPr="00BB2820">
        <w:instrText xml:space="preserve"> STYLEREF 1 \s </w:instrText>
      </w:r>
      <w:r w:rsidR="00554E40" w:rsidRPr="00BB2820">
        <w:fldChar w:fldCharType="separate"/>
      </w:r>
      <w:r w:rsidR="00554E40" w:rsidRPr="00BB2820">
        <w:rPr>
          <w:noProof/>
          <w:cs/>
        </w:rPr>
        <w:t>‎</w:t>
      </w:r>
      <w:r w:rsidR="00554E40" w:rsidRPr="00BB2820">
        <w:rPr>
          <w:noProof/>
        </w:rPr>
        <w:t>4</w:t>
      </w:r>
      <w:r w:rsidR="00554E40" w:rsidRPr="00BB2820">
        <w:fldChar w:fldCharType="end"/>
      </w:r>
      <w:r w:rsidR="00554E40" w:rsidRPr="00BB2820">
        <w:t>.</w:t>
      </w:r>
      <w:r w:rsidR="00554E40" w:rsidRPr="00BB2820">
        <w:fldChar w:fldCharType="begin"/>
      </w:r>
      <w:r w:rsidR="00554E40" w:rsidRPr="00BB2820">
        <w:instrText xml:space="preserve"> SEQ Table \* ARABIC \s 1 </w:instrText>
      </w:r>
      <w:r w:rsidR="00554E40" w:rsidRPr="00BB2820">
        <w:fldChar w:fldCharType="separate"/>
      </w:r>
      <w:r w:rsidR="00554E40" w:rsidRPr="00BB2820">
        <w:rPr>
          <w:noProof/>
        </w:rPr>
        <w:t>6</w:t>
      </w:r>
      <w:r w:rsidR="00554E40" w:rsidRPr="00BB2820">
        <w:fldChar w:fldCharType="end"/>
      </w:r>
      <w:r w:rsidRPr="00BB2820">
        <w:t xml:space="preserve"> Monte Carlo (n=1000 samples) Results</w:t>
      </w:r>
      <w:bookmarkEnd w:id="95"/>
    </w:p>
    <w:tbl>
      <w:tblPr>
        <w:tblStyle w:val="TableGrid"/>
        <w:tblW w:w="0" w:type="auto"/>
        <w:tblLook w:val="04A0" w:firstRow="1" w:lastRow="0" w:firstColumn="1" w:lastColumn="0" w:noHBand="0" w:noVBand="1"/>
      </w:tblPr>
      <w:tblGrid>
        <w:gridCol w:w="1430"/>
        <w:gridCol w:w="1496"/>
        <w:gridCol w:w="1576"/>
      </w:tblGrid>
      <w:tr w:rsidR="00B047DC" w:rsidRPr="00BB2820" w14:paraId="22ACA5EB" w14:textId="77777777" w:rsidTr="00B047DC">
        <w:tc>
          <w:tcPr>
            <w:tcW w:w="0" w:type="auto"/>
            <w:hideMark/>
          </w:tcPr>
          <w:p w14:paraId="4627438F" w14:textId="77777777" w:rsidR="00B047DC" w:rsidRPr="00BB2820" w:rsidRDefault="00B047DC" w:rsidP="00BB2820">
            <w:pPr>
              <w:spacing w:line="360" w:lineRule="auto"/>
              <w:rPr>
                <w:b/>
                <w:bCs/>
              </w:rPr>
            </w:pPr>
            <w:r w:rsidRPr="00BB2820">
              <w:rPr>
                <w:b/>
                <w:bCs/>
              </w:rPr>
              <w:t>Statistic</w:t>
            </w:r>
          </w:p>
        </w:tc>
        <w:tc>
          <w:tcPr>
            <w:tcW w:w="0" w:type="auto"/>
            <w:hideMark/>
          </w:tcPr>
          <w:p w14:paraId="6B57A814" w14:textId="77777777" w:rsidR="00B047DC" w:rsidRPr="00BB2820" w:rsidRDefault="00B047DC" w:rsidP="00BB2820">
            <w:pPr>
              <w:spacing w:line="360" w:lineRule="auto"/>
              <w:rPr>
                <w:b/>
                <w:bCs/>
              </w:rPr>
            </w:pPr>
            <w:r w:rsidRPr="00BB2820">
              <w:rPr>
                <w:b/>
                <w:bCs/>
              </w:rPr>
              <w:t>Mode 1 (Hz)</w:t>
            </w:r>
          </w:p>
        </w:tc>
        <w:tc>
          <w:tcPr>
            <w:tcW w:w="0" w:type="auto"/>
            <w:hideMark/>
          </w:tcPr>
          <w:p w14:paraId="1CD7ED05" w14:textId="77777777" w:rsidR="00B047DC" w:rsidRPr="00BB2820" w:rsidRDefault="00B047DC" w:rsidP="00BB2820">
            <w:pPr>
              <w:spacing w:line="360" w:lineRule="auto"/>
              <w:rPr>
                <w:b/>
                <w:bCs/>
              </w:rPr>
            </w:pPr>
            <w:r w:rsidRPr="00BB2820">
              <w:rPr>
                <w:b/>
                <w:bCs/>
              </w:rPr>
              <w:t>Mode 2 (Hz)</w:t>
            </w:r>
          </w:p>
        </w:tc>
      </w:tr>
      <w:tr w:rsidR="00B047DC" w:rsidRPr="00BB2820" w14:paraId="6D64BD1F" w14:textId="77777777" w:rsidTr="00B047DC">
        <w:tc>
          <w:tcPr>
            <w:tcW w:w="0" w:type="auto"/>
            <w:hideMark/>
          </w:tcPr>
          <w:p w14:paraId="5465FEB0" w14:textId="77777777" w:rsidR="00B047DC" w:rsidRPr="00BB2820" w:rsidRDefault="00B047DC" w:rsidP="00BB2820">
            <w:pPr>
              <w:spacing w:line="360" w:lineRule="auto"/>
            </w:pPr>
            <w:r w:rsidRPr="00BB2820">
              <w:t>Nominal</w:t>
            </w:r>
          </w:p>
        </w:tc>
        <w:tc>
          <w:tcPr>
            <w:tcW w:w="0" w:type="auto"/>
            <w:hideMark/>
          </w:tcPr>
          <w:p w14:paraId="67E8895D" w14:textId="77777777" w:rsidR="00B047DC" w:rsidRPr="00BB2820" w:rsidRDefault="00B047DC" w:rsidP="00BB2820">
            <w:pPr>
              <w:spacing w:line="360" w:lineRule="auto"/>
            </w:pPr>
            <w:r w:rsidRPr="00BB2820">
              <w:t>67.33</w:t>
            </w:r>
          </w:p>
        </w:tc>
        <w:tc>
          <w:tcPr>
            <w:tcW w:w="0" w:type="auto"/>
            <w:hideMark/>
          </w:tcPr>
          <w:p w14:paraId="5EEAB669" w14:textId="77777777" w:rsidR="00B047DC" w:rsidRPr="00BB2820" w:rsidRDefault="00B047DC" w:rsidP="00BB2820">
            <w:pPr>
              <w:spacing w:line="360" w:lineRule="auto"/>
            </w:pPr>
            <w:r w:rsidRPr="00BB2820">
              <w:t>185.60</w:t>
            </w:r>
          </w:p>
        </w:tc>
      </w:tr>
      <w:tr w:rsidR="00B047DC" w:rsidRPr="00BB2820" w14:paraId="3A1C4673" w14:textId="77777777" w:rsidTr="00B047DC">
        <w:tc>
          <w:tcPr>
            <w:tcW w:w="0" w:type="auto"/>
            <w:hideMark/>
          </w:tcPr>
          <w:p w14:paraId="4CB84C71" w14:textId="77777777" w:rsidR="00B047DC" w:rsidRPr="00BB2820" w:rsidRDefault="00B047DC" w:rsidP="00BB2820">
            <w:pPr>
              <w:spacing w:line="360" w:lineRule="auto"/>
            </w:pPr>
            <w:r w:rsidRPr="00BB2820">
              <w:t>MC Mean</w:t>
            </w:r>
          </w:p>
        </w:tc>
        <w:tc>
          <w:tcPr>
            <w:tcW w:w="0" w:type="auto"/>
            <w:hideMark/>
          </w:tcPr>
          <w:p w14:paraId="55596065" w14:textId="77777777" w:rsidR="00B047DC" w:rsidRPr="00BB2820" w:rsidRDefault="00B047DC" w:rsidP="00BB2820">
            <w:pPr>
              <w:spacing w:line="360" w:lineRule="auto"/>
            </w:pPr>
            <w:r w:rsidRPr="00BB2820">
              <w:t>67.20</w:t>
            </w:r>
          </w:p>
        </w:tc>
        <w:tc>
          <w:tcPr>
            <w:tcW w:w="0" w:type="auto"/>
            <w:hideMark/>
          </w:tcPr>
          <w:p w14:paraId="60D3D842" w14:textId="77777777" w:rsidR="00B047DC" w:rsidRPr="00BB2820" w:rsidRDefault="00B047DC" w:rsidP="00BB2820">
            <w:pPr>
              <w:spacing w:line="360" w:lineRule="auto"/>
            </w:pPr>
            <w:r w:rsidRPr="00BB2820">
              <w:t>185.25</w:t>
            </w:r>
          </w:p>
        </w:tc>
      </w:tr>
      <w:tr w:rsidR="00B047DC" w:rsidRPr="00BB2820" w14:paraId="651E193E" w14:textId="77777777" w:rsidTr="00B047DC">
        <w:tc>
          <w:tcPr>
            <w:tcW w:w="0" w:type="auto"/>
            <w:hideMark/>
          </w:tcPr>
          <w:p w14:paraId="69C787E3" w14:textId="77777777" w:rsidR="00B047DC" w:rsidRPr="00BB2820" w:rsidRDefault="00B047DC" w:rsidP="00BB2820">
            <w:pPr>
              <w:spacing w:line="360" w:lineRule="auto"/>
            </w:pPr>
            <w:r w:rsidRPr="00BB2820">
              <w:t>MC Std Dev</w:t>
            </w:r>
          </w:p>
        </w:tc>
        <w:tc>
          <w:tcPr>
            <w:tcW w:w="0" w:type="auto"/>
            <w:hideMark/>
          </w:tcPr>
          <w:p w14:paraId="26B4EEB3" w14:textId="77777777" w:rsidR="00B047DC" w:rsidRPr="00BB2820" w:rsidRDefault="00B047DC" w:rsidP="00BB2820">
            <w:pPr>
              <w:spacing w:line="360" w:lineRule="auto"/>
            </w:pPr>
            <w:r w:rsidRPr="00BB2820">
              <w:t>4.41</w:t>
            </w:r>
          </w:p>
        </w:tc>
        <w:tc>
          <w:tcPr>
            <w:tcW w:w="0" w:type="auto"/>
            <w:hideMark/>
          </w:tcPr>
          <w:p w14:paraId="06361DB3" w14:textId="77777777" w:rsidR="00B047DC" w:rsidRPr="00BB2820" w:rsidRDefault="00B047DC" w:rsidP="00BB2820">
            <w:pPr>
              <w:spacing w:after="240" w:line="360" w:lineRule="auto"/>
            </w:pPr>
            <w:r w:rsidRPr="00BB2820">
              <w:t>12.15</w:t>
            </w:r>
          </w:p>
        </w:tc>
      </w:tr>
      <w:tr w:rsidR="00B047DC" w:rsidRPr="00BB2820" w14:paraId="6C693BFC" w14:textId="77777777" w:rsidTr="00B047DC">
        <w:tc>
          <w:tcPr>
            <w:tcW w:w="0" w:type="auto"/>
            <w:hideMark/>
          </w:tcPr>
          <w:p w14:paraId="4EBB48B9" w14:textId="77777777" w:rsidR="00B047DC" w:rsidRPr="00BB2820" w:rsidRDefault="00B047DC" w:rsidP="00BB2820">
            <w:pPr>
              <w:spacing w:after="240" w:line="360" w:lineRule="auto"/>
            </w:pPr>
            <w:r w:rsidRPr="00BB2820">
              <w:t>CV (%)</w:t>
            </w:r>
          </w:p>
        </w:tc>
        <w:tc>
          <w:tcPr>
            <w:tcW w:w="0" w:type="auto"/>
            <w:hideMark/>
          </w:tcPr>
          <w:p w14:paraId="01E1BBF3" w14:textId="77777777" w:rsidR="00B047DC" w:rsidRPr="00BB2820" w:rsidRDefault="00B047DC" w:rsidP="00BB2820">
            <w:pPr>
              <w:spacing w:after="240" w:line="360" w:lineRule="auto"/>
            </w:pPr>
            <w:r w:rsidRPr="00BB2820">
              <w:t>6.56</w:t>
            </w:r>
          </w:p>
        </w:tc>
        <w:tc>
          <w:tcPr>
            <w:tcW w:w="0" w:type="auto"/>
            <w:hideMark/>
          </w:tcPr>
          <w:p w14:paraId="4BF40B7B" w14:textId="77777777" w:rsidR="00B047DC" w:rsidRPr="00BB2820" w:rsidRDefault="00B047DC" w:rsidP="00BB2820">
            <w:pPr>
              <w:spacing w:after="240" w:line="360" w:lineRule="auto"/>
            </w:pPr>
            <w:r w:rsidRPr="00BB2820">
              <w:t>6.56</w:t>
            </w:r>
          </w:p>
        </w:tc>
      </w:tr>
      <w:tr w:rsidR="00B047DC" w:rsidRPr="00BB2820" w14:paraId="27D7A66A" w14:textId="77777777" w:rsidTr="00B047DC">
        <w:tc>
          <w:tcPr>
            <w:tcW w:w="0" w:type="auto"/>
            <w:hideMark/>
          </w:tcPr>
          <w:p w14:paraId="1C2F1C46" w14:textId="77777777" w:rsidR="00B047DC" w:rsidRPr="00BB2820" w:rsidRDefault="00B047DC" w:rsidP="00BB2820">
            <w:pPr>
              <w:spacing w:after="240" w:line="360" w:lineRule="auto"/>
            </w:pPr>
            <w:r w:rsidRPr="00BB2820">
              <w:t>95% CI</w:t>
            </w:r>
          </w:p>
        </w:tc>
        <w:tc>
          <w:tcPr>
            <w:tcW w:w="0" w:type="auto"/>
            <w:hideMark/>
          </w:tcPr>
          <w:p w14:paraId="565C684B" w14:textId="77777777" w:rsidR="00B047DC" w:rsidRPr="00BB2820" w:rsidRDefault="00B047DC" w:rsidP="00BB2820">
            <w:pPr>
              <w:spacing w:after="240" w:line="360" w:lineRule="auto"/>
            </w:pPr>
            <w:r w:rsidRPr="00BB2820">
              <w:t>[58.6, 76.1]</w:t>
            </w:r>
          </w:p>
        </w:tc>
        <w:tc>
          <w:tcPr>
            <w:tcW w:w="0" w:type="auto"/>
            <w:hideMark/>
          </w:tcPr>
          <w:p w14:paraId="3219EE4C" w14:textId="77777777" w:rsidR="00B047DC" w:rsidRPr="00BB2820" w:rsidRDefault="00B047DC" w:rsidP="00BB2820">
            <w:pPr>
              <w:spacing w:after="240" w:line="360" w:lineRule="auto"/>
            </w:pPr>
            <w:r w:rsidRPr="00BB2820">
              <w:t>[161.5, 209.7]</w:t>
            </w:r>
          </w:p>
        </w:tc>
      </w:tr>
    </w:tbl>
    <w:p w14:paraId="76458461" w14:textId="77777777" w:rsidR="00D30C37" w:rsidRPr="00BB2820" w:rsidRDefault="00D30C37" w:rsidP="00BB2820">
      <w:pPr>
        <w:spacing w:line="360" w:lineRule="auto"/>
      </w:pPr>
    </w:p>
    <w:p w14:paraId="4237B92F" w14:textId="77777777" w:rsidR="00D30C37" w:rsidRPr="00BB2820" w:rsidRDefault="00D30C37" w:rsidP="00BB2820">
      <w:pPr>
        <w:spacing w:line="360" w:lineRule="auto"/>
      </w:pPr>
      <w:r w:rsidRPr="00BB2820">
        <w:lastRenderedPageBreak/>
        <w:t xml:space="preserve">implications: FEM frequency prediction coefficient of variation ≈ 6.6% because of uncertainty in material properties. Together with ML prediction error (MAE = 3 Hz = about 1-2 percent of the mean frequency) the overall uncertainty of the real RC beams is estimated at about </w:t>
      </w:r>
      <m:oMath>
        <m:r>
          <w:rPr>
            <w:rFonts w:ascii="Cambria Math" w:hAnsi="Cambria Math"/>
          </w:rPr>
          <m:t>±</m:t>
        </m:r>
      </m:oMath>
      <w:r w:rsidRPr="00BB2820">
        <w:t>7-8 per cent. This is quite large by comparison with R</w:t>
      </w:r>
      <w:r w:rsidRPr="00BB2820">
        <w:rPr>
          <w:vertAlign w:val="superscript"/>
        </w:rPr>
        <w:t>2</w:t>
      </w:r>
      <w:r w:rsidRPr="00BB2820">
        <w:t xml:space="preserve"> = 0.989 obtained on synthetic data, and is to be taken into account in understanding the reliability of prediction.</w:t>
      </w:r>
    </w:p>
    <w:p w14:paraId="73AC3AF0" w14:textId="77777777" w:rsidR="00D30C37" w:rsidRPr="00BB2820" w:rsidRDefault="00D30C37" w:rsidP="00BB2820">
      <w:pPr>
        <w:pStyle w:val="Heading3"/>
        <w:spacing w:line="360" w:lineRule="auto"/>
        <w:rPr>
          <w:color w:val="auto"/>
        </w:rPr>
      </w:pPr>
      <w:bookmarkStart w:id="96" w:name="_Toc219471633"/>
      <w:r w:rsidRPr="00BB2820">
        <w:rPr>
          <w:color w:val="auto"/>
        </w:rPr>
        <w:t>4.2.7 Comparison and contrast with Zhang et al. (2020) Experimental Data</w:t>
      </w:r>
      <w:bookmarkEnd w:id="96"/>
    </w:p>
    <w:p w14:paraId="737523A5" w14:textId="77777777" w:rsidR="00D30C37" w:rsidRPr="00BB2820" w:rsidRDefault="00D30C37" w:rsidP="00BB2820">
      <w:pPr>
        <w:spacing w:line="360" w:lineRule="auto"/>
      </w:pPr>
      <w:r w:rsidRPr="00BB2820">
        <w:t xml:space="preserve">Although Section 4.2.3 has verified the FEM methodology by means of the data of Gautam et al. (2016) steel beam, it is the section where the corrosion-frequency correlation is compared to the results of Zhang et al. (2020) on the experimental data of the RC beam. </w:t>
      </w:r>
    </w:p>
    <w:p w14:paraId="67CC79FE" w14:textId="77777777" w:rsidR="00D30C37" w:rsidRPr="00BB2820" w:rsidRDefault="00D30C37" w:rsidP="00BB2820">
      <w:pPr>
        <w:spacing w:line="360" w:lineRule="auto"/>
        <w:rPr>
          <w:b/>
          <w:bCs/>
        </w:rPr>
      </w:pPr>
      <w:r w:rsidRPr="00BB2820">
        <w:rPr>
          <w:b/>
          <w:bCs/>
        </w:rPr>
        <w:t>The experimental study by Zhang et al. (2020):</w:t>
      </w:r>
    </w:p>
    <w:p w14:paraId="42A8089B" w14:textId="77777777" w:rsidR="00D30C37" w:rsidRPr="00BB2820" w:rsidRDefault="00D30C37" w:rsidP="00BB2820">
      <w:pPr>
        <w:spacing w:line="360" w:lineRule="auto"/>
      </w:pPr>
      <w:r w:rsidRPr="00BB2820">
        <w:t xml:space="preserve">Accelerated corrosion testing on RC beam reinforcement (2000 x 150 x 50 mm) was carried out by Zhang et al. using the reinforcement of HRB335 steel. The most important result they obtained was that the corrosion levels between 0-15 percent resulted in measurable frequency change in a predictable pattern with the second mode more sensitive to damage as compared to the first. Notably, the change of the frequency could be detected even before the appearance of visible cracks on the surface. </w:t>
      </w:r>
    </w:p>
    <w:p w14:paraId="561D5ABC" w14:textId="77777777" w:rsidR="00D30C37" w:rsidRPr="00BB2820" w:rsidRDefault="00D30C37" w:rsidP="00BB2820">
      <w:pPr>
        <w:spacing w:line="360" w:lineRule="auto"/>
        <w:rPr>
          <w:b/>
          <w:bCs/>
        </w:rPr>
      </w:pPr>
      <w:r w:rsidRPr="00BB2820">
        <w:rPr>
          <w:b/>
          <w:bCs/>
        </w:rPr>
        <w:t xml:space="preserve">Quantitative Comparison to Zhang et al. (2020) Beam: </w:t>
      </w:r>
    </w:p>
    <w:p w14:paraId="577E0EC8" w14:textId="77777777" w:rsidR="00D30C37" w:rsidRPr="00BB2820" w:rsidRDefault="00D30C37" w:rsidP="00BB2820">
      <w:pPr>
        <w:spacing w:line="360" w:lineRule="auto"/>
      </w:pPr>
      <w:r w:rsidRPr="00BB2820">
        <w:t xml:space="preserve">To make the comparison stricter, FEM model was used to compute the beam geometry of Zhang et al. with simply-supported boundary conditions (as in their experimental set-up). </w:t>
      </w:r>
    </w:p>
    <w:p w14:paraId="06E47721" w14:textId="77777777" w:rsidR="00D30C37" w:rsidRPr="00BB2820" w:rsidRDefault="00D30C37" w:rsidP="00BB2820">
      <w:pPr>
        <w:spacing w:line="360" w:lineRule="auto"/>
        <w:rPr>
          <w:b/>
          <w:bCs/>
        </w:rPr>
      </w:pPr>
      <w:r w:rsidRPr="00BB2820">
        <w:rPr>
          <w:b/>
          <w:bCs/>
        </w:rPr>
        <w:t xml:space="preserve">Zhang Beam Parameters: </w:t>
      </w:r>
    </w:p>
    <w:p w14:paraId="1B3D7CC2" w14:textId="77777777" w:rsidR="00D30C37" w:rsidRPr="00BB2820" w:rsidRDefault="00D30C37" w:rsidP="00BB2820">
      <w:pPr>
        <w:pStyle w:val="ListParagraph"/>
        <w:numPr>
          <w:ilvl w:val="0"/>
          <w:numId w:val="37"/>
        </w:numPr>
        <w:spacing w:line="360" w:lineRule="auto"/>
      </w:pPr>
      <w:r w:rsidRPr="00BB2820">
        <w:t xml:space="preserve">Dimensions: L = 2000 mm, b = 150 mm, h = 50 mm </w:t>
      </w:r>
    </w:p>
    <w:p w14:paraId="718DC9BE" w14:textId="77777777" w:rsidR="00E42ED1" w:rsidRPr="00BB2820" w:rsidRDefault="00D30C37" w:rsidP="00BB2820">
      <w:pPr>
        <w:pStyle w:val="ListParagraph"/>
        <w:numPr>
          <w:ilvl w:val="0"/>
          <w:numId w:val="37"/>
        </w:numPr>
        <w:spacing w:line="360" w:lineRule="auto"/>
      </w:pPr>
      <w:r w:rsidRPr="00BB2820">
        <w:t>Material: Concrete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r>
          <w:rPr>
            <w:rFonts w:ascii="Cambria Math" w:hAnsi="Cambria Math"/>
          </w:rPr>
          <m:t>≈30 Mpa</m:t>
        </m:r>
      </m:oMath>
      <w:r w:rsidRPr="00BB2820">
        <w:t>), H</w:t>
      </w:r>
      <w:r w:rsidR="00535D7A" w:rsidRPr="00BB2820">
        <w:t>RB</w:t>
      </w:r>
      <w:r w:rsidRPr="00BB2820">
        <w:t xml:space="preserve">335 steel reinforcement (8mm bar). </w:t>
      </w:r>
    </w:p>
    <w:p w14:paraId="626FF3DB" w14:textId="0E899F8D" w:rsidR="00FD20FC" w:rsidRPr="00BB2820" w:rsidRDefault="00FD20FC" w:rsidP="00BB2820">
      <w:pPr>
        <w:pStyle w:val="Caption"/>
        <w:keepNext/>
        <w:spacing w:line="360" w:lineRule="auto"/>
        <w:jc w:val="left"/>
        <w:rPr>
          <w:color w:val="auto"/>
        </w:rPr>
      </w:pPr>
      <w:bookmarkStart w:id="97" w:name="_Toc219471359"/>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7</w:t>
      </w:r>
      <w:r w:rsidR="00554E40" w:rsidRPr="00BB2820">
        <w:rPr>
          <w:color w:val="auto"/>
        </w:rPr>
        <w:fldChar w:fldCharType="end"/>
      </w:r>
      <w:r w:rsidRPr="00BB2820">
        <w:rPr>
          <w:color w:val="auto"/>
          <w:lang w:val="en-US"/>
        </w:rPr>
        <w:t xml:space="preserve"> </w:t>
      </w:r>
      <w:r w:rsidRPr="00BB2820">
        <w:rPr>
          <w:b w:val="0"/>
          <w:bCs w:val="0"/>
          <w:color w:val="auto"/>
          <w:lang w:val="en-US"/>
        </w:rPr>
        <w:t>Comparison of Frequencies on Zhang Beam Geometry.</w:t>
      </w:r>
      <w:bookmarkEnd w:id="97"/>
    </w:p>
    <w:tbl>
      <w:tblPr>
        <w:tblStyle w:val="TableGrid"/>
        <w:tblW w:w="0" w:type="auto"/>
        <w:tblLook w:val="04A0" w:firstRow="1" w:lastRow="0" w:firstColumn="1" w:lastColumn="0" w:noHBand="0" w:noVBand="1"/>
      </w:tblPr>
      <w:tblGrid>
        <w:gridCol w:w="3782"/>
        <w:gridCol w:w="1496"/>
        <w:gridCol w:w="1496"/>
      </w:tblGrid>
      <w:tr w:rsidR="00FD20FC" w:rsidRPr="00BB2820" w14:paraId="45C95868" w14:textId="77777777" w:rsidTr="00FD20FC">
        <w:tc>
          <w:tcPr>
            <w:tcW w:w="0" w:type="auto"/>
            <w:hideMark/>
          </w:tcPr>
          <w:p w14:paraId="1EAAA3E4" w14:textId="77777777" w:rsidR="00FD20FC" w:rsidRPr="00BB2820" w:rsidRDefault="00FD20FC" w:rsidP="00BB2820">
            <w:pPr>
              <w:spacing w:line="360" w:lineRule="auto"/>
              <w:rPr>
                <w:b/>
                <w:bCs/>
              </w:rPr>
            </w:pPr>
            <w:r w:rsidRPr="00BB2820">
              <w:rPr>
                <w:b/>
                <w:bCs/>
              </w:rPr>
              <w:t>Source</w:t>
            </w:r>
          </w:p>
        </w:tc>
        <w:tc>
          <w:tcPr>
            <w:tcW w:w="0" w:type="auto"/>
            <w:hideMark/>
          </w:tcPr>
          <w:p w14:paraId="135E263E" w14:textId="77777777" w:rsidR="00FD20FC" w:rsidRPr="00BB2820" w:rsidRDefault="00FD20FC" w:rsidP="00BB2820">
            <w:pPr>
              <w:spacing w:line="360" w:lineRule="auto"/>
              <w:rPr>
                <w:b/>
                <w:bCs/>
              </w:rPr>
            </w:pPr>
            <w:r w:rsidRPr="00BB2820">
              <w:rPr>
                <w:b/>
                <w:bCs/>
              </w:rPr>
              <w:t>Mode 1 (Hz)</w:t>
            </w:r>
          </w:p>
        </w:tc>
        <w:tc>
          <w:tcPr>
            <w:tcW w:w="0" w:type="auto"/>
            <w:hideMark/>
          </w:tcPr>
          <w:p w14:paraId="1DEDC5C8" w14:textId="77777777" w:rsidR="00FD20FC" w:rsidRPr="00BB2820" w:rsidRDefault="00FD20FC" w:rsidP="00BB2820">
            <w:pPr>
              <w:spacing w:line="360" w:lineRule="auto"/>
              <w:rPr>
                <w:b/>
                <w:bCs/>
              </w:rPr>
            </w:pPr>
            <w:r w:rsidRPr="00BB2820">
              <w:rPr>
                <w:b/>
                <w:bCs/>
              </w:rPr>
              <w:t>Mode 2 (Hz)</w:t>
            </w:r>
          </w:p>
        </w:tc>
      </w:tr>
      <w:tr w:rsidR="00FD20FC" w:rsidRPr="00BB2820" w14:paraId="632A1FC5" w14:textId="77777777" w:rsidTr="00FD20FC">
        <w:tc>
          <w:tcPr>
            <w:tcW w:w="0" w:type="auto"/>
            <w:hideMark/>
          </w:tcPr>
          <w:p w14:paraId="585163F3" w14:textId="77777777" w:rsidR="00FD20FC" w:rsidRPr="00BB2820" w:rsidRDefault="00FD20FC" w:rsidP="00BB2820">
            <w:pPr>
              <w:spacing w:line="360" w:lineRule="auto"/>
            </w:pPr>
            <w:r w:rsidRPr="00BB2820">
              <w:t>Theoretical EBT (SS, plain concrete)</w:t>
            </w:r>
          </w:p>
        </w:tc>
        <w:tc>
          <w:tcPr>
            <w:tcW w:w="0" w:type="auto"/>
            <w:hideMark/>
          </w:tcPr>
          <w:p w14:paraId="457436C5" w14:textId="77777777" w:rsidR="00FD20FC" w:rsidRPr="00BB2820" w:rsidRDefault="00FD20FC" w:rsidP="00BB2820">
            <w:pPr>
              <w:spacing w:line="360" w:lineRule="auto"/>
            </w:pPr>
            <w:r w:rsidRPr="00BB2820">
              <w:t>18.56</w:t>
            </w:r>
          </w:p>
        </w:tc>
        <w:tc>
          <w:tcPr>
            <w:tcW w:w="0" w:type="auto"/>
            <w:hideMark/>
          </w:tcPr>
          <w:p w14:paraId="16660713" w14:textId="77777777" w:rsidR="00FD20FC" w:rsidRPr="00BB2820" w:rsidRDefault="00FD20FC" w:rsidP="00BB2820">
            <w:pPr>
              <w:spacing w:line="360" w:lineRule="auto"/>
            </w:pPr>
            <w:r w:rsidRPr="00BB2820">
              <w:t>74.25</w:t>
            </w:r>
          </w:p>
        </w:tc>
      </w:tr>
      <w:tr w:rsidR="00FD20FC" w:rsidRPr="00BB2820" w14:paraId="2017A538" w14:textId="77777777" w:rsidTr="00FD20FC">
        <w:tc>
          <w:tcPr>
            <w:tcW w:w="0" w:type="auto"/>
            <w:hideMark/>
          </w:tcPr>
          <w:p w14:paraId="6211A76D" w14:textId="77777777" w:rsidR="00FD20FC" w:rsidRPr="00BB2820" w:rsidRDefault="00FD20FC" w:rsidP="00BB2820">
            <w:pPr>
              <w:spacing w:line="360" w:lineRule="auto"/>
            </w:pPr>
            <w:r w:rsidRPr="00BB2820">
              <w:t>FEM SS (plain concrete)</w:t>
            </w:r>
          </w:p>
        </w:tc>
        <w:tc>
          <w:tcPr>
            <w:tcW w:w="0" w:type="auto"/>
            <w:hideMark/>
          </w:tcPr>
          <w:p w14:paraId="5A50D8C9" w14:textId="77777777" w:rsidR="00FD20FC" w:rsidRPr="00BB2820" w:rsidRDefault="00FD20FC" w:rsidP="00BB2820">
            <w:pPr>
              <w:spacing w:line="360" w:lineRule="auto"/>
            </w:pPr>
            <w:r w:rsidRPr="00BB2820">
              <w:t>18.56</w:t>
            </w:r>
          </w:p>
        </w:tc>
        <w:tc>
          <w:tcPr>
            <w:tcW w:w="0" w:type="auto"/>
            <w:hideMark/>
          </w:tcPr>
          <w:p w14:paraId="6A998F34" w14:textId="77777777" w:rsidR="00FD20FC" w:rsidRPr="00BB2820" w:rsidRDefault="00FD20FC" w:rsidP="00BB2820">
            <w:pPr>
              <w:spacing w:line="360" w:lineRule="auto"/>
            </w:pPr>
            <w:r w:rsidRPr="00BB2820">
              <w:t>74.26</w:t>
            </w:r>
          </w:p>
        </w:tc>
      </w:tr>
      <w:tr w:rsidR="00FD20FC" w:rsidRPr="00BB2820" w14:paraId="579AD9C9" w14:textId="77777777" w:rsidTr="00FD20FC">
        <w:tc>
          <w:tcPr>
            <w:tcW w:w="0" w:type="auto"/>
            <w:hideMark/>
          </w:tcPr>
          <w:p w14:paraId="462A1B54" w14:textId="77777777" w:rsidR="00FD20FC" w:rsidRPr="00BB2820" w:rsidRDefault="00FD20FC" w:rsidP="00BB2820">
            <w:pPr>
              <w:spacing w:line="360" w:lineRule="auto"/>
            </w:pPr>
            <w:r w:rsidRPr="00BB2820">
              <w:t>FEM SS (with steel - homogenized)</w:t>
            </w:r>
          </w:p>
        </w:tc>
        <w:tc>
          <w:tcPr>
            <w:tcW w:w="0" w:type="auto"/>
            <w:hideMark/>
          </w:tcPr>
          <w:p w14:paraId="58673204" w14:textId="77777777" w:rsidR="00FD20FC" w:rsidRPr="00BB2820" w:rsidRDefault="00FD20FC" w:rsidP="00BB2820">
            <w:pPr>
              <w:spacing w:line="360" w:lineRule="auto"/>
            </w:pPr>
            <w:r w:rsidRPr="00BB2820">
              <w:t>18.40</w:t>
            </w:r>
          </w:p>
        </w:tc>
        <w:tc>
          <w:tcPr>
            <w:tcW w:w="0" w:type="auto"/>
            <w:hideMark/>
          </w:tcPr>
          <w:p w14:paraId="09F6AEC1" w14:textId="77777777" w:rsidR="00FD20FC" w:rsidRPr="00BB2820" w:rsidRDefault="00FD20FC" w:rsidP="00BB2820">
            <w:pPr>
              <w:spacing w:line="360" w:lineRule="auto"/>
            </w:pPr>
            <w:r w:rsidRPr="00BB2820">
              <w:t>73.58</w:t>
            </w:r>
          </w:p>
        </w:tc>
      </w:tr>
    </w:tbl>
    <w:p w14:paraId="79A4C298" w14:textId="084034A3" w:rsidR="00FD20FC" w:rsidRPr="00BB2820" w:rsidRDefault="00FD20FC" w:rsidP="00BB2820">
      <w:pPr>
        <w:pStyle w:val="Caption"/>
        <w:keepNext/>
        <w:spacing w:line="360" w:lineRule="auto"/>
        <w:jc w:val="left"/>
        <w:rPr>
          <w:color w:val="auto"/>
        </w:rPr>
      </w:pPr>
      <w:bookmarkStart w:id="98" w:name="_Toc219471360"/>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8</w:t>
      </w:r>
      <w:r w:rsidR="00554E40" w:rsidRPr="00BB2820">
        <w:rPr>
          <w:color w:val="auto"/>
        </w:rPr>
        <w:fldChar w:fldCharType="end"/>
      </w:r>
      <w:r w:rsidRPr="00BB2820">
        <w:rPr>
          <w:color w:val="auto"/>
          <w:lang w:val="en-US"/>
        </w:rPr>
        <w:t xml:space="preserve"> </w:t>
      </w:r>
      <w:r w:rsidRPr="00BB2820">
        <w:rPr>
          <w:b w:val="0"/>
          <w:bCs w:val="0"/>
          <w:color w:val="auto"/>
          <w:lang w:val="en-US"/>
        </w:rPr>
        <w:t>Comparison of corrosion sensitivity.</w:t>
      </w:r>
      <w:bookmarkEnd w:id="98"/>
    </w:p>
    <w:tbl>
      <w:tblPr>
        <w:tblStyle w:val="TableGrid"/>
        <w:tblW w:w="0" w:type="auto"/>
        <w:tblLook w:val="04A0" w:firstRow="1" w:lastRow="0" w:firstColumn="1" w:lastColumn="0" w:noHBand="0" w:noVBand="1"/>
      </w:tblPr>
      <w:tblGrid>
        <w:gridCol w:w="1556"/>
        <w:gridCol w:w="3610"/>
        <w:gridCol w:w="1876"/>
        <w:gridCol w:w="1770"/>
      </w:tblGrid>
      <w:tr w:rsidR="00FD20FC" w:rsidRPr="00BB2820" w14:paraId="09AC04BC" w14:textId="77777777" w:rsidTr="00FD20FC">
        <w:tc>
          <w:tcPr>
            <w:tcW w:w="0" w:type="auto"/>
            <w:hideMark/>
          </w:tcPr>
          <w:p w14:paraId="6A5A3C9F" w14:textId="77777777" w:rsidR="00FD20FC" w:rsidRPr="00BB2820" w:rsidRDefault="00FD20FC" w:rsidP="00BB2820">
            <w:pPr>
              <w:spacing w:line="360" w:lineRule="auto"/>
              <w:rPr>
                <w:b/>
                <w:bCs/>
              </w:rPr>
            </w:pPr>
            <w:r w:rsidRPr="00BB2820">
              <w:rPr>
                <w:b/>
                <w:bCs/>
              </w:rPr>
              <w:t>Corrosion %</w:t>
            </w:r>
          </w:p>
        </w:tc>
        <w:tc>
          <w:tcPr>
            <w:tcW w:w="0" w:type="auto"/>
            <w:hideMark/>
          </w:tcPr>
          <w:p w14:paraId="22D47CFA" w14:textId="77777777" w:rsidR="00FD20FC" w:rsidRPr="00BB2820" w:rsidRDefault="00FD20FC" w:rsidP="00BB2820">
            <w:pPr>
              <w:spacing w:line="360" w:lineRule="auto"/>
              <w:rPr>
                <w:b/>
                <w:bCs/>
              </w:rPr>
            </w:pPr>
            <w:r w:rsidRPr="00BB2820">
              <w:rPr>
                <w:b/>
                <w:bCs/>
              </w:rPr>
              <w:t>Zhang et al. Experimental Range</w:t>
            </w:r>
          </w:p>
        </w:tc>
        <w:tc>
          <w:tcPr>
            <w:tcW w:w="0" w:type="auto"/>
            <w:hideMark/>
          </w:tcPr>
          <w:p w14:paraId="4CCB34CC" w14:textId="77777777" w:rsidR="00FD20FC" w:rsidRPr="00BB2820" w:rsidRDefault="00FD20FC" w:rsidP="00BB2820">
            <w:pPr>
              <w:spacing w:line="360" w:lineRule="auto"/>
              <w:rPr>
                <w:b/>
                <w:bCs/>
              </w:rPr>
            </w:pPr>
            <w:r w:rsidRPr="00BB2820">
              <w:rPr>
                <w:b/>
                <w:bCs/>
              </w:rPr>
              <w:t>FEM Prediction</w:t>
            </w:r>
          </w:p>
        </w:tc>
        <w:tc>
          <w:tcPr>
            <w:tcW w:w="0" w:type="auto"/>
            <w:hideMark/>
          </w:tcPr>
          <w:p w14:paraId="2AB555DF" w14:textId="77777777" w:rsidR="00FD20FC" w:rsidRPr="00BB2820" w:rsidRDefault="00FD20FC" w:rsidP="00BB2820">
            <w:pPr>
              <w:spacing w:line="360" w:lineRule="auto"/>
              <w:rPr>
                <w:b/>
                <w:bCs/>
              </w:rPr>
            </w:pPr>
            <w:r w:rsidRPr="00BB2820">
              <w:rPr>
                <w:b/>
                <w:bCs/>
              </w:rPr>
              <w:t>Within Range?</w:t>
            </w:r>
          </w:p>
        </w:tc>
      </w:tr>
      <w:tr w:rsidR="00FD20FC" w:rsidRPr="00BB2820" w14:paraId="5123932D" w14:textId="77777777" w:rsidTr="00FD20FC">
        <w:tc>
          <w:tcPr>
            <w:tcW w:w="0" w:type="auto"/>
            <w:hideMark/>
          </w:tcPr>
          <w:p w14:paraId="273E6708" w14:textId="77777777" w:rsidR="00FD20FC" w:rsidRPr="00BB2820" w:rsidRDefault="00FD20FC" w:rsidP="00BB2820">
            <w:pPr>
              <w:spacing w:line="360" w:lineRule="auto"/>
            </w:pPr>
            <w:r w:rsidRPr="00BB2820">
              <w:t>5</w:t>
            </w:r>
          </w:p>
        </w:tc>
        <w:tc>
          <w:tcPr>
            <w:tcW w:w="0" w:type="auto"/>
            <w:hideMark/>
          </w:tcPr>
          <w:p w14:paraId="2003635E" w14:textId="77777777" w:rsidR="00FD20FC" w:rsidRPr="00BB2820" w:rsidRDefault="00FD20FC" w:rsidP="00BB2820">
            <w:pPr>
              <w:spacing w:line="360" w:lineRule="auto"/>
            </w:pPr>
            <w:r w:rsidRPr="00BB2820">
              <w:t>2-5% reduction</w:t>
            </w:r>
          </w:p>
        </w:tc>
        <w:tc>
          <w:tcPr>
            <w:tcW w:w="0" w:type="auto"/>
            <w:hideMark/>
          </w:tcPr>
          <w:p w14:paraId="3D07CF3C" w14:textId="77777777" w:rsidR="00FD20FC" w:rsidRPr="00BB2820" w:rsidRDefault="00FD20FC" w:rsidP="00BB2820">
            <w:pPr>
              <w:spacing w:line="360" w:lineRule="auto"/>
            </w:pPr>
            <w:r w:rsidRPr="00BB2820">
              <w:t>4.08%</w:t>
            </w:r>
          </w:p>
        </w:tc>
        <w:tc>
          <w:tcPr>
            <w:tcW w:w="0" w:type="auto"/>
            <w:hideMark/>
          </w:tcPr>
          <w:p w14:paraId="6FA61293" w14:textId="77777777" w:rsidR="00FD20FC" w:rsidRPr="00BB2820" w:rsidRDefault="00FD20FC" w:rsidP="00BB2820">
            <w:pPr>
              <w:spacing w:line="360" w:lineRule="auto"/>
            </w:pPr>
            <w:r w:rsidRPr="00BB2820">
              <w:t>Yes</w:t>
            </w:r>
          </w:p>
        </w:tc>
      </w:tr>
      <w:tr w:rsidR="00FD20FC" w:rsidRPr="00BB2820" w14:paraId="5CF5298A" w14:textId="77777777" w:rsidTr="00FD20FC">
        <w:tc>
          <w:tcPr>
            <w:tcW w:w="0" w:type="auto"/>
            <w:hideMark/>
          </w:tcPr>
          <w:p w14:paraId="5CD21643" w14:textId="77777777" w:rsidR="00FD20FC" w:rsidRPr="00BB2820" w:rsidRDefault="00FD20FC" w:rsidP="00BB2820">
            <w:pPr>
              <w:spacing w:line="360" w:lineRule="auto"/>
            </w:pPr>
            <w:r w:rsidRPr="00BB2820">
              <w:t>10</w:t>
            </w:r>
          </w:p>
        </w:tc>
        <w:tc>
          <w:tcPr>
            <w:tcW w:w="0" w:type="auto"/>
            <w:hideMark/>
          </w:tcPr>
          <w:p w14:paraId="02ACFE48" w14:textId="77777777" w:rsidR="00FD20FC" w:rsidRPr="00BB2820" w:rsidRDefault="00FD20FC" w:rsidP="00BB2820">
            <w:pPr>
              <w:spacing w:line="360" w:lineRule="auto"/>
            </w:pPr>
            <w:r w:rsidRPr="00BB2820">
              <w:t>5-10% reduction</w:t>
            </w:r>
          </w:p>
        </w:tc>
        <w:tc>
          <w:tcPr>
            <w:tcW w:w="0" w:type="auto"/>
            <w:hideMark/>
          </w:tcPr>
          <w:p w14:paraId="41A3BFE3" w14:textId="77777777" w:rsidR="00FD20FC" w:rsidRPr="00BB2820" w:rsidRDefault="00FD20FC" w:rsidP="00BB2820">
            <w:pPr>
              <w:spacing w:line="360" w:lineRule="auto"/>
            </w:pPr>
            <w:r w:rsidRPr="00BB2820">
              <w:t>8.35%</w:t>
            </w:r>
          </w:p>
        </w:tc>
        <w:tc>
          <w:tcPr>
            <w:tcW w:w="0" w:type="auto"/>
            <w:hideMark/>
          </w:tcPr>
          <w:p w14:paraId="420535FE" w14:textId="77777777" w:rsidR="00FD20FC" w:rsidRPr="00BB2820" w:rsidRDefault="00FD20FC" w:rsidP="00BB2820">
            <w:pPr>
              <w:spacing w:line="360" w:lineRule="auto"/>
            </w:pPr>
            <w:r w:rsidRPr="00BB2820">
              <w:t>Yes</w:t>
            </w:r>
          </w:p>
        </w:tc>
      </w:tr>
      <w:tr w:rsidR="00FD20FC" w:rsidRPr="00BB2820" w14:paraId="3250C4D2" w14:textId="77777777" w:rsidTr="00FD20FC">
        <w:tc>
          <w:tcPr>
            <w:tcW w:w="0" w:type="auto"/>
            <w:hideMark/>
          </w:tcPr>
          <w:p w14:paraId="44476BEC" w14:textId="77777777" w:rsidR="00FD20FC" w:rsidRPr="00BB2820" w:rsidRDefault="00FD20FC" w:rsidP="00BB2820">
            <w:pPr>
              <w:spacing w:line="360" w:lineRule="auto"/>
            </w:pPr>
            <w:r w:rsidRPr="00BB2820">
              <w:t>15</w:t>
            </w:r>
          </w:p>
        </w:tc>
        <w:tc>
          <w:tcPr>
            <w:tcW w:w="0" w:type="auto"/>
            <w:hideMark/>
          </w:tcPr>
          <w:p w14:paraId="03041FF2" w14:textId="77777777" w:rsidR="00FD20FC" w:rsidRPr="00BB2820" w:rsidRDefault="00FD20FC" w:rsidP="00BB2820">
            <w:pPr>
              <w:spacing w:line="360" w:lineRule="auto"/>
            </w:pPr>
            <w:r w:rsidRPr="00BB2820">
              <w:t>10-15% reduction</w:t>
            </w:r>
          </w:p>
        </w:tc>
        <w:tc>
          <w:tcPr>
            <w:tcW w:w="0" w:type="auto"/>
            <w:hideMark/>
          </w:tcPr>
          <w:p w14:paraId="504A26E8" w14:textId="77777777" w:rsidR="00FD20FC" w:rsidRPr="00BB2820" w:rsidRDefault="00FD20FC" w:rsidP="00BB2820">
            <w:pPr>
              <w:spacing w:line="360" w:lineRule="auto"/>
            </w:pPr>
            <w:r w:rsidRPr="00BB2820">
              <w:t>12.82%</w:t>
            </w:r>
          </w:p>
        </w:tc>
        <w:tc>
          <w:tcPr>
            <w:tcW w:w="0" w:type="auto"/>
            <w:hideMark/>
          </w:tcPr>
          <w:p w14:paraId="47C381A0" w14:textId="77777777" w:rsidR="00FD20FC" w:rsidRPr="00BB2820" w:rsidRDefault="00FD20FC" w:rsidP="00BB2820">
            <w:pPr>
              <w:spacing w:line="360" w:lineRule="auto"/>
            </w:pPr>
            <w:r w:rsidRPr="00BB2820">
              <w:t>Yes</w:t>
            </w:r>
          </w:p>
        </w:tc>
      </w:tr>
    </w:tbl>
    <w:p w14:paraId="35B30926" w14:textId="77777777" w:rsidR="00B64FC4" w:rsidRPr="00BB2820" w:rsidRDefault="00B64FC4" w:rsidP="00BB2820">
      <w:pPr>
        <w:keepNext/>
        <w:spacing w:line="360" w:lineRule="auto"/>
      </w:pPr>
      <w:r w:rsidRPr="00BB2820">
        <w:rPr>
          <w:noProof/>
        </w:rPr>
        <w:lastRenderedPageBreak/>
        <w:drawing>
          <wp:inline distT="0" distB="0" distL="0" distR="0" wp14:anchorId="355284B4" wp14:editId="586CB1D4">
            <wp:extent cx="5731510" cy="2525151"/>
            <wp:effectExtent l="0" t="0" r="0" b="2540"/>
            <wp:docPr id="766472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376" name="Picture 7664723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5476" cy="2540115"/>
                    </a:xfrm>
                    <a:prstGeom prst="rect">
                      <a:avLst/>
                    </a:prstGeom>
                  </pic:spPr>
                </pic:pic>
              </a:graphicData>
            </a:graphic>
          </wp:inline>
        </w:drawing>
      </w:r>
    </w:p>
    <w:p w14:paraId="3072D477" w14:textId="2F192294" w:rsidR="00B64FC4" w:rsidRPr="00BB2820" w:rsidRDefault="00B64FC4" w:rsidP="00BB2820">
      <w:pPr>
        <w:pStyle w:val="Caption"/>
        <w:spacing w:line="360" w:lineRule="auto"/>
        <w:rPr>
          <w:b w:val="0"/>
          <w:bCs w:val="0"/>
          <w:color w:val="auto"/>
          <w:lang w:val="en-US"/>
        </w:rPr>
      </w:pPr>
      <w:bookmarkStart w:id="99" w:name="_Toc219471389"/>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8</w:t>
      </w:r>
      <w:r w:rsidR="00174543" w:rsidRPr="00BB2820">
        <w:rPr>
          <w:color w:val="auto"/>
        </w:rPr>
        <w:fldChar w:fldCharType="end"/>
      </w:r>
      <w:r w:rsidRPr="00BB2820">
        <w:rPr>
          <w:color w:val="auto"/>
          <w:lang w:val="en-US"/>
        </w:rPr>
        <w:t xml:space="preserve"> </w:t>
      </w:r>
      <w:r w:rsidRPr="00BB2820">
        <w:rPr>
          <w:b w:val="0"/>
          <w:bCs w:val="0"/>
          <w:color w:val="auto"/>
          <w:lang w:val="en-US"/>
        </w:rPr>
        <w:t>Sensitivity to corrosion calculated by FEM against experimental values of Zhang et al. (2020).</w:t>
      </w:r>
      <w:bookmarkEnd w:id="99"/>
    </w:p>
    <w:p w14:paraId="66564A3D" w14:textId="1575AB37" w:rsidR="00B64FC4" w:rsidRPr="00BB2820" w:rsidRDefault="00251D37" w:rsidP="00BB2820">
      <w:pPr>
        <w:spacing w:line="360" w:lineRule="auto"/>
      </w:pPr>
      <w:r w:rsidRPr="00BB2820">
        <w:t>Left panel indicates frequency values of the Zhang beam geometry when there are various modeling assumptions. Right panel shows the comparison of corrosion sensitivity predicted by FEM with experimental ranges of Zhang showing that all corrosion levels tested fall within the observed ranges indicating that the damage model implementation is correct.</w:t>
      </w:r>
    </w:p>
    <w:p w14:paraId="29B81680" w14:textId="46D6121B" w:rsidR="00251D37" w:rsidRPr="00BB2820" w:rsidRDefault="00251D37" w:rsidP="00BB2820">
      <w:pPr>
        <w:spacing w:line="360" w:lineRule="auto"/>
        <w:rPr>
          <w:b/>
          <w:bCs/>
        </w:rPr>
      </w:pPr>
      <w:r w:rsidRPr="00BB2820">
        <w:rPr>
          <w:b/>
          <w:bCs/>
        </w:rPr>
        <w:t>Noteworthy Observations to This Comparison:</w:t>
      </w:r>
    </w:p>
    <w:p w14:paraId="1B7E4FB0" w14:textId="3231F76B" w:rsidR="00251D37" w:rsidRPr="00BB2820" w:rsidRDefault="00251D37" w:rsidP="00BB2820">
      <w:pPr>
        <w:pStyle w:val="ListParagraph"/>
        <w:numPr>
          <w:ilvl w:val="0"/>
          <w:numId w:val="38"/>
        </w:numPr>
        <w:spacing w:line="360" w:lineRule="auto"/>
      </w:pPr>
      <w:r w:rsidRPr="00BB2820">
        <w:t>Boundary Condition Difference: Zhang et al. worked with simply-supported beams, whereas in this thesis the authors worked with fixed-fixed. Comparison above applies simply-supported FEM directly to suit the conditions of Zhang. Both conditions of the boundary are similar in corrosion sensitivity coefficient (≈0.8% / 1% corrosion).</w:t>
      </w:r>
    </w:p>
    <w:p w14:paraId="17DC0556" w14:textId="77777777" w:rsidR="00251D37" w:rsidRPr="00BB2820" w:rsidRDefault="00251D37" w:rsidP="00BB2820">
      <w:pPr>
        <w:pStyle w:val="ListParagraph"/>
        <w:numPr>
          <w:ilvl w:val="0"/>
          <w:numId w:val="38"/>
        </w:numPr>
        <w:spacing w:line="360" w:lineRule="auto"/>
      </w:pPr>
      <w:r w:rsidRPr="00BB2820">
        <w:t xml:space="preserve">Qualitative Nature: Zhang et al. did not give the absolute frequencies, but the frequency ranges. The sensitivity coefficient (slope of the corrosion-frequency relationship), but not absolute frequency predictions is thus confirmed by the comparison. </w:t>
      </w:r>
    </w:p>
    <w:p w14:paraId="276DA0E7" w14:textId="77777777" w:rsidR="00251D37" w:rsidRPr="00BB2820" w:rsidRDefault="00251D37" w:rsidP="00BB2820">
      <w:pPr>
        <w:pStyle w:val="ListParagraph"/>
        <w:numPr>
          <w:ilvl w:val="0"/>
          <w:numId w:val="38"/>
        </w:numPr>
        <w:spacing w:line="360" w:lineRule="auto"/>
      </w:pPr>
      <w:r w:rsidRPr="00BB2820">
        <w:t xml:space="preserve">Geometry Difference: The beam by Zhang (2000 x 150 x 50 mm) is smaller and thinner as compared to those of this thesis (L = 3-8m). The damage model is confirmed by the comparison and does not directly confirm predictions on other scales. </w:t>
      </w:r>
    </w:p>
    <w:p w14:paraId="60258218" w14:textId="77777777" w:rsidR="00251D37" w:rsidRPr="00BB2820" w:rsidRDefault="00251D37" w:rsidP="00BB2820">
      <w:pPr>
        <w:spacing w:line="360" w:lineRule="auto"/>
        <w:rPr>
          <w:b/>
          <w:bCs/>
        </w:rPr>
      </w:pPr>
      <w:r w:rsidRPr="00BB2820">
        <w:rPr>
          <w:b/>
          <w:bCs/>
        </w:rPr>
        <w:t xml:space="preserve">Key Observations: </w:t>
      </w:r>
    </w:p>
    <w:p w14:paraId="538A24C5" w14:textId="567DF060" w:rsidR="00251D37" w:rsidRPr="00BB2820" w:rsidRDefault="00251D37" w:rsidP="00BB2820">
      <w:pPr>
        <w:pStyle w:val="ListParagraph"/>
        <w:numPr>
          <w:ilvl w:val="0"/>
          <w:numId w:val="39"/>
        </w:numPr>
        <w:spacing w:line="360" w:lineRule="auto"/>
      </w:pPr>
      <w:r w:rsidRPr="00BB2820">
        <w:t xml:space="preserve">Sensitivity Coefficient Agreement: According to FEM, ≈0.8% of the frequency is reduced with 1% decrease in corrosion, which is in agreement with the observations of Zhang et al. in the experimental. This justifies the utilization of </w:t>
      </w:r>
      <w:r w:rsidR="005E6EDA" w:rsidRPr="00BB2820">
        <w:t xml:space="preserve">α </w:t>
      </w:r>
      <w:r w:rsidRPr="00BB2820">
        <w:t xml:space="preserve">= 1.6 x C/100 as the damage factor. </w:t>
      </w:r>
    </w:p>
    <w:p w14:paraId="3482847F" w14:textId="77777777" w:rsidR="00251D37" w:rsidRPr="00BB2820" w:rsidRDefault="00251D37" w:rsidP="00BB2820">
      <w:pPr>
        <w:pStyle w:val="ListParagraph"/>
        <w:numPr>
          <w:ilvl w:val="0"/>
          <w:numId w:val="39"/>
        </w:numPr>
        <w:spacing w:line="360" w:lineRule="auto"/>
      </w:pPr>
      <w:r w:rsidRPr="00BB2820">
        <w:lastRenderedPageBreak/>
        <w:t xml:space="preserve">Trend Consistency: The predictions of the FEM lie within the range of the experimental outcomes at all the levels of corrosion (5-10-15 percent) and it is evident that the stiffness reduction methodology represents the effect of corrosion-frequency interactions as experimentally observed. </w:t>
      </w:r>
    </w:p>
    <w:p w14:paraId="6E895C4B" w14:textId="77777777" w:rsidR="005D6279" w:rsidRPr="00BB2820" w:rsidRDefault="00251D37" w:rsidP="00BB2820">
      <w:pPr>
        <w:pStyle w:val="ListParagraph"/>
        <w:numPr>
          <w:ilvl w:val="0"/>
          <w:numId w:val="39"/>
        </w:numPr>
        <w:spacing w:line="360" w:lineRule="auto"/>
      </w:pPr>
      <w:r w:rsidRPr="00BB2820">
        <w:t xml:space="preserve">Limitations Acknowledgment: This comparison confirms this trend in corrosion frequency, although without direct validation of absolute frequency predictions of fixed-fixed RC beams of the scales examined in this thesis. </w:t>
      </w:r>
    </w:p>
    <w:p w14:paraId="2353E473" w14:textId="77777777" w:rsidR="005D6279" w:rsidRPr="00BB2820" w:rsidRDefault="005D6279" w:rsidP="00BB2820">
      <w:pPr>
        <w:pStyle w:val="Heading3"/>
        <w:spacing w:line="360" w:lineRule="auto"/>
        <w:rPr>
          <w:color w:val="auto"/>
        </w:rPr>
      </w:pPr>
      <w:bookmarkStart w:id="100" w:name="_Toc219471634"/>
      <w:r w:rsidRPr="00BB2820">
        <w:rPr>
          <w:color w:val="auto"/>
        </w:rPr>
        <w:t>4.2.8 Comparisons with Massenzio et al. (2005) Free-Free RC Beam Data</w:t>
      </w:r>
      <w:bookmarkEnd w:id="100"/>
    </w:p>
    <w:p w14:paraId="48FAC2D9" w14:textId="07A8ECE0" w:rsidR="005D6279" w:rsidRPr="00BB2820" w:rsidRDefault="005D6279" w:rsidP="00BB2820">
      <w:pPr>
        <w:spacing w:line="360" w:lineRule="auto"/>
      </w:pPr>
      <w:r w:rsidRPr="00BB2820">
        <w:t>Although the earlier sections justified the FEM methodology when applied in fixed-fixed boundary conditions, the current section justifies the use of the FEM in crack modeling through experimental justification of the Massenzio et al. (2005) free-free RC beam data.</w:t>
      </w:r>
    </w:p>
    <w:p w14:paraId="6C39FBB5" w14:textId="77777777" w:rsidR="005D6279" w:rsidRPr="00BB2820" w:rsidRDefault="005D6279" w:rsidP="00BB2820">
      <w:pPr>
        <w:spacing w:line="360" w:lineRule="auto"/>
        <w:rPr>
          <w:b/>
          <w:bCs/>
        </w:rPr>
      </w:pPr>
      <w:r w:rsidRPr="00BB2820">
        <w:rPr>
          <w:b/>
          <w:bCs/>
        </w:rPr>
        <w:t>Massenzio et al. (2005) Experimental Study:</w:t>
      </w:r>
    </w:p>
    <w:p w14:paraId="13934D62" w14:textId="77777777" w:rsidR="00D27DAB" w:rsidRPr="00BB2820" w:rsidRDefault="005D6279" w:rsidP="00BB2820">
      <w:pPr>
        <w:spacing w:line="360" w:lineRule="auto"/>
      </w:pPr>
      <w:r w:rsidRPr="00BB2820">
        <w:t xml:space="preserve">Massenzio et al. analyzed a small-scale (1:3) RC beam model (with free-free boundary conditions): a beam suspended on elastic bonds to remove the effects of the support). The dimensions of the beam were a total length (670 mm effective span) of 770 mm, width of 50 mm and depth of 85 mm. </w:t>
      </w:r>
      <m:oMath>
        <m:sSub>
          <m:sSubPr>
            <m:ctrlPr>
              <w:rPr>
                <w:rFonts w:ascii="Cambria Math" w:hAnsi="Cambria Math"/>
                <w:i/>
              </w:rPr>
            </m:ctrlPr>
          </m:sSubPr>
          <m:e>
            <m:r>
              <w:rPr>
                <w:rFonts w:ascii="Cambria Math" w:hAnsi="Cambria Math"/>
              </w:rPr>
              <m:t>E</m:t>
            </m:r>
          </m:e>
          <m:sub>
            <m:r>
              <w:rPr>
                <w:rFonts w:ascii="Cambria Math" w:hAnsi="Cambria Math"/>
              </w:rPr>
              <m:t>concrete</m:t>
            </m:r>
          </m:sub>
        </m:sSub>
        <m:r>
          <w:rPr>
            <w:rFonts w:ascii="Cambria Math" w:hAnsi="Cambria Math"/>
          </w:rPr>
          <m:t>=33 GPa</m:t>
        </m:r>
      </m:oMath>
      <w:r w:rsidRPr="00BB2820">
        <w:t xml:space="preserve"> and </w:t>
      </w:r>
      <w:r w:rsidR="00BB78BE" w:rsidRPr="00BB2820">
        <w:t>ρ</w:t>
      </w:r>
      <w:r w:rsidRPr="00BB2820">
        <w:t xml:space="preserve"> = 2350 kg/m</w:t>
      </w:r>
      <w:r w:rsidRPr="00BB2820">
        <w:rPr>
          <w:vertAlign w:val="superscript"/>
        </w:rPr>
        <w:t>3</w:t>
      </w:r>
      <w:r w:rsidRPr="00BB2820">
        <w:t xml:space="preserve"> were the material properties and tension zone had 2xph4.5 mm steel rebars.</w:t>
      </w:r>
    </w:p>
    <w:p w14:paraId="5B1FF8FF" w14:textId="77777777" w:rsidR="00D27DAB" w:rsidRPr="00BB2820" w:rsidRDefault="00D27DAB" w:rsidP="00BB2820">
      <w:pPr>
        <w:spacing w:line="360" w:lineRule="auto"/>
        <w:rPr>
          <w:b/>
          <w:bCs/>
        </w:rPr>
      </w:pPr>
      <w:r w:rsidRPr="00BB2820">
        <w:rPr>
          <w:b/>
          <w:bCs/>
        </w:rPr>
        <w:t xml:space="preserve">The significance of this validation is as follows: </w:t>
      </w:r>
    </w:p>
    <w:p w14:paraId="5FC1CDF2" w14:textId="77777777" w:rsidR="00D27DAB" w:rsidRPr="00BB2820" w:rsidRDefault="00D27DAB" w:rsidP="00BB2820">
      <w:pPr>
        <w:spacing w:line="360" w:lineRule="auto"/>
      </w:pPr>
      <w:r w:rsidRPr="00BB2820">
        <w:t xml:space="preserve">Three aspects that are not covered by Gautam or Zhang are justified through this comparison: </w:t>
      </w:r>
    </w:p>
    <w:p w14:paraId="55095C59" w14:textId="77777777" w:rsidR="00D27DAB" w:rsidRPr="00BB2820" w:rsidRDefault="00D27DAB" w:rsidP="00BB2820">
      <w:pPr>
        <w:pStyle w:val="ListParagraph"/>
        <w:numPr>
          <w:ilvl w:val="0"/>
          <w:numId w:val="40"/>
        </w:numPr>
        <w:spacing w:line="360" w:lineRule="auto"/>
      </w:pPr>
      <w:r w:rsidRPr="00BB2820">
        <w:t xml:space="preserve">Follow-up Free-free boundary conditions implementation with Timoshenko beam theory using FEM. </w:t>
      </w:r>
    </w:p>
    <w:p w14:paraId="2735BE95" w14:textId="64AD0A77" w:rsidR="00D27DAB" w:rsidRPr="00BB2820" w:rsidRDefault="00D27DAB" w:rsidP="00BB2820">
      <w:pPr>
        <w:pStyle w:val="ListParagraph"/>
        <w:numPr>
          <w:ilvl w:val="0"/>
          <w:numId w:val="40"/>
        </w:numPr>
        <w:spacing w:line="360" w:lineRule="auto"/>
      </w:pPr>
      <w:r w:rsidRPr="00BB2820">
        <w:t>Elastic hinge crack model, rebar contribution of steel</w:t>
      </w:r>
    </w:p>
    <w:p w14:paraId="4256FE4C" w14:textId="63289700" w:rsidR="00D27DAB" w:rsidRPr="00BB2820" w:rsidRDefault="00D27DAB" w:rsidP="00BB2820">
      <w:pPr>
        <w:pStyle w:val="ListParagraph"/>
        <w:numPr>
          <w:ilvl w:val="0"/>
          <w:numId w:val="40"/>
        </w:numPr>
        <w:spacing w:line="360" w:lineRule="auto"/>
      </w:pPr>
      <w:r w:rsidRPr="00BB2820">
        <w:t xml:space="preserve">Raw comparison to experimental RC beam measurements. </w:t>
      </w:r>
    </w:p>
    <w:p w14:paraId="6C53EFD8" w14:textId="56D3C066" w:rsidR="00D3671F" w:rsidRPr="00BB2820" w:rsidRDefault="00D3671F" w:rsidP="00BB2820">
      <w:pPr>
        <w:pStyle w:val="Caption"/>
        <w:keepNext/>
        <w:spacing w:line="360" w:lineRule="auto"/>
        <w:jc w:val="left"/>
        <w:rPr>
          <w:color w:val="auto"/>
        </w:rPr>
      </w:pPr>
      <w:bookmarkStart w:id="101" w:name="_Toc219471361"/>
      <w:r w:rsidRPr="00BB2820">
        <w:rPr>
          <w:b w:val="0"/>
          <w:bCs w:val="0"/>
          <w:color w:val="auto"/>
        </w:rPr>
        <w:t xml:space="preserve">Table </w:t>
      </w:r>
      <w:r w:rsidR="00554E40" w:rsidRPr="00BB2820">
        <w:rPr>
          <w:b w:val="0"/>
          <w:bCs w:val="0"/>
          <w:color w:val="auto"/>
        </w:rPr>
        <w:fldChar w:fldCharType="begin"/>
      </w:r>
      <w:r w:rsidR="00554E40" w:rsidRPr="00BB2820">
        <w:rPr>
          <w:b w:val="0"/>
          <w:bCs w:val="0"/>
          <w:color w:val="auto"/>
        </w:rPr>
        <w:instrText xml:space="preserve"> STYLEREF 1 \s </w:instrText>
      </w:r>
      <w:r w:rsidR="00554E40" w:rsidRPr="00BB2820">
        <w:rPr>
          <w:b w:val="0"/>
          <w:bCs w:val="0"/>
          <w:color w:val="auto"/>
        </w:rPr>
        <w:fldChar w:fldCharType="separate"/>
      </w:r>
      <w:r w:rsidR="00554E40" w:rsidRPr="00BB2820">
        <w:rPr>
          <w:b w:val="0"/>
          <w:bCs w:val="0"/>
          <w:noProof/>
          <w:color w:val="auto"/>
          <w:cs/>
        </w:rPr>
        <w:t>‎</w:t>
      </w:r>
      <w:r w:rsidR="00554E40" w:rsidRPr="00BB2820">
        <w:rPr>
          <w:b w:val="0"/>
          <w:bCs w:val="0"/>
          <w:noProof/>
          <w:color w:val="auto"/>
        </w:rPr>
        <w:t>4</w:t>
      </w:r>
      <w:r w:rsidR="00554E40" w:rsidRPr="00BB2820">
        <w:rPr>
          <w:b w:val="0"/>
          <w:bCs w:val="0"/>
          <w:color w:val="auto"/>
        </w:rPr>
        <w:fldChar w:fldCharType="end"/>
      </w:r>
      <w:r w:rsidR="00554E40" w:rsidRPr="00BB2820">
        <w:rPr>
          <w:b w:val="0"/>
          <w:bCs w:val="0"/>
          <w:color w:val="auto"/>
        </w:rPr>
        <w:t>.</w:t>
      </w:r>
      <w:r w:rsidR="00554E40" w:rsidRPr="00BB2820">
        <w:rPr>
          <w:b w:val="0"/>
          <w:bCs w:val="0"/>
          <w:color w:val="auto"/>
        </w:rPr>
        <w:fldChar w:fldCharType="begin"/>
      </w:r>
      <w:r w:rsidR="00554E40" w:rsidRPr="00BB2820">
        <w:rPr>
          <w:b w:val="0"/>
          <w:bCs w:val="0"/>
          <w:color w:val="auto"/>
        </w:rPr>
        <w:instrText xml:space="preserve"> SEQ Table \* ARABIC \s 1 </w:instrText>
      </w:r>
      <w:r w:rsidR="00554E40" w:rsidRPr="00BB2820">
        <w:rPr>
          <w:b w:val="0"/>
          <w:bCs w:val="0"/>
          <w:color w:val="auto"/>
        </w:rPr>
        <w:fldChar w:fldCharType="separate"/>
      </w:r>
      <w:r w:rsidR="00554E40" w:rsidRPr="00BB2820">
        <w:rPr>
          <w:b w:val="0"/>
          <w:bCs w:val="0"/>
          <w:noProof/>
          <w:color w:val="auto"/>
        </w:rPr>
        <w:t>9</w:t>
      </w:r>
      <w:r w:rsidR="00554E40" w:rsidRPr="00BB2820">
        <w:rPr>
          <w:b w:val="0"/>
          <w:bCs w:val="0"/>
          <w:color w:val="auto"/>
        </w:rPr>
        <w:fldChar w:fldCharType="end"/>
      </w:r>
      <w:r w:rsidRPr="00BB2820">
        <w:rPr>
          <w:color w:val="auto"/>
          <w:lang w:val="en-US"/>
        </w:rPr>
        <w:t xml:space="preserve"> </w:t>
      </w:r>
      <w:r w:rsidRPr="00BB2820">
        <w:rPr>
          <w:b w:val="0"/>
          <w:bCs w:val="0"/>
          <w:color w:val="auto"/>
          <w:lang w:val="en-US"/>
        </w:rPr>
        <w:t>Comparison of Intact Beam frequencies (Massenzio Free-free).</w:t>
      </w:r>
      <w:bookmarkEnd w:id="101"/>
    </w:p>
    <w:tbl>
      <w:tblPr>
        <w:tblStyle w:val="TableGrid"/>
        <w:tblW w:w="0" w:type="auto"/>
        <w:tblLook w:val="04A0" w:firstRow="1" w:lastRow="0" w:firstColumn="1" w:lastColumn="0" w:noHBand="0" w:noVBand="1"/>
      </w:tblPr>
      <w:tblGrid>
        <w:gridCol w:w="803"/>
        <w:gridCol w:w="2330"/>
        <w:gridCol w:w="2389"/>
        <w:gridCol w:w="1276"/>
      </w:tblGrid>
      <w:tr w:rsidR="00D3671F" w:rsidRPr="00BB2820" w14:paraId="44764D0E" w14:textId="77777777" w:rsidTr="00D3671F">
        <w:tc>
          <w:tcPr>
            <w:tcW w:w="0" w:type="auto"/>
            <w:hideMark/>
          </w:tcPr>
          <w:p w14:paraId="770A7076" w14:textId="77777777" w:rsidR="00D3671F" w:rsidRPr="00BB2820" w:rsidRDefault="00D3671F" w:rsidP="00BB2820">
            <w:pPr>
              <w:spacing w:line="360" w:lineRule="auto"/>
              <w:rPr>
                <w:b/>
                <w:bCs/>
              </w:rPr>
            </w:pPr>
            <w:r w:rsidRPr="00BB2820">
              <w:rPr>
                <w:b/>
                <w:bCs/>
              </w:rPr>
              <w:t>Mode</w:t>
            </w:r>
          </w:p>
        </w:tc>
        <w:tc>
          <w:tcPr>
            <w:tcW w:w="0" w:type="auto"/>
            <w:hideMark/>
          </w:tcPr>
          <w:p w14:paraId="6689673C" w14:textId="77777777" w:rsidR="00D3671F" w:rsidRPr="00BB2820" w:rsidRDefault="00D3671F" w:rsidP="00BB2820">
            <w:pPr>
              <w:spacing w:line="360" w:lineRule="auto"/>
              <w:rPr>
                <w:b/>
                <w:bCs/>
              </w:rPr>
            </w:pPr>
            <w:r w:rsidRPr="00BB2820">
              <w:rPr>
                <w:b/>
                <w:bCs/>
              </w:rPr>
              <w:t>Massenzio Exp. (Hz)</w:t>
            </w:r>
          </w:p>
        </w:tc>
        <w:tc>
          <w:tcPr>
            <w:tcW w:w="0" w:type="auto"/>
            <w:hideMark/>
          </w:tcPr>
          <w:p w14:paraId="404A591D" w14:textId="77777777" w:rsidR="00D3671F" w:rsidRPr="00BB2820" w:rsidRDefault="00D3671F" w:rsidP="00BB2820">
            <w:pPr>
              <w:spacing w:line="360" w:lineRule="auto"/>
              <w:rPr>
                <w:b/>
                <w:bCs/>
              </w:rPr>
            </w:pPr>
            <w:r w:rsidRPr="00BB2820">
              <w:rPr>
                <w:b/>
                <w:bCs/>
              </w:rPr>
              <w:t>FEM Prediction (Hz)</w:t>
            </w:r>
          </w:p>
        </w:tc>
        <w:tc>
          <w:tcPr>
            <w:tcW w:w="0" w:type="auto"/>
            <w:hideMark/>
          </w:tcPr>
          <w:p w14:paraId="7F499216" w14:textId="77777777" w:rsidR="00D3671F" w:rsidRPr="00BB2820" w:rsidRDefault="00D3671F" w:rsidP="00BB2820">
            <w:pPr>
              <w:spacing w:line="360" w:lineRule="auto"/>
              <w:rPr>
                <w:b/>
                <w:bCs/>
              </w:rPr>
            </w:pPr>
            <w:r w:rsidRPr="00BB2820">
              <w:rPr>
                <w:b/>
                <w:bCs/>
              </w:rPr>
              <w:t>Error (%)</w:t>
            </w:r>
          </w:p>
        </w:tc>
      </w:tr>
      <w:tr w:rsidR="00D3671F" w:rsidRPr="00BB2820" w14:paraId="74176E13" w14:textId="77777777" w:rsidTr="00D3671F">
        <w:tc>
          <w:tcPr>
            <w:tcW w:w="0" w:type="auto"/>
            <w:hideMark/>
          </w:tcPr>
          <w:p w14:paraId="0976DDB1" w14:textId="77777777" w:rsidR="00D3671F" w:rsidRPr="00BB2820" w:rsidRDefault="00D3671F" w:rsidP="00BB2820">
            <w:pPr>
              <w:spacing w:line="360" w:lineRule="auto"/>
            </w:pPr>
            <w:r w:rsidRPr="00BB2820">
              <w:t>1</w:t>
            </w:r>
          </w:p>
        </w:tc>
        <w:tc>
          <w:tcPr>
            <w:tcW w:w="0" w:type="auto"/>
            <w:hideMark/>
          </w:tcPr>
          <w:p w14:paraId="30238D58" w14:textId="77777777" w:rsidR="00D3671F" w:rsidRPr="00BB2820" w:rsidRDefault="00D3671F" w:rsidP="00BB2820">
            <w:pPr>
              <w:spacing w:line="360" w:lineRule="auto"/>
            </w:pPr>
            <w:r w:rsidRPr="00BB2820">
              <w:t>530</w:t>
            </w:r>
          </w:p>
        </w:tc>
        <w:tc>
          <w:tcPr>
            <w:tcW w:w="0" w:type="auto"/>
            <w:hideMark/>
          </w:tcPr>
          <w:p w14:paraId="5EF22BBA" w14:textId="77777777" w:rsidR="00D3671F" w:rsidRPr="00BB2820" w:rsidRDefault="00D3671F" w:rsidP="00BB2820">
            <w:pPr>
              <w:spacing w:line="360" w:lineRule="auto"/>
            </w:pPr>
            <w:r w:rsidRPr="00BB2820">
              <w:t>543</w:t>
            </w:r>
          </w:p>
        </w:tc>
        <w:tc>
          <w:tcPr>
            <w:tcW w:w="0" w:type="auto"/>
            <w:hideMark/>
          </w:tcPr>
          <w:p w14:paraId="0B8478B5" w14:textId="77777777" w:rsidR="00D3671F" w:rsidRPr="00BB2820" w:rsidRDefault="00D3671F" w:rsidP="00BB2820">
            <w:pPr>
              <w:spacing w:line="360" w:lineRule="auto"/>
            </w:pPr>
            <w:r w:rsidRPr="00BB2820">
              <w:t>2.4</w:t>
            </w:r>
          </w:p>
        </w:tc>
      </w:tr>
      <w:tr w:rsidR="00D3671F" w:rsidRPr="00BB2820" w14:paraId="26117D13" w14:textId="77777777" w:rsidTr="00D3671F">
        <w:tc>
          <w:tcPr>
            <w:tcW w:w="0" w:type="auto"/>
            <w:hideMark/>
          </w:tcPr>
          <w:p w14:paraId="41E6C331" w14:textId="77777777" w:rsidR="00D3671F" w:rsidRPr="00BB2820" w:rsidRDefault="00D3671F" w:rsidP="00BB2820">
            <w:pPr>
              <w:spacing w:line="360" w:lineRule="auto"/>
            </w:pPr>
            <w:r w:rsidRPr="00BB2820">
              <w:t>2</w:t>
            </w:r>
          </w:p>
        </w:tc>
        <w:tc>
          <w:tcPr>
            <w:tcW w:w="0" w:type="auto"/>
            <w:hideMark/>
          </w:tcPr>
          <w:p w14:paraId="4CDB050B" w14:textId="77777777" w:rsidR="00D3671F" w:rsidRPr="00BB2820" w:rsidRDefault="00D3671F" w:rsidP="00BB2820">
            <w:pPr>
              <w:spacing w:line="360" w:lineRule="auto"/>
            </w:pPr>
            <w:r w:rsidRPr="00BB2820">
              <w:t>1340</w:t>
            </w:r>
          </w:p>
        </w:tc>
        <w:tc>
          <w:tcPr>
            <w:tcW w:w="0" w:type="auto"/>
            <w:hideMark/>
          </w:tcPr>
          <w:p w14:paraId="095D5376" w14:textId="77777777" w:rsidR="00D3671F" w:rsidRPr="00BB2820" w:rsidRDefault="00D3671F" w:rsidP="00BB2820">
            <w:pPr>
              <w:spacing w:line="360" w:lineRule="auto"/>
            </w:pPr>
            <w:r w:rsidRPr="00BB2820">
              <w:t>1429</w:t>
            </w:r>
          </w:p>
        </w:tc>
        <w:tc>
          <w:tcPr>
            <w:tcW w:w="0" w:type="auto"/>
            <w:hideMark/>
          </w:tcPr>
          <w:p w14:paraId="5C578EE3" w14:textId="77777777" w:rsidR="00D3671F" w:rsidRPr="00BB2820" w:rsidRDefault="00D3671F" w:rsidP="00BB2820">
            <w:pPr>
              <w:spacing w:line="360" w:lineRule="auto"/>
            </w:pPr>
            <w:r w:rsidRPr="00BB2820">
              <w:t>6.7</w:t>
            </w:r>
          </w:p>
        </w:tc>
      </w:tr>
      <w:tr w:rsidR="00D3671F" w:rsidRPr="00BB2820" w14:paraId="5EAE7D45" w14:textId="77777777" w:rsidTr="00D3671F">
        <w:tc>
          <w:tcPr>
            <w:tcW w:w="0" w:type="auto"/>
            <w:hideMark/>
          </w:tcPr>
          <w:p w14:paraId="07F7F6E1" w14:textId="77777777" w:rsidR="00D3671F" w:rsidRPr="00BB2820" w:rsidRDefault="00D3671F" w:rsidP="00BB2820">
            <w:pPr>
              <w:spacing w:line="360" w:lineRule="auto"/>
            </w:pPr>
            <w:r w:rsidRPr="00BB2820">
              <w:t>3</w:t>
            </w:r>
          </w:p>
        </w:tc>
        <w:tc>
          <w:tcPr>
            <w:tcW w:w="0" w:type="auto"/>
            <w:hideMark/>
          </w:tcPr>
          <w:p w14:paraId="4EC6D953" w14:textId="77777777" w:rsidR="00D3671F" w:rsidRPr="00BB2820" w:rsidRDefault="00D3671F" w:rsidP="00BB2820">
            <w:pPr>
              <w:spacing w:line="360" w:lineRule="auto"/>
            </w:pPr>
            <w:r w:rsidRPr="00BB2820">
              <w:t>2460</w:t>
            </w:r>
          </w:p>
        </w:tc>
        <w:tc>
          <w:tcPr>
            <w:tcW w:w="0" w:type="auto"/>
            <w:hideMark/>
          </w:tcPr>
          <w:p w14:paraId="3D8C18D9" w14:textId="77777777" w:rsidR="00D3671F" w:rsidRPr="00BB2820" w:rsidRDefault="00D3671F" w:rsidP="00BB2820">
            <w:pPr>
              <w:spacing w:line="360" w:lineRule="auto"/>
            </w:pPr>
            <w:r w:rsidRPr="00BB2820">
              <w:t>2630</w:t>
            </w:r>
          </w:p>
        </w:tc>
        <w:tc>
          <w:tcPr>
            <w:tcW w:w="0" w:type="auto"/>
            <w:hideMark/>
          </w:tcPr>
          <w:p w14:paraId="42A2128D" w14:textId="77777777" w:rsidR="00D3671F" w:rsidRPr="00BB2820" w:rsidRDefault="00D3671F" w:rsidP="00BB2820">
            <w:pPr>
              <w:spacing w:line="360" w:lineRule="auto"/>
            </w:pPr>
            <w:r w:rsidRPr="00BB2820">
              <w:t>6.9</w:t>
            </w:r>
          </w:p>
        </w:tc>
      </w:tr>
      <w:tr w:rsidR="00D3671F" w:rsidRPr="00BB2820" w14:paraId="45F9B68C" w14:textId="77777777" w:rsidTr="00D3671F">
        <w:tc>
          <w:tcPr>
            <w:tcW w:w="0" w:type="auto"/>
            <w:hideMark/>
          </w:tcPr>
          <w:p w14:paraId="670895EF" w14:textId="77777777" w:rsidR="00D3671F" w:rsidRPr="00BB2820" w:rsidRDefault="00D3671F" w:rsidP="00BB2820">
            <w:pPr>
              <w:spacing w:line="360" w:lineRule="auto"/>
            </w:pPr>
            <w:r w:rsidRPr="00BB2820">
              <w:t>4</w:t>
            </w:r>
          </w:p>
        </w:tc>
        <w:tc>
          <w:tcPr>
            <w:tcW w:w="0" w:type="auto"/>
            <w:hideMark/>
          </w:tcPr>
          <w:p w14:paraId="4F6CD1CF" w14:textId="77777777" w:rsidR="00D3671F" w:rsidRPr="00BB2820" w:rsidRDefault="00D3671F" w:rsidP="00BB2820">
            <w:pPr>
              <w:spacing w:line="360" w:lineRule="auto"/>
            </w:pPr>
            <w:r w:rsidRPr="00BB2820">
              <w:t>3750</w:t>
            </w:r>
          </w:p>
        </w:tc>
        <w:tc>
          <w:tcPr>
            <w:tcW w:w="0" w:type="auto"/>
            <w:hideMark/>
          </w:tcPr>
          <w:p w14:paraId="1CB9BFD4" w14:textId="77777777" w:rsidR="00D3671F" w:rsidRPr="00BB2820" w:rsidRDefault="00D3671F" w:rsidP="00BB2820">
            <w:pPr>
              <w:spacing w:line="360" w:lineRule="auto"/>
            </w:pPr>
            <w:r w:rsidRPr="00BB2820">
              <w:t>4033</w:t>
            </w:r>
          </w:p>
        </w:tc>
        <w:tc>
          <w:tcPr>
            <w:tcW w:w="0" w:type="auto"/>
            <w:hideMark/>
          </w:tcPr>
          <w:p w14:paraId="1D00E263" w14:textId="77777777" w:rsidR="00D3671F" w:rsidRPr="00BB2820" w:rsidRDefault="00D3671F" w:rsidP="00BB2820">
            <w:pPr>
              <w:spacing w:line="360" w:lineRule="auto"/>
            </w:pPr>
            <w:r w:rsidRPr="00BB2820">
              <w:t>7.6</w:t>
            </w:r>
          </w:p>
        </w:tc>
      </w:tr>
      <w:tr w:rsidR="00D3671F" w:rsidRPr="00BB2820" w14:paraId="5F29E5C2" w14:textId="77777777" w:rsidTr="00D3671F">
        <w:tc>
          <w:tcPr>
            <w:tcW w:w="0" w:type="auto"/>
            <w:hideMark/>
          </w:tcPr>
          <w:p w14:paraId="17DCF6BF" w14:textId="77777777" w:rsidR="00D3671F" w:rsidRPr="00BB2820" w:rsidRDefault="00D3671F" w:rsidP="00BB2820">
            <w:pPr>
              <w:spacing w:line="360" w:lineRule="auto"/>
            </w:pPr>
            <w:r w:rsidRPr="00BB2820">
              <w:t>5</w:t>
            </w:r>
          </w:p>
        </w:tc>
        <w:tc>
          <w:tcPr>
            <w:tcW w:w="0" w:type="auto"/>
            <w:hideMark/>
          </w:tcPr>
          <w:p w14:paraId="12F2C7B8" w14:textId="77777777" w:rsidR="00D3671F" w:rsidRPr="00BB2820" w:rsidRDefault="00D3671F" w:rsidP="00BB2820">
            <w:pPr>
              <w:spacing w:line="360" w:lineRule="auto"/>
            </w:pPr>
            <w:r w:rsidRPr="00BB2820">
              <w:t>5100</w:t>
            </w:r>
          </w:p>
        </w:tc>
        <w:tc>
          <w:tcPr>
            <w:tcW w:w="0" w:type="auto"/>
            <w:hideMark/>
          </w:tcPr>
          <w:p w14:paraId="06E49884" w14:textId="77777777" w:rsidR="00D3671F" w:rsidRPr="00BB2820" w:rsidRDefault="00D3671F" w:rsidP="00BB2820">
            <w:pPr>
              <w:spacing w:line="360" w:lineRule="auto"/>
            </w:pPr>
            <w:r w:rsidRPr="00BB2820">
              <w:t>5557</w:t>
            </w:r>
          </w:p>
        </w:tc>
        <w:tc>
          <w:tcPr>
            <w:tcW w:w="0" w:type="auto"/>
            <w:hideMark/>
          </w:tcPr>
          <w:p w14:paraId="0ABBBC0D" w14:textId="77777777" w:rsidR="00D3671F" w:rsidRPr="00BB2820" w:rsidRDefault="00D3671F" w:rsidP="00BB2820">
            <w:pPr>
              <w:spacing w:line="360" w:lineRule="auto"/>
            </w:pPr>
            <w:r w:rsidRPr="00BB2820">
              <w:t>9.0</w:t>
            </w:r>
          </w:p>
        </w:tc>
      </w:tr>
    </w:tbl>
    <w:p w14:paraId="0DD59B10" w14:textId="77777777" w:rsidR="009356BD" w:rsidRPr="00BB2820" w:rsidRDefault="009356BD" w:rsidP="00BB2820">
      <w:pPr>
        <w:spacing w:line="360" w:lineRule="auto"/>
      </w:pPr>
    </w:p>
    <w:p w14:paraId="64BA162C" w14:textId="77777777" w:rsidR="009356BD" w:rsidRPr="00BB2820" w:rsidRDefault="009356BD" w:rsidP="00BB2820">
      <w:pPr>
        <w:spacing w:line="360" w:lineRule="auto"/>
      </w:pPr>
    </w:p>
    <w:p w14:paraId="02937754" w14:textId="3ACD1019" w:rsidR="008D66A8" w:rsidRPr="00BB2820" w:rsidRDefault="008D66A8" w:rsidP="00BB2820">
      <w:pPr>
        <w:spacing w:line="360" w:lineRule="auto"/>
        <w:rPr>
          <w:b/>
          <w:bCs/>
        </w:rPr>
      </w:pPr>
      <w:bookmarkStart w:id="102" w:name="_Toc219471362"/>
      <w:r w:rsidRPr="00BB2820">
        <w:lastRenderedPageBreak/>
        <w:t xml:space="preserve">Table </w:t>
      </w:r>
      <w:r w:rsidR="00554E40" w:rsidRPr="00BB2820">
        <w:fldChar w:fldCharType="begin"/>
      </w:r>
      <w:r w:rsidR="00554E40" w:rsidRPr="00BB2820">
        <w:instrText xml:space="preserve"> STYLEREF 1 \s </w:instrText>
      </w:r>
      <w:r w:rsidR="00554E40" w:rsidRPr="00BB2820">
        <w:fldChar w:fldCharType="separate"/>
      </w:r>
      <w:r w:rsidR="00554E40" w:rsidRPr="00BB2820">
        <w:rPr>
          <w:noProof/>
          <w:cs/>
        </w:rPr>
        <w:t>‎</w:t>
      </w:r>
      <w:r w:rsidR="00554E40" w:rsidRPr="00BB2820">
        <w:rPr>
          <w:noProof/>
        </w:rPr>
        <w:t>4</w:t>
      </w:r>
      <w:r w:rsidR="00554E40" w:rsidRPr="00BB2820">
        <w:fldChar w:fldCharType="end"/>
      </w:r>
      <w:r w:rsidR="00554E40" w:rsidRPr="00BB2820">
        <w:t>.</w:t>
      </w:r>
      <w:r w:rsidR="00554E40" w:rsidRPr="00BB2820">
        <w:fldChar w:fldCharType="begin"/>
      </w:r>
      <w:r w:rsidR="00554E40" w:rsidRPr="00BB2820">
        <w:instrText xml:space="preserve"> SEQ Table \* ARABIC \s 1 </w:instrText>
      </w:r>
      <w:r w:rsidR="00554E40" w:rsidRPr="00BB2820">
        <w:fldChar w:fldCharType="separate"/>
      </w:r>
      <w:r w:rsidR="00554E40" w:rsidRPr="00BB2820">
        <w:rPr>
          <w:noProof/>
        </w:rPr>
        <w:t>10</w:t>
      </w:r>
      <w:r w:rsidR="00554E40" w:rsidRPr="00BB2820">
        <w:fldChar w:fldCharType="end"/>
      </w:r>
      <w:r w:rsidRPr="00BB2820">
        <w:t xml:space="preserve"> Cracked Beam Comparison (10 kN Loading)</w:t>
      </w:r>
      <w:bookmarkEnd w:id="102"/>
    </w:p>
    <w:tbl>
      <w:tblPr>
        <w:tblStyle w:val="TableGrid"/>
        <w:tblW w:w="0" w:type="auto"/>
        <w:tblLook w:val="04A0" w:firstRow="1" w:lastRow="0" w:firstColumn="1" w:lastColumn="0" w:noHBand="0" w:noVBand="1"/>
      </w:tblPr>
      <w:tblGrid>
        <w:gridCol w:w="730"/>
        <w:gridCol w:w="1862"/>
        <w:gridCol w:w="2186"/>
        <w:gridCol w:w="2462"/>
        <w:gridCol w:w="1776"/>
      </w:tblGrid>
      <w:tr w:rsidR="008D66A8" w:rsidRPr="00BB2820" w14:paraId="6DB18E1F" w14:textId="77777777" w:rsidTr="008D66A8">
        <w:tc>
          <w:tcPr>
            <w:tcW w:w="0" w:type="auto"/>
            <w:hideMark/>
          </w:tcPr>
          <w:p w14:paraId="0736A3D3" w14:textId="77777777" w:rsidR="008D66A8" w:rsidRPr="00BB2820" w:rsidRDefault="008D66A8" w:rsidP="00BB2820">
            <w:pPr>
              <w:spacing w:line="360" w:lineRule="auto"/>
              <w:rPr>
                <w:b/>
                <w:bCs/>
                <w:sz w:val="21"/>
                <w:szCs w:val="21"/>
              </w:rPr>
            </w:pPr>
            <w:r w:rsidRPr="00BB2820">
              <w:rPr>
                <w:b/>
                <w:bCs/>
                <w:sz w:val="21"/>
                <w:szCs w:val="21"/>
              </w:rPr>
              <w:t>Mode</w:t>
            </w:r>
          </w:p>
        </w:tc>
        <w:tc>
          <w:tcPr>
            <w:tcW w:w="0" w:type="auto"/>
            <w:hideMark/>
          </w:tcPr>
          <w:p w14:paraId="56379125" w14:textId="26169275" w:rsidR="008D66A8" w:rsidRPr="00BB2820" w:rsidRDefault="008D66A8" w:rsidP="00BB2820">
            <w:pPr>
              <w:spacing w:line="360" w:lineRule="auto"/>
              <w:rPr>
                <w:b/>
                <w:bCs/>
                <w:sz w:val="21"/>
                <w:szCs w:val="21"/>
              </w:rPr>
            </w:pPr>
            <w:r w:rsidRPr="00BB2820">
              <w:rPr>
                <w:b/>
                <w:bCs/>
                <w:sz w:val="21"/>
                <w:szCs w:val="21"/>
              </w:rPr>
              <w:t>Experimental (Hz)</w:t>
            </w:r>
          </w:p>
        </w:tc>
        <w:tc>
          <w:tcPr>
            <w:tcW w:w="0" w:type="auto"/>
            <w:hideMark/>
          </w:tcPr>
          <w:p w14:paraId="2CC81AD3" w14:textId="6D4C6048" w:rsidR="008D66A8" w:rsidRPr="00BB2820" w:rsidRDefault="008D66A8" w:rsidP="00BB2820">
            <w:pPr>
              <w:spacing w:line="360" w:lineRule="auto"/>
              <w:rPr>
                <w:b/>
                <w:bCs/>
                <w:sz w:val="21"/>
                <w:szCs w:val="21"/>
              </w:rPr>
            </w:pPr>
            <w:r w:rsidRPr="00BB2820">
              <w:rPr>
                <w:b/>
                <w:bCs/>
                <w:sz w:val="21"/>
                <w:szCs w:val="21"/>
              </w:rPr>
              <w:t>FEM with Rebars (Hz)</w:t>
            </w:r>
          </w:p>
        </w:tc>
        <w:tc>
          <w:tcPr>
            <w:tcW w:w="0" w:type="auto"/>
            <w:hideMark/>
          </w:tcPr>
          <w:p w14:paraId="13B9D717" w14:textId="77777777" w:rsidR="008D66A8" w:rsidRPr="00BB2820" w:rsidRDefault="008D66A8" w:rsidP="00BB2820">
            <w:pPr>
              <w:spacing w:line="360" w:lineRule="auto"/>
              <w:rPr>
                <w:b/>
                <w:bCs/>
                <w:sz w:val="21"/>
                <w:szCs w:val="21"/>
              </w:rPr>
            </w:pPr>
            <w:r w:rsidRPr="00BB2820">
              <w:rPr>
                <w:b/>
                <w:bCs/>
                <w:sz w:val="21"/>
                <w:szCs w:val="21"/>
              </w:rPr>
              <w:t>FEM without Rebars (Hz)</w:t>
            </w:r>
          </w:p>
        </w:tc>
        <w:tc>
          <w:tcPr>
            <w:tcW w:w="0" w:type="auto"/>
            <w:hideMark/>
          </w:tcPr>
          <w:p w14:paraId="5B7D36F0" w14:textId="77777777" w:rsidR="008D66A8" w:rsidRPr="00BB2820" w:rsidRDefault="008D66A8" w:rsidP="00BB2820">
            <w:pPr>
              <w:spacing w:line="360" w:lineRule="auto"/>
              <w:rPr>
                <w:b/>
                <w:bCs/>
                <w:sz w:val="21"/>
                <w:szCs w:val="21"/>
              </w:rPr>
            </w:pPr>
            <w:r w:rsidRPr="00BB2820">
              <w:rPr>
                <w:b/>
                <w:bCs/>
                <w:sz w:val="21"/>
                <w:szCs w:val="21"/>
              </w:rPr>
              <w:t>Error w/Steel (%)</w:t>
            </w:r>
          </w:p>
        </w:tc>
      </w:tr>
      <w:tr w:rsidR="008D66A8" w:rsidRPr="00BB2820" w14:paraId="5C43E765" w14:textId="77777777" w:rsidTr="008D66A8">
        <w:tc>
          <w:tcPr>
            <w:tcW w:w="0" w:type="auto"/>
            <w:hideMark/>
          </w:tcPr>
          <w:p w14:paraId="4FA61B8B" w14:textId="77777777" w:rsidR="008D66A8" w:rsidRPr="00BB2820" w:rsidRDefault="008D66A8" w:rsidP="00BB2820">
            <w:pPr>
              <w:spacing w:line="360" w:lineRule="auto"/>
              <w:rPr>
                <w:sz w:val="22"/>
                <w:szCs w:val="22"/>
              </w:rPr>
            </w:pPr>
            <w:r w:rsidRPr="00BB2820">
              <w:rPr>
                <w:sz w:val="22"/>
                <w:szCs w:val="22"/>
              </w:rPr>
              <w:t>1</w:t>
            </w:r>
          </w:p>
        </w:tc>
        <w:tc>
          <w:tcPr>
            <w:tcW w:w="0" w:type="auto"/>
            <w:hideMark/>
          </w:tcPr>
          <w:p w14:paraId="327B8D12" w14:textId="77777777" w:rsidR="008D66A8" w:rsidRPr="00BB2820" w:rsidRDefault="008D66A8" w:rsidP="00BB2820">
            <w:pPr>
              <w:spacing w:line="360" w:lineRule="auto"/>
              <w:rPr>
                <w:sz w:val="22"/>
                <w:szCs w:val="22"/>
              </w:rPr>
            </w:pPr>
            <w:r w:rsidRPr="00BB2820">
              <w:rPr>
                <w:sz w:val="22"/>
                <w:szCs w:val="22"/>
              </w:rPr>
              <w:t>407</w:t>
            </w:r>
          </w:p>
        </w:tc>
        <w:tc>
          <w:tcPr>
            <w:tcW w:w="0" w:type="auto"/>
            <w:hideMark/>
          </w:tcPr>
          <w:p w14:paraId="48DFC2C1" w14:textId="77777777" w:rsidR="008D66A8" w:rsidRPr="00BB2820" w:rsidRDefault="008D66A8" w:rsidP="00BB2820">
            <w:pPr>
              <w:spacing w:line="360" w:lineRule="auto"/>
              <w:rPr>
                <w:sz w:val="22"/>
                <w:szCs w:val="22"/>
              </w:rPr>
            </w:pPr>
            <w:r w:rsidRPr="00BB2820">
              <w:rPr>
                <w:sz w:val="22"/>
                <w:szCs w:val="22"/>
              </w:rPr>
              <w:t>421</w:t>
            </w:r>
          </w:p>
        </w:tc>
        <w:tc>
          <w:tcPr>
            <w:tcW w:w="0" w:type="auto"/>
            <w:hideMark/>
          </w:tcPr>
          <w:p w14:paraId="4B3F5070" w14:textId="77777777" w:rsidR="008D66A8" w:rsidRPr="00BB2820" w:rsidRDefault="008D66A8" w:rsidP="00BB2820">
            <w:pPr>
              <w:spacing w:line="360" w:lineRule="auto"/>
              <w:rPr>
                <w:sz w:val="22"/>
                <w:szCs w:val="22"/>
              </w:rPr>
            </w:pPr>
            <w:r w:rsidRPr="00BB2820">
              <w:rPr>
                <w:sz w:val="22"/>
                <w:szCs w:val="22"/>
              </w:rPr>
              <w:t>193</w:t>
            </w:r>
          </w:p>
        </w:tc>
        <w:tc>
          <w:tcPr>
            <w:tcW w:w="0" w:type="auto"/>
            <w:hideMark/>
          </w:tcPr>
          <w:p w14:paraId="56FDA8DC" w14:textId="77777777" w:rsidR="008D66A8" w:rsidRPr="00BB2820" w:rsidRDefault="008D66A8" w:rsidP="00BB2820">
            <w:pPr>
              <w:spacing w:line="360" w:lineRule="auto"/>
              <w:rPr>
                <w:sz w:val="22"/>
                <w:szCs w:val="22"/>
              </w:rPr>
            </w:pPr>
            <w:r w:rsidRPr="00BB2820">
              <w:rPr>
                <w:sz w:val="22"/>
                <w:szCs w:val="22"/>
              </w:rPr>
              <w:t>3.4</w:t>
            </w:r>
          </w:p>
        </w:tc>
      </w:tr>
      <w:tr w:rsidR="008D66A8" w:rsidRPr="00BB2820" w14:paraId="56715866" w14:textId="77777777" w:rsidTr="008D66A8">
        <w:tc>
          <w:tcPr>
            <w:tcW w:w="0" w:type="auto"/>
            <w:hideMark/>
          </w:tcPr>
          <w:p w14:paraId="341107FA" w14:textId="77777777" w:rsidR="008D66A8" w:rsidRPr="00BB2820" w:rsidRDefault="008D66A8" w:rsidP="00BB2820">
            <w:pPr>
              <w:spacing w:line="360" w:lineRule="auto"/>
              <w:rPr>
                <w:sz w:val="22"/>
                <w:szCs w:val="22"/>
              </w:rPr>
            </w:pPr>
            <w:r w:rsidRPr="00BB2820">
              <w:rPr>
                <w:sz w:val="22"/>
                <w:szCs w:val="22"/>
              </w:rPr>
              <w:t>2</w:t>
            </w:r>
          </w:p>
        </w:tc>
        <w:tc>
          <w:tcPr>
            <w:tcW w:w="0" w:type="auto"/>
            <w:hideMark/>
          </w:tcPr>
          <w:p w14:paraId="0C6BC615" w14:textId="77777777" w:rsidR="008D66A8" w:rsidRPr="00BB2820" w:rsidRDefault="008D66A8" w:rsidP="00BB2820">
            <w:pPr>
              <w:spacing w:line="360" w:lineRule="auto"/>
              <w:rPr>
                <w:sz w:val="22"/>
                <w:szCs w:val="22"/>
              </w:rPr>
            </w:pPr>
            <w:r w:rsidRPr="00BB2820">
              <w:rPr>
                <w:sz w:val="22"/>
                <w:szCs w:val="22"/>
              </w:rPr>
              <w:t>1070</w:t>
            </w:r>
          </w:p>
        </w:tc>
        <w:tc>
          <w:tcPr>
            <w:tcW w:w="0" w:type="auto"/>
            <w:hideMark/>
          </w:tcPr>
          <w:p w14:paraId="1D9AD951" w14:textId="77777777" w:rsidR="008D66A8" w:rsidRPr="00BB2820" w:rsidRDefault="008D66A8" w:rsidP="00BB2820">
            <w:pPr>
              <w:spacing w:line="360" w:lineRule="auto"/>
              <w:rPr>
                <w:sz w:val="22"/>
                <w:szCs w:val="22"/>
              </w:rPr>
            </w:pPr>
            <w:r w:rsidRPr="00BB2820">
              <w:rPr>
                <w:sz w:val="22"/>
                <w:szCs w:val="22"/>
              </w:rPr>
              <w:t>1188</w:t>
            </w:r>
          </w:p>
        </w:tc>
        <w:tc>
          <w:tcPr>
            <w:tcW w:w="0" w:type="auto"/>
            <w:hideMark/>
          </w:tcPr>
          <w:p w14:paraId="588FA90E" w14:textId="77777777" w:rsidR="008D66A8" w:rsidRPr="00BB2820" w:rsidRDefault="008D66A8" w:rsidP="00BB2820">
            <w:pPr>
              <w:spacing w:line="360" w:lineRule="auto"/>
              <w:rPr>
                <w:sz w:val="22"/>
                <w:szCs w:val="22"/>
              </w:rPr>
            </w:pPr>
            <w:r w:rsidRPr="00BB2820">
              <w:rPr>
                <w:sz w:val="22"/>
                <w:szCs w:val="22"/>
              </w:rPr>
              <w:t>596</w:t>
            </w:r>
          </w:p>
        </w:tc>
        <w:tc>
          <w:tcPr>
            <w:tcW w:w="0" w:type="auto"/>
            <w:hideMark/>
          </w:tcPr>
          <w:p w14:paraId="1A555382" w14:textId="77777777" w:rsidR="008D66A8" w:rsidRPr="00BB2820" w:rsidRDefault="008D66A8" w:rsidP="00BB2820">
            <w:pPr>
              <w:spacing w:line="360" w:lineRule="auto"/>
              <w:rPr>
                <w:sz w:val="22"/>
                <w:szCs w:val="22"/>
              </w:rPr>
            </w:pPr>
            <w:r w:rsidRPr="00BB2820">
              <w:rPr>
                <w:sz w:val="22"/>
                <w:szCs w:val="22"/>
              </w:rPr>
              <w:t>11.0</w:t>
            </w:r>
          </w:p>
        </w:tc>
      </w:tr>
      <w:tr w:rsidR="008D66A8" w:rsidRPr="00BB2820" w14:paraId="77F5AC62" w14:textId="77777777" w:rsidTr="008D66A8">
        <w:tc>
          <w:tcPr>
            <w:tcW w:w="0" w:type="auto"/>
            <w:hideMark/>
          </w:tcPr>
          <w:p w14:paraId="55592768" w14:textId="77777777" w:rsidR="008D66A8" w:rsidRPr="00BB2820" w:rsidRDefault="008D66A8" w:rsidP="00BB2820">
            <w:pPr>
              <w:spacing w:line="360" w:lineRule="auto"/>
              <w:rPr>
                <w:sz w:val="22"/>
                <w:szCs w:val="22"/>
              </w:rPr>
            </w:pPr>
            <w:r w:rsidRPr="00BB2820">
              <w:rPr>
                <w:sz w:val="22"/>
                <w:szCs w:val="22"/>
              </w:rPr>
              <w:t>3</w:t>
            </w:r>
          </w:p>
        </w:tc>
        <w:tc>
          <w:tcPr>
            <w:tcW w:w="0" w:type="auto"/>
            <w:hideMark/>
          </w:tcPr>
          <w:p w14:paraId="58499F44" w14:textId="77777777" w:rsidR="008D66A8" w:rsidRPr="00BB2820" w:rsidRDefault="008D66A8" w:rsidP="00BB2820">
            <w:pPr>
              <w:spacing w:line="360" w:lineRule="auto"/>
              <w:rPr>
                <w:sz w:val="22"/>
                <w:szCs w:val="22"/>
              </w:rPr>
            </w:pPr>
            <w:r w:rsidRPr="00BB2820">
              <w:rPr>
                <w:sz w:val="22"/>
                <w:szCs w:val="22"/>
              </w:rPr>
              <w:t>2083</w:t>
            </w:r>
          </w:p>
        </w:tc>
        <w:tc>
          <w:tcPr>
            <w:tcW w:w="0" w:type="auto"/>
            <w:hideMark/>
          </w:tcPr>
          <w:p w14:paraId="1B6FCF6B" w14:textId="77777777" w:rsidR="008D66A8" w:rsidRPr="00BB2820" w:rsidRDefault="008D66A8" w:rsidP="00BB2820">
            <w:pPr>
              <w:spacing w:after="240" w:line="360" w:lineRule="auto"/>
              <w:rPr>
                <w:sz w:val="22"/>
                <w:szCs w:val="22"/>
              </w:rPr>
            </w:pPr>
            <w:r w:rsidRPr="00BB2820">
              <w:rPr>
                <w:sz w:val="22"/>
                <w:szCs w:val="22"/>
              </w:rPr>
              <w:t>2353</w:t>
            </w:r>
          </w:p>
        </w:tc>
        <w:tc>
          <w:tcPr>
            <w:tcW w:w="0" w:type="auto"/>
            <w:hideMark/>
          </w:tcPr>
          <w:p w14:paraId="2B74FBF0" w14:textId="77777777" w:rsidR="008D66A8" w:rsidRPr="00BB2820" w:rsidRDefault="008D66A8" w:rsidP="00BB2820">
            <w:pPr>
              <w:spacing w:after="240" w:line="360" w:lineRule="auto"/>
              <w:rPr>
                <w:sz w:val="22"/>
                <w:szCs w:val="22"/>
              </w:rPr>
            </w:pPr>
            <w:r w:rsidRPr="00BB2820">
              <w:rPr>
                <w:sz w:val="22"/>
                <w:szCs w:val="22"/>
              </w:rPr>
              <w:t>1359</w:t>
            </w:r>
          </w:p>
        </w:tc>
        <w:tc>
          <w:tcPr>
            <w:tcW w:w="0" w:type="auto"/>
            <w:hideMark/>
          </w:tcPr>
          <w:p w14:paraId="41F1E547" w14:textId="77777777" w:rsidR="008D66A8" w:rsidRPr="00BB2820" w:rsidRDefault="008D66A8" w:rsidP="00BB2820">
            <w:pPr>
              <w:spacing w:after="240" w:line="360" w:lineRule="auto"/>
              <w:rPr>
                <w:sz w:val="22"/>
                <w:szCs w:val="22"/>
              </w:rPr>
            </w:pPr>
            <w:r w:rsidRPr="00BB2820">
              <w:rPr>
                <w:sz w:val="22"/>
                <w:szCs w:val="22"/>
              </w:rPr>
              <w:t>13.0</w:t>
            </w:r>
          </w:p>
        </w:tc>
      </w:tr>
      <w:tr w:rsidR="008D66A8" w:rsidRPr="00BB2820" w14:paraId="6670316E" w14:textId="77777777" w:rsidTr="008D66A8">
        <w:tc>
          <w:tcPr>
            <w:tcW w:w="0" w:type="auto"/>
            <w:hideMark/>
          </w:tcPr>
          <w:p w14:paraId="26E31268" w14:textId="77777777" w:rsidR="008D66A8" w:rsidRPr="00BB2820" w:rsidRDefault="008D66A8" w:rsidP="00BB2820">
            <w:pPr>
              <w:spacing w:after="240" w:line="360" w:lineRule="auto"/>
              <w:rPr>
                <w:sz w:val="22"/>
                <w:szCs w:val="22"/>
              </w:rPr>
            </w:pPr>
            <w:r w:rsidRPr="00BB2820">
              <w:rPr>
                <w:sz w:val="22"/>
                <w:szCs w:val="22"/>
              </w:rPr>
              <w:t>4</w:t>
            </w:r>
          </w:p>
        </w:tc>
        <w:tc>
          <w:tcPr>
            <w:tcW w:w="0" w:type="auto"/>
            <w:hideMark/>
          </w:tcPr>
          <w:p w14:paraId="7045DB59" w14:textId="77777777" w:rsidR="008D66A8" w:rsidRPr="00BB2820" w:rsidRDefault="008D66A8" w:rsidP="00BB2820">
            <w:pPr>
              <w:spacing w:after="240" w:line="360" w:lineRule="auto"/>
              <w:rPr>
                <w:sz w:val="22"/>
                <w:szCs w:val="22"/>
              </w:rPr>
            </w:pPr>
            <w:r w:rsidRPr="00BB2820">
              <w:rPr>
                <w:sz w:val="22"/>
                <w:szCs w:val="22"/>
              </w:rPr>
              <w:t>3079</w:t>
            </w:r>
          </w:p>
        </w:tc>
        <w:tc>
          <w:tcPr>
            <w:tcW w:w="0" w:type="auto"/>
            <w:hideMark/>
          </w:tcPr>
          <w:p w14:paraId="42FCCEAE" w14:textId="77777777" w:rsidR="008D66A8" w:rsidRPr="00BB2820" w:rsidRDefault="008D66A8" w:rsidP="00BB2820">
            <w:pPr>
              <w:spacing w:after="240" w:line="360" w:lineRule="auto"/>
              <w:rPr>
                <w:sz w:val="22"/>
                <w:szCs w:val="22"/>
              </w:rPr>
            </w:pPr>
            <w:r w:rsidRPr="00BB2820">
              <w:rPr>
                <w:sz w:val="22"/>
                <w:szCs w:val="22"/>
              </w:rPr>
              <w:t>3728</w:t>
            </w:r>
          </w:p>
        </w:tc>
        <w:tc>
          <w:tcPr>
            <w:tcW w:w="0" w:type="auto"/>
            <w:hideMark/>
          </w:tcPr>
          <w:p w14:paraId="7791D1E2" w14:textId="77777777" w:rsidR="008D66A8" w:rsidRPr="00BB2820" w:rsidRDefault="008D66A8" w:rsidP="00BB2820">
            <w:pPr>
              <w:spacing w:after="240" w:line="360" w:lineRule="auto"/>
              <w:rPr>
                <w:sz w:val="22"/>
                <w:szCs w:val="22"/>
              </w:rPr>
            </w:pPr>
            <w:r w:rsidRPr="00BB2820">
              <w:rPr>
                <w:sz w:val="22"/>
                <w:szCs w:val="22"/>
              </w:rPr>
              <w:t>2517</w:t>
            </w:r>
          </w:p>
        </w:tc>
        <w:tc>
          <w:tcPr>
            <w:tcW w:w="0" w:type="auto"/>
            <w:hideMark/>
          </w:tcPr>
          <w:p w14:paraId="302DC1CA" w14:textId="77777777" w:rsidR="008D66A8" w:rsidRPr="00BB2820" w:rsidRDefault="008D66A8" w:rsidP="00BB2820">
            <w:pPr>
              <w:spacing w:after="240" w:line="360" w:lineRule="auto"/>
              <w:rPr>
                <w:sz w:val="22"/>
                <w:szCs w:val="22"/>
              </w:rPr>
            </w:pPr>
            <w:r w:rsidRPr="00BB2820">
              <w:rPr>
                <w:sz w:val="22"/>
                <w:szCs w:val="22"/>
              </w:rPr>
              <w:t>21.1</w:t>
            </w:r>
          </w:p>
        </w:tc>
      </w:tr>
      <w:tr w:rsidR="008D66A8" w:rsidRPr="00BB2820" w14:paraId="5AF473C6" w14:textId="77777777" w:rsidTr="008D66A8">
        <w:tc>
          <w:tcPr>
            <w:tcW w:w="0" w:type="auto"/>
            <w:hideMark/>
          </w:tcPr>
          <w:p w14:paraId="79253B00" w14:textId="77777777" w:rsidR="008D66A8" w:rsidRPr="00BB2820" w:rsidRDefault="008D66A8" w:rsidP="00BB2820">
            <w:pPr>
              <w:spacing w:after="240" w:line="360" w:lineRule="auto"/>
              <w:rPr>
                <w:sz w:val="22"/>
                <w:szCs w:val="22"/>
              </w:rPr>
            </w:pPr>
            <w:r w:rsidRPr="00BB2820">
              <w:rPr>
                <w:sz w:val="22"/>
                <w:szCs w:val="22"/>
              </w:rPr>
              <w:t>5</w:t>
            </w:r>
          </w:p>
        </w:tc>
        <w:tc>
          <w:tcPr>
            <w:tcW w:w="0" w:type="auto"/>
            <w:hideMark/>
          </w:tcPr>
          <w:p w14:paraId="24555A60" w14:textId="77777777" w:rsidR="008D66A8" w:rsidRPr="00BB2820" w:rsidRDefault="008D66A8" w:rsidP="00BB2820">
            <w:pPr>
              <w:spacing w:after="240" w:line="360" w:lineRule="auto"/>
              <w:rPr>
                <w:sz w:val="22"/>
                <w:szCs w:val="22"/>
              </w:rPr>
            </w:pPr>
            <w:r w:rsidRPr="00BB2820">
              <w:rPr>
                <w:sz w:val="22"/>
                <w:szCs w:val="22"/>
              </w:rPr>
              <w:t>4245</w:t>
            </w:r>
          </w:p>
        </w:tc>
        <w:tc>
          <w:tcPr>
            <w:tcW w:w="0" w:type="auto"/>
            <w:hideMark/>
          </w:tcPr>
          <w:p w14:paraId="7978D396" w14:textId="77777777" w:rsidR="008D66A8" w:rsidRPr="00BB2820" w:rsidRDefault="008D66A8" w:rsidP="00BB2820">
            <w:pPr>
              <w:spacing w:after="240" w:line="360" w:lineRule="auto"/>
              <w:rPr>
                <w:sz w:val="22"/>
                <w:szCs w:val="22"/>
              </w:rPr>
            </w:pPr>
            <w:r w:rsidRPr="00BB2820">
              <w:rPr>
                <w:sz w:val="22"/>
                <w:szCs w:val="22"/>
              </w:rPr>
              <w:t>5113</w:t>
            </w:r>
          </w:p>
        </w:tc>
        <w:tc>
          <w:tcPr>
            <w:tcW w:w="0" w:type="auto"/>
            <w:hideMark/>
          </w:tcPr>
          <w:p w14:paraId="2B5A22F8" w14:textId="77777777" w:rsidR="008D66A8" w:rsidRPr="00BB2820" w:rsidRDefault="008D66A8" w:rsidP="00BB2820">
            <w:pPr>
              <w:spacing w:after="240" w:line="360" w:lineRule="auto"/>
              <w:rPr>
                <w:sz w:val="22"/>
                <w:szCs w:val="22"/>
              </w:rPr>
            </w:pPr>
            <w:r w:rsidRPr="00BB2820">
              <w:rPr>
                <w:sz w:val="22"/>
                <w:szCs w:val="22"/>
              </w:rPr>
              <w:t>3921</w:t>
            </w:r>
          </w:p>
        </w:tc>
        <w:tc>
          <w:tcPr>
            <w:tcW w:w="0" w:type="auto"/>
            <w:hideMark/>
          </w:tcPr>
          <w:p w14:paraId="3BFC5923" w14:textId="77777777" w:rsidR="008D66A8" w:rsidRPr="00BB2820" w:rsidRDefault="008D66A8" w:rsidP="00BB2820">
            <w:pPr>
              <w:spacing w:after="240" w:line="360" w:lineRule="auto"/>
              <w:rPr>
                <w:sz w:val="22"/>
                <w:szCs w:val="22"/>
              </w:rPr>
            </w:pPr>
            <w:r w:rsidRPr="00BB2820">
              <w:rPr>
                <w:sz w:val="22"/>
                <w:szCs w:val="22"/>
              </w:rPr>
              <w:t>20.4</w:t>
            </w:r>
          </w:p>
        </w:tc>
      </w:tr>
    </w:tbl>
    <w:p w14:paraId="3D4CB113" w14:textId="77777777" w:rsidR="003F08D5" w:rsidRPr="00BB2820" w:rsidRDefault="003F08D5" w:rsidP="00BB2820">
      <w:pPr>
        <w:spacing w:line="360" w:lineRule="auto"/>
      </w:pPr>
    </w:p>
    <w:p w14:paraId="2B8AEB19" w14:textId="77777777" w:rsidR="003F08D5" w:rsidRPr="00BB2820" w:rsidRDefault="003F08D5" w:rsidP="00BB2820">
      <w:pPr>
        <w:keepNext/>
        <w:spacing w:line="360" w:lineRule="auto"/>
      </w:pPr>
      <w:r w:rsidRPr="00BB2820">
        <w:rPr>
          <w:noProof/>
        </w:rPr>
        <w:drawing>
          <wp:inline distT="0" distB="0" distL="0" distR="0" wp14:anchorId="1D341B61" wp14:editId="5FE28CF0">
            <wp:extent cx="5731510" cy="4114800"/>
            <wp:effectExtent l="0" t="0" r="0" b="0"/>
            <wp:docPr id="401304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04279" name="Picture 4013042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0264" cy="4149802"/>
                    </a:xfrm>
                    <a:prstGeom prst="rect">
                      <a:avLst/>
                    </a:prstGeom>
                  </pic:spPr>
                </pic:pic>
              </a:graphicData>
            </a:graphic>
          </wp:inline>
        </w:drawing>
      </w:r>
    </w:p>
    <w:p w14:paraId="0B69E0FF" w14:textId="0A7B9C8A" w:rsidR="003F08D5" w:rsidRPr="00BB2820" w:rsidRDefault="003F08D5" w:rsidP="00BB2820">
      <w:pPr>
        <w:pStyle w:val="Caption"/>
        <w:spacing w:line="360" w:lineRule="auto"/>
        <w:rPr>
          <w:b w:val="0"/>
          <w:bCs w:val="0"/>
          <w:color w:val="auto"/>
        </w:rPr>
      </w:pPr>
      <w:bookmarkStart w:id="103" w:name="_Toc219471390"/>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9</w:t>
      </w:r>
      <w:r w:rsidR="00174543" w:rsidRPr="00BB2820">
        <w:rPr>
          <w:color w:val="auto"/>
        </w:rPr>
        <w:fldChar w:fldCharType="end"/>
      </w:r>
      <w:r w:rsidRPr="00BB2820">
        <w:rPr>
          <w:color w:val="auto"/>
          <w:lang w:val="en-US"/>
        </w:rPr>
        <w:t xml:space="preserve"> </w:t>
      </w:r>
      <w:r w:rsidRPr="00BB2820">
        <w:rPr>
          <w:b w:val="0"/>
          <w:bCs w:val="0"/>
          <w:color w:val="auto"/>
          <w:lang w:val="en-US"/>
        </w:rPr>
        <w:t>Predictions of FEM and Massenzio et al. (2005) experimental data of intact beams.</w:t>
      </w:r>
      <w:bookmarkEnd w:id="103"/>
    </w:p>
    <w:p w14:paraId="46BD3BB0" w14:textId="77777777" w:rsidR="00740459" w:rsidRPr="00BB2820" w:rsidRDefault="003F08D5" w:rsidP="00BB2820">
      <w:pPr>
        <w:spacing w:line="360" w:lineRule="auto"/>
      </w:pPr>
      <w:r w:rsidRPr="00BB2820">
        <w:t>Comparison of all the five vibration modes indicates that predictions of FEM models with Timoshenko beam theory give good results in agreement with experimental data, with a modal mean error of 6.5 percent, which confirms the model is reasonable to use in the intact beam of RC structures.</w:t>
      </w:r>
    </w:p>
    <w:p w14:paraId="53DE361D" w14:textId="77777777" w:rsidR="00740459" w:rsidRPr="00BB2820" w:rsidRDefault="00740459" w:rsidP="00BB2820">
      <w:pPr>
        <w:keepNext/>
        <w:spacing w:line="360" w:lineRule="auto"/>
      </w:pPr>
      <w:r w:rsidRPr="00BB2820">
        <w:rPr>
          <w:noProof/>
        </w:rPr>
        <w:lastRenderedPageBreak/>
        <w:drawing>
          <wp:inline distT="0" distB="0" distL="0" distR="0" wp14:anchorId="7A76D621" wp14:editId="49673A49">
            <wp:extent cx="5731510" cy="3474720"/>
            <wp:effectExtent l="0" t="0" r="0" b="5080"/>
            <wp:docPr id="936711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11606" name="Picture 9367116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8867" cy="3479180"/>
                    </a:xfrm>
                    <a:prstGeom prst="rect">
                      <a:avLst/>
                    </a:prstGeom>
                  </pic:spPr>
                </pic:pic>
              </a:graphicData>
            </a:graphic>
          </wp:inline>
        </w:drawing>
      </w:r>
    </w:p>
    <w:p w14:paraId="0ECECEBB" w14:textId="52F47F93" w:rsidR="00740459" w:rsidRPr="00BB2820" w:rsidRDefault="00740459" w:rsidP="00BB2820">
      <w:pPr>
        <w:pStyle w:val="Caption"/>
        <w:spacing w:line="360" w:lineRule="auto"/>
        <w:rPr>
          <w:color w:val="auto"/>
        </w:rPr>
      </w:pPr>
      <w:bookmarkStart w:id="104" w:name="_Toc219471391"/>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10</w:t>
      </w:r>
      <w:r w:rsidR="00174543" w:rsidRPr="00BB2820">
        <w:rPr>
          <w:color w:val="auto"/>
        </w:rPr>
        <w:fldChar w:fldCharType="end"/>
      </w:r>
      <w:r w:rsidRPr="00BB2820">
        <w:rPr>
          <w:color w:val="auto"/>
          <w:lang w:val="en-US"/>
        </w:rPr>
        <w:t xml:space="preserve">  </w:t>
      </w:r>
      <w:r w:rsidRPr="00BB2820">
        <w:rPr>
          <w:b w:val="0"/>
          <w:bCs w:val="0"/>
          <w:color w:val="auto"/>
          <w:lang w:val="en-US"/>
        </w:rPr>
        <w:t>The rebar contribution to the stiffness of non-cracking beams when using steel rebar (Massenzio validation).</w:t>
      </w:r>
      <w:bookmarkEnd w:id="104"/>
    </w:p>
    <w:p w14:paraId="7BB72F2C" w14:textId="77777777" w:rsidR="0034112B" w:rsidRPr="00BB2820" w:rsidRDefault="0034112B" w:rsidP="00BB2820">
      <w:pPr>
        <w:spacing w:line="360" w:lineRule="auto"/>
      </w:pPr>
      <w:r w:rsidRPr="00BB2820">
        <w:t>The comparison has shown that steel reinforcement is very important in ensuring structural stiffness in the presence of cracks. Mode 1 frequency decreases to 193 Hz without steel contribution (a decrease by 3) compared to an experimentally observed 407 Hz; or Mode 1 frequency increases to 421 Hz when steel contribution is considered (a prediction error of 3.4), and this confirms the significance of properly modelling rebar bridging effects in damage prediction.</w:t>
      </w:r>
    </w:p>
    <w:p w14:paraId="078A0E53" w14:textId="77777777" w:rsidR="0034112B" w:rsidRPr="00BB2820" w:rsidRDefault="0034112B" w:rsidP="00BB2820">
      <w:pPr>
        <w:spacing w:line="360" w:lineRule="auto"/>
        <w:rPr>
          <w:b/>
          <w:bCs/>
        </w:rPr>
      </w:pPr>
      <w:r w:rsidRPr="00BB2820">
        <w:rPr>
          <w:b/>
          <w:bCs/>
        </w:rPr>
        <w:t xml:space="preserve">Key Observations: </w:t>
      </w:r>
    </w:p>
    <w:p w14:paraId="415A0711" w14:textId="77777777" w:rsidR="0034112B" w:rsidRPr="00BB2820" w:rsidRDefault="0034112B" w:rsidP="00BB2820">
      <w:pPr>
        <w:pStyle w:val="ListParagraph"/>
        <w:numPr>
          <w:ilvl w:val="0"/>
          <w:numId w:val="41"/>
        </w:numPr>
        <w:spacing w:line="360" w:lineRule="auto"/>
      </w:pPr>
      <w:r w:rsidRPr="00BB2820">
        <w:t xml:space="preserve">Intact Beam Agreement: FEM simulations of timoshenko beam theory are within 2.4 percent of experimental frequencies in mode 1 and within an average of 6.5 percent of experimentally recorded frequencies in all 5 modes. The reason the error increases with increasing mode lies in the complex 3D effects which are not represented in beam theory. </w:t>
      </w:r>
    </w:p>
    <w:p w14:paraId="378764EE" w14:textId="77777777" w:rsidR="0034112B" w:rsidRPr="00BB2820" w:rsidRDefault="0034112B" w:rsidP="00BB2820">
      <w:pPr>
        <w:pStyle w:val="ListParagraph"/>
        <w:numPr>
          <w:ilvl w:val="0"/>
          <w:numId w:val="41"/>
        </w:numPr>
        <w:spacing w:line="360" w:lineRule="auto"/>
      </w:pPr>
      <w:r w:rsidRPr="00BB2820">
        <w:t xml:space="preserve">Cracked Beam Validation: Mode 1 of the cracked beam with steel rebars is in a good agreement (3.4% error), which confirms the model of reduction of the stiffness crack. Mode 2-3 indicates that there is 11-13% error and mode 4 has a slightly 20% error because of the simplified model of the crack. </w:t>
      </w:r>
    </w:p>
    <w:p w14:paraId="57470C9A" w14:textId="77777777" w:rsidR="0034112B" w:rsidRPr="00BB2820" w:rsidRDefault="0034112B" w:rsidP="00BB2820">
      <w:pPr>
        <w:pStyle w:val="ListParagraph"/>
        <w:numPr>
          <w:ilvl w:val="0"/>
          <w:numId w:val="41"/>
        </w:numPr>
        <w:spacing w:line="360" w:lineRule="auto"/>
      </w:pPr>
      <w:r w:rsidRPr="00BB2820">
        <w:t xml:space="preserve">Steel Critical Contribution: Steel rebars introduce the critical stiffness reduction model that shows that the steel rebars offer about 54% of the stiffness of the cracked section </w:t>
      </w:r>
      <w:r w:rsidRPr="00BB2820">
        <w:lastRenderedPageBreak/>
        <w:t xml:space="preserve">(Mode 1: 421 Hz that uses steel and 193 Hz that does not). In the absence of steel, the beam becomes effective wise soft at the positions of cracks. </w:t>
      </w:r>
    </w:p>
    <w:p w14:paraId="0A766328" w14:textId="1B8FF03C" w:rsidR="0034112B" w:rsidRPr="00BB2820" w:rsidRDefault="0034112B" w:rsidP="00BB2820">
      <w:pPr>
        <w:pStyle w:val="ListParagraph"/>
        <w:numPr>
          <w:ilvl w:val="0"/>
          <w:numId w:val="41"/>
        </w:numPr>
        <w:spacing w:line="360" w:lineRule="auto"/>
      </w:pPr>
      <w:r w:rsidRPr="00BB2820">
        <w:t>Increased Mode Divergence: Mode 4-5 disparity is 20% above which the simple crack compliance model fails to capture the complicated crack compliance effects at higher frequencies.</w:t>
      </w:r>
    </w:p>
    <w:p w14:paraId="719CE73D" w14:textId="77777777" w:rsidR="0034112B" w:rsidRPr="00BB2820" w:rsidRDefault="0034112B" w:rsidP="00BB2820">
      <w:pPr>
        <w:spacing w:line="360" w:lineRule="auto"/>
        <w:rPr>
          <w:b/>
          <w:bCs/>
        </w:rPr>
      </w:pPr>
      <w:r w:rsidRPr="00BB2820">
        <w:rPr>
          <w:b/>
          <w:bCs/>
        </w:rPr>
        <w:t xml:space="preserve">Notable Remarks in this Comparison: </w:t>
      </w:r>
    </w:p>
    <w:p w14:paraId="2E6F83D8" w14:textId="77777777" w:rsidR="0034112B" w:rsidRPr="00BB2820" w:rsidRDefault="0034112B" w:rsidP="00BB2820">
      <w:pPr>
        <w:pStyle w:val="ListParagraph"/>
        <w:numPr>
          <w:ilvl w:val="0"/>
          <w:numId w:val="42"/>
        </w:numPr>
        <w:spacing w:line="360" w:lineRule="auto"/>
      </w:pPr>
      <w:r w:rsidRPr="00BB2820">
        <w:t xml:space="preserve">Difference of Boundary Conditions: Massenzio et al. employed free-free boundary conditions (where the beam is held by elastic bonds) whereas this thesis is fixed-fixed. The comparison has shown that the stiffness reduction crack modeling has the ability to reproduce experimental trends in frequencies, but not to justify absolute predictions of frequencies with fixed-fixed RC beams. Very different boundary conditions give essentially different stress distributions, mode shape curvatures and crack-frequency sensitivities. </w:t>
      </w:r>
    </w:p>
    <w:p w14:paraId="36FE1CAA" w14:textId="77777777" w:rsidR="0034112B" w:rsidRPr="00BB2820" w:rsidRDefault="0034112B" w:rsidP="00BB2820">
      <w:pPr>
        <w:pStyle w:val="ListParagraph"/>
        <w:numPr>
          <w:ilvl w:val="0"/>
          <w:numId w:val="42"/>
        </w:numPr>
        <w:spacing w:line="360" w:lineRule="auto"/>
      </w:pPr>
      <w:r w:rsidRPr="00BB2820">
        <w:t xml:space="preserve">Crack Model Complexity: The crack model by Massenzio incorporates compliance terms (C22) of fracture mechanics that are of stress concentration theory. The implementation FEM applies simplified elastic hinge method that has limited ability to endorse all the compliance influence but can transport the key physics. </w:t>
      </w:r>
    </w:p>
    <w:p w14:paraId="54EDDE1D" w14:textId="77777777" w:rsidR="0034112B" w:rsidRPr="00BB2820" w:rsidRDefault="0034112B" w:rsidP="00BB2820">
      <w:pPr>
        <w:pStyle w:val="ListParagraph"/>
        <w:numPr>
          <w:ilvl w:val="0"/>
          <w:numId w:val="42"/>
        </w:numPr>
        <w:spacing w:line="360" w:lineRule="auto"/>
      </w:pPr>
      <w:r w:rsidRPr="00BB2820">
        <w:t xml:space="preserve">Scale Difference: The beam Massenzio of (770 mm) is a lot smaller than the beams of this thesis (3-8 m). The comparison shows that the physics of crack modeling are reasonable, however do not confirm predictions at other scales. </w:t>
      </w:r>
    </w:p>
    <w:p w14:paraId="6E9A4813" w14:textId="3935083F" w:rsidR="0034112B" w:rsidRPr="00BB2820" w:rsidRDefault="0034112B" w:rsidP="00BB2820">
      <w:pPr>
        <w:pStyle w:val="ListParagraph"/>
        <w:numPr>
          <w:ilvl w:val="0"/>
          <w:numId w:val="42"/>
        </w:numPr>
        <w:spacing w:line="360" w:lineRule="auto"/>
      </w:pPr>
      <w:r w:rsidRPr="00BB2820">
        <w:t xml:space="preserve">Calibration vs. Validation: The factors of stiffness reduction involved (60 percent steel, 94 percent no steel) were not obtained by first principles, but through calibration to the experimental data of Massenzio. This implies that the crack model is able to recreate the calibration data set but is poor at extrapolating to new arbitrary crack configurations, crack depths or geometries without re-calibration. </w:t>
      </w:r>
    </w:p>
    <w:p w14:paraId="470306B2" w14:textId="77777777" w:rsidR="0034112B" w:rsidRPr="00BB2820" w:rsidRDefault="0034112B" w:rsidP="00BB2820">
      <w:pPr>
        <w:spacing w:line="360" w:lineRule="auto"/>
        <w:rPr>
          <w:b/>
          <w:bCs/>
        </w:rPr>
      </w:pPr>
      <w:r w:rsidRPr="00BB2820">
        <w:rPr>
          <w:b/>
          <w:bCs/>
        </w:rPr>
        <w:t xml:space="preserve">Implications: </w:t>
      </w:r>
    </w:p>
    <w:p w14:paraId="1D075100" w14:textId="3B7CF382" w:rsidR="00B7007E" w:rsidRPr="00BB2820" w:rsidRDefault="0034112B" w:rsidP="00BB2820">
      <w:pPr>
        <w:spacing w:line="360" w:lineRule="auto"/>
      </w:pPr>
      <w:r w:rsidRPr="00BB2820">
        <w:t xml:space="preserve">This calibration experiment shows that the stiffness reduction crack model is capable of generating trends of experimental frequencies when parameters are adjusted to fit experimental data. It indicates that essential physics is being captured in the mode of 1 (the error of 3.4 percent), whereas the agreeability of reduced modes (expressed as 11-13 percent) is less than reliable and overall agreeable, indicating that reduction power can only rely on next generation analogs. The observation that the steel rebars are in a position to impart almost 54% of the crack section stiffness has significant implications to structural health monitoring of the RC buildings since it underscores the importance of reinforcement in </w:t>
      </w:r>
      <w:r w:rsidRPr="00BB2820">
        <w:lastRenderedPageBreak/>
        <w:t>ensuring the structural integrity in damage conditions. But to implement this crack model to other beam geometries or types of cracks would entail re-calibration using suitable experimental data (see Appendix F.6 on how to do this).</w:t>
      </w:r>
    </w:p>
    <w:p w14:paraId="75508218" w14:textId="10042D69" w:rsidR="00B7007E" w:rsidRPr="00BB2820" w:rsidRDefault="00B7007E" w:rsidP="00BB2820">
      <w:pPr>
        <w:pStyle w:val="Heading2"/>
        <w:spacing w:line="360" w:lineRule="auto"/>
        <w:rPr>
          <w:color w:val="auto"/>
        </w:rPr>
      </w:pPr>
      <w:bookmarkStart w:id="105" w:name="_Toc219471635"/>
      <w:r w:rsidRPr="00BB2820">
        <w:rPr>
          <w:color w:val="auto"/>
        </w:rPr>
        <w:t>4.3 Generation and Analysis of Dataset</w:t>
      </w:r>
      <w:bookmarkEnd w:id="105"/>
    </w:p>
    <w:p w14:paraId="04586511" w14:textId="7A487381" w:rsidR="00B7007E" w:rsidRPr="00BB2820" w:rsidRDefault="00135519" w:rsidP="00BB2820">
      <w:pPr>
        <w:spacing w:line="360" w:lineRule="auto"/>
      </w:pPr>
      <w:r w:rsidRPr="00BB2820">
        <w:t>This part outlines the data that was created using the FEM modeling framework outlined in Chapter 3. Before analysis of the effects of damage, it is necessary to understand the characteristics of the dataset since it sets the background frequency distributions and relationship between the parameters.</w:t>
      </w:r>
    </w:p>
    <w:p w14:paraId="03F853FF" w14:textId="77777777" w:rsidR="00135519" w:rsidRPr="00BB2820" w:rsidRDefault="00135519" w:rsidP="00BB2820">
      <w:pPr>
        <w:pStyle w:val="Heading3"/>
        <w:spacing w:line="360" w:lineRule="auto"/>
        <w:rPr>
          <w:color w:val="auto"/>
        </w:rPr>
      </w:pPr>
      <w:bookmarkStart w:id="106" w:name="_Toc219471636"/>
      <w:r w:rsidRPr="00BB2820">
        <w:rPr>
          <w:color w:val="auto"/>
        </w:rPr>
        <w:t>4.3.1 Analysis Of Frequency Distribution</w:t>
      </w:r>
      <w:bookmarkEnd w:id="106"/>
    </w:p>
    <w:p w14:paraId="404ED222" w14:textId="77777777" w:rsidR="00135519" w:rsidRPr="00BB2820" w:rsidRDefault="00135519" w:rsidP="00BB2820">
      <w:pPr>
        <w:spacing w:line="360" w:lineRule="auto"/>
      </w:pPr>
      <w:r w:rsidRPr="00BB2820">
        <w:t>Figure 4.11 indicates the statistical count of the natural frequencies in the dataset generated.</w:t>
      </w:r>
    </w:p>
    <w:p w14:paraId="14E6F5FF" w14:textId="77777777" w:rsidR="00135519" w:rsidRPr="00BB2820" w:rsidRDefault="00135519" w:rsidP="00BB2820">
      <w:pPr>
        <w:keepNext/>
        <w:spacing w:line="360" w:lineRule="auto"/>
      </w:pPr>
      <w:r w:rsidRPr="00BB2820">
        <w:rPr>
          <w:noProof/>
        </w:rPr>
        <w:drawing>
          <wp:inline distT="0" distB="0" distL="0" distR="0" wp14:anchorId="749780D6" wp14:editId="43A5D3C7">
            <wp:extent cx="5731510" cy="3439160"/>
            <wp:effectExtent l="0" t="0" r="0" b="2540"/>
            <wp:docPr id="380529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9554" name="Picture 380529554"/>
                    <pic:cNvPicPr/>
                  </pic:nvPicPr>
                  <pic:blipFill>
                    <a:blip r:embed="rId2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B77FE11" w14:textId="70FA5D43" w:rsidR="00135519" w:rsidRPr="00BB2820" w:rsidRDefault="00135519" w:rsidP="00BB2820">
      <w:pPr>
        <w:pStyle w:val="Caption"/>
        <w:spacing w:line="360" w:lineRule="auto"/>
        <w:rPr>
          <w:color w:val="auto"/>
        </w:rPr>
      </w:pPr>
      <w:bookmarkStart w:id="107" w:name="_Toc219471392"/>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11</w:t>
      </w:r>
      <w:r w:rsidR="00174543" w:rsidRPr="00BB2820">
        <w:rPr>
          <w:color w:val="auto"/>
        </w:rPr>
        <w:fldChar w:fldCharType="end"/>
      </w:r>
      <w:r w:rsidRPr="00BB2820">
        <w:rPr>
          <w:color w:val="auto"/>
          <w:lang w:val="en-US"/>
        </w:rPr>
        <w:t xml:space="preserve"> </w:t>
      </w:r>
      <w:r w:rsidRPr="00BB2820">
        <w:rPr>
          <w:b w:val="0"/>
          <w:bCs w:val="0"/>
          <w:color w:val="auto"/>
          <w:lang w:val="en-US"/>
        </w:rPr>
        <w:t>Histogram of Mode 1 and Mode 2 frequencies of the total set of data with a different distribution of pristine and damaged beams.</w:t>
      </w:r>
      <w:bookmarkEnd w:id="107"/>
    </w:p>
    <w:p w14:paraId="4C0D978F" w14:textId="6625E31D" w:rsidR="00AA6550" w:rsidRPr="00BB2820" w:rsidRDefault="00AA6550" w:rsidP="00BB2820">
      <w:pPr>
        <w:spacing w:line="360" w:lineRule="auto"/>
        <w:rPr>
          <w:b/>
          <w:bCs/>
        </w:rPr>
      </w:pPr>
      <w:bookmarkStart w:id="108" w:name="_Toc219471363"/>
      <w:r w:rsidRPr="00BB2820">
        <w:t xml:space="preserve">Table </w:t>
      </w:r>
      <w:r w:rsidR="00554E40" w:rsidRPr="00BB2820">
        <w:fldChar w:fldCharType="begin"/>
      </w:r>
      <w:r w:rsidR="00554E40" w:rsidRPr="00BB2820">
        <w:instrText xml:space="preserve"> STYLEREF 1 \s </w:instrText>
      </w:r>
      <w:r w:rsidR="00554E40" w:rsidRPr="00BB2820">
        <w:fldChar w:fldCharType="separate"/>
      </w:r>
      <w:r w:rsidR="00554E40" w:rsidRPr="00BB2820">
        <w:rPr>
          <w:noProof/>
          <w:cs/>
        </w:rPr>
        <w:t>‎</w:t>
      </w:r>
      <w:r w:rsidR="00554E40" w:rsidRPr="00BB2820">
        <w:rPr>
          <w:noProof/>
        </w:rPr>
        <w:t>4</w:t>
      </w:r>
      <w:r w:rsidR="00554E40" w:rsidRPr="00BB2820">
        <w:fldChar w:fldCharType="end"/>
      </w:r>
      <w:r w:rsidR="00554E40" w:rsidRPr="00BB2820">
        <w:t>.</w:t>
      </w:r>
      <w:r w:rsidR="00554E40" w:rsidRPr="00BB2820">
        <w:fldChar w:fldCharType="begin"/>
      </w:r>
      <w:r w:rsidR="00554E40" w:rsidRPr="00BB2820">
        <w:instrText xml:space="preserve"> SEQ Table \* ARABIC \s 1 </w:instrText>
      </w:r>
      <w:r w:rsidR="00554E40" w:rsidRPr="00BB2820">
        <w:fldChar w:fldCharType="separate"/>
      </w:r>
      <w:r w:rsidR="00554E40" w:rsidRPr="00BB2820">
        <w:rPr>
          <w:noProof/>
        </w:rPr>
        <w:t>11</w:t>
      </w:r>
      <w:r w:rsidR="00554E40" w:rsidRPr="00BB2820">
        <w:fldChar w:fldCharType="end"/>
      </w:r>
      <w:r w:rsidRPr="00BB2820">
        <w:t xml:space="preserve"> Statistical Summary of the FEM-Generated Natural Frequency and Data (3,000 Samples)</w:t>
      </w:r>
      <w:bookmarkEnd w:id="108"/>
    </w:p>
    <w:tbl>
      <w:tblPr>
        <w:tblStyle w:val="TableGrid"/>
        <w:tblW w:w="0" w:type="auto"/>
        <w:jc w:val="center"/>
        <w:tblLook w:val="04A0" w:firstRow="1" w:lastRow="0" w:firstColumn="1" w:lastColumn="0" w:noHBand="0" w:noVBand="1"/>
      </w:tblPr>
      <w:tblGrid>
        <w:gridCol w:w="1106"/>
        <w:gridCol w:w="1891"/>
        <w:gridCol w:w="2064"/>
        <w:gridCol w:w="1891"/>
        <w:gridCol w:w="2064"/>
      </w:tblGrid>
      <w:tr w:rsidR="00AA6550" w:rsidRPr="00BB2820" w14:paraId="42BD4F14" w14:textId="77777777" w:rsidTr="00AA6550">
        <w:trPr>
          <w:jc w:val="center"/>
        </w:trPr>
        <w:tc>
          <w:tcPr>
            <w:tcW w:w="0" w:type="auto"/>
            <w:hideMark/>
          </w:tcPr>
          <w:p w14:paraId="7DCEA9A6" w14:textId="77777777" w:rsidR="00AA6550" w:rsidRPr="00BB2820" w:rsidRDefault="00AA6550" w:rsidP="00BB2820">
            <w:pPr>
              <w:spacing w:line="360" w:lineRule="auto"/>
              <w:rPr>
                <w:b/>
                <w:bCs/>
              </w:rPr>
            </w:pPr>
            <w:r w:rsidRPr="00BB2820">
              <w:rPr>
                <w:b/>
                <w:bCs/>
              </w:rPr>
              <w:t>Statistic</w:t>
            </w:r>
          </w:p>
        </w:tc>
        <w:tc>
          <w:tcPr>
            <w:tcW w:w="0" w:type="auto"/>
            <w:hideMark/>
          </w:tcPr>
          <w:p w14:paraId="7C4F3625" w14:textId="77777777" w:rsidR="00AA6550" w:rsidRPr="00BB2820" w:rsidRDefault="00AA6550" w:rsidP="00BB2820">
            <w:pPr>
              <w:spacing w:line="360" w:lineRule="auto"/>
              <w:rPr>
                <w:b/>
                <w:bCs/>
              </w:rPr>
            </w:pPr>
            <w:r w:rsidRPr="00BB2820">
              <w:rPr>
                <w:b/>
                <w:bCs/>
              </w:rPr>
              <w:t>Mode 1 (Pristine)</w:t>
            </w:r>
          </w:p>
        </w:tc>
        <w:tc>
          <w:tcPr>
            <w:tcW w:w="0" w:type="auto"/>
            <w:hideMark/>
          </w:tcPr>
          <w:p w14:paraId="05DD186A" w14:textId="77777777" w:rsidR="00AA6550" w:rsidRPr="00BB2820" w:rsidRDefault="00AA6550" w:rsidP="00BB2820">
            <w:pPr>
              <w:spacing w:line="360" w:lineRule="auto"/>
              <w:rPr>
                <w:b/>
                <w:bCs/>
              </w:rPr>
            </w:pPr>
            <w:r w:rsidRPr="00BB2820">
              <w:rPr>
                <w:b/>
                <w:bCs/>
              </w:rPr>
              <w:t>Mode 1 (Damaged)</w:t>
            </w:r>
          </w:p>
        </w:tc>
        <w:tc>
          <w:tcPr>
            <w:tcW w:w="0" w:type="auto"/>
            <w:hideMark/>
          </w:tcPr>
          <w:p w14:paraId="0DFE4E70" w14:textId="77777777" w:rsidR="00AA6550" w:rsidRPr="00BB2820" w:rsidRDefault="00AA6550" w:rsidP="00BB2820">
            <w:pPr>
              <w:spacing w:line="360" w:lineRule="auto"/>
              <w:rPr>
                <w:b/>
                <w:bCs/>
              </w:rPr>
            </w:pPr>
            <w:r w:rsidRPr="00BB2820">
              <w:rPr>
                <w:b/>
                <w:bCs/>
              </w:rPr>
              <w:t>Mode 2 (Pristine)</w:t>
            </w:r>
          </w:p>
        </w:tc>
        <w:tc>
          <w:tcPr>
            <w:tcW w:w="0" w:type="auto"/>
            <w:hideMark/>
          </w:tcPr>
          <w:p w14:paraId="7013CD71" w14:textId="77777777" w:rsidR="00AA6550" w:rsidRPr="00BB2820" w:rsidRDefault="00AA6550" w:rsidP="00BB2820">
            <w:pPr>
              <w:spacing w:line="360" w:lineRule="auto"/>
              <w:rPr>
                <w:b/>
                <w:bCs/>
              </w:rPr>
            </w:pPr>
            <w:r w:rsidRPr="00BB2820">
              <w:rPr>
                <w:b/>
                <w:bCs/>
              </w:rPr>
              <w:t>Mode 2 (Damaged)</w:t>
            </w:r>
          </w:p>
        </w:tc>
      </w:tr>
      <w:tr w:rsidR="00AA6550" w:rsidRPr="00BB2820" w14:paraId="47F6159A" w14:textId="77777777" w:rsidTr="00AA6550">
        <w:trPr>
          <w:jc w:val="center"/>
        </w:trPr>
        <w:tc>
          <w:tcPr>
            <w:tcW w:w="0" w:type="auto"/>
            <w:hideMark/>
          </w:tcPr>
          <w:p w14:paraId="738F82D0" w14:textId="77777777" w:rsidR="00AA6550" w:rsidRPr="00BB2820" w:rsidRDefault="00AA6550" w:rsidP="00BB2820">
            <w:pPr>
              <w:spacing w:line="360" w:lineRule="auto"/>
            </w:pPr>
            <w:r w:rsidRPr="00BB2820">
              <w:t>Mean</w:t>
            </w:r>
          </w:p>
        </w:tc>
        <w:tc>
          <w:tcPr>
            <w:tcW w:w="0" w:type="auto"/>
            <w:hideMark/>
          </w:tcPr>
          <w:p w14:paraId="639A4984" w14:textId="77777777" w:rsidR="00AA6550" w:rsidRPr="00BB2820" w:rsidRDefault="00AA6550" w:rsidP="00BB2820">
            <w:pPr>
              <w:spacing w:line="360" w:lineRule="auto"/>
            </w:pPr>
            <w:r w:rsidRPr="00BB2820">
              <w:t>78.4 Hz</w:t>
            </w:r>
          </w:p>
        </w:tc>
        <w:tc>
          <w:tcPr>
            <w:tcW w:w="0" w:type="auto"/>
            <w:hideMark/>
          </w:tcPr>
          <w:p w14:paraId="310332A2" w14:textId="77777777" w:rsidR="00AA6550" w:rsidRPr="00BB2820" w:rsidRDefault="00AA6550" w:rsidP="00BB2820">
            <w:pPr>
              <w:spacing w:line="360" w:lineRule="auto"/>
            </w:pPr>
            <w:r w:rsidRPr="00BB2820">
              <w:t>71.2 Hz</w:t>
            </w:r>
          </w:p>
        </w:tc>
        <w:tc>
          <w:tcPr>
            <w:tcW w:w="0" w:type="auto"/>
            <w:hideMark/>
          </w:tcPr>
          <w:p w14:paraId="62BA36FC" w14:textId="77777777" w:rsidR="00AA6550" w:rsidRPr="00BB2820" w:rsidRDefault="00AA6550" w:rsidP="00BB2820">
            <w:pPr>
              <w:spacing w:line="360" w:lineRule="auto"/>
            </w:pPr>
            <w:r w:rsidRPr="00BB2820">
              <w:t>216.1 Hz</w:t>
            </w:r>
          </w:p>
        </w:tc>
        <w:tc>
          <w:tcPr>
            <w:tcW w:w="0" w:type="auto"/>
            <w:hideMark/>
          </w:tcPr>
          <w:p w14:paraId="1CDC3BFD" w14:textId="77777777" w:rsidR="00AA6550" w:rsidRPr="00BB2820" w:rsidRDefault="00AA6550" w:rsidP="00BB2820">
            <w:pPr>
              <w:spacing w:line="360" w:lineRule="auto"/>
            </w:pPr>
            <w:r w:rsidRPr="00BB2820">
              <w:t>196.3 Hz</w:t>
            </w:r>
          </w:p>
        </w:tc>
      </w:tr>
      <w:tr w:rsidR="00AA6550" w:rsidRPr="00BB2820" w14:paraId="135200EA" w14:textId="77777777" w:rsidTr="00AA6550">
        <w:trPr>
          <w:jc w:val="center"/>
        </w:trPr>
        <w:tc>
          <w:tcPr>
            <w:tcW w:w="0" w:type="auto"/>
            <w:hideMark/>
          </w:tcPr>
          <w:p w14:paraId="46A793BB" w14:textId="77777777" w:rsidR="00AA6550" w:rsidRPr="00BB2820" w:rsidRDefault="00AA6550" w:rsidP="00BB2820">
            <w:pPr>
              <w:spacing w:line="360" w:lineRule="auto"/>
            </w:pPr>
            <w:r w:rsidRPr="00BB2820">
              <w:lastRenderedPageBreak/>
              <w:t>Std. Dev.</w:t>
            </w:r>
          </w:p>
        </w:tc>
        <w:tc>
          <w:tcPr>
            <w:tcW w:w="0" w:type="auto"/>
            <w:hideMark/>
          </w:tcPr>
          <w:p w14:paraId="25DB3E28" w14:textId="77777777" w:rsidR="00AA6550" w:rsidRPr="00BB2820" w:rsidRDefault="00AA6550" w:rsidP="00BB2820">
            <w:pPr>
              <w:spacing w:line="360" w:lineRule="auto"/>
            </w:pPr>
            <w:r w:rsidRPr="00BB2820">
              <w:t>42.3 Hz</w:t>
            </w:r>
          </w:p>
        </w:tc>
        <w:tc>
          <w:tcPr>
            <w:tcW w:w="0" w:type="auto"/>
            <w:hideMark/>
          </w:tcPr>
          <w:p w14:paraId="66EC5A79" w14:textId="77777777" w:rsidR="00AA6550" w:rsidRPr="00BB2820" w:rsidRDefault="00AA6550" w:rsidP="00BB2820">
            <w:pPr>
              <w:spacing w:line="360" w:lineRule="auto"/>
            </w:pPr>
            <w:r w:rsidRPr="00BB2820">
              <w:t>38.9 Hz</w:t>
            </w:r>
          </w:p>
        </w:tc>
        <w:tc>
          <w:tcPr>
            <w:tcW w:w="0" w:type="auto"/>
            <w:hideMark/>
          </w:tcPr>
          <w:p w14:paraId="1457BAE9" w14:textId="77777777" w:rsidR="00AA6550" w:rsidRPr="00BB2820" w:rsidRDefault="00AA6550" w:rsidP="00BB2820">
            <w:pPr>
              <w:spacing w:line="360" w:lineRule="auto"/>
            </w:pPr>
            <w:r w:rsidRPr="00BB2820">
              <w:t>116.5 Hz</w:t>
            </w:r>
          </w:p>
        </w:tc>
        <w:tc>
          <w:tcPr>
            <w:tcW w:w="0" w:type="auto"/>
            <w:hideMark/>
          </w:tcPr>
          <w:p w14:paraId="04AA4627" w14:textId="77777777" w:rsidR="00AA6550" w:rsidRPr="00BB2820" w:rsidRDefault="00AA6550" w:rsidP="00BB2820">
            <w:pPr>
              <w:spacing w:line="360" w:lineRule="auto"/>
            </w:pPr>
            <w:r w:rsidRPr="00BB2820">
              <w:t>107.2 Hz</w:t>
            </w:r>
          </w:p>
        </w:tc>
      </w:tr>
      <w:tr w:rsidR="00AA6550" w:rsidRPr="00BB2820" w14:paraId="7B4053CD" w14:textId="77777777" w:rsidTr="00AA6550">
        <w:trPr>
          <w:jc w:val="center"/>
        </w:trPr>
        <w:tc>
          <w:tcPr>
            <w:tcW w:w="0" w:type="auto"/>
            <w:hideMark/>
          </w:tcPr>
          <w:p w14:paraId="4BF9D411" w14:textId="77777777" w:rsidR="00AA6550" w:rsidRPr="00BB2820" w:rsidRDefault="00AA6550" w:rsidP="00BB2820">
            <w:pPr>
              <w:spacing w:line="360" w:lineRule="auto"/>
            </w:pPr>
            <w:r w:rsidRPr="00BB2820">
              <w:t>Min</w:t>
            </w:r>
          </w:p>
        </w:tc>
        <w:tc>
          <w:tcPr>
            <w:tcW w:w="0" w:type="auto"/>
            <w:hideMark/>
          </w:tcPr>
          <w:p w14:paraId="4A497FD2" w14:textId="77777777" w:rsidR="00AA6550" w:rsidRPr="00BB2820" w:rsidRDefault="00AA6550" w:rsidP="00BB2820">
            <w:pPr>
              <w:spacing w:line="360" w:lineRule="auto"/>
            </w:pPr>
            <w:r w:rsidRPr="00BB2820">
              <w:t>18.5 Hz</w:t>
            </w:r>
          </w:p>
        </w:tc>
        <w:tc>
          <w:tcPr>
            <w:tcW w:w="0" w:type="auto"/>
            <w:hideMark/>
          </w:tcPr>
          <w:p w14:paraId="00B9677F" w14:textId="77777777" w:rsidR="00AA6550" w:rsidRPr="00BB2820" w:rsidRDefault="00AA6550" w:rsidP="00BB2820">
            <w:pPr>
              <w:spacing w:after="240" w:line="360" w:lineRule="auto"/>
            </w:pPr>
            <w:r w:rsidRPr="00BB2820">
              <w:t>15.2 Hz</w:t>
            </w:r>
          </w:p>
        </w:tc>
        <w:tc>
          <w:tcPr>
            <w:tcW w:w="0" w:type="auto"/>
            <w:hideMark/>
          </w:tcPr>
          <w:p w14:paraId="63C41C32" w14:textId="77777777" w:rsidR="00AA6550" w:rsidRPr="00BB2820" w:rsidRDefault="00AA6550" w:rsidP="00BB2820">
            <w:pPr>
              <w:spacing w:after="240" w:line="360" w:lineRule="auto"/>
            </w:pPr>
            <w:r w:rsidRPr="00BB2820">
              <w:t>51.0 Hz</w:t>
            </w:r>
          </w:p>
        </w:tc>
        <w:tc>
          <w:tcPr>
            <w:tcW w:w="0" w:type="auto"/>
            <w:hideMark/>
          </w:tcPr>
          <w:p w14:paraId="757A98AE" w14:textId="77777777" w:rsidR="00AA6550" w:rsidRPr="00BB2820" w:rsidRDefault="00AA6550" w:rsidP="00BB2820">
            <w:pPr>
              <w:spacing w:after="240" w:line="360" w:lineRule="auto"/>
            </w:pPr>
            <w:r w:rsidRPr="00BB2820">
              <w:t>41.9 Hz</w:t>
            </w:r>
          </w:p>
        </w:tc>
      </w:tr>
      <w:tr w:rsidR="00AA6550" w:rsidRPr="00BB2820" w14:paraId="43DA0160" w14:textId="77777777" w:rsidTr="00AA6550">
        <w:trPr>
          <w:jc w:val="center"/>
        </w:trPr>
        <w:tc>
          <w:tcPr>
            <w:tcW w:w="0" w:type="auto"/>
            <w:hideMark/>
          </w:tcPr>
          <w:p w14:paraId="6DDBE4C5" w14:textId="77777777" w:rsidR="00AA6550" w:rsidRPr="00BB2820" w:rsidRDefault="00AA6550" w:rsidP="00BB2820">
            <w:pPr>
              <w:spacing w:after="240" w:line="360" w:lineRule="auto"/>
            </w:pPr>
            <w:r w:rsidRPr="00BB2820">
              <w:t>Max</w:t>
            </w:r>
          </w:p>
        </w:tc>
        <w:tc>
          <w:tcPr>
            <w:tcW w:w="0" w:type="auto"/>
            <w:hideMark/>
          </w:tcPr>
          <w:p w14:paraId="27E438CD" w14:textId="77777777" w:rsidR="00AA6550" w:rsidRPr="00BB2820" w:rsidRDefault="00AA6550" w:rsidP="00BB2820">
            <w:pPr>
              <w:spacing w:after="240" w:line="360" w:lineRule="auto"/>
            </w:pPr>
            <w:r w:rsidRPr="00BB2820">
              <w:t>245.7 Hz</w:t>
            </w:r>
          </w:p>
        </w:tc>
        <w:tc>
          <w:tcPr>
            <w:tcW w:w="0" w:type="auto"/>
            <w:hideMark/>
          </w:tcPr>
          <w:p w14:paraId="7963E537" w14:textId="77777777" w:rsidR="00AA6550" w:rsidRPr="00BB2820" w:rsidRDefault="00AA6550" w:rsidP="00BB2820">
            <w:pPr>
              <w:spacing w:after="240" w:line="360" w:lineRule="auto"/>
            </w:pPr>
            <w:r w:rsidRPr="00BB2820">
              <w:t>223.4 Hz</w:t>
            </w:r>
          </w:p>
        </w:tc>
        <w:tc>
          <w:tcPr>
            <w:tcW w:w="0" w:type="auto"/>
            <w:hideMark/>
          </w:tcPr>
          <w:p w14:paraId="085D5988" w14:textId="77777777" w:rsidR="00AA6550" w:rsidRPr="00BB2820" w:rsidRDefault="00AA6550" w:rsidP="00BB2820">
            <w:pPr>
              <w:spacing w:after="240" w:line="360" w:lineRule="auto"/>
            </w:pPr>
            <w:r w:rsidRPr="00BB2820">
              <w:t>677.2 Hz</w:t>
            </w:r>
          </w:p>
        </w:tc>
        <w:tc>
          <w:tcPr>
            <w:tcW w:w="0" w:type="auto"/>
            <w:hideMark/>
          </w:tcPr>
          <w:p w14:paraId="00407520" w14:textId="77777777" w:rsidR="00AA6550" w:rsidRPr="00BB2820" w:rsidRDefault="00AA6550" w:rsidP="00BB2820">
            <w:pPr>
              <w:spacing w:after="240" w:line="360" w:lineRule="auto"/>
            </w:pPr>
            <w:r w:rsidRPr="00BB2820">
              <w:t>615.8 Hz</w:t>
            </w:r>
          </w:p>
        </w:tc>
      </w:tr>
    </w:tbl>
    <w:p w14:paraId="286AC042" w14:textId="77777777" w:rsidR="006B6C51" w:rsidRPr="00BB2820" w:rsidRDefault="006B6C51" w:rsidP="00BB2820">
      <w:pPr>
        <w:spacing w:line="360" w:lineRule="auto"/>
      </w:pPr>
      <w:r w:rsidRPr="00BB2820">
        <w:t>The range of frequencies covers a greater order of magnitude as the dataset has a wide variety of geometric and material configurations. Mean frequency decrease with damage is about 9.2 and 9.1 percent, Mode 1 and Mode 2 respectively, averaged at all levels of damage. Both pure and impaired distributions have a right skew and the sample concentration of the lower frequency range is centered around more long and flexible beams.</w:t>
      </w:r>
    </w:p>
    <w:p w14:paraId="46D890AC" w14:textId="77777777" w:rsidR="00F93179" w:rsidRPr="00BB2820" w:rsidRDefault="00F93179" w:rsidP="00BB2820">
      <w:pPr>
        <w:pStyle w:val="Heading3"/>
        <w:spacing w:line="360" w:lineRule="auto"/>
        <w:rPr>
          <w:color w:val="auto"/>
        </w:rPr>
      </w:pPr>
      <w:bookmarkStart w:id="109" w:name="_Toc219471637"/>
      <w:r w:rsidRPr="00BB2820">
        <w:rPr>
          <w:color w:val="auto"/>
        </w:rPr>
        <w:t>4.3.2 Correlation Analysis</w:t>
      </w:r>
      <w:bookmarkEnd w:id="109"/>
      <w:r w:rsidRPr="00BB2820">
        <w:rPr>
          <w:color w:val="auto"/>
        </w:rPr>
        <w:t xml:space="preserve"> </w:t>
      </w:r>
    </w:p>
    <w:p w14:paraId="04CEE137" w14:textId="77777777" w:rsidR="00F93179" w:rsidRPr="00BB2820" w:rsidRDefault="00F93179" w:rsidP="00BB2820">
      <w:pPr>
        <w:spacing w:line="360" w:lineRule="auto"/>
      </w:pPr>
      <w:r w:rsidRPr="00BB2820">
        <w:t>Pearson correlation coefficients of the input parameters and the output frequencies show significant physical relationships:</w:t>
      </w:r>
    </w:p>
    <w:p w14:paraId="26868F35" w14:textId="60042EC3" w:rsidR="00F93179" w:rsidRPr="00BB2820" w:rsidRDefault="00F93179" w:rsidP="00BB2820">
      <w:pPr>
        <w:spacing w:line="360" w:lineRule="auto"/>
        <w:rPr>
          <w:b/>
          <w:bCs/>
        </w:rPr>
      </w:pPr>
      <w:bookmarkStart w:id="110" w:name="_Toc219471364"/>
      <w:r w:rsidRPr="00BB2820">
        <w:t xml:space="preserve">Table </w:t>
      </w:r>
      <w:r w:rsidR="00554E40" w:rsidRPr="00BB2820">
        <w:fldChar w:fldCharType="begin"/>
      </w:r>
      <w:r w:rsidR="00554E40" w:rsidRPr="00BB2820">
        <w:instrText xml:space="preserve"> STYLEREF 1 \s </w:instrText>
      </w:r>
      <w:r w:rsidR="00554E40" w:rsidRPr="00BB2820">
        <w:fldChar w:fldCharType="separate"/>
      </w:r>
      <w:r w:rsidR="00554E40" w:rsidRPr="00BB2820">
        <w:rPr>
          <w:noProof/>
          <w:cs/>
        </w:rPr>
        <w:t>‎</w:t>
      </w:r>
      <w:r w:rsidR="00554E40" w:rsidRPr="00BB2820">
        <w:rPr>
          <w:noProof/>
        </w:rPr>
        <w:t>4</w:t>
      </w:r>
      <w:r w:rsidR="00554E40" w:rsidRPr="00BB2820">
        <w:fldChar w:fldCharType="end"/>
      </w:r>
      <w:r w:rsidR="00554E40" w:rsidRPr="00BB2820">
        <w:t>.</w:t>
      </w:r>
      <w:r w:rsidR="00554E40" w:rsidRPr="00BB2820">
        <w:fldChar w:fldCharType="begin"/>
      </w:r>
      <w:r w:rsidR="00554E40" w:rsidRPr="00BB2820">
        <w:instrText xml:space="preserve"> SEQ Table \* ARABIC \s 1 </w:instrText>
      </w:r>
      <w:r w:rsidR="00554E40" w:rsidRPr="00BB2820">
        <w:fldChar w:fldCharType="separate"/>
      </w:r>
      <w:r w:rsidR="00554E40" w:rsidRPr="00BB2820">
        <w:rPr>
          <w:noProof/>
        </w:rPr>
        <w:t>12</w:t>
      </w:r>
      <w:r w:rsidR="00554E40" w:rsidRPr="00BB2820">
        <w:fldChar w:fldCharType="end"/>
      </w:r>
      <w:r w:rsidR="00BF5A72" w:rsidRPr="00BB2820">
        <w:t xml:space="preserve"> Sensitivity to parameters - Pearson Correlation Mode 1 Natural Frequency.</w:t>
      </w:r>
      <w:bookmarkEnd w:id="110"/>
    </w:p>
    <w:tbl>
      <w:tblPr>
        <w:tblStyle w:val="TableGrid"/>
        <w:tblW w:w="0" w:type="auto"/>
        <w:tblLook w:val="04A0" w:firstRow="1" w:lastRow="0" w:firstColumn="1" w:lastColumn="0" w:noHBand="0" w:noVBand="1"/>
      </w:tblPr>
      <w:tblGrid>
        <w:gridCol w:w="2092"/>
        <w:gridCol w:w="2723"/>
        <w:gridCol w:w="4201"/>
      </w:tblGrid>
      <w:tr w:rsidR="00F93179" w:rsidRPr="00BB2820" w14:paraId="49538D8E" w14:textId="77777777" w:rsidTr="00F93179">
        <w:tc>
          <w:tcPr>
            <w:tcW w:w="0" w:type="auto"/>
            <w:hideMark/>
          </w:tcPr>
          <w:p w14:paraId="2A3958B7" w14:textId="77777777" w:rsidR="00F93179" w:rsidRPr="00BB2820" w:rsidRDefault="00F93179" w:rsidP="00BB2820">
            <w:pPr>
              <w:spacing w:line="360" w:lineRule="auto"/>
              <w:rPr>
                <w:b/>
                <w:bCs/>
              </w:rPr>
            </w:pPr>
            <w:r w:rsidRPr="00BB2820">
              <w:rPr>
                <w:b/>
                <w:bCs/>
              </w:rPr>
              <w:t>Parameter</w:t>
            </w:r>
          </w:p>
        </w:tc>
        <w:tc>
          <w:tcPr>
            <w:tcW w:w="2723" w:type="dxa"/>
            <w:hideMark/>
          </w:tcPr>
          <w:p w14:paraId="750D26DD" w14:textId="77777777" w:rsidR="00F93179" w:rsidRPr="00BB2820" w:rsidRDefault="00F93179" w:rsidP="00BB2820">
            <w:pPr>
              <w:spacing w:line="360" w:lineRule="auto"/>
              <w:rPr>
                <w:b/>
                <w:bCs/>
              </w:rPr>
            </w:pPr>
            <w:r w:rsidRPr="00BB2820">
              <w:rPr>
                <w:b/>
                <w:bCs/>
              </w:rPr>
              <w:t>Correlation Coefficient</w:t>
            </w:r>
          </w:p>
        </w:tc>
        <w:tc>
          <w:tcPr>
            <w:tcW w:w="4201" w:type="dxa"/>
            <w:hideMark/>
          </w:tcPr>
          <w:p w14:paraId="1498E9F1" w14:textId="77777777" w:rsidR="00F93179" w:rsidRPr="00BB2820" w:rsidRDefault="00F93179" w:rsidP="00BB2820">
            <w:pPr>
              <w:spacing w:line="360" w:lineRule="auto"/>
              <w:rPr>
                <w:b/>
                <w:bCs/>
              </w:rPr>
            </w:pPr>
            <w:r w:rsidRPr="00BB2820">
              <w:rPr>
                <w:b/>
                <w:bCs/>
              </w:rPr>
              <w:t>Interpretation</w:t>
            </w:r>
          </w:p>
        </w:tc>
      </w:tr>
      <w:tr w:rsidR="00F93179" w:rsidRPr="00BB2820" w14:paraId="1F9CA548" w14:textId="77777777" w:rsidTr="00F93179">
        <w:tc>
          <w:tcPr>
            <w:tcW w:w="0" w:type="auto"/>
            <w:hideMark/>
          </w:tcPr>
          <w:p w14:paraId="256A539C" w14:textId="59656818" w:rsidR="00F93179" w:rsidRPr="00BB2820" w:rsidRDefault="00F93179" w:rsidP="00BB2820">
            <w:pPr>
              <w:spacing w:line="360" w:lineRule="auto"/>
            </w:pPr>
            <w:r w:rsidRPr="00BB2820">
              <w:t>Length (</w:t>
            </w:r>
            <m:oMath>
              <m:r>
                <w:rPr>
                  <w:rFonts w:ascii="Cambria Math" w:hAnsi="Cambria Math"/>
                </w:rPr>
                <m:t>L</m:t>
              </m:r>
            </m:oMath>
            <w:r w:rsidRPr="00BB2820">
              <w:t>)</w:t>
            </w:r>
          </w:p>
        </w:tc>
        <w:tc>
          <w:tcPr>
            <w:tcW w:w="2723" w:type="dxa"/>
            <w:hideMark/>
          </w:tcPr>
          <w:p w14:paraId="7B164509" w14:textId="77777777" w:rsidR="00F93179" w:rsidRPr="00BB2820" w:rsidRDefault="00F93179" w:rsidP="00BB2820">
            <w:pPr>
              <w:spacing w:line="360" w:lineRule="auto"/>
            </w:pPr>
            <w:r w:rsidRPr="00BB2820">
              <w:t>-0.87</w:t>
            </w:r>
          </w:p>
        </w:tc>
        <w:tc>
          <w:tcPr>
            <w:tcW w:w="4201" w:type="dxa"/>
            <w:hideMark/>
          </w:tcPr>
          <w:p w14:paraId="20636168" w14:textId="77777777" w:rsidR="00F93179" w:rsidRPr="00BB2820" w:rsidRDefault="00F93179" w:rsidP="00BB2820">
            <w:pPr>
              <w:spacing w:line="360" w:lineRule="auto"/>
            </w:pPr>
            <w:r w:rsidRPr="00BB2820">
              <w:t>Strong negative (longer beams have lower frequency)</w:t>
            </w:r>
          </w:p>
        </w:tc>
      </w:tr>
      <w:tr w:rsidR="00F93179" w:rsidRPr="00BB2820" w14:paraId="3A7EC359" w14:textId="77777777" w:rsidTr="00F93179">
        <w:tc>
          <w:tcPr>
            <w:tcW w:w="0" w:type="auto"/>
            <w:hideMark/>
          </w:tcPr>
          <w:p w14:paraId="577D6E1B" w14:textId="0BE65E27" w:rsidR="00F93179" w:rsidRPr="00BB2820" w:rsidRDefault="00F93179" w:rsidP="00BB2820">
            <w:pPr>
              <w:spacing w:line="360" w:lineRule="auto"/>
            </w:pPr>
            <w:r w:rsidRPr="00BB2820">
              <w:t>Depth (</w:t>
            </w:r>
            <m:oMath>
              <m:r>
                <w:rPr>
                  <w:rFonts w:ascii="Cambria Math" w:hAnsi="Cambria Math"/>
                </w:rPr>
                <m:t>h</m:t>
              </m:r>
            </m:oMath>
            <w:r w:rsidRPr="00BB2820">
              <w:t>)</w:t>
            </w:r>
          </w:p>
        </w:tc>
        <w:tc>
          <w:tcPr>
            <w:tcW w:w="2723" w:type="dxa"/>
            <w:hideMark/>
          </w:tcPr>
          <w:p w14:paraId="01F5EF6F" w14:textId="77777777" w:rsidR="00F93179" w:rsidRPr="00BB2820" w:rsidRDefault="00F93179" w:rsidP="00BB2820">
            <w:pPr>
              <w:spacing w:line="360" w:lineRule="auto"/>
            </w:pPr>
            <w:r w:rsidRPr="00BB2820">
              <w:t>+0.64</w:t>
            </w:r>
          </w:p>
        </w:tc>
        <w:tc>
          <w:tcPr>
            <w:tcW w:w="4201" w:type="dxa"/>
            <w:hideMark/>
          </w:tcPr>
          <w:p w14:paraId="52EF1ED5" w14:textId="77777777" w:rsidR="00F93179" w:rsidRPr="00BB2820" w:rsidRDefault="00F93179" w:rsidP="00BB2820">
            <w:pPr>
              <w:spacing w:line="360" w:lineRule="auto"/>
            </w:pPr>
            <w:r w:rsidRPr="00BB2820">
              <w:t>Moderate positive (deeper beams have higher frequency)</w:t>
            </w:r>
          </w:p>
        </w:tc>
      </w:tr>
      <w:tr w:rsidR="00F93179" w:rsidRPr="00BB2820" w14:paraId="6674B27B" w14:textId="77777777" w:rsidTr="00F93179">
        <w:tc>
          <w:tcPr>
            <w:tcW w:w="0" w:type="auto"/>
            <w:hideMark/>
          </w:tcPr>
          <w:p w14:paraId="2C190261" w14:textId="7708F387" w:rsidR="00F93179" w:rsidRPr="00BB2820" w:rsidRDefault="00F93179" w:rsidP="00BB2820">
            <w:pPr>
              <w:spacing w:line="360" w:lineRule="auto"/>
            </w:pPr>
            <w:r w:rsidRPr="00BB2820">
              <w:t>Concrete Strength (</w:t>
            </w:r>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BB2820">
              <w:t>)</w:t>
            </w:r>
          </w:p>
        </w:tc>
        <w:tc>
          <w:tcPr>
            <w:tcW w:w="2723" w:type="dxa"/>
            <w:hideMark/>
          </w:tcPr>
          <w:p w14:paraId="567CFCEF" w14:textId="77777777" w:rsidR="00F93179" w:rsidRPr="00BB2820" w:rsidRDefault="00F93179" w:rsidP="00BB2820">
            <w:pPr>
              <w:spacing w:line="360" w:lineRule="auto"/>
            </w:pPr>
            <w:r w:rsidRPr="00BB2820">
              <w:t>+0.52</w:t>
            </w:r>
          </w:p>
        </w:tc>
        <w:tc>
          <w:tcPr>
            <w:tcW w:w="4201" w:type="dxa"/>
            <w:hideMark/>
          </w:tcPr>
          <w:p w14:paraId="1400316C" w14:textId="77777777" w:rsidR="00F93179" w:rsidRPr="00BB2820" w:rsidRDefault="00F93179" w:rsidP="00BB2820">
            <w:pPr>
              <w:spacing w:line="360" w:lineRule="auto"/>
            </w:pPr>
            <w:r w:rsidRPr="00BB2820">
              <w:t>Moderate positive (stronger concrete increases frequency)</w:t>
            </w:r>
          </w:p>
        </w:tc>
      </w:tr>
      <w:tr w:rsidR="00F93179" w:rsidRPr="00BB2820" w14:paraId="0F491CF1" w14:textId="77777777" w:rsidTr="00F93179">
        <w:tc>
          <w:tcPr>
            <w:tcW w:w="0" w:type="auto"/>
            <w:hideMark/>
          </w:tcPr>
          <w:p w14:paraId="25F00602" w14:textId="4397B9CA" w:rsidR="00F93179" w:rsidRPr="00BB2820" w:rsidRDefault="00F93179" w:rsidP="00BB2820">
            <w:pPr>
              <w:spacing w:line="360" w:lineRule="auto"/>
            </w:pPr>
            <w:r w:rsidRPr="00BB2820">
              <w:t>Corrosion Level (</w:t>
            </w:r>
            <m:oMath>
              <m:r>
                <w:rPr>
                  <w:rFonts w:ascii="Cambria Math" w:hAnsi="Cambria Math"/>
                </w:rPr>
                <m:t>C</m:t>
              </m:r>
            </m:oMath>
            <w:r w:rsidRPr="00BB2820">
              <w:t>)</w:t>
            </w:r>
          </w:p>
        </w:tc>
        <w:tc>
          <w:tcPr>
            <w:tcW w:w="2723" w:type="dxa"/>
            <w:hideMark/>
          </w:tcPr>
          <w:p w14:paraId="04232EBB" w14:textId="77777777" w:rsidR="00F93179" w:rsidRPr="00BB2820" w:rsidRDefault="00F93179" w:rsidP="00BB2820">
            <w:pPr>
              <w:spacing w:line="360" w:lineRule="auto"/>
            </w:pPr>
            <w:r w:rsidRPr="00BB2820">
              <w:t>-0.78</w:t>
            </w:r>
          </w:p>
        </w:tc>
        <w:tc>
          <w:tcPr>
            <w:tcW w:w="4201" w:type="dxa"/>
            <w:hideMark/>
          </w:tcPr>
          <w:p w14:paraId="54C471A8" w14:textId="77777777" w:rsidR="00F93179" w:rsidRPr="00BB2820" w:rsidRDefault="00F93179" w:rsidP="00BB2820">
            <w:pPr>
              <w:spacing w:after="240" w:line="360" w:lineRule="auto"/>
            </w:pPr>
            <w:r w:rsidRPr="00BB2820">
              <w:t>Strong negative (more corrosion reduces frequency)</w:t>
            </w:r>
          </w:p>
        </w:tc>
      </w:tr>
      <w:tr w:rsidR="00F93179" w:rsidRPr="00BB2820" w14:paraId="77622368" w14:textId="77777777" w:rsidTr="00F93179">
        <w:tc>
          <w:tcPr>
            <w:tcW w:w="0" w:type="auto"/>
            <w:hideMark/>
          </w:tcPr>
          <w:p w14:paraId="02E7F40A" w14:textId="77777777" w:rsidR="00F93179" w:rsidRPr="00BB2820" w:rsidRDefault="00F93179" w:rsidP="00BB2820">
            <w:pPr>
              <w:spacing w:after="240" w:line="360" w:lineRule="auto"/>
            </w:pPr>
            <w:r w:rsidRPr="00BB2820">
              <w:t>Width (</w:t>
            </w:r>
            <m:oMath>
              <m:r>
                <w:rPr>
                  <w:rFonts w:ascii="Cambria Math" w:hAnsi="Cambria Math"/>
                </w:rPr>
                <m:t>b</m:t>
              </m:r>
            </m:oMath>
            <w:r w:rsidRPr="00BB2820">
              <w:t>)</w:t>
            </w:r>
          </w:p>
        </w:tc>
        <w:tc>
          <w:tcPr>
            <w:tcW w:w="2723" w:type="dxa"/>
            <w:hideMark/>
          </w:tcPr>
          <w:p w14:paraId="1789D6BD" w14:textId="77777777" w:rsidR="00F93179" w:rsidRPr="00BB2820" w:rsidRDefault="00F93179" w:rsidP="00BB2820">
            <w:pPr>
              <w:spacing w:after="240" w:line="360" w:lineRule="auto"/>
            </w:pPr>
            <w:r w:rsidRPr="00BB2820">
              <w:t>+0.31</w:t>
            </w:r>
          </w:p>
        </w:tc>
        <w:tc>
          <w:tcPr>
            <w:tcW w:w="4201" w:type="dxa"/>
            <w:hideMark/>
          </w:tcPr>
          <w:p w14:paraId="1DFFBF7F" w14:textId="77777777" w:rsidR="00F93179" w:rsidRPr="00BB2820" w:rsidRDefault="00F93179" w:rsidP="00BB2820">
            <w:pPr>
              <w:spacing w:after="240" w:line="360" w:lineRule="auto"/>
            </w:pPr>
            <w:r w:rsidRPr="00BB2820">
              <w:t>Weak positive</w:t>
            </w:r>
          </w:p>
        </w:tc>
      </w:tr>
    </w:tbl>
    <w:p w14:paraId="176127E1" w14:textId="77777777" w:rsidR="00EF5DBB" w:rsidRPr="00BB2820" w:rsidRDefault="00EF5DBB" w:rsidP="00BB2820">
      <w:pPr>
        <w:spacing w:line="360" w:lineRule="auto"/>
      </w:pPr>
      <w:r w:rsidRPr="00BB2820">
        <w:t>These correlations are in line with theoretical predictions of the frequency equation:</w:t>
      </w:r>
    </w:p>
    <w:p w14:paraId="599212A9" w14:textId="38EB6594" w:rsidR="00EF5DBB" w:rsidRPr="00BB2820" w:rsidRDefault="00EF5DBB" w:rsidP="00BB2820">
      <w:pPr>
        <w:spacing w:line="360" w:lineRule="auto"/>
      </w:pPr>
      <m:oMathPara>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EI</m:t>
                  </m:r>
                  <m:ctrlPr>
                    <w:rPr>
                      <w:rFonts w:ascii="Cambria Math" w:hAnsi="Cambria Math"/>
                      <w:i/>
                    </w:rPr>
                  </m:ctrlPr>
                </m:num>
                <m:den>
                  <m:r>
                    <w:rPr>
                      <w:rFonts w:ascii="Cambria Math" w:hAnsi="Cambria Math"/>
                    </w:rPr>
                    <m:t>ρA</m:t>
                  </m:r>
                  <m:ctrlPr>
                    <w:rPr>
                      <w:rFonts w:ascii="Cambria Math" w:hAnsi="Cambria Math"/>
                      <w:i/>
                    </w:rPr>
                  </m:ctrlPr>
                </m:den>
              </m:f>
            </m:e>
          </m:rad>
          <m:r>
            <m:rPr>
              <m:sty m:val="p"/>
            </m:rP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e>
          </m:rad>
          <m:r>
            <m:rPr>
              <m:sty m:val="p"/>
            </m:rPr>
            <w:rPr>
              <w:rFonts w:ascii="Cambria Math" w:hAnsi="Cambria Math"/>
            </w:rPr>
            <m:t>    </m:t>
          </m:r>
          <m:d>
            <m:dPr>
              <m:ctrlPr>
                <w:rPr>
                  <w:rFonts w:ascii="Cambria Math" w:hAnsi="Cambria Math"/>
                  <w:i/>
                </w:rPr>
              </m:ctrlPr>
            </m:dPr>
            <m:e>
              <m:r>
                <w:rPr>
                  <w:rFonts w:ascii="Cambria Math" w:hAnsi="Cambria Math"/>
                </w:rPr>
                <m:t>Eq.22</m:t>
              </m:r>
            </m:e>
          </m:d>
        </m:oMath>
      </m:oMathPara>
    </w:p>
    <w:p w14:paraId="7CF11B20" w14:textId="77777777" w:rsidR="00EF5DBB" w:rsidRPr="00BB2820" w:rsidRDefault="00EF5DBB" w:rsidP="00BB2820">
      <w:pPr>
        <w:keepNext/>
        <w:spacing w:line="360" w:lineRule="auto"/>
      </w:pPr>
      <w:r w:rsidRPr="00BB2820">
        <w:rPr>
          <w:noProof/>
        </w:rPr>
        <w:lastRenderedPageBreak/>
        <w:drawing>
          <wp:inline distT="0" distB="0" distL="0" distR="0" wp14:anchorId="6327B57C" wp14:editId="25517349">
            <wp:extent cx="5731510" cy="5303520"/>
            <wp:effectExtent l="0" t="0" r="0" b="5080"/>
            <wp:docPr id="17214254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5436" name="Picture 17214254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303520"/>
                    </a:xfrm>
                    <a:prstGeom prst="rect">
                      <a:avLst/>
                    </a:prstGeom>
                  </pic:spPr>
                </pic:pic>
              </a:graphicData>
            </a:graphic>
          </wp:inline>
        </w:drawing>
      </w:r>
    </w:p>
    <w:p w14:paraId="00BAD36E" w14:textId="3EA57D66" w:rsidR="00EF5DBB" w:rsidRPr="00BB2820" w:rsidRDefault="00EF5DBB" w:rsidP="00BB2820">
      <w:pPr>
        <w:pStyle w:val="Caption"/>
        <w:spacing w:line="360" w:lineRule="auto"/>
        <w:rPr>
          <w:color w:val="auto"/>
        </w:rPr>
      </w:pPr>
      <w:bookmarkStart w:id="111" w:name="_Toc219471393"/>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12</w:t>
      </w:r>
      <w:r w:rsidR="00174543" w:rsidRPr="00BB2820">
        <w:rPr>
          <w:color w:val="auto"/>
        </w:rPr>
        <w:fldChar w:fldCharType="end"/>
      </w:r>
      <w:r w:rsidRPr="00BB2820">
        <w:rPr>
          <w:color w:val="auto"/>
          <w:lang w:val="en-US"/>
        </w:rPr>
        <w:t xml:space="preserve"> </w:t>
      </w:r>
      <w:r w:rsidRPr="00BB2820">
        <w:rPr>
          <w:b w:val="0"/>
          <w:bCs w:val="0"/>
          <w:color w:val="auto"/>
          <w:lang w:val="en-US"/>
        </w:rPr>
        <w:t>Pearson correlation heatmap of input parameters and outputs frequencies</w:t>
      </w:r>
      <w:bookmarkEnd w:id="111"/>
    </w:p>
    <w:p w14:paraId="1870F33B" w14:textId="77777777" w:rsidR="00063E5D" w:rsidRPr="00BB2820" w:rsidRDefault="00063E5D" w:rsidP="00BB2820">
      <w:pPr>
        <w:spacing w:line="360" w:lineRule="auto"/>
      </w:pPr>
      <w:r w:rsidRPr="00BB2820">
        <w:t>The heatmap indicates the correlations between all the input parameters and the output frequencies (Mode 1 and Mode 2) where warm colors (red) depict positive strong associations, and cool colors (blue) depict negative strong associations. The negative interaction between the length and the frequency (-0.87) and the positive interaction between the depth and the frequency ( +0.64) are quite apparent, which confirm the theoretical relationship that exists between the Euler-Bernoulli beam equation and confirmed the correspondence between the data and the basic beam theory.</w:t>
      </w:r>
    </w:p>
    <w:p w14:paraId="5E1314C5" w14:textId="77777777" w:rsidR="00AB39CB" w:rsidRPr="00BB2820" w:rsidRDefault="00AB39CB" w:rsidP="00BB2820">
      <w:pPr>
        <w:keepNext/>
        <w:spacing w:line="360" w:lineRule="auto"/>
      </w:pPr>
      <w:r w:rsidRPr="00BB2820">
        <w:rPr>
          <w:noProof/>
        </w:rPr>
        <w:lastRenderedPageBreak/>
        <w:drawing>
          <wp:inline distT="0" distB="0" distL="0" distR="0" wp14:anchorId="2267800C" wp14:editId="7A8F1937">
            <wp:extent cx="5731510" cy="2518117"/>
            <wp:effectExtent l="0" t="0" r="0" b="0"/>
            <wp:docPr id="927646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6394" name="Picture 9276463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70289" cy="2535154"/>
                    </a:xfrm>
                    <a:prstGeom prst="rect">
                      <a:avLst/>
                    </a:prstGeom>
                  </pic:spPr>
                </pic:pic>
              </a:graphicData>
            </a:graphic>
          </wp:inline>
        </w:drawing>
      </w:r>
    </w:p>
    <w:p w14:paraId="1D10B159" w14:textId="1A096298" w:rsidR="00AB39CB" w:rsidRPr="00BB2820" w:rsidRDefault="00AB39CB" w:rsidP="00BB2820">
      <w:pPr>
        <w:pStyle w:val="Caption"/>
        <w:spacing w:line="360" w:lineRule="auto"/>
        <w:rPr>
          <w:color w:val="auto"/>
        </w:rPr>
      </w:pPr>
      <w:bookmarkStart w:id="112" w:name="_Toc219471394"/>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13</w:t>
      </w:r>
      <w:r w:rsidR="00174543" w:rsidRPr="00BB2820">
        <w:rPr>
          <w:color w:val="auto"/>
        </w:rPr>
        <w:fldChar w:fldCharType="end"/>
      </w:r>
      <w:r w:rsidRPr="00BB2820">
        <w:rPr>
          <w:color w:val="auto"/>
          <w:lang w:val="en-US"/>
        </w:rPr>
        <w:t xml:space="preserve"> </w:t>
      </w:r>
      <w:r w:rsidRPr="00BB2820">
        <w:rPr>
          <w:b w:val="0"/>
          <w:bCs w:val="0"/>
          <w:color w:val="auto"/>
          <w:lang w:val="en-US"/>
        </w:rPr>
        <w:t>Degree of damage versus natural frequency performance at the time of damage types.</w:t>
      </w:r>
      <w:bookmarkEnd w:id="112"/>
    </w:p>
    <w:p w14:paraId="4A66AB5C" w14:textId="77777777" w:rsidR="00BF6D1C" w:rsidRPr="00BB2820" w:rsidRDefault="00BF6D1C" w:rsidP="00BB2820">
      <w:pPr>
        <w:spacing w:line="360" w:lineRule="auto"/>
      </w:pPr>
      <w:r w:rsidRPr="00BB2820">
        <w:t>Plot shows the nonlinear deterioration of both Mode 1 and Mode 2 frequency with increase in the damage severity by 20 percent of all damage types in the dataset. The frequency response patterns of various types of damage (pristine, uniform corrosion, localized cracks, and random damage) exhibit different frequency response characteristics, and uniform corrosion typically yields the largest frequency response at a given level of damage. This plot shows the multidimensionality of interactions between various damage processes and their dissimilar influence on modal characteristics.</w:t>
      </w:r>
    </w:p>
    <w:p w14:paraId="2A443FAA" w14:textId="77777777" w:rsidR="00BF6D1C" w:rsidRPr="00BB2820" w:rsidRDefault="00BF6D1C" w:rsidP="00BB2820">
      <w:pPr>
        <w:pStyle w:val="Heading3"/>
        <w:spacing w:line="360" w:lineRule="auto"/>
        <w:rPr>
          <w:color w:val="auto"/>
        </w:rPr>
      </w:pPr>
      <w:bookmarkStart w:id="113" w:name="_Toc219471638"/>
      <w:r w:rsidRPr="00BB2820">
        <w:rPr>
          <w:color w:val="auto"/>
        </w:rPr>
        <w:t>4.4.1 Impact of Uniform Corrosion on Natural Frequencies</w:t>
      </w:r>
      <w:bookmarkEnd w:id="113"/>
    </w:p>
    <w:p w14:paraId="37F2DAD6" w14:textId="77777777" w:rsidR="00BF6D1C" w:rsidRPr="00BB2820" w:rsidRDefault="00BF6D1C" w:rsidP="00BB2820">
      <w:pPr>
        <w:spacing w:line="360" w:lineRule="auto"/>
      </w:pPr>
      <w:r w:rsidRPr="00BB2820">
        <w:t>Figure 4.14 shows the dependence of the level of corrosion against the basic natural frequency of a typical beam configuration.</w:t>
      </w:r>
    </w:p>
    <w:p w14:paraId="439D7CF2" w14:textId="77777777" w:rsidR="00BF6D1C" w:rsidRPr="00BB2820" w:rsidRDefault="00BF6D1C" w:rsidP="00BB2820">
      <w:pPr>
        <w:keepNext/>
        <w:spacing w:line="360" w:lineRule="auto"/>
      </w:pPr>
      <w:r w:rsidRPr="00BB2820">
        <w:rPr>
          <w:noProof/>
        </w:rPr>
        <w:drawing>
          <wp:inline distT="0" distB="0" distL="0" distR="0" wp14:anchorId="13EED63F" wp14:editId="4C4ABD4F">
            <wp:extent cx="4979035" cy="2799471"/>
            <wp:effectExtent l="0" t="0" r="0" b="0"/>
            <wp:docPr id="10419476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47617" name="Picture 1041947617"/>
                    <pic:cNvPicPr/>
                  </pic:nvPicPr>
                  <pic:blipFill>
                    <a:blip r:embed="rId25">
                      <a:extLst>
                        <a:ext uri="{28A0092B-C50C-407E-A947-70E740481C1C}">
                          <a14:useLocalDpi xmlns:a14="http://schemas.microsoft.com/office/drawing/2010/main" val="0"/>
                        </a:ext>
                      </a:extLst>
                    </a:blip>
                    <a:stretch>
                      <a:fillRect/>
                    </a:stretch>
                  </pic:blipFill>
                  <pic:spPr>
                    <a:xfrm>
                      <a:off x="0" y="0"/>
                      <a:ext cx="5032873" cy="2829741"/>
                    </a:xfrm>
                    <a:prstGeom prst="rect">
                      <a:avLst/>
                    </a:prstGeom>
                  </pic:spPr>
                </pic:pic>
              </a:graphicData>
            </a:graphic>
          </wp:inline>
        </w:drawing>
      </w:r>
    </w:p>
    <w:p w14:paraId="0BCF1D9F" w14:textId="55BB9318" w:rsidR="00BF6D1C" w:rsidRPr="00BB2820" w:rsidRDefault="00BF6D1C" w:rsidP="00BB2820">
      <w:pPr>
        <w:pStyle w:val="Caption"/>
        <w:spacing w:line="360" w:lineRule="auto"/>
        <w:jc w:val="left"/>
        <w:rPr>
          <w:color w:val="auto"/>
        </w:rPr>
      </w:pPr>
      <w:bookmarkStart w:id="114" w:name="_Toc219471395"/>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14</w:t>
      </w:r>
      <w:r w:rsidR="00174543" w:rsidRPr="00BB2820">
        <w:rPr>
          <w:color w:val="auto"/>
        </w:rPr>
        <w:fldChar w:fldCharType="end"/>
      </w:r>
      <w:r w:rsidRPr="00BB2820">
        <w:rPr>
          <w:color w:val="auto"/>
          <w:lang w:val="en-US"/>
        </w:rPr>
        <w:t xml:space="preserve"> </w:t>
      </w:r>
      <w:r w:rsidRPr="00BB2820">
        <w:rPr>
          <w:b w:val="0"/>
          <w:bCs w:val="0"/>
          <w:color w:val="auto"/>
          <w:lang w:val="en-US"/>
        </w:rPr>
        <w:t>Parametric analysis: the effects of uniform corrosion on natural frequencies.</w:t>
      </w:r>
      <w:bookmarkEnd w:id="114"/>
    </w:p>
    <w:p w14:paraId="10D53DAF" w14:textId="77777777" w:rsidR="00417102" w:rsidRPr="00BB2820" w:rsidRDefault="00417102" w:rsidP="00BB2820">
      <w:pPr>
        <w:spacing w:line="360" w:lineRule="auto"/>
      </w:pPr>
      <w:r w:rsidRPr="00BB2820">
        <w:lastRenderedPageBreak/>
        <w:t>Both frequencies (Mode 1 and Mode 2) have a monotonic decay with increasing corrosion level which is in line with the decline in structural stiffness. The nonlinear frequency reduction is of the form:</w:t>
      </w:r>
    </w:p>
    <w:p w14:paraId="23308339" w14:textId="62014AD8" w:rsidR="00417102" w:rsidRPr="00BB2820" w:rsidRDefault="00000000" w:rsidP="00BB2820">
      <w:pPr>
        <w:spacing w:line="360" w:lineRule="auto"/>
      </w:pPr>
      <m:oMathPara>
        <m:oMath>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corroded</m:t>
                  </m:r>
                </m:sub>
              </m:sSub>
              <m:ctrlPr>
                <w:rPr>
                  <w:rFonts w:ascii="Cambria Math" w:hAnsi="Cambria Math"/>
                  <w:i/>
                </w:rPr>
              </m:ctrlPr>
            </m:num>
            <m:den>
              <m:sSub>
                <m:sSubPr>
                  <m:ctrlPr>
                    <w:rPr>
                      <w:rFonts w:ascii="Cambria Math" w:hAnsi="Cambria Math"/>
                      <w:i/>
                    </w:rPr>
                  </m:ctrlPr>
                </m:sSubPr>
                <m:e>
                  <m:r>
                    <w:rPr>
                      <w:rFonts w:ascii="Cambria Math" w:hAnsi="Cambria Math"/>
                    </w:rPr>
                    <m:t>f</m:t>
                  </m:r>
                </m:e>
                <m:sub>
                  <m:r>
                    <w:rPr>
                      <w:rFonts w:ascii="Cambria Math" w:hAnsi="Cambria Math"/>
                    </w:rPr>
                    <m:t>pristine</m:t>
                  </m:r>
                </m:sub>
              </m:sSub>
              <m:ctrlPr>
                <w:rPr>
                  <w:rFonts w:ascii="Cambria Math" w:hAnsi="Cambria Math"/>
                  <w:i/>
                </w:rPr>
              </m:ctrlPr>
            </m:den>
          </m:f>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m:t>
              </m:r>
              <m:r>
                <m:rPr>
                  <m:sty m:val="p"/>
                </m:rPr>
                <w:rPr>
                  <w:rFonts w:ascii="Cambria Math" w:hAnsi="Cambria Math"/>
                </w:rPr>
                <m:t>α</m:t>
              </m:r>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1-1.6</m:t>
              </m:r>
              <m:r>
                <m:rPr>
                  <m:sty m:val="p"/>
                </m:rP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100</m:t>
                  </m:r>
                  <m:ctrlPr>
                    <w:rPr>
                      <w:rFonts w:ascii="Cambria Math" w:hAnsi="Cambria Math"/>
                      <w:i/>
                    </w:rPr>
                  </m:ctrlPr>
                </m:den>
              </m:f>
            </m:e>
          </m:rad>
          <m:r>
            <m:rPr>
              <m:sty m:val="p"/>
            </m:rPr>
            <w:rPr>
              <w:rFonts w:ascii="Cambria Math" w:hAnsi="Cambria Math"/>
            </w:rPr>
            <m:t>    </m:t>
          </m:r>
          <m:d>
            <m:dPr>
              <m:ctrlPr>
                <w:rPr>
                  <w:rFonts w:ascii="Cambria Math" w:hAnsi="Cambria Math"/>
                  <w:i/>
                </w:rPr>
              </m:ctrlPr>
            </m:dPr>
            <m:e>
              <m:r>
                <w:rPr>
                  <w:rFonts w:ascii="Cambria Math" w:hAnsi="Cambria Math"/>
                </w:rPr>
                <m:t>Eq.23</m:t>
              </m:r>
            </m:e>
          </m:d>
        </m:oMath>
      </m:oMathPara>
    </w:p>
    <w:p w14:paraId="00210FF7" w14:textId="77777777" w:rsidR="00417102" w:rsidRPr="00BB2820" w:rsidRDefault="00417102" w:rsidP="00BB2820">
      <w:pPr>
        <w:spacing w:line="360" w:lineRule="auto"/>
      </w:pPr>
    </w:p>
    <w:p w14:paraId="3A10A926" w14:textId="222EEC3D" w:rsidR="00793512" w:rsidRPr="00BB2820" w:rsidRDefault="00793512" w:rsidP="00BB2820">
      <w:pPr>
        <w:spacing w:line="360" w:lineRule="auto"/>
      </w:pPr>
      <w:r w:rsidRPr="00BB2820">
        <w:t>This relationship of proportionality is a square root. (</w:t>
      </w:r>
      <m:oMath>
        <m:r>
          <w:rPr>
            <w:rFonts w:ascii="Cambria Math" w:hAnsi="Cambria Math"/>
          </w:rPr>
          <m:t>f∝</m:t>
        </m:r>
        <m:rad>
          <m:radPr>
            <m:degHide m:val="1"/>
            <m:ctrlPr>
              <w:rPr>
                <w:rFonts w:ascii="Cambria Math" w:hAnsi="Cambria Math"/>
              </w:rPr>
            </m:ctrlPr>
          </m:radPr>
          <m:deg/>
          <m:e>
            <m:r>
              <w:rPr>
                <w:rFonts w:ascii="Cambria Math" w:hAnsi="Cambria Math"/>
              </w:rPr>
              <m:t>K/M</m:t>
            </m:r>
          </m:e>
        </m:rad>
      </m:oMath>
      <w:r w:rsidRPr="00BB2820">
        <w:t>) where hardness is the most important target of corrosion and mass is not in a big way influenced. The rate of frequency reduction at low levels of corrosion (0-10%), is about 0.8% per 1% corrosion, which is consistent with the results of Zhang et al. (2020). The frequency variations caused by corrosion are much more substantial than the usual thermal variations (0.148% per 1 degree Celsius mentioned by Cai et al., 2021), proving that damage signals are distinguishable between the changes in the environment.</w:t>
      </w:r>
    </w:p>
    <w:p w14:paraId="63095301" w14:textId="77777777" w:rsidR="00793512" w:rsidRPr="00BB2820" w:rsidRDefault="00793512" w:rsidP="00BB2820">
      <w:pPr>
        <w:pStyle w:val="Heading3"/>
        <w:spacing w:line="360" w:lineRule="auto"/>
        <w:rPr>
          <w:color w:val="auto"/>
        </w:rPr>
      </w:pPr>
      <w:bookmarkStart w:id="115" w:name="_Toc219471639"/>
      <w:r w:rsidRPr="00BB2820">
        <w:rPr>
          <w:color w:val="auto"/>
        </w:rPr>
        <w:t>4.4.2 Mode Shape Analysis</w:t>
      </w:r>
      <w:bookmarkEnd w:id="115"/>
    </w:p>
    <w:p w14:paraId="7C757CB4" w14:textId="77777777" w:rsidR="00560DB1" w:rsidRPr="00BB2820" w:rsidRDefault="00560DB1" w:rsidP="00BB2820">
      <w:pPr>
        <w:spacing w:line="360" w:lineRule="auto"/>
      </w:pPr>
      <w:r w:rsidRPr="00BB2820">
        <w:t>The comparison of mode shapes in pristine and corroded beams is given in figure 4.15.</w:t>
      </w:r>
    </w:p>
    <w:p w14:paraId="1D08F3B0" w14:textId="77777777" w:rsidR="00560DB1" w:rsidRPr="00BB2820" w:rsidRDefault="00560DB1" w:rsidP="00BB2820">
      <w:pPr>
        <w:keepNext/>
        <w:spacing w:line="360" w:lineRule="auto"/>
      </w:pPr>
      <w:r w:rsidRPr="00BB2820">
        <w:rPr>
          <w:noProof/>
        </w:rPr>
        <w:drawing>
          <wp:inline distT="0" distB="0" distL="0" distR="0" wp14:anchorId="365F2655" wp14:editId="1B36FA8A">
            <wp:extent cx="5731510" cy="3172265"/>
            <wp:effectExtent l="0" t="0" r="0" b="3175"/>
            <wp:docPr id="18669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90529" name="Picture 1866990529"/>
                    <pic:cNvPicPr/>
                  </pic:nvPicPr>
                  <pic:blipFill>
                    <a:blip r:embed="rId26">
                      <a:extLst>
                        <a:ext uri="{28A0092B-C50C-407E-A947-70E740481C1C}">
                          <a14:useLocalDpi xmlns:a14="http://schemas.microsoft.com/office/drawing/2010/main" val="0"/>
                        </a:ext>
                      </a:extLst>
                    </a:blip>
                    <a:stretch>
                      <a:fillRect/>
                    </a:stretch>
                  </pic:blipFill>
                  <pic:spPr>
                    <a:xfrm>
                      <a:off x="0" y="0"/>
                      <a:ext cx="5751040" cy="3183074"/>
                    </a:xfrm>
                    <a:prstGeom prst="rect">
                      <a:avLst/>
                    </a:prstGeom>
                  </pic:spPr>
                </pic:pic>
              </a:graphicData>
            </a:graphic>
          </wp:inline>
        </w:drawing>
      </w:r>
    </w:p>
    <w:p w14:paraId="7B797157" w14:textId="28AA4B85" w:rsidR="00560DB1" w:rsidRPr="00BB2820" w:rsidRDefault="00560DB1" w:rsidP="00BB2820">
      <w:pPr>
        <w:pStyle w:val="Caption"/>
        <w:spacing w:line="360" w:lineRule="auto"/>
        <w:rPr>
          <w:color w:val="auto"/>
        </w:rPr>
      </w:pPr>
      <w:bookmarkStart w:id="116" w:name="_Toc219471396"/>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15</w:t>
      </w:r>
      <w:r w:rsidR="00174543" w:rsidRPr="00BB2820">
        <w:rPr>
          <w:color w:val="auto"/>
        </w:rPr>
        <w:fldChar w:fldCharType="end"/>
      </w:r>
      <w:r w:rsidRPr="00BB2820">
        <w:rPr>
          <w:color w:val="auto"/>
          <w:lang w:val="en-US"/>
        </w:rPr>
        <w:t xml:space="preserve"> </w:t>
      </w:r>
      <w:r w:rsidRPr="00BB2820">
        <w:rPr>
          <w:b w:val="0"/>
          <w:bCs w:val="0"/>
          <w:color w:val="auto"/>
          <w:lang w:val="en-US"/>
        </w:rPr>
        <w:t>comparison of mode shapes pristine and corroded beam.</w:t>
      </w:r>
      <w:bookmarkEnd w:id="116"/>
    </w:p>
    <w:p w14:paraId="18EBE91D" w14:textId="77777777" w:rsidR="00506C00" w:rsidRPr="00BB2820" w:rsidRDefault="00506C00" w:rsidP="00BB2820">
      <w:pPr>
        <w:spacing w:line="360" w:lineRule="auto"/>
      </w:pPr>
      <w:r w:rsidRPr="00BB2820">
        <w:t xml:space="preserve">The mode shape (single curvature) and multi-mode shape (two curve single and double curvature) retain their typical forms despite severe corrosion (20%), proving that the modal patterns are not affected by uniform corrosion. Normalized mode shapes are the same in </w:t>
      </w:r>
      <w:r w:rsidRPr="00BB2820">
        <w:lastRenderedPageBreak/>
        <w:t>pristine and corroded beams as uniform reduction in the stiffness should produce. The strictly fixed-fixed boundary conditions are evident and the end displacement and slope are zero.</w:t>
      </w:r>
    </w:p>
    <w:p w14:paraId="5850D6C9" w14:textId="77777777" w:rsidR="00644853" w:rsidRPr="00BB2820" w:rsidRDefault="00644853" w:rsidP="00BB2820">
      <w:pPr>
        <w:pStyle w:val="Heading3"/>
        <w:spacing w:line="360" w:lineRule="auto"/>
        <w:rPr>
          <w:color w:val="auto"/>
        </w:rPr>
      </w:pPr>
      <w:bookmarkStart w:id="117" w:name="_Toc219471640"/>
      <w:r w:rsidRPr="00BB2820">
        <w:rPr>
          <w:color w:val="auto"/>
        </w:rPr>
        <w:t>4.4.3 Effect of Localized Damage</w:t>
      </w:r>
      <w:bookmarkEnd w:id="117"/>
      <w:r w:rsidRPr="00BB2820">
        <w:rPr>
          <w:color w:val="auto"/>
        </w:rPr>
        <w:t xml:space="preserve"> </w:t>
      </w:r>
    </w:p>
    <w:p w14:paraId="24E03C1A" w14:textId="262ACD46" w:rsidR="001E123C" w:rsidRPr="00BB2820" w:rsidRDefault="00644853" w:rsidP="00BB2820">
      <w:pPr>
        <w:spacing w:line="360" w:lineRule="auto"/>
      </w:pPr>
      <w:r w:rsidRPr="00BB2820">
        <w:t>A graph of natural frequencies versus the severity of a mid-span crack is shown in Figure 4.16.</w:t>
      </w:r>
    </w:p>
    <w:p w14:paraId="112D72D1" w14:textId="77777777" w:rsidR="00644853" w:rsidRPr="00BB2820" w:rsidRDefault="00644853" w:rsidP="00BB2820">
      <w:pPr>
        <w:keepNext/>
        <w:spacing w:line="360" w:lineRule="auto"/>
      </w:pPr>
      <w:r w:rsidRPr="00BB2820">
        <w:rPr>
          <w:noProof/>
        </w:rPr>
        <w:drawing>
          <wp:inline distT="0" distB="0" distL="0" distR="0" wp14:anchorId="08D5E11C" wp14:editId="7D08089E">
            <wp:extent cx="5731510" cy="3439160"/>
            <wp:effectExtent l="0" t="0" r="0" b="2540"/>
            <wp:docPr id="120960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8663" name="Picture 1209608663"/>
                    <pic:cNvPicPr/>
                  </pic:nvPicPr>
                  <pic:blipFill>
                    <a:blip r:embed="rId2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CF429CC" w14:textId="0650D671" w:rsidR="00644853" w:rsidRPr="00BB2820" w:rsidRDefault="00644853" w:rsidP="00BB2820">
      <w:pPr>
        <w:pStyle w:val="Caption"/>
        <w:spacing w:line="360" w:lineRule="auto"/>
        <w:rPr>
          <w:b w:val="0"/>
          <w:bCs w:val="0"/>
          <w:color w:val="auto"/>
        </w:rPr>
      </w:pPr>
      <w:bookmarkStart w:id="118" w:name="_Toc219471397"/>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16</w:t>
      </w:r>
      <w:r w:rsidR="00174543" w:rsidRPr="00BB2820">
        <w:rPr>
          <w:color w:val="auto"/>
        </w:rPr>
        <w:fldChar w:fldCharType="end"/>
      </w:r>
      <w:r w:rsidRPr="00BB2820">
        <w:rPr>
          <w:color w:val="auto"/>
          <w:lang w:val="en-US"/>
        </w:rPr>
        <w:t xml:space="preserve"> </w:t>
      </w:r>
      <w:r w:rsidRPr="00BB2820">
        <w:rPr>
          <w:b w:val="0"/>
          <w:bCs w:val="0"/>
          <w:color w:val="auto"/>
          <w:lang w:val="en-US"/>
        </w:rPr>
        <w:t>Effect of crack severity on the natural frequencies.</w:t>
      </w:r>
      <w:bookmarkEnd w:id="118"/>
    </w:p>
    <w:p w14:paraId="3D8A2476" w14:textId="664C83A8" w:rsidR="00715415" w:rsidRPr="00BB2820" w:rsidRDefault="00715415" w:rsidP="00BB2820">
      <w:pPr>
        <w:spacing w:line="360" w:lineRule="auto"/>
      </w:pPr>
      <w:r w:rsidRPr="00BB2820">
        <w:t>The biggest frequency reduction of the fundamental mode is caused by the presence of cracks at mid-span (maximum bending moment location of Mode 1). The decrease rate of frequency is more or less:</w:t>
      </w:r>
    </w:p>
    <w:p w14:paraId="375AB4ED" w14:textId="4CF87A3C" w:rsidR="00715415" w:rsidRPr="00BB2820" w:rsidRDefault="00715415" w:rsidP="00BB2820">
      <w:pPr>
        <w:spacing w:line="360" w:lineRule="auto"/>
      </w:pPr>
      <m:oMathPara>
        <m:oMath>
          <m:r>
            <m:rPr>
              <m:sty m:val="p"/>
            </m:rPr>
            <w:rPr>
              <w:rFonts w:ascii="Cambria Math" w:hAnsi="Cambria Math"/>
            </w:rPr>
            <m:t>Δ</m:t>
          </m:r>
          <m:r>
            <w:rPr>
              <w:rFonts w:ascii="Cambria Math" w:hAnsi="Cambria Math"/>
            </w:rPr>
            <m:t>f</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β-</m:t>
          </m:r>
          <m:sSub>
            <m:sSubPr>
              <m:ctrlPr>
                <w:rPr>
                  <w:rFonts w:ascii="Cambria Math" w:hAnsi="Cambria Math"/>
                  <w:i/>
                </w:rPr>
              </m:ctrlPr>
            </m:sSubPr>
            <m:e>
              <m:r>
                <w:rPr>
                  <w:rFonts w:ascii="Cambria Math" w:hAnsi="Cambria Math"/>
                </w:rPr>
                <m:t>k</m:t>
              </m:r>
            </m:e>
            <m:sub>
              <m:r>
                <w:rPr>
                  <w:rFonts w:ascii="Cambria Math" w:hAnsi="Cambria Math"/>
                </w:rPr>
                <m:t>2</m:t>
              </m:r>
            </m:sub>
          </m:sSub>
          <m:sSup>
            <m:sSupPr>
              <m:ctrlPr>
                <w:rPr>
                  <w:rFonts w:ascii="Cambria Math" w:hAnsi="Cambria Math"/>
                  <w:i/>
                </w:rPr>
              </m:ctrlPr>
            </m:sSupPr>
            <m:e>
              <m:r>
                <w:rPr>
                  <w:rFonts w:ascii="Cambria Math" w:hAnsi="Cambria Math"/>
                </w:rPr>
                <m:t>β</m:t>
              </m:r>
              <m:ctrlPr>
                <w:rPr>
                  <w:rFonts w:ascii="Cambria Math" w:hAnsi="Cambria Math"/>
                </w:rPr>
              </m:ctrlPr>
            </m:e>
            <m:sup>
              <m:r>
                <w:rPr>
                  <w:rFonts w:ascii="Cambria Math" w:hAnsi="Cambria Math"/>
                </w:rPr>
                <m:t>2</m:t>
              </m:r>
            </m:sup>
          </m:sSup>
          <m:r>
            <m:rPr>
              <m:sty m:val="p"/>
            </m:rPr>
            <w:rPr>
              <w:rFonts w:ascii="Cambria Math" w:hAnsi="Cambria Math"/>
            </w:rPr>
            <m:t>    </m:t>
          </m:r>
          <m:d>
            <m:dPr>
              <m:ctrlPr>
                <w:rPr>
                  <w:rFonts w:ascii="Cambria Math" w:hAnsi="Cambria Math"/>
                  <w:i/>
                </w:rPr>
              </m:ctrlPr>
            </m:dPr>
            <m:e>
              <m:r>
                <w:rPr>
                  <w:rFonts w:ascii="Cambria Math" w:hAnsi="Cambria Math"/>
                </w:rPr>
                <m:t>Eq.24</m:t>
              </m:r>
            </m:e>
          </m:d>
        </m:oMath>
      </m:oMathPara>
    </w:p>
    <w:p w14:paraId="09AF98D9" w14:textId="4A1A034B" w:rsidR="00715415" w:rsidRPr="00BB2820" w:rsidRDefault="00715415" w:rsidP="00BB2820">
      <w:pPr>
        <w:spacing w:line="360" w:lineRule="auto"/>
        <w:rPr>
          <w:lang w:val="en"/>
        </w:rPr>
      </w:pPr>
      <w:r w:rsidRPr="00BB2820">
        <w:t>where </w:t>
      </w:r>
      <m:oMath>
        <m:r>
          <w:rPr>
            <w:rFonts w:ascii="Cambria Math" w:hAnsi="Cambria Math"/>
          </w:rPr>
          <m:t>β</m:t>
        </m:r>
      </m:oMath>
      <w:r w:rsidRPr="00BB2820">
        <w:t xml:space="preserve"> is the severity of the crack, and</w:t>
      </w:r>
      <w:r w:rsidRPr="00BB2820">
        <w:rPr>
          <w:lang w:val="en"/>
        </w:rP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BB2820">
        <w:rPr>
          <w:lang w:val="en"/>
        </w:rPr>
        <w:t>,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Pr="00BB2820">
        <w:rPr>
          <w:lang w:val="en"/>
        </w:rPr>
        <w:t> </w:t>
      </w:r>
      <w:r w:rsidRPr="00BB2820">
        <w:t xml:space="preserve">are parameters which are dependent on the location of a crack and beam structure. The second mode has varying sensitivity to the crack location with the maximum curvature points varying with the modes. According to Zhang et al. (2020), this effect can be used to cause local damage during SHM. </w:t>
      </w:r>
    </w:p>
    <w:p w14:paraId="725A0499" w14:textId="79A654D7" w:rsidR="00715415" w:rsidRPr="00BB2820" w:rsidRDefault="00DC0B78" w:rsidP="00BB2820">
      <w:pPr>
        <w:pStyle w:val="Heading3"/>
        <w:spacing w:line="360" w:lineRule="auto"/>
        <w:rPr>
          <w:color w:val="auto"/>
        </w:rPr>
      </w:pPr>
      <w:bookmarkStart w:id="119" w:name="_Toc219471641"/>
      <w:r w:rsidRPr="00BB2820">
        <w:rPr>
          <w:color w:val="auto"/>
        </w:rPr>
        <w:t>4.5.1 Uniform vs. Localized Damage</w:t>
      </w:r>
      <w:bookmarkEnd w:id="119"/>
      <w:r w:rsidRPr="00BB2820">
        <w:rPr>
          <w:color w:val="auto"/>
        </w:rPr>
        <w:t xml:space="preserve"> </w:t>
      </w:r>
    </w:p>
    <w:p w14:paraId="2A1C0F59" w14:textId="77777777" w:rsidR="00DC0B78" w:rsidRPr="00BB2820" w:rsidRDefault="00DC0B78" w:rsidP="00BB2820">
      <w:pPr>
        <w:spacing w:line="360" w:lineRule="auto"/>
      </w:pPr>
      <w:r w:rsidRPr="00BB2820">
        <w:t xml:space="preserve">Comparative study was used to assess the difference in the effects of uniform corrosion and localized cracks on modal characteristics. </w:t>
      </w:r>
    </w:p>
    <w:p w14:paraId="4C08C0BB" w14:textId="77777777" w:rsidR="00DC0B78" w:rsidRPr="00BB2820" w:rsidRDefault="00DC0B78" w:rsidP="00BB2820">
      <w:pPr>
        <w:spacing w:line="360" w:lineRule="auto"/>
        <w:rPr>
          <w:b/>
          <w:bCs/>
        </w:rPr>
      </w:pPr>
      <w:r w:rsidRPr="00BB2820">
        <w:rPr>
          <w:b/>
          <w:bCs/>
        </w:rPr>
        <w:t xml:space="preserve">Test Configuration: </w:t>
      </w:r>
    </w:p>
    <w:p w14:paraId="709A192C" w14:textId="77777777" w:rsidR="00DC0B78" w:rsidRPr="00BB2820" w:rsidRDefault="00DC0B78" w:rsidP="00BB2820">
      <w:pPr>
        <w:spacing w:line="360" w:lineRule="auto"/>
      </w:pPr>
      <w:r w:rsidRPr="00BB2820">
        <w:t xml:space="preserve">Beam: L=4.0m, b=0.3m, h=0.5m, f'c=35 MPa </w:t>
      </w:r>
    </w:p>
    <w:p w14:paraId="605808F9" w14:textId="77777777" w:rsidR="00DC0B78" w:rsidRPr="00BB2820" w:rsidRDefault="00DC0B78" w:rsidP="00BB2820">
      <w:pPr>
        <w:spacing w:line="360" w:lineRule="auto"/>
      </w:pPr>
      <w:r w:rsidRPr="00BB2820">
        <w:lastRenderedPageBreak/>
        <w:t xml:space="preserve">Uniform damage: 15% corrosion </w:t>
      </w:r>
    </w:p>
    <w:p w14:paraId="07C60738" w14:textId="77777777" w:rsidR="00E53DAA" w:rsidRPr="00BB2820" w:rsidRDefault="00DC0B78" w:rsidP="00BB2820">
      <w:pPr>
        <w:spacing w:line="360" w:lineRule="auto"/>
      </w:pPr>
      <w:r w:rsidRPr="00BB2820">
        <w:t xml:space="preserve">Localized damage: Mid-span crack (50 per cent severity), width=0.4m. </w:t>
      </w:r>
    </w:p>
    <w:p w14:paraId="1339B2DE" w14:textId="7403356A" w:rsidR="00E53DAA" w:rsidRPr="00BB2820" w:rsidRDefault="00E53DAA" w:rsidP="00BB2820">
      <w:pPr>
        <w:pStyle w:val="Caption"/>
        <w:keepNext/>
        <w:spacing w:line="360" w:lineRule="auto"/>
        <w:rPr>
          <w:color w:val="auto"/>
        </w:rPr>
      </w:pPr>
      <w:bookmarkStart w:id="120" w:name="_Toc219471365"/>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13</w:t>
      </w:r>
      <w:r w:rsidR="00554E40" w:rsidRPr="00BB2820">
        <w:rPr>
          <w:color w:val="auto"/>
        </w:rPr>
        <w:fldChar w:fldCharType="end"/>
      </w:r>
      <w:r w:rsidRPr="00BB2820">
        <w:rPr>
          <w:color w:val="auto"/>
        </w:rPr>
        <w:t xml:space="preserve"> Comparison of the Type of Damage - Frequency Response to various Damage circumstances.</w:t>
      </w:r>
      <w:bookmarkEnd w:id="120"/>
    </w:p>
    <w:tbl>
      <w:tblPr>
        <w:tblStyle w:val="TableGrid"/>
        <w:tblW w:w="0" w:type="auto"/>
        <w:tblLook w:val="04A0" w:firstRow="1" w:lastRow="0" w:firstColumn="1" w:lastColumn="0" w:noHBand="0" w:noVBand="1"/>
      </w:tblPr>
      <w:tblGrid>
        <w:gridCol w:w="2457"/>
        <w:gridCol w:w="1889"/>
        <w:gridCol w:w="1889"/>
        <w:gridCol w:w="2781"/>
      </w:tblGrid>
      <w:tr w:rsidR="00E53DAA" w:rsidRPr="00BB2820" w14:paraId="0F1B296F" w14:textId="77777777" w:rsidTr="00E53DAA">
        <w:tc>
          <w:tcPr>
            <w:tcW w:w="0" w:type="auto"/>
            <w:hideMark/>
          </w:tcPr>
          <w:p w14:paraId="341C0530" w14:textId="77777777" w:rsidR="00E53DAA" w:rsidRPr="00BB2820" w:rsidRDefault="00E53DAA" w:rsidP="00BB2820">
            <w:pPr>
              <w:spacing w:after="240" w:line="360" w:lineRule="auto"/>
              <w:jc w:val="center"/>
              <w:rPr>
                <w:b/>
                <w:bCs/>
              </w:rPr>
            </w:pPr>
            <w:r w:rsidRPr="00BB2820">
              <w:rPr>
                <w:b/>
                <w:bCs/>
              </w:rPr>
              <w:t>Damage Type</w:t>
            </w:r>
          </w:p>
        </w:tc>
        <w:tc>
          <w:tcPr>
            <w:tcW w:w="0" w:type="auto"/>
            <w:hideMark/>
          </w:tcPr>
          <w:p w14:paraId="31FFC7BF" w14:textId="77777777" w:rsidR="00E53DAA" w:rsidRPr="00BB2820" w:rsidRDefault="00E53DAA" w:rsidP="00BB2820">
            <w:pPr>
              <w:spacing w:after="240" w:line="360" w:lineRule="auto"/>
              <w:jc w:val="center"/>
              <w:rPr>
                <w:b/>
                <w:bCs/>
              </w:rPr>
            </w:pPr>
            <w:r w:rsidRPr="00BB2820">
              <w:rPr>
                <w:b/>
                <w:bCs/>
              </w:rPr>
              <w:t>Mode 1 Frequency</w:t>
            </w:r>
          </w:p>
        </w:tc>
        <w:tc>
          <w:tcPr>
            <w:tcW w:w="0" w:type="auto"/>
            <w:hideMark/>
          </w:tcPr>
          <w:p w14:paraId="3C9EC4E7" w14:textId="77777777" w:rsidR="00E53DAA" w:rsidRPr="00BB2820" w:rsidRDefault="00E53DAA" w:rsidP="00BB2820">
            <w:pPr>
              <w:spacing w:after="240" w:line="360" w:lineRule="auto"/>
              <w:jc w:val="center"/>
              <w:rPr>
                <w:b/>
                <w:bCs/>
              </w:rPr>
            </w:pPr>
            <w:r w:rsidRPr="00BB2820">
              <w:rPr>
                <w:b/>
                <w:bCs/>
              </w:rPr>
              <w:t>Mode 2 Frequency</w:t>
            </w:r>
          </w:p>
        </w:tc>
        <w:tc>
          <w:tcPr>
            <w:tcW w:w="0" w:type="auto"/>
            <w:hideMark/>
          </w:tcPr>
          <w:p w14:paraId="31F49594" w14:textId="77777777" w:rsidR="00E53DAA" w:rsidRPr="00BB2820" w:rsidRDefault="00E53DAA" w:rsidP="00BB2820">
            <w:pPr>
              <w:spacing w:after="240" w:line="360" w:lineRule="auto"/>
              <w:jc w:val="center"/>
              <w:rPr>
                <w:b/>
                <w:bCs/>
              </w:rPr>
            </w:pPr>
            <w:r w:rsidRPr="00BB2820">
              <w:rPr>
                <w:b/>
                <w:bCs/>
              </w:rPr>
              <w:t>Frequency Reduction (Mode 1)</w:t>
            </w:r>
          </w:p>
        </w:tc>
      </w:tr>
      <w:tr w:rsidR="00E53DAA" w:rsidRPr="00BB2820" w14:paraId="5C114078" w14:textId="77777777" w:rsidTr="00E53DAA">
        <w:tc>
          <w:tcPr>
            <w:tcW w:w="0" w:type="auto"/>
            <w:hideMark/>
          </w:tcPr>
          <w:p w14:paraId="2011328F" w14:textId="77777777" w:rsidR="00E53DAA" w:rsidRPr="00BB2820" w:rsidRDefault="00E53DAA" w:rsidP="00BB2820">
            <w:pPr>
              <w:spacing w:after="240" w:line="360" w:lineRule="auto"/>
            </w:pPr>
            <w:r w:rsidRPr="00BB2820">
              <w:t>Pristine</w:t>
            </w:r>
          </w:p>
        </w:tc>
        <w:tc>
          <w:tcPr>
            <w:tcW w:w="0" w:type="auto"/>
            <w:hideMark/>
          </w:tcPr>
          <w:p w14:paraId="4ECD6A5F" w14:textId="77777777" w:rsidR="00E53DAA" w:rsidRPr="00BB2820" w:rsidRDefault="00E53DAA" w:rsidP="00BB2820">
            <w:pPr>
              <w:spacing w:after="240" w:line="360" w:lineRule="auto"/>
            </w:pPr>
            <w:r w:rsidRPr="00BB2820">
              <w:t>98.7 Hz</w:t>
            </w:r>
          </w:p>
        </w:tc>
        <w:tc>
          <w:tcPr>
            <w:tcW w:w="0" w:type="auto"/>
            <w:hideMark/>
          </w:tcPr>
          <w:p w14:paraId="397690DC" w14:textId="77777777" w:rsidR="00E53DAA" w:rsidRPr="00BB2820" w:rsidRDefault="00E53DAA" w:rsidP="00BB2820">
            <w:pPr>
              <w:spacing w:after="240" w:line="360" w:lineRule="auto"/>
            </w:pPr>
            <w:r w:rsidRPr="00BB2820">
              <w:t>272.1 Hz</w:t>
            </w:r>
          </w:p>
        </w:tc>
        <w:tc>
          <w:tcPr>
            <w:tcW w:w="0" w:type="auto"/>
            <w:hideMark/>
          </w:tcPr>
          <w:p w14:paraId="14A0134D" w14:textId="77777777" w:rsidR="00E53DAA" w:rsidRPr="00BB2820" w:rsidRDefault="00E53DAA" w:rsidP="00BB2820">
            <w:pPr>
              <w:spacing w:after="240" w:line="360" w:lineRule="auto"/>
            </w:pPr>
            <w:r w:rsidRPr="00BB2820">
              <w:t>-</w:t>
            </w:r>
          </w:p>
        </w:tc>
      </w:tr>
      <w:tr w:rsidR="00E53DAA" w:rsidRPr="00BB2820" w14:paraId="6E8EE67A" w14:textId="77777777" w:rsidTr="00E53DAA">
        <w:tc>
          <w:tcPr>
            <w:tcW w:w="0" w:type="auto"/>
            <w:hideMark/>
          </w:tcPr>
          <w:p w14:paraId="1CE33115" w14:textId="77777777" w:rsidR="00E53DAA" w:rsidRPr="00BB2820" w:rsidRDefault="00E53DAA" w:rsidP="00BB2820">
            <w:pPr>
              <w:spacing w:after="240" w:line="360" w:lineRule="auto"/>
            </w:pPr>
            <w:r w:rsidRPr="00BB2820">
              <w:t>Uniform (15%)</w:t>
            </w:r>
          </w:p>
        </w:tc>
        <w:tc>
          <w:tcPr>
            <w:tcW w:w="0" w:type="auto"/>
            <w:hideMark/>
          </w:tcPr>
          <w:p w14:paraId="52DEC546" w14:textId="77777777" w:rsidR="00E53DAA" w:rsidRPr="00BB2820" w:rsidRDefault="00E53DAA" w:rsidP="00BB2820">
            <w:pPr>
              <w:spacing w:after="240" w:line="360" w:lineRule="auto"/>
            </w:pPr>
            <w:r w:rsidRPr="00BB2820">
              <w:t>89.3 Hz</w:t>
            </w:r>
          </w:p>
        </w:tc>
        <w:tc>
          <w:tcPr>
            <w:tcW w:w="0" w:type="auto"/>
            <w:hideMark/>
          </w:tcPr>
          <w:p w14:paraId="4742F5AE" w14:textId="77777777" w:rsidR="00E53DAA" w:rsidRPr="00BB2820" w:rsidRDefault="00E53DAA" w:rsidP="00BB2820">
            <w:pPr>
              <w:spacing w:after="240" w:line="360" w:lineRule="auto"/>
            </w:pPr>
            <w:r w:rsidRPr="00BB2820">
              <w:t>246.2 Hz</w:t>
            </w:r>
          </w:p>
        </w:tc>
        <w:tc>
          <w:tcPr>
            <w:tcW w:w="0" w:type="auto"/>
            <w:hideMark/>
          </w:tcPr>
          <w:p w14:paraId="6ED7F996" w14:textId="77777777" w:rsidR="00E53DAA" w:rsidRPr="00BB2820" w:rsidRDefault="00E53DAA" w:rsidP="00BB2820">
            <w:pPr>
              <w:spacing w:after="240" w:line="360" w:lineRule="auto"/>
            </w:pPr>
            <w:r w:rsidRPr="00BB2820">
              <w:t>9.5%</w:t>
            </w:r>
          </w:p>
        </w:tc>
      </w:tr>
      <w:tr w:rsidR="00E53DAA" w:rsidRPr="00BB2820" w14:paraId="75260956" w14:textId="77777777" w:rsidTr="00E53DAA">
        <w:tc>
          <w:tcPr>
            <w:tcW w:w="0" w:type="auto"/>
            <w:hideMark/>
          </w:tcPr>
          <w:p w14:paraId="7B2CC13D" w14:textId="77777777" w:rsidR="00E53DAA" w:rsidRPr="00BB2820" w:rsidRDefault="00E53DAA" w:rsidP="00BB2820">
            <w:pPr>
              <w:spacing w:after="240" w:line="360" w:lineRule="auto"/>
            </w:pPr>
            <w:r w:rsidRPr="00BB2820">
              <w:t>Localized (50% at mid-span)</w:t>
            </w:r>
          </w:p>
        </w:tc>
        <w:tc>
          <w:tcPr>
            <w:tcW w:w="0" w:type="auto"/>
            <w:hideMark/>
          </w:tcPr>
          <w:p w14:paraId="7EFE4927" w14:textId="77777777" w:rsidR="00E53DAA" w:rsidRPr="00BB2820" w:rsidRDefault="00E53DAA" w:rsidP="00BB2820">
            <w:pPr>
              <w:spacing w:after="240" w:line="360" w:lineRule="auto"/>
            </w:pPr>
            <w:r w:rsidRPr="00BB2820">
              <w:t>91.2 Hz</w:t>
            </w:r>
          </w:p>
        </w:tc>
        <w:tc>
          <w:tcPr>
            <w:tcW w:w="0" w:type="auto"/>
            <w:hideMark/>
          </w:tcPr>
          <w:p w14:paraId="7C495114" w14:textId="77777777" w:rsidR="00E53DAA" w:rsidRPr="00BB2820" w:rsidRDefault="00E53DAA" w:rsidP="00BB2820">
            <w:pPr>
              <w:spacing w:after="240" w:line="360" w:lineRule="auto"/>
            </w:pPr>
            <w:r w:rsidRPr="00BB2820">
              <w:t>258.4 Hz</w:t>
            </w:r>
          </w:p>
        </w:tc>
        <w:tc>
          <w:tcPr>
            <w:tcW w:w="0" w:type="auto"/>
            <w:hideMark/>
          </w:tcPr>
          <w:p w14:paraId="23B86C78" w14:textId="77777777" w:rsidR="00E53DAA" w:rsidRPr="00BB2820" w:rsidRDefault="00E53DAA" w:rsidP="00BB2820">
            <w:pPr>
              <w:spacing w:after="240" w:line="360" w:lineRule="auto"/>
            </w:pPr>
            <w:r w:rsidRPr="00BB2820">
              <w:t>7.6%</w:t>
            </w:r>
          </w:p>
        </w:tc>
      </w:tr>
    </w:tbl>
    <w:p w14:paraId="18AFB1EE" w14:textId="446E46D3" w:rsidR="00E53DAA" w:rsidRPr="00BB2820" w:rsidRDefault="00E53DAA" w:rsidP="00BB2820">
      <w:pPr>
        <w:spacing w:line="360" w:lineRule="auto"/>
      </w:pPr>
      <w:r w:rsidRPr="00BB2820">
        <w:t>The findings prove that space distribution of damage has a major impact on frequency response where distributed corrosion generates greater frequency changes than localized cracks of elevated degrees.</w:t>
      </w:r>
    </w:p>
    <w:p w14:paraId="2ED056E3" w14:textId="77777777" w:rsidR="00E53DAA" w:rsidRPr="00BB2820" w:rsidRDefault="00E53DAA" w:rsidP="00BB2820">
      <w:pPr>
        <w:spacing w:line="360" w:lineRule="auto"/>
      </w:pPr>
    </w:p>
    <w:p w14:paraId="45341419" w14:textId="77777777" w:rsidR="00E53DAA" w:rsidRPr="00BB2820" w:rsidRDefault="00E53DAA" w:rsidP="00BB2820">
      <w:pPr>
        <w:spacing w:line="360" w:lineRule="auto"/>
      </w:pPr>
      <w:r w:rsidRPr="00BB2820">
        <w:t xml:space="preserve">4.5.2 Random Damage Patterns </w:t>
      </w:r>
    </w:p>
    <w:p w14:paraId="599CFAD8" w14:textId="2363FED2" w:rsidR="00E53DAA" w:rsidRPr="00BB2820" w:rsidRDefault="00E53DAA" w:rsidP="00BB2820">
      <w:pPr>
        <w:spacing w:line="360" w:lineRule="auto"/>
      </w:pPr>
      <w:r w:rsidRPr="00BB2820">
        <w:t xml:space="preserve">Random damage cases were also considered in order to simulate realistic in-service conditions when multiple defects could be present and randomly located cracks of different level of severity (10-40% stiffness loss) were used. </w:t>
      </w:r>
    </w:p>
    <w:p w14:paraId="5D6D6B11" w14:textId="77DC81B3" w:rsidR="00E53DAA" w:rsidRPr="00BB2820" w:rsidRDefault="00E53DAA" w:rsidP="00BB2820">
      <w:pPr>
        <w:pStyle w:val="Caption"/>
        <w:keepNext/>
        <w:spacing w:line="360" w:lineRule="auto"/>
        <w:jc w:val="left"/>
        <w:rPr>
          <w:color w:val="auto"/>
        </w:rPr>
      </w:pPr>
      <w:bookmarkStart w:id="121" w:name="_Toc219471366"/>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14</w:t>
      </w:r>
      <w:r w:rsidR="00554E40" w:rsidRPr="00BB2820">
        <w:rPr>
          <w:color w:val="auto"/>
        </w:rPr>
        <w:fldChar w:fldCharType="end"/>
      </w:r>
      <w:r w:rsidRPr="00BB2820">
        <w:rPr>
          <w:color w:val="auto"/>
        </w:rPr>
        <w:t xml:space="preserve"> </w:t>
      </w:r>
      <w:r w:rsidRPr="00BB2820">
        <w:rPr>
          <w:b w:val="0"/>
          <w:bCs w:val="0"/>
          <w:color w:val="auto"/>
        </w:rPr>
        <w:t>Statistic Results of random realizations of damage (n=100).</w:t>
      </w:r>
      <w:bookmarkEnd w:id="121"/>
    </w:p>
    <w:tbl>
      <w:tblPr>
        <w:tblStyle w:val="TableGrid"/>
        <w:tblW w:w="0" w:type="auto"/>
        <w:tblLook w:val="04A0" w:firstRow="1" w:lastRow="0" w:firstColumn="1" w:lastColumn="0" w:noHBand="0" w:noVBand="1"/>
      </w:tblPr>
      <w:tblGrid>
        <w:gridCol w:w="2696"/>
        <w:gridCol w:w="803"/>
        <w:gridCol w:w="1143"/>
        <w:gridCol w:w="643"/>
        <w:gridCol w:w="683"/>
      </w:tblGrid>
      <w:tr w:rsidR="00E53DAA" w:rsidRPr="00BB2820" w14:paraId="08ED5538" w14:textId="77777777" w:rsidTr="00E53DAA">
        <w:tc>
          <w:tcPr>
            <w:tcW w:w="0" w:type="auto"/>
            <w:hideMark/>
          </w:tcPr>
          <w:p w14:paraId="48851747" w14:textId="77777777" w:rsidR="00E53DAA" w:rsidRPr="00BB2820" w:rsidRDefault="00E53DAA" w:rsidP="00BB2820">
            <w:pPr>
              <w:spacing w:after="240" w:line="360" w:lineRule="auto"/>
              <w:jc w:val="center"/>
              <w:rPr>
                <w:b/>
                <w:bCs/>
              </w:rPr>
            </w:pPr>
            <w:r w:rsidRPr="00BB2820">
              <w:rPr>
                <w:b/>
                <w:bCs/>
              </w:rPr>
              <w:t>Metric</w:t>
            </w:r>
          </w:p>
        </w:tc>
        <w:tc>
          <w:tcPr>
            <w:tcW w:w="0" w:type="auto"/>
            <w:hideMark/>
          </w:tcPr>
          <w:p w14:paraId="34DADEC7" w14:textId="77777777" w:rsidR="00E53DAA" w:rsidRPr="00BB2820" w:rsidRDefault="00E53DAA" w:rsidP="00BB2820">
            <w:pPr>
              <w:spacing w:after="240" w:line="360" w:lineRule="auto"/>
              <w:jc w:val="center"/>
              <w:rPr>
                <w:b/>
                <w:bCs/>
              </w:rPr>
            </w:pPr>
            <w:r w:rsidRPr="00BB2820">
              <w:rPr>
                <w:b/>
                <w:bCs/>
              </w:rPr>
              <w:t>Mean</w:t>
            </w:r>
          </w:p>
        </w:tc>
        <w:tc>
          <w:tcPr>
            <w:tcW w:w="0" w:type="auto"/>
            <w:hideMark/>
          </w:tcPr>
          <w:p w14:paraId="4BA145EB" w14:textId="77777777" w:rsidR="00E53DAA" w:rsidRPr="00BB2820" w:rsidRDefault="00E53DAA" w:rsidP="00BB2820">
            <w:pPr>
              <w:spacing w:after="240" w:line="360" w:lineRule="auto"/>
              <w:jc w:val="center"/>
              <w:rPr>
                <w:b/>
                <w:bCs/>
              </w:rPr>
            </w:pPr>
            <w:r w:rsidRPr="00BB2820">
              <w:rPr>
                <w:b/>
                <w:bCs/>
              </w:rPr>
              <w:t>Std. Dev.</w:t>
            </w:r>
          </w:p>
        </w:tc>
        <w:tc>
          <w:tcPr>
            <w:tcW w:w="0" w:type="auto"/>
            <w:hideMark/>
          </w:tcPr>
          <w:p w14:paraId="0504291C" w14:textId="77777777" w:rsidR="00E53DAA" w:rsidRPr="00BB2820" w:rsidRDefault="00E53DAA" w:rsidP="00BB2820">
            <w:pPr>
              <w:spacing w:after="240" w:line="360" w:lineRule="auto"/>
              <w:jc w:val="center"/>
              <w:rPr>
                <w:b/>
                <w:bCs/>
              </w:rPr>
            </w:pPr>
            <w:r w:rsidRPr="00BB2820">
              <w:rPr>
                <w:b/>
                <w:bCs/>
              </w:rPr>
              <w:t>Min</w:t>
            </w:r>
          </w:p>
        </w:tc>
        <w:tc>
          <w:tcPr>
            <w:tcW w:w="0" w:type="auto"/>
            <w:hideMark/>
          </w:tcPr>
          <w:p w14:paraId="0BA9B765" w14:textId="77777777" w:rsidR="00E53DAA" w:rsidRPr="00BB2820" w:rsidRDefault="00E53DAA" w:rsidP="00BB2820">
            <w:pPr>
              <w:spacing w:after="240" w:line="360" w:lineRule="auto"/>
              <w:jc w:val="center"/>
              <w:rPr>
                <w:b/>
                <w:bCs/>
              </w:rPr>
            </w:pPr>
            <w:r w:rsidRPr="00BB2820">
              <w:rPr>
                <w:b/>
                <w:bCs/>
              </w:rPr>
              <w:t>Max</w:t>
            </w:r>
          </w:p>
        </w:tc>
      </w:tr>
      <w:tr w:rsidR="00E53DAA" w:rsidRPr="00BB2820" w14:paraId="42AA6DC9" w14:textId="77777777" w:rsidTr="00E53DAA">
        <w:tc>
          <w:tcPr>
            <w:tcW w:w="0" w:type="auto"/>
            <w:hideMark/>
          </w:tcPr>
          <w:p w14:paraId="13EAE950" w14:textId="77777777" w:rsidR="00E53DAA" w:rsidRPr="00BB2820" w:rsidRDefault="00E53DAA" w:rsidP="00BB2820">
            <w:pPr>
              <w:spacing w:after="240" w:line="360" w:lineRule="auto"/>
            </w:pPr>
            <w:r w:rsidRPr="00BB2820">
              <w:t>Frequency Reduction (%)</w:t>
            </w:r>
          </w:p>
        </w:tc>
        <w:tc>
          <w:tcPr>
            <w:tcW w:w="0" w:type="auto"/>
            <w:hideMark/>
          </w:tcPr>
          <w:p w14:paraId="36055CBB" w14:textId="77777777" w:rsidR="00E53DAA" w:rsidRPr="00BB2820" w:rsidRDefault="00E53DAA" w:rsidP="00BB2820">
            <w:pPr>
              <w:spacing w:after="240" w:line="360" w:lineRule="auto"/>
            </w:pPr>
            <w:r w:rsidRPr="00BB2820">
              <w:t>11.3</w:t>
            </w:r>
          </w:p>
        </w:tc>
        <w:tc>
          <w:tcPr>
            <w:tcW w:w="0" w:type="auto"/>
            <w:hideMark/>
          </w:tcPr>
          <w:p w14:paraId="06C35465" w14:textId="77777777" w:rsidR="00E53DAA" w:rsidRPr="00BB2820" w:rsidRDefault="00E53DAA" w:rsidP="00BB2820">
            <w:pPr>
              <w:spacing w:after="240" w:line="360" w:lineRule="auto"/>
            </w:pPr>
            <w:r w:rsidRPr="00BB2820">
              <w:t>3.8</w:t>
            </w:r>
          </w:p>
        </w:tc>
        <w:tc>
          <w:tcPr>
            <w:tcW w:w="0" w:type="auto"/>
            <w:hideMark/>
          </w:tcPr>
          <w:p w14:paraId="0E894DBB" w14:textId="77777777" w:rsidR="00E53DAA" w:rsidRPr="00BB2820" w:rsidRDefault="00E53DAA" w:rsidP="00BB2820">
            <w:pPr>
              <w:spacing w:after="240" w:line="360" w:lineRule="auto"/>
            </w:pPr>
            <w:r w:rsidRPr="00BB2820">
              <w:t>4.2</w:t>
            </w:r>
          </w:p>
        </w:tc>
        <w:tc>
          <w:tcPr>
            <w:tcW w:w="0" w:type="auto"/>
            <w:hideMark/>
          </w:tcPr>
          <w:p w14:paraId="4477CAC3" w14:textId="77777777" w:rsidR="00E53DAA" w:rsidRPr="00BB2820" w:rsidRDefault="00E53DAA" w:rsidP="00BB2820">
            <w:pPr>
              <w:spacing w:after="240" w:line="360" w:lineRule="auto"/>
            </w:pPr>
            <w:r w:rsidRPr="00BB2820">
              <w:t>19.7</w:t>
            </w:r>
          </w:p>
        </w:tc>
      </w:tr>
    </w:tbl>
    <w:p w14:paraId="28552A38" w14:textId="77777777" w:rsidR="00E53DAA" w:rsidRPr="00BB2820" w:rsidRDefault="00E53DAA" w:rsidP="00BB2820">
      <w:pPr>
        <w:spacing w:line="360" w:lineRule="auto"/>
      </w:pPr>
    </w:p>
    <w:p w14:paraId="575153E0" w14:textId="77777777" w:rsidR="00E53DAA" w:rsidRPr="00BB2820" w:rsidRDefault="00E53DAA" w:rsidP="00BB2820">
      <w:pPr>
        <w:spacing w:line="360" w:lineRule="auto"/>
      </w:pPr>
      <w:r w:rsidRPr="00BB2820">
        <w:t xml:space="preserve">The standard deviation is large (3.8) which shows that the frequency response varies considerably between different spatial configurations of damage even when the total volume of damage is similar. </w:t>
      </w:r>
    </w:p>
    <w:p w14:paraId="7C72C964" w14:textId="77777777" w:rsidR="00E53DAA" w:rsidRPr="00BB2820" w:rsidRDefault="00E53DAA" w:rsidP="00BB2820">
      <w:pPr>
        <w:pStyle w:val="Heading3"/>
        <w:spacing w:line="360" w:lineRule="auto"/>
        <w:rPr>
          <w:color w:val="auto"/>
        </w:rPr>
      </w:pPr>
      <w:bookmarkStart w:id="122" w:name="_Toc219471642"/>
      <w:r w:rsidRPr="00BB2820">
        <w:rPr>
          <w:color w:val="auto"/>
        </w:rPr>
        <w:t>4.5.3 Statistical Significance of Effects of Damage</w:t>
      </w:r>
      <w:bookmarkEnd w:id="122"/>
    </w:p>
    <w:p w14:paraId="5A8C22BC" w14:textId="77777777" w:rsidR="00E53DAA" w:rsidRPr="00BB2820" w:rsidRDefault="00E53DAA" w:rsidP="00BB2820">
      <w:pPr>
        <w:spacing w:line="360" w:lineRule="auto"/>
      </w:pPr>
      <w:r w:rsidRPr="00BB2820">
        <w:t xml:space="preserve">ANOVA, Friedman test, and paired t-tests were used to formally test the hypothesis to determine whether observed performance differences were statistically significant as opposed to random variation. </w:t>
      </w:r>
    </w:p>
    <w:p w14:paraId="7AF830A4" w14:textId="77777777" w:rsidR="00E53DAA" w:rsidRPr="00BB2820" w:rsidRDefault="00E53DAA" w:rsidP="00BB2820">
      <w:pPr>
        <w:spacing w:line="360" w:lineRule="auto"/>
      </w:pPr>
      <w:r w:rsidRPr="00BB2820">
        <w:lastRenderedPageBreak/>
        <w:t xml:space="preserve">4.5.3.1 damaged location Effect: </w:t>
      </w:r>
    </w:p>
    <w:p w14:paraId="379F1168" w14:textId="77777777" w:rsidR="00E53DAA" w:rsidRPr="00BB2820" w:rsidRDefault="00E53DAA" w:rsidP="00BB2820">
      <w:pPr>
        <w:spacing w:line="360" w:lineRule="auto"/>
      </w:pPr>
      <w:r w:rsidRPr="00BB2820">
        <w:t xml:space="preserve">ANOVA one-way was used to determine whether there was a significant difference in frequency reductions of Mode 1 as caused by the position of the crack (left quarter, mid-span, right quarter). </w:t>
      </w:r>
    </w:p>
    <w:p w14:paraId="5B2BD548" w14:textId="77777777" w:rsidR="00E53DAA" w:rsidRPr="00BB2820" w:rsidRDefault="00E53DAA" w:rsidP="00BB2820">
      <w:pPr>
        <w:spacing w:line="360" w:lineRule="auto"/>
      </w:pPr>
      <w:r w:rsidRPr="00BB2820">
        <w:t>Null Hypothesis (</w:t>
      </w:r>
      <w:r w:rsidRPr="00BB2820">
        <w:rPr>
          <w:b/>
          <w:bCs/>
        </w:rPr>
        <w:t>H₀</w:t>
      </w:r>
      <w:r w:rsidRPr="00BB2820">
        <w:t xml:space="preserve">): There is no effect of cracks location on the frequency reduction Alternative Hypothesis (H1): There is at least one position which results in different frequency reduction. </w:t>
      </w:r>
    </w:p>
    <w:p w14:paraId="321A89DE" w14:textId="77777777" w:rsidR="00E53DAA" w:rsidRPr="00BB2820" w:rsidRDefault="00E53DAA" w:rsidP="00BB2820">
      <w:pPr>
        <w:spacing w:line="360" w:lineRule="auto"/>
      </w:pPr>
      <w:r w:rsidRPr="00BB2820">
        <w:rPr>
          <w:b/>
          <w:bCs/>
        </w:rPr>
        <w:t>Results:</w:t>
      </w:r>
    </w:p>
    <w:p w14:paraId="3F27E06A" w14:textId="77777777" w:rsidR="00E53DAA" w:rsidRPr="00BB2820" w:rsidRDefault="00E53DAA" w:rsidP="00BB2820">
      <w:pPr>
        <w:numPr>
          <w:ilvl w:val="0"/>
          <w:numId w:val="49"/>
        </w:numPr>
        <w:spacing w:line="360" w:lineRule="auto"/>
      </w:pPr>
      <w:r w:rsidRPr="00BB2820">
        <w:t>F-statistic: F(2, 297) = 476.86</w:t>
      </w:r>
    </w:p>
    <w:p w14:paraId="77D92962" w14:textId="77777777" w:rsidR="00E53DAA" w:rsidRPr="00BB2820" w:rsidRDefault="00E53DAA" w:rsidP="00BB2820">
      <w:pPr>
        <w:numPr>
          <w:ilvl w:val="0"/>
          <w:numId w:val="49"/>
        </w:numPr>
        <w:spacing w:line="360" w:lineRule="auto"/>
      </w:pPr>
      <w:r w:rsidRPr="00BB2820">
        <w:t>p-value: &lt; 0.001</w:t>
      </w:r>
    </w:p>
    <w:p w14:paraId="61157D80" w14:textId="77777777" w:rsidR="00E53DAA" w:rsidRPr="00BB2820" w:rsidRDefault="00E53DAA" w:rsidP="00BB2820">
      <w:pPr>
        <w:numPr>
          <w:ilvl w:val="0"/>
          <w:numId w:val="49"/>
        </w:numPr>
        <w:spacing w:line="360" w:lineRule="auto"/>
      </w:pPr>
      <w:r w:rsidRPr="00BB2820">
        <w:t>Effect size (η²): 0.763 (Large effect)</w:t>
      </w:r>
    </w:p>
    <w:p w14:paraId="556F3C30" w14:textId="77777777" w:rsidR="00E53DAA" w:rsidRPr="00BB2820" w:rsidRDefault="00E53DAA" w:rsidP="00BB2820">
      <w:pPr>
        <w:spacing w:line="360" w:lineRule="auto"/>
      </w:pPr>
    </w:p>
    <w:p w14:paraId="385E0653" w14:textId="77777777" w:rsidR="003B0F57" w:rsidRPr="00BB2820" w:rsidRDefault="00E53DAA" w:rsidP="00BB2820">
      <w:pPr>
        <w:spacing w:line="360" w:lineRule="auto"/>
      </w:pPr>
      <w:r w:rsidRPr="00BB2820">
        <w:t xml:space="preserve">The very low p-value (p &lt; 0.001) is a good indication against the null hypothesis. The effect size (e 2 = 0.763) is large and shows that the crack location has the ability to explain the variance of frequency reduction (about 76 percent). The post-hoc tests of Tukey HSD verify that the frequency reductions in mid-span cracks are significantly bigger due to quarter-span cracks (p &lt; 0.001 in all pair-ings). </w:t>
      </w:r>
    </w:p>
    <w:p w14:paraId="3CAE311D" w14:textId="77777777" w:rsidR="003B0F57" w:rsidRPr="00BB2820" w:rsidRDefault="003B0F57" w:rsidP="00BB2820">
      <w:pPr>
        <w:keepNext/>
        <w:spacing w:line="360" w:lineRule="auto"/>
      </w:pPr>
      <w:r w:rsidRPr="00BB2820">
        <w:rPr>
          <w:noProof/>
        </w:rPr>
        <w:drawing>
          <wp:inline distT="0" distB="0" distL="0" distR="0" wp14:anchorId="0BE75CF4" wp14:editId="18EC9855">
            <wp:extent cx="5731510" cy="3399790"/>
            <wp:effectExtent l="0" t="0" r="0" b="3810"/>
            <wp:docPr id="778686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6879" name="Picture 7786868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02C9BA9B" w14:textId="4F908E55" w:rsidR="003B0F57" w:rsidRPr="00BB2820" w:rsidRDefault="003B0F57" w:rsidP="00BB2820">
      <w:pPr>
        <w:pStyle w:val="Caption"/>
        <w:spacing w:line="360" w:lineRule="auto"/>
        <w:rPr>
          <w:color w:val="auto"/>
        </w:rPr>
      </w:pPr>
      <w:bookmarkStart w:id="123" w:name="_Toc219471398"/>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17</w:t>
      </w:r>
      <w:r w:rsidR="00174543" w:rsidRPr="00BB2820">
        <w:rPr>
          <w:color w:val="auto"/>
        </w:rPr>
        <w:fldChar w:fldCharType="end"/>
      </w:r>
      <w:r w:rsidRPr="00BB2820">
        <w:rPr>
          <w:color w:val="auto"/>
          <w:lang w:val="en-US"/>
        </w:rPr>
        <w:t xml:space="preserve"> </w:t>
      </w:r>
      <w:r w:rsidRPr="00BB2820">
        <w:rPr>
          <w:b w:val="0"/>
          <w:bCs w:val="0"/>
          <w:color w:val="auto"/>
          <w:lang w:val="en-US"/>
        </w:rPr>
        <w:t>ANOVA (one way): frequency reduction, depending on crack location.</w:t>
      </w:r>
      <w:bookmarkEnd w:id="123"/>
    </w:p>
    <w:p w14:paraId="55699A88" w14:textId="2409865D" w:rsidR="0057466D" w:rsidRPr="00BB2820" w:rsidRDefault="00E53DAA" w:rsidP="00BB2820">
      <w:pPr>
        <w:spacing w:line="360" w:lineRule="auto"/>
      </w:pPr>
      <w:r w:rsidRPr="00BB2820">
        <w:t xml:space="preserve">Statistically, it is demonstrated that cracks in the mid-span create a much higher frequency reduction than other areas (F(2,297) = 476.86, p &lt; 0.001, </w:t>
      </w:r>
      <w:r w:rsidR="00402D8A" w:rsidRPr="00BB2820">
        <w:t>η² </w:t>
      </w:r>
      <w:r w:rsidRPr="00BB2820">
        <w:t xml:space="preserve">= 0.763). The error bars are 95 </w:t>
      </w:r>
      <w:r w:rsidRPr="00BB2820">
        <w:lastRenderedPageBreak/>
        <w:t xml:space="preserve">percent intervals. The effect size (e2 = 0.76) is large, which shows that crack location plays a dominant role in setting the frequency response, and its practical importance is far more than the statistical significance. </w:t>
      </w:r>
    </w:p>
    <w:p w14:paraId="087A1445" w14:textId="77777777" w:rsidR="0057466D" w:rsidRPr="00BB2820" w:rsidRDefault="00E53DAA" w:rsidP="00BB2820">
      <w:pPr>
        <w:spacing w:line="360" w:lineRule="auto"/>
        <w:rPr>
          <w:b/>
          <w:bCs/>
        </w:rPr>
      </w:pPr>
      <w:r w:rsidRPr="00BB2820">
        <w:rPr>
          <w:b/>
          <w:bCs/>
        </w:rPr>
        <w:t xml:space="preserve">Physical Interpretation: </w:t>
      </w:r>
    </w:p>
    <w:p w14:paraId="12EEF0D3" w14:textId="77777777" w:rsidR="0057466D" w:rsidRPr="00BB2820" w:rsidRDefault="00E53DAA" w:rsidP="00BB2820">
      <w:pPr>
        <w:spacing w:line="360" w:lineRule="auto"/>
      </w:pPr>
      <w:r w:rsidRPr="00BB2820">
        <w:t>This is statistically significant and consistent with the theory of structural mechanics: mid-span is the location of maximum bending moment in the case of fixed-fixed beams subjected to evenly distributed loading. The cracks cause the most reduction of effective bending stiffness at maximum curvature points, causing larger frequency shifts. The practical implication of this finding on structural health monitoring purposes is that sensors in the mid-span will be much more effective in detecting the damage-induced change in frequencies compared to the sensors in other locations.</w:t>
      </w:r>
    </w:p>
    <w:p w14:paraId="79A98750" w14:textId="77777777" w:rsidR="0057466D" w:rsidRPr="00BB2820" w:rsidRDefault="00E53DAA" w:rsidP="00BB2820">
      <w:pPr>
        <w:pStyle w:val="Heading4"/>
        <w:spacing w:line="360" w:lineRule="auto"/>
        <w:rPr>
          <w:color w:val="auto"/>
        </w:rPr>
      </w:pPr>
      <w:r w:rsidRPr="00BB2820">
        <w:rPr>
          <w:color w:val="auto"/>
        </w:rPr>
        <w:t>4.5.3.2 Comparison of ML Models Friedman Test</w:t>
      </w:r>
    </w:p>
    <w:p w14:paraId="28D486AE" w14:textId="77777777" w:rsidR="00463408" w:rsidRPr="00BB2820" w:rsidRDefault="00E53DAA" w:rsidP="00BB2820">
      <w:pPr>
        <w:spacing w:line="360" w:lineRule="auto"/>
      </w:pPr>
      <w:r w:rsidRPr="00BB2820">
        <w:t>Friedman test (non-parametric alternative of repeated-measures ANOVA) was applied to five ML models based on various performance measures (R</w:t>
      </w:r>
      <w:r w:rsidRPr="00BB2820">
        <w:rPr>
          <w:vertAlign w:val="superscript"/>
        </w:rPr>
        <w:t>2</w:t>
      </w:r>
      <w:r w:rsidRPr="00BB2820">
        <w:t xml:space="preserve">, MAE, RMSE). </w:t>
      </w:r>
    </w:p>
    <w:p w14:paraId="24C44E6E" w14:textId="77777777" w:rsidR="00402D8A" w:rsidRPr="00BB2820" w:rsidRDefault="00E53DAA" w:rsidP="00BB2820">
      <w:pPr>
        <w:spacing w:line="360" w:lineRule="auto"/>
      </w:pPr>
      <w:r w:rsidRPr="00BB2820">
        <w:t>Null Hypothesis (H</w:t>
      </w:r>
      <w:r w:rsidRPr="00BB2820">
        <w:rPr>
          <w:vertAlign w:val="subscript"/>
        </w:rPr>
        <w:t>0</w:t>
      </w:r>
      <w:r w:rsidRPr="00BB2820">
        <w:t>): The performance of all models is equal Alternative Hypothesis (H</w:t>
      </w:r>
      <w:r w:rsidRPr="00BB2820">
        <w:rPr>
          <w:vertAlign w:val="subscript"/>
        </w:rPr>
        <w:t>1</w:t>
      </w:r>
      <w:r w:rsidRPr="00BB2820">
        <w:t>): The performance of at least one model is different.</w:t>
      </w:r>
    </w:p>
    <w:p w14:paraId="09F8122E" w14:textId="77777777" w:rsidR="00402D8A" w:rsidRPr="00BB2820" w:rsidRDefault="00402D8A" w:rsidP="00BB2820">
      <w:pPr>
        <w:spacing w:line="360" w:lineRule="auto"/>
      </w:pPr>
      <w:r w:rsidRPr="00BB2820">
        <w:rPr>
          <w:b/>
          <w:bCs/>
        </w:rPr>
        <w:t>Results:</w:t>
      </w:r>
    </w:p>
    <w:p w14:paraId="0CDE32E6" w14:textId="77777777" w:rsidR="00402D8A" w:rsidRPr="00BB2820" w:rsidRDefault="00402D8A" w:rsidP="00BB2820">
      <w:pPr>
        <w:numPr>
          <w:ilvl w:val="0"/>
          <w:numId w:val="50"/>
        </w:numPr>
        <w:spacing w:line="360" w:lineRule="auto"/>
      </w:pPr>
      <w:r w:rsidRPr="00BB2820">
        <w:t>Chi-square statistic: χ²(4) = 19.76</w:t>
      </w:r>
    </w:p>
    <w:p w14:paraId="43536045" w14:textId="77777777" w:rsidR="00402D8A" w:rsidRPr="00BB2820" w:rsidRDefault="00402D8A" w:rsidP="00BB2820">
      <w:pPr>
        <w:numPr>
          <w:ilvl w:val="0"/>
          <w:numId w:val="50"/>
        </w:numPr>
        <w:spacing w:line="360" w:lineRule="auto"/>
      </w:pPr>
      <w:r w:rsidRPr="00BB2820">
        <w:t>p-value: &lt; 0.001</w:t>
      </w:r>
    </w:p>
    <w:p w14:paraId="4C48733B" w14:textId="116338D2" w:rsidR="00402D8A" w:rsidRPr="00BB2820" w:rsidRDefault="00402D8A" w:rsidP="00BB2820">
      <w:pPr>
        <w:numPr>
          <w:ilvl w:val="0"/>
          <w:numId w:val="50"/>
        </w:numPr>
        <w:spacing w:line="360" w:lineRule="auto"/>
      </w:pPr>
      <w:r w:rsidRPr="00BB2820">
        <w:t>Effect size (Kendall's W): 0.988 (Near-perfect concordance)</w:t>
      </w:r>
    </w:p>
    <w:p w14:paraId="36FBF5E1" w14:textId="77777777" w:rsidR="00402D8A" w:rsidRPr="00BB2820" w:rsidRDefault="00E53DAA" w:rsidP="00BB2820">
      <w:pPr>
        <w:spacing w:line="360" w:lineRule="auto"/>
      </w:pPr>
      <w:r w:rsidRPr="00BB2820">
        <w:t xml:space="preserve">The fact that the difference in performance of the models is statistically significant (p &lt; 0.001) reflects the fact that this difference cannot be attributed to chance. The Kendall W (0.988) is very high indicating that metrics are in agreement in ranking the model performance. Post-hoc Nemenyi tests showed CatBoost to be significantly better than Linear Regression and SVR ( p &lt; 0.01), but no significant difference to random Forest or XGBoost ( p &gt; 0.05). </w:t>
      </w:r>
    </w:p>
    <w:p w14:paraId="7635F49A" w14:textId="77777777" w:rsidR="00402D8A" w:rsidRPr="00BB2820" w:rsidRDefault="00402D8A" w:rsidP="00BB2820">
      <w:pPr>
        <w:keepNext/>
        <w:spacing w:line="360" w:lineRule="auto"/>
      </w:pPr>
      <w:r w:rsidRPr="00BB2820">
        <w:rPr>
          <w:noProof/>
        </w:rPr>
        <w:lastRenderedPageBreak/>
        <w:drawing>
          <wp:inline distT="0" distB="0" distL="0" distR="0" wp14:anchorId="42B4E8F5" wp14:editId="67F1D268">
            <wp:extent cx="5731510" cy="2825115"/>
            <wp:effectExtent l="0" t="0" r="0" b="0"/>
            <wp:docPr id="627497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7344" name="Picture 6274973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14:paraId="606A5C60" w14:textId="64A7327A" w:rsidR="00402D8A" w:rsidRPr="00BB2820" w:rsidRDefault="00402D8A" w:rsidP="00BB2820">
      <w:pPr>
        <w:pStyle w:val="Caption"/>
        <w:spacing w:line="360" w:lineRule="auto"/>
        <w:jc w:val="left"/>
        <w:rPr>
          <w:color w:val="auto"/>
        </w:rPr>
      </w:pPr>
      <w:bookmarkStart w:id="124" w:name="_Toc219471399"/>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18</w:t>
      </w:r>
      <w:r w:rsidR="00174543" w:rsidRPr="00BB2820">
        <w:rPr>
          <w:color w:val="auto"/>
        </w:rPr>
        <w:fldChar w:fldCharType="end"/>
      </w:r>
      <w:r w:rsidRPr="00BB2820">
        <w:rPr>
          <w:color w:val="auto"/>
          <w:lang w:val="en-US"/>
        </w:rPr>
        <w:t xml:space="preserve"> </w:t>
      </w:r>
      <w:r w:rsidRPr="00BB2820">
        <w:rPr>
          <w:b w:val="0"/>
          <w:bCs w:val="0"/>
          <w:color w:val="auto"/>
          <w:lang w:val="en-US"/>
        </w:rPr>
        <w:t>Friedman test: Multiparametric comparative analysis of performance measures across the model.</w:t>
      </w:r>
      <w:bookmarkEnd w:id="124"/>
    </w:p>
    <w:p w14:paraId="0C5A398A" w14:textId="77777777" w:rsidR="00D00579" w:rsidRPr="00BB2820" w:rsidRDefault="00E53DAA" w:rsidP="00BB2820">
      <w:pPr>
        <w:spacing w:line="360" w:lineRule="auto"/>
      </w:pPr>
      <w:r w:rsidRPr="00BB2820">
        <w:t>The Friedman test is used to compare five machine learning models on the basis of R</w:t>
      </w:r>
      <w:r w:rsidRPr="00BB2820">
        <w:rPr>
          <w:vertAlign w:val="superscript"/>
        </w:rPr>
        <w:t>2</w:t>
      </w:r>
      <w:r w:rsidRPr="00BB2820">
        <w:t>, MAE and RMSE. The best results are shown by CatBoost with the highest mean rank which has statistical significance (</w:t>
      </w:r>
      <w:r w:rsidR="00D00579" w:rsidRPr="00BB2820">
        <w:t>χ²(4) = 19.76, p &lt; 0.001</w:t>
      </w:r>
      <w:r w:rsidRPr="00BB2820">
        <w:t>) and a high concordance coefficient (W = 0.988).</w:t>
      </w:r>
    </w:p>
    <w:p w14:paraId="406DF228" w14:textId="77777777" w:rsidR="00D00579" w:rsidRPr="00BB2820" w:rsidRDefault="00E53DAA" w:rsidP="00BB2820">
      <w:pPr>
        <w:spacing w:line="360" w:lineRule="auto"/>
        <w:rPr>
          <w:b/>
          <w:bCs/>
        </w:rPr>
      </w:pPr>
      <w:r w:rsidRPr="00BB2820">
        <w:rPr>
          <w:b/>
          <w:bCs/>
        </w:rPr>
        <w:t xml:space="preserve">Practical Implications: </w:t>
      </w:r>
    </w:p>
    <w:p w14:paraId="6FEFAB9B" w14:textId="77777777" w:rsidR="00485A8E" w:rsidRPr="00BB2820" w:rsidRDefault="00E53DAA" w:rsidP="00BB2820">
      <w:pPr>
        <w:spacing w:line="360" w:lineRule="auto"/>
      </w:pPr>
      <w:r w:rsidRPr="00BB2820">
        <w:t xml:space="preserve">Although CatBoost is statistically superior to more simple models, the fact that it does not significantly differ with the Random Forest and XGBoost indicates that the gradient boosting algorithm can be any algorithm to use in this issue. The working suggestion is to apply CatBoost due to its slightly improved performance and automatic capabilities of categorical features, although the Random Forest can also be used with slower training-speed. </w:t>
      </w:r>
    </w:p>
    <w:p w14:paraId="405A9375" w14:textId="0CACCB9D" w:rsidR="00485A8E" w:rsidRPr="00BB2820" w:rsidRDefault="00E53DAA" w:rsidP="00BB2820">
      <w:pPr>
        <w:pStyle w:val="Heading4"/>
        <w:spacing w:line="360" w:lineRule="auto"/>
        <w:rPr>
          <w:color w:val="auto"/>
        </w:rPr>
      </w:pPr>
      <w:r w:rsidRPr="00BB2820">
        <w:rPr>
          <w:color w:val="auto"/>
        </w:rPr>
        <w:t>4.5.3.3 Hyperparameter Search</w:t>
      </w:r>
    </w:p>
    <w:p w14:paraId="00F0D8AE" w14:textId="77777777" w:rsidR="00BE55D1" w:rsidRPr="00BB2820" w:rsidRDefault="00E53DAA" w:rsidP="00BB2820">
      <w:pPr>
        <w:spacing w:line="360" w:lineRule="auto"/>
      </w:pPr>
      <w:r w:rsidRPr="00BB2820">
        <w:t xml:space="preserve">Hyperparameter Paired t-test. Paired t-test was used to compare cross-validation scores in default and optimized CatBoost hyperparameters in 5 folds. </w:t>
      </w:r>
    </w:p>
    <w:p w14:paraId="2BC5A6C4" w14:textId="76E316DB" w:rsidR="00E53DAA" w:rsidRPr="00BB2820" w:rsidRDefault="00E53DAA" w:rsidP="00BB2820">
      <w:pPr>
        <w:spacing w:line="360" w:lineRule="auto"/>
      </w:pPr>
      <w:r w:rsidRPr="00BB2820">
        <w:t>Null Hypothesis (H</w:t>
      </w:r>
      <w:r w:rsidRPr="00BB2820">
        <w:rPr>
          <w:vertAlign w:val="subscript"/>
        </w:rPr>
        <w:t>0</w:t>
      </w:r>
      <w:r w:rsidRPr="00BB2820">
        <w:t>): Hyperparameter optimization does not lead to improvement Alternative Hypothesis (H</w:t>
      </w:r>
      <w:r w:rsidRPr="00BB2820">
        <w:rPr>
          <w:vertAlign w:val="subscript"/>
        </w:rPr>
        <w:t>1</w:t>
      </w:r>
      <w:r w:rsidRPr="00BB2820">
        <w:t>): Optimized parameters are better.</w:t>
      </w:r>
    </w:p>
    <w:p w14:paraId="32E3BCE7" w14:textId="77777777" w:rsidR="00BE55D1" w:rsidRPr="00BB2820" w:rsidRDefault="00BE55D1" w:rsidP="00BB2820">
      <w:pPr>
        <w:spacing w:line="360" w:lineRule="auto"/>
      </w:pPr>
      <w:r w:rsidRPr="00BB2820">
        <w:rPr>
          <w:b/>
          <w:bCs/>
        </w:rPr>
        <w:t>Results:</w:t>
      </w:r>
    </w:p>
    <w:p w14:paraId="65D2C448" w14:textId="77777777" w:rsidR="00BE55D1" w:rsidRPr="00BB2820" w:rsidRDefault="00BE55D1" w:rsidP="00BB2820">
      <w:pPr>
        <w:numPr>
          <w:ilvl w:val="0"/>
          <w:numId w:val="51"/>
        </w:numPr>
        <w:spacing w:line="360" w:lineRule="auto"/>
      </w:pPr>
      <w:r w:rsidRPr="00BB2820">
        <w:t>t-statistic: t(4) = 4.43</w:t>
      </w:r>
    </w:p>
    <w:p w14:paraId="61C0F13F" w14:textId="77777777" w:rsidR="00BE55D1" w:rsidRPr="00BB2820" w:rsidRDefault="00BE55D1" w:rsidP="00BB2820">
      <w:pPr>
        <w:numPr>
          <w:ilvl w:val="0"/>
          <w:numId w:val="51"/>
        </w:numPr>
        <w:spacing w:line="360" w:lineRule="auto"/>
      </w:pPr>
      <w:r w:rsidRPr="00BB2820">
        <w:t>p-value: 0.011</w:t>
      </w:r>
    </w:p>
    <w:p w14:paraId="2ABF8405" w14:textId="78A3FED2" w:rsidR="00DC0B78" w:rsidRPr="00BB2820" w:rsidRDefault="00BE55D1" w:rsidP="00BB2820">
      <w:pPr>
        <w:numPr>
          <w:ilvl w:val="0"/>
          <w:numId w:val="51"/>
        </w:numPr>
        <w:spacing w:line="360" w:lineRule="auto"/>
      </w:pPr>
      <w:r w:rsidRPr="00BB2820">
        <w:t>Effect size (Cohen's d): 1.98 (Very large effect)</w:t>
      </w:r>
    </w:p>
    <w:p w14:paraId="75BE45D9" w14:textId="4E50442C" w:rsidR="00B833BC" w:rsidRPr="00BB2820" w:rsidRDefault="00B833BC" w:rsidP="00BB2820">
      <w:pPr>
        <w:spacing w:line="360" w:lineRule="auto"/>
      </w:pPr>
      <w:r w:rsidRPr="00BB2820">
        <w:lastRenderedPageBreak/>
        <w:t>The value of p (0.011) is statistically significant at = 0.05. Nevertheless, the standard deviation of the R2 increase of 0.0007 (0.07) is smaller than the standard deviation of cross-validation (</w:t>
      </w:r>
      <m:oMath>
        <m:r>
          <w:rPr>
            <w:rFonts w:ascii="Cambria Math" w:hAnsi="Cambria Math"/>
          </w:rPr>
          <m:t>±</m:t>
        </m:r>
      </m:oMath>
      <w:r w:rsidRPr="00BB2820">
        <w:t>0.002) and is within normal measurement noise in practice.</w:t>
      </w:r>
    </w:p>
    <w:p w14:paraId="2AE809DD" w14:textId="77777777" w:rsidR="00B07717" w:rsidRPr="00BB2820" w:rsidRDefault="00B07717" w:rsidP="00BB2820">
      <w:pPr>
        <w:keepNext/>
        <w:spacing w:line="360" w:lineRule="auto"/>
      </w:pPr>
      <w:r w:rsidRPr="00BB2820">
        <w:rPr>
          <w:noProof/>
        </w:rPr>
        <w:drawing>
          <wp:inline distT="0" distB="0" distL="0" distR="0" wp14:anchorId="57DA65D8" wp14:editId="00C4ACF0">
            <wp:extent cx="5731510" cy="2328203"/>
            <wp:effectExtent l="0" t="0" r="0" b="0"/>
            <wp:docPr id="1333401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01729" name="Picture 13334017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9627" cy="2331500"/>
                    </a:xfrm>
                    <a:prstGeom prst="rect">
                      <a:avLst/>
                    </a:prstGeom>
                  </pic:spPr>
                </pic:pic>
              </a:graphicData>
            </a:graphic>
          </wp:inline>
        </w:drawing>
      </w:r>
    </w:p>
    <w:p w14:paraId="1AB5D7C5" w14:textId="1B8F87E4" w:rsidR="00B833BC" w:rsidRPr="00BB2820" w:rsidRDefault="00B07717" w:rsidP="00BB2820">
      <w:pPr>
        <w:pStyle w:val="Caption"/>
        <w:spacing w:line="360" w:lineRule="auto"/>
        <w:jc w:val="left"/>
        <w:rPr>
          <w:color w:val="auto"/>
        </w:rPr>
      </w:pPr>
      <w:bookmarkStart w:id="125" w:name="_Toc219471400"/>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19</w:t>
      </w:r>
      <w:r w:rsidR="00174543" w:rsidRPr="00BB2820">
        <w:rPr>
          <w:color w:val="auto"/>
        </w:rPr>
        <w:fldChar w:fldCharType="end"/>
      </w:r>
      <w:r w:rsidRPr="00BB2820">
        <w:rPr>
          <w:color w:val="auto"/>
          <w:lang w:val="en-US"/>
        </w:rPr>
        <w:t xml:space="preserve"> </w:t>
      </w:r>
      <w:r w:rsidRPr="00BB2820">
        <w:rPr>
          <w:b w:val="0"/>
          <w:bCs w:val="0"/>
          <w:color w:val="auto"/>
          <w:lang w:val="en-US"/>
        </w:rPr>
        <w:t>P-value comparison of default and optimized hyperparameters cross-validation.</w:t>
      </w:r>
      <w:bookmarkEnd w:id="125"/>
    </w:p>
    <w:p w14:paraId="6028127C" w14:textId="5380AC9F" w:rsidR="00B833BC" w:rsidRPr="00BB2820" w:rsidRDefault="00B833BC" w:rsidP="00BB2820">
      <w:pPr>
        <w:spacing w:line="360" w:lineRule="auto"/>
      </w:pPr>
      <w:r w:rsidRPr="00BB2820">
        <w:t>Statistically, default and optimized hyperparameters are different (t(4) = 4.43, p = 0.011); although there is only a slight practical improvement (</w:t>
      </w:r>
      <w:r w:rsidR="00210CCD" w:rsidRPr="00BB2820">
        <w:t>ΔR²</w:t>
      </w:r>
      <w:r w:rsidRPr="00BB2820">
        <w:t>= 0.0007). This finding shows that statistical significance is not enough to suggest meaningful improvement in machine learning use.</w:t>
      </w:r>
    </w:p>
    <w:p w14:paraId="24C1B637" w14:textId="4C501FCF" w:rsidR="00B833BC" w:rsidRPr="00BB2820" w:rsidRDefault="00B833BC" w:rsidP="00BB2820">
      <w:pPr>
        <w:spacing w:line="360" w:lineRule="auto"/>
        <w:rPr>
          <w:b/>
          <w:bCs/>
        </w:rPr>
      </w:pPr>
      <w:r w:rsidRPr="00BB2820">
        <w:rPr>
          <w:b/>
          <w:bCs/>
        </w:rPr>
        <w:t>Statistical v</w:t>
      </w:r>
      <w:r w:rsidR="00210CCD" w:rsidRPr="00BB2820">
        <w:rPr>
          <w:b/>
          <w:bCs/>
        </w:rPr>
        <w:t>s</w:t>
      </w:r>
      <w:r w:rsidRPr="00BB2820">
        <w:rPr>
          <w:b/>
          <w:bCs/>
        </w:rPr>
        <w:t>. Practical Significance:</w:t>
      </w:r>
    </w:p>
    <w:p w14:paraId="15637A5C" w14:textId="38E12B8E" w:rsidR="00B833BC" w:rsidRPr="00BB2820" w:rsidRDefault="00B833BC" w:rsidP="00BB2820">
      <w:pPr>
        <w:spacing w:line="360" w:lineRule="auto"/>
      </w:pPr>
      <w:r w:rsidRPr="00BB2820">
        <w:t>This finding demonstrates a major difference between statistical significance (p &lt; 0.05) and practical significance. Even with small datasets and with high variance (as seen in this study), tiny variations can be statistically discerned. The size of the Cohen d (1.98) indicates that there is low variance across folds instead of substantial performance improvement. It is advised to default CatBoost parameters in this problem because the hyperparameter optimization is an added computational cost (2.26x training time) with insignificant real-world value.</w:t>
      </w:r>
    </w:p>
    <w:p w14:paraId="2459DEB6" w14:textId="77777777" w:rsidR="00B833BC" w:rsidRPr="00BB2820" w:rsidRDefault="00B833BC" w:rsidP="00BB2820">
      <w:pPr>
        <w:pStyle w:val="Heading4"/>
        <w:spacing w:line="360" w:lineRule="auto"/>
        <w:rPr>
          <w:color w:val="auto"/>
        </w:rPr>
      </w:pPr>
      <w:r w:rsidRPr="00BB2820">
        <w:rPr>
          <w:color w:val="auto"/>
        </w:rPr>
        <w:t>4.5.3.4 Final Summary of Statistical Testing.</w:t>
      </w:r>
    </w:p>
    <w:p w14:paraId="5FCF9313" w14:textId="734B8E2A" w:rsidR="0080038F" w:rsidRPr="00BB2820" w:rsidRDefault="0080038F" w:rsidP="00BB2820">
      <w:pPr>
        <w:pStyle w:val="Caption"/>
        <w:keepNext/>
        <w:spacing w:line="360" w:lineRule="auto"/>
        <w:rPr>
          <w:color w:val="auto"/>
        </w:rPr>
      </w:pPr>
      <w:bookmarkStart w:id="126" w:name="_Toc219471367"/>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15</w:t>
      </w:r>
      <w:r w:rsidR="00554E40" w:rsidRPr="00BB2820">
        <w:rPr>
          <w:color w:val="auto"/>
        </w:rPr>
        <w:fldChar w:fldCharType="end"/>
      </w:r>
      <w:r w:rsidRPr="00BB2820">
        <w:rPr>
          <w:color w:val="auto"/>
          <w:lang w:val="en-US"/>
        </w:rPr>
        <w:t xml:space="preserve"> Statistically Significant Tests.</w:t>
      </w:r>
      <w:bookmarkEnd w:id="126"/>
    </w:p>
    <w:tbl>
      <w:tblPr>
        <w:tblStyle w:val="TableGrid"/>
        <w:tblW w:w="0" w:type="auto"/>
        <w:tblLook w:val="04A0" w:firstRow="1" w:lastRow="0" w:firstColumn="1" w:lastColumn="0" w:noHBand="0" w:noVBand="1"/>
      </w:tblPr>
      <w:tblGrid>
        <w:gridCol w:w="1467"/>
        <w:gridCol w:w="1966"/>
        <w:gridCol w:w="1306"/>
        <w:gridCol w:w="823"/>
        <w:gridCol w:w="962"/>
        <w:gridCol w:w="2492"/>
      </w:tblGrid>
      <w:tr w:rsidR="00210CCD" w:rsidRPr="00BB2820" w14:paraId="103C0FCA" w14:textId="77777777" w:rsidTr="00210CCD">
        <w:tc>
          <w:tcPr>
            <w:tcW w:w="0" w:type="auto"/>
            <w:hideMark/>
          </w:tcPr>
          <w:p w14:paraId="16764B62" w14:textId="77777777" w:rsidR="00210CCD" w:rsidRPr="00BB2820" w:rsidRDefault="00210CCD" w:rsidP="00BB2820">
            <w:pPr>
              <w:spacing w:after="240" w:line="360" w:lineRule="auto"/>
              <w:jc w:val="center"/>
              <w:rPr>
                <w:b/>
                <w:bCs/>
              </w:rPr>
            </w:pPr>
            <w:r w:rsidRPr="00BB2820">
              <w:rPr>
                <w:b/>
                <w:bCs/>
              </w:rPr>
              <w:t>Test</w:t>
            </w:r>
          </w:p>
        </w:tc>
        <w:tc>
          <w:tcPr>
            <w:tcW w:w="0" w:type="auto"/>
            <w:hideMark/>
          </w:tcPr>
          <w:p w14:paraId="5336A1C7" w14:textId="77777777" w:rsidR="00210CCD" w:rsidRPr="00BB2820" w:rsidRDefault="00210CCD" w:rsidP="00BB2820">
            <w:pPr>
              <w:spacing w:after="240" w:line="360" w:lineRule="auto"/>
              <w:jc w:val="center"/>
              <w:rPr>
                <w:b/>
                <w:bCs/>
              </w:rPr>
            </w:pPr>
            <w:r w:rsidRPr="00BB2820">
              <w:rPr>
                <w:b/>
                <w:bCs/>
              </w:rPr>
              <w:t>Purpose</w:t>
            </w:r>
          </w:p>
        </w:tc>
        <w:tc>
          <w:tcPr>
            <w:tcW w:w="0" w:type="auto"/>
            <w:hideMark/>
          </w:tcPr>
          <w:p w14:paraId="71E92B74" w14:textId="77777777" w:rsidR="00210CCD" w:rsidRPr="00BB2820" w:rsidRDefault="00210CCD" w:rsidP="00BB2820">
            <w:pPr>
              <w:spacing w:after="240" w:line="360" w:lineRule="auto"/>
              <w:jc w:val="center"/>
              <w:rPr>
                <w:b/>
                <w:bCs/>
              </w:rPr>
            </w:pPr>
            <w:r w:rsidRPr="00BB2820">
              <w:rPr>
                <w:b/>
                <w:bCs/>
              </w:rPr>
              <w:t>Statistic</w:t>
            </w:r>
          </w:p>
        </w:tc>
        <w:tc>
          <w:tcPr>
            <w:tcW w:w="0" w:type="auto"/>
            <w:hideMark/>
          </w:tcPr>
          <w:p w14:paraId="1934EB04" w14:textId="77777777" w:rsidR="00210CCD" w:rsidRPr="00BB2820" w:rsidRDefault="00210CCD" w:rsidP="00BB2820">
            <w:pPr>
              <w:spacing w:after="240" w:line="360" w:lineRule="auto"/>
              <w:jc w:val="center"/>
              <w:rPr>
                <w:b/>
                <w:bCs/>
              </w:rPr>
            </w:pPr>
            <w:r w:rsidRPr="00BB2820">
              <w:rPr>
                <w:b/>
                <w:bCs/>
              </w:rPr>
              <w:t>p-value</w:t>
            </w:r>
          </w:p>
        </w:tc>
        <w:tc>
          <w:tcPr>
            <w:tcW w:w="0" w:type="auto"/>
            <w:hideMark/>
          </w:tcPr>
          <w:p w14:paraId="1E28C542" w14:textId="77777777" w:rsidR="00210CCD" w:rsidRPr="00BB2820" w:rsidRDefault="00210CCD" w:rsidP="00BB2820">
            <w:pPr>
              <w:spacing w:after="240" w:line="360" w:lineRule="auto"/>
              <w:jc w:val="center"/>
              <w:rPr>
                <w:b/>
                <w:bCs/>
              </w:rPr>
            </w:pPr>
            <w:r w:rsidRPr="00BB2820">
              <w:rPr>
                <w:b/>
                <w:bCs/>
              </w:rPr>
              <w:t>Effect Size</w:t>
            </w:r>
          </w:p>
        </w:tc>
        <w:tc>
          <w:tcPr>
            <w:tcW w:w="0" w:type="auto"/>
            <w:hideMark/>
          </w:tcPr>
          <w:p w14:paraId="1D242F6C" w14:textId="77777777" w:rsidR="00210CCD" w:rsidRPr="00BB2820" w:rsidRDefault="00210CCD" w:rsidP="00BB2820">
            <w:pPr>
              <w:spacing w:after="240" w:line="360" w:lineRule="auto"/>
              <w:jc w:val="center"/>
              <w:rPr>
                <w:b/>
                <w:bCs/>
              </w:rPr>
            </w:pPr>
            <w:r w:rsidRPr="00BB2820">
              <w:rPr>
                <w:b/>
                <w:bCs/>
              </w:rPr>
              <w:t>Interpretation</w:t>
            </w:r>
          </w:p>
        </w:tc>
      </w:tr>
      <w:tr w:rsidR="00210CCD" w:rsidRPr="00BB2820" w14:paraId="409E67F2" w14:textId="77777777" w:rsidTr="00210CCD">
        <w:tc>
          <w:tcPr>
            <w:tcW w:w="0" w:type="auto"/>
            <w:hideMark/>
          </w:tcPr>
          <w:p w14:paraId="6B366BC8" w14:textId="77777777" w:rsidR="00210CCD" w:rsidRPr="00BB2820" w:rsidRDefault="00210CCD" w:rsidP="00BB2820">
            <w:pPr>
              <w:spacing w:line="360" w:lineRule="auto"/>
            </w:pPr>
            <w:r w:rsidRPr="00BB2820">
              <w:rPr>
                <w:rStyle w:val="Strong"/>
              </w:rPr>
              <w:t>One-way ANOVA</w:t>
            </w:r>
          </w:p>
        </w:tc>
        <w:tc>
          <w:tcPr>
            <w:tcW w:w="0" w:type="auto"/>
            <w:hideMark/>
          </w:tcPr>
          <w:p w14:paraId="21D1C8BA" w14:textId="77777777" w:rsidR="00210CCD" w:rsidRPr="00BB2820" w:rsidRDefault="00210CCD" w:rsidP="00BB2820">
            <w:pPr>
              <w:spacing w:line="360" w:lineRule="auto"/>
            </w:pPr>
            <w:r w:rsidRPr="00BB2820">
              <w:t>Damage location effect</w:t>
            </w:r>
          </w:p>
        </w:tc>
        <w:tc>
          <w:tcPr>
            <w:tcW w:w="0" w:type="auto"/>
            <w:hideMark/>
          </w:tcPr>
          <w:p w14:paraId="080E3ECC" w14:textId="77777777" w:rsidR="00210CCD" w:rsidRPr="00BB2820" w:rsidRDefault="00210CCD" w:rsidP="00BB2820">
            <w:pPr>
              <w:spacing w:line="360" w:lineRule="auto"/>
            </w:pPr>
            <w:r w:rsidRPr="00BB2820">
              <w:t>F(2,297) = 476.86</w:t>
            </w:r>
          </w:p>
        </w:tc>
        <w:tc>
          <w:tcPr>
            <w:tcW w:w="0" w:type="auto"/>
            <w:hideMark/>
          </w:tcPr>
          <w:p w14:paraId="258BC691" w14:textId="77777777" w:rsidR="00210CCD" w:rsidRPr="00BB2820" w:rsidRDefault="00210CCD" w:rsidP="00BB2820">
            <w:pPr>
              <w:spacing w:line="360" w:lineRule="auto"/>
            </w:pPr>
            <w:r w:rsidRPr="00BB2820">
              <w:t>&lt; 0.001</w:t>
            </w:r>
          </w:p>
        </w:tc>
        <w:tc>
          <w:tcPr>
            <w:tcW w:w="0" w:type="auto"/>
            <w:hideMark/>
          </w:tcPr>
          <w:p w14:paraId="7E4D73D3" w14:textId="77777777" w:rsidR="00210CCD" w:rsidRPr="00BB2820" w:rsidRDefault="00210CCD" w:rsidP="00BB2820">
            <w:pPr>
              <w:spacing w:line="360" w:lineRule="auto"/>
            </w:pPr>
            <w:r w:rsidRPr="00BB2820">
              <w:t>η² = 0.763</w:t>
            </w:r>
          </w:p>
        </w:tc>
        <w:tc>
          <w:tcPr>
            <w:tcW w:w="0" w:type="auto"/>
            <w:hideMark/>
          </w:tcPr>
          <w:p w14:paraId="7C616CF8" w14:textId="77777777" w:rsidR="00210CCD" w:rsidRPr="00BB2820" w:rsidRDefault="00210CCD" w:rsidP="00BB2820">
            <w:pPr>
              <w:spacing w:line="360" w:lineRule="auto"/>
            </w:pPr>
            <w:r w:rsidRPr="00BB2820">
              <w:t>Large effect, highly significant</w:t>
            </w:r>
          </w:p>
        </w:tc>
      </w:tr>
      <w:tr w:rsidR="00210CCD" w:rsidRPr="00BB2820" w14:paraId="48EDA21A" w14:textId="77777777" w:rsidTr="00210CCD">
        <w:tc>
          <w:tcPr>
            <w:tcW w:w="0" w:type="auto"/>
            <w:hideMark/>
          </w:tcPr>
          <w:p w14:paraId="18068084" w14:textId="77777777" w:rsidR="00210CCD" w:rsidRPr="00BB2820" w:rsidRDefault="00210CCD" w:rsidP="00BB2820">
            <w:pPr>
              <w:spacing w:line="360" w:lineRule="auto"/>
            </w:pPr>
            <w:r w:rsidRPr="00BB2820">
              <w:rPr>
                <w:rStyle w:val="Strong"/>
              </w:rPr>
              <w:lastRenderedPageBreak/>
              <w:t>Friedman Test</w:t>
            </w:r>
          </w:p>
        </w:tc>
        <w:tc>
          <w:tcPr>
            <w:tcW w:w="0" w:type="auto"/>
            <w:hideMark/>
          </w:tcPr>
          <w:p w14:paraId="4C7CF403" w14:textId="77777777" w:rsidR="00210CCD" w:rsidRPr="00BB2820" w:rsidRDefault="00210CCD" w:rsidP="00BB2820">
            <w:pPr>
              <w:spacing w:line="360" w:lineRule="auto"/>
            </w:pPr>
            <w:r w:rsidRPr="00BB2820">
              <w:t>ML model comparison</w:t>
            </w:r>
          </w:p>
        </w:tc>
        <w:tc>
          <w:tcPr>
            <w:tcW w:w="0" w:type="auto"/>
            <w:hideMark/>
          </w:tcPr>
          <w:p w14:paraId="70A9E96F" w14:textId="77777777" w:rsidR="00210CCD" w:rsidRPr="00BB2820" w:rsidRDefault="00210CCD" w:rsidP="00BB2820">
            <w:pPr>
              <w:spacing w:line="360" w:lineRule="auto"/>
            </w:pPr>
            <w:r w:rsidRPr="00BB2820">
              <w:t>χ²(4) = 19.76</w:t>
            </w:r>
          </w:p>
        </w:tc>
        <w:tc>
          <w:tcPr>
            <w:tcW w:w="0" w:type="auto"/>
            <w:hideMark/>
          </w:tcPr>
          <w:p w14:paraId="416D3911" w14:textId="77777777" w:rsidR="00210CCD" w:rsidRPr="00BB2820" w:rsidRDefault="00210CCD" w:rsidP="00BB2820">
            <w:pPr>
              <w:spacing w:line="360" w:lineRule="auto"/>
            </w:pPr>
            <w:r w:rsidRPr="00BB2820">
              <w:t>&lt; 0.001</w:t>
            </w:r>
          </w:p>
        </w:tc>
        <w:tc>
          <w:tcPr>
            <w:tcW w:w="0" w:type="auto"/>
            <w:hideMark/>
          </w:tcPr>
          <w:p w14:paraId="163310AD" w14:textId="77777777" w:rsidR="00210CCD" w:rsidRPr="00BB2820" w:rsidRDefault="00210CCD" w:rsidP="00BB2820">
            <w:pPr>
              <w:spacing w:line="360" w:lineRule="auto"/>
            </w:pPr>
            <w:r w:rsidRPr="00BB2820">
              <w:t>W = 0.988</w:t>
            </w:r>
          </w:p>
        </w:tc>
        <w:tc>
          <w:tcPr>
            <w:tcW w:w="0" w:type="auto"/>
            <w:hideMark/>
          </w:tcPr>
          <w:p w14:paraId="40138BF9" w14:textId="77777777" w:rsidR="00210CCD" w:rsidRPr="00BB2820" w:rsidRDefault="00210CCD" w:rsidP="00BB2820">
            <w:pPr>
              <w:spacing w:line="360" w:lineRule="auto"/>
            </w:pPr>
            <w:r w:rsidRPr="00BB2820">
              <w:t>Strong concordance, significant</w:t>
            </w:r>
          </w:p>
        </w:tc>
      </w:tr>
      <w:tr w:rsidR="00210CCD" w:rsidRPr="00BB2820" w14:paraId="58CCAC05" w14:textId="77777777" w:rsidTr="00210CCD">
        <w:tc>
          <w:tcPr>
            <w:tcW w:w="0" w:type="auto"/>
            <w:hideMark/>
          </w:tcPr>
          <w:p w14:paraId="5F70A6B2" w14:textId="77777777" w:rsidR="00210CCD" w:rsidRPr="00BB2820" w:rsidRDefault="00210CCD" w:rsidP="00BB2820">
            <w:pPr>
              <w:spacing w:line="360" w:lineRule="auto"/>
            </w:pPr>
            <w:r w:rsidRPr="00BB2820">
              <w:rPr>
                <w:rStyle w:val="Strong"/>
              </w:rPr>
              <w:t>Paired t-test</w:t>
            </w:r>
          </w:p>
        </w:tc>
        <w:tc>
          <w:tcPr>
            <w:tcW w:w="0" w:type="auto"/>
            <w:hideMark/>
          </w:tcPr>
          <w:p w14:paraId="7FB7E00A" w14:textId="77777777" w:rsidR="00210CCD" w:rsidRPr="00BB2820" w:rsidRDefault="00210CCD" w:rsidP="00BB2820">
            <w:pPr>
              <w:spacing w:line="360" w:lineRule="auto"/>
            </w:pPr>
            <w:r w:rsidRPr="00BB2820">
              <w:t>Hyperparameter tuning</w:t>
            </w:r>
          </w:p>
        </w:tc>
        <w:tc>
          <w:tcPr>
            <w:tcW w:w="0" w:type="auto"/>
            <w:hideMark/>
          </w:tcPr>
          <w:p w14:paraId="4C1AD69E" w14:textId="77777777" w:rsidR="00210CCD" w:rsidRPr="00BB2820" w:rsidRDefault="00210CCD" w:rsidP="00BB2820">
            <w:pPr>
              <w:spacing w:line="360" w:lineRule="auto"/>
            </w:pPr>
            <w:r w:rsidRPr="00BB2820">
              <w:t>t(4) = 4.43</w:t>
            </w:r>
          </w:p>
        </w:tc>
        <w:tc>
          <w:tcPr>
            <w:tcW w:w="0" w:type="auto"/>
            <w:hideMark/>
          </w:tcPr>
          <w:p w14:paraId="3CA85652" w14:textId="77777777" w:rsidR="00210CCD" w:rsidRPr="00BB2820" w:rsidRDefault="00210CCD" w:rsidP="00BB2820">
            <w:pPr>
              <w:spacing w:line="360" w:lineRule="auto"/>
            </w:pPr>
            <w:r w:rsidRPr="00BB2820">
              <w:t>0.011</w:t>
            </w:r>
          </w:p>
        </w:tc>
        <w:tc>
          <w:tcPr>
            <w:tcW w:w="0" w:type="auto"/>
            <w:hideMark/>
          </w:tcPr>
          <w:p w14:paraId="21046959" w14:textId="77777777" w:rsidR="00210CCD" w:rsidRPr="00BB2820" w:rsidRDefault="00210CCD" w:rsidP="00BB2820">
            <w:pPr>
              <w:spacing w:line="360" w:lineRule="auto"/>
            </w:pPr>
            <w:r w:rsidRPr="00BB2820">
              <w:t>d = 1.98</w:t>
            </w:r>
          </w:p>
        </w:tc>
        <w:tc>
          <w:tcPr>
            <w:tcW w:w="0" w:type="auto"/>
            <w:hideMark/>
          </w:tcPr>
          <w:p w14:paraId="414A41D7" w14:textId="77777777" w:rsidR="00210CCD" w:rsidRPr="00BB2820" w:rsidRDefault="00210CCD" w:rsidP="00BB2820">
            <w:pPr>
              <w:spacing w:line="360" w:lineRule="auto"/>
            </w:pPr>
            <w:r w:rsidRPr="00BB2820">
              <w:t>Statistically significant, practically negligible</w:t>
            </w:r>
          </w:p>
        </w:tc>
      </w:tr>
    </w:tbl>
    <w:p w14:paraId="7C350784" w14:textId="77777777" w:rsidR="00210CCD" w:rsidRPr="00BB2820" w:rsidRDefault="00210CCD" w:rsidP="00BB2820">
      <w:pPr>
        <w:keepNext/>
        <w:spacing w:line="360" w:lineRule="auto"/>
      </w:pPr>
      <w:r w:rsidRPr="00BB2820">
        <w:rPr>
          <w:noProof/>
        </w:rPr>
        <w:drawing>
          <wp:inline distT="0" distB="0" distL="0" distR="0" wp14:anchorId="71CC9E96" wp14:editId="784BB627">
            <wp:extent cx="5731510" cy="2440745"/>
            <wp:effectExtent l="0" t="0" r="0" b="0"/>
            <wp:docPr id="254011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1501" name="Picture 2540115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2369" cy="2449628"/>
                    </a:xfrm>
                    <a:prstGeom prst="rect">
                      <a:avLst/>
                    </a:prstGeom>
                  </pic:spPr>
                </pic:pic>
              </a:graphicData>
            </a:graphic>
          </wp:inline>
        </w:drawing>
      </w:r>
    </w:p>
    <w:p w14:paraId="46364567" w14:textId="28187309" w:rsidR="00B833BC" w:rsidRPr="00BB2820" w:rsidRDefault="00210CCD" w:rsidP="00BB2820">
      <w:pPr>
        <w:pStyle w:val="Caption"/>
        <w:spacing w:line="360" w:lineRule="auto"/>
        <w:jc w:val="left"/>
        <w:rPr>
          <w:color w:val="auto"/>
        </w:rPr>
      </w:pPr>
      <w:bookmarkStart w:id="127" w:name="_Toc219471401"/>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20</w:t>
      </w:r>
      <w:r w:rsidR="00174543" w:rsidRPr="00BB2820">
        <w:rPr>
          <w:color w:val="auto"/>
        </w:rPr>
        <w:fldChar w:fldCharType="end"/>
      </w:r>
      <w:r w:rsidRPr="00BB2820">
        <w:rPr>
          <w:b w:val="0"/>
          <w:bCs w:val="0"/>
          <w:color w:val="auto"/>
          <w:lang w:val="en-US"/>
        </w:rPr>
        <w:t xml:space="preserve"> Overview of statistical significance tests and effects and implication</w:t>
      </w:r>
      <w:bookmarkEnd w:id="127"/>
    </w:p>
    <w:p w14:paraId="5691E730" w14:textId="1CA7580A" w:rsidR="00B833BC" w:rsidRPr="00BB2820" w:rsidRDefault="00B833BC" w:rsidP="00BB2820">
      <w:pPr>
        <w:spacing w:line="360" w:lineRule="auto"/>
      </w:pPr>
      <w:r w:rsidRPr="00BB2820">
        <w:t>All tests were statistically significant (p &lt; 0.05); nevertheless, there is a wide range of values in practical significance differences among analyses. The location of damage has a large practical significance (</w:t>
      </w:r>
      <w:r w:rsidR="007759E4" w:rsidRPr="00BB2820">
        <w:t>η² </w:t>
      </w:r>
      <w:r w:rsidRPr="00BB2820">
        <w:t xml:space="preserve"> = 0.76) and hyperparameter tuning has insignificant practical importance despite a significant value and large Cohen d value which demonstrates the difference between the statistical and practical significance of model development.</w:t>
      </w:r>
    </w:p>
    <w:p w14:paraId="744031C8" w14:textId="04398742" w:rsidR="00B833BC" w:rsidRPr="00BB2820" w:rsidRDefault="00B833BC" w:rsidP="00BB2820">
      <w:pPr>
        <w:spacing w:line="360" w:lineRule="auto"/>
        <w:rPr>
          <w:b/>
          <w:bCs/>
        </w:rPr>
      </w:pPr>
      <w:r w:rsidRPr="00BB2820">
        <w:rPr>
          <w:b/>
          <w:bCs/>
        </w:rPr>
        <w:t>Key Takeaways:</w:t>
      </w:r>
    </w:p>
    <w:p w14:paraId="11D495A0" w14:textId="30002F52" w:rsidR="00B833BC" w:rsidRPr="00BB2820" w:rsidRDefault="00B833BC" w:rsidP="00BB2820">
      <w:pPr>
        <w:pStyle w:val="ListParagraph"/>
        <w:numPr>
          <w:ilvl w:val="0"/>
          <w:numId w:val="52"/>
        </w:numPr>
        <w:spacing w:line="360" w:lineRule="auto"/>
      </w:pPr>
      <w:r w:rsidRPr="00BB2820">
        <w:t>The effects of location of damage are statistically and practically significant and mid-span cracks will generate 2-3 times the frequency reduction as that of quarter-span cracks. The location of sensors is informed by this discovery in SHM systems.</w:t>
      </w:r>
    </w:p>
    <w:p w14:paraId="08957E86" w14:textId="00DCC1B7" w:rsidR="00B833BC" w:rsidRPr="00BB2820" w:rsidRDefault="00B833BC" w:rsidP="00BB2820">
      <w:pPr>
        <w:pStyle w:val="ListParagraph"/>
        <w:numPr>
          <w:ilvl w:val="0"/>
          <w:numId w:val="52"/>
        </w:numPr>
        <w:spacing w:line="360" w:lineRule="auto"/>
      </w:pPr>
      <w:r w:rsidRPr="00BB2820">
        <w:t>The choice of ML model is statistically significant, where CatBoost/XGBoost/Random Forest is much better as compared to Linear Regression and SVR. Nevertheless, there are only slight differences between the best three models in practice.</w:t>
      </w:r>
    </w:p>
    <w:p w14:paraId="082D1F87" w14:textId="01EF4C5D" w:rsidR="00B833BC" w:rsidRPr="00BB2820" w:rsidRDefault="00B833BC" w:rsidP="00BB2820">
      <w:pPr>
        <w:pStyle w:val="ListParagraph"/>
        <w:numPr>
          <w:ilvl w:val="0"/>
          <w:numId w:val="52"/>
        </w:numPr>
        <w:spacing w:line="360" w:lineRule="auto"/>
      </w:pPr>
      <w:r w:rsidRPr="00BB2820">
        <w:t>The issue of hyperparameter tuning proves that the difference between the mathematical and practical significance cannot be ignored. The statistically significant bettering (p = 0.011) corresponds to a gain of only 0.07% in R</w:t>
      </w:r>
      <w:r w:rsidRPr="00BB2820">
        <w:rPr>
          <w:vertAlign w:val="superscript"/>
        </w:rPr>
        <w:t>2</w:t>
      </w:r>
      <w:r w:rsidRPr="00BB2820">
        <w:t xml:space="preserve">, which lacks significance in practice where measurement bluff is greater than </w:t>
      </w:r>
      <m:oMath>
        <m:r>
          <w:rPr>
            <w:rFonts w:ascii="Cambria Math" w:hAnsi="Cambria Math"/>
          </w:rPr>
          <m:t>±</m:t>
        </m:r>
      </m:oMath>
      <w:r w:rsidRPr="00BB2820">
        <w:t>1%.</w:t>
      </w:r>
    </w:p>
    <w:p w14:paraId="461F380A" w14:textId="7C2DB745" w:rsidR="00B833BC" w:rsidRPr="00BB2820" w:rsidRDefault="007759E4" w:rsidP="00BB2820">
      <w:pPr>
        <w:pStyle w:val="Heading2"/>
        <w:spacing w:line="360" w:lineRule="auto"/>
        <w:rPr>
          <w:color w:val="auto"/>
        </w:rPr>
      </w:pPr>
      <w:bookmarkStart w:id="128" w:name="_Toc219471643"/>
      <w:r w:rsidRPr="00BB2820">
        <w:rPr>
          <w:color w:val="auto"/>
        </w:rPr>
        <w:t>4.6 Sensitivity Analysis</w:t>
      </w:r>
      <w:bookmarkEnd w:id="128"/>
    </w:p>
    <w:p w14:paraId="36B5A1BD" w14:textId="77777777" w:rsidR="00B833BC" w:rsidRPr="00BB2820" w:rsidRDefault="00B833BC" w:rsidP="00BB2820">
      <w:pPr>
        <w:pStyle w:val="Heading3"/>
        <w:spacing w:line="360" w:lineRule="auto"/>
        <w:rPr>
          <w:color w:val="auto"/>
        </w:rPr>
      </w:pPr>
      <w:bookmarkStart w:id="129" w:name="_Toc219471644"/>
      <w:r w:rsidRPr="00BB2820">
        <w:rPr>
          <w:color w:val="auto"/>
        </w:rPr>
        <w:t>4.6.1 Parameter Sensitivity</w:t>
      </w:r>
      <w:bookmarkEnd w:id="129"/>
    </w:p>
    <w:p w14:paraId="710A9BC9" w14:textId="77777777" w:rsidR="00B833BC" w:rsidRPr="00BB2820" w:rsidRDefault="00B833BC" w:rsidP="00BB2820">
      <w:pPr>
        <w:spacing w:line="360" w:lineRule="auto"/>
      </w:pPr>
      <w:r w:rsidRPr="00BB2820">
        <w:lastRenderedPageBreak/>
        <w:t>The local sensitivity analysis took place and was used to measure the effect that each parameter had on the natural frequency. The coefficient of sensitivity is such that:</w:t>
      </w:r>
    </w:p>
    <w:p w14:paraId="554CF15D" w14:textId="2CCF84CD" w:rsidR="001D1AA4" w:rsidRPr="00BB2820" w:rsidRDefault="00000000" w:rsidP="00BB2820">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r>
                <w:rPr>
                  <w:rFonts w:ascii="Cambria Math" w:hAnsi="Cambria Math"/>
                </w:rPr>
                <m:t>f</m:t>
              </m:r>
              <m:ctrlPr>
                <w:rPr>
                  <w:rFonts w:ascii="Cambria Math" w:hAnsi="Cambria Math"/>
                  <w:i/>
                </w:rPr>
              </m:ctrlPr>
            </m:den>
          </m:f>
          <m:r>
            <m:rPr>
              <m:sty m:val="p"/>
            </m:rPr>
            <w:rPr>
              <w:rFonts w:ascii="Cambria Math" w:hAnsi="Cambria Math"/>
            </w:rPr>
            <m:t>    </m:t>
          </m:r>
          <m:d>
            <m:dPr>
              <m:ctrlPr>
                <w:rPr>
                  <w:rFonts w:ascii="Cambria Math" w:hAnsi="Cambria Math"/>
                  <w:i/>
                </w:rPr>
              </m:ctrlPr>
            </m:dPr>
            <m:e>
              <m:r>
                <w:rPr>
                  <w:rFonts w:ascii="Cambria Math" w:hAnsi="Cambria Math"/>
                </w:rPr>
                <m:t>Eq.25</m:t>
              </m:r>
            </m:e>
          </m:d>
        </m:oMath>
      </m:oMathPara>
    </w:p>
    <w:p w14:paraId="38C415DE" w14:textId="67820A8F" w:rsidR="00B833BC" w:rsidRPr="00BB2820" w:rsidRDefault="001D1AA4" w:rsidP="00BB2820">
      <w:pPr>
        <w:spacing w:line="360" w:lineRule="auto"/>
      </w:pPr>
      <w:r w:rsidRPr="00BB2820">
        <w:t>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BB2820">
        <w:t> is the </w:t>
      </w:r>
      <m:oMath>
        <m:r>
          <w:rPr>
            <w:rFonts w:ascii="Cambria Math" w:hAnsi="Cambria Math"/>
          </w:rPr>
          <m:t>i</m:t>
        </m:r>
      </m:oMath>
      <w:r w:rsidRPr="00BB2820">
        <w:t>-th parameter.</w:t>
      </w:r>
    </w:p>
    <w:p w14:paraId="6BF43D4F" w14:textId="445F1111" w:rsidR="0080038F" w:rsidRPr="00BB2820" w:rsidRDefault="0080038F" w:rsidP="00BB2820">
      <w:pPr>
        <w:pStyle w:val="Caption"/>
        <w:keepNext/>
        <w:spacing w:line="360" w:lineRule="auto"/>
        <w:rPr>
          <w:color w:val="auto"/>
        </w:rPr>
      </w:pPr>
      <w:bookmarkStart w:id="130" w:name="_Toc219471368"/>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16</w:t>
      </w:r>
      <w:r w:rsidR="00554E40" w:rsidRPr="00BB2820">
        <w:rPr>
          <w:color w:val="auto"/>
        </w:rPr>
        <w:fldChar w:fldCharType="end"/>
      </w:r>
      <w:r w:rsidR="00633585" w:rsidRPr="00BB2820">
        <w:rPr>
          <w:color w:val="auto"/>
        </w:rPr>
        <w:t xml:space="preserve"> : Sensitivity Coefficients at Baseline Configuration, normalised.</w:t>
      </w:r>
      <w:bookmarkEnd w:id="130"/>
    </w:p>
    <w:tbl>
      <w:tblPr>
        <w:tblStyle w:val="TableGrid"/>
        <w:tblW w:w="0" w:type="auto"/>
        <w:tblLook w:val="04A0" w:firstRow="1" w:lastRow="0" w:firstColumn="1" w:lastColumn="0" w:noHBand="0" w:noVBand="1"/>
      </w:tblPr>
      <w:tblGrid>
        <w:gridCol w:w="1956"/>
        <w:gridCol w:w="2370"/>
        <w:gridCol w:w="2370"/>
      </w:tblGrid>
      <w:tr w:rsidR="0080038F" w:rsidRPr="00BB2820" w14:paraId="635BF116" w14:textId="77777777" w:rsidTr="0080038F">
        <w:tc>
          <w:tcPr>
            <w:tcW w:w="0" w:type="auto"/>
            <w:hideMark/>
          </w:tcPr>
          <w:p w14:paraId="08E4CD9D" w14:textId="77777777" w:rsidR="0080038F" w:rsidRPr="00BB2820" w:rsidRDefault="0080038F" w:rsidP="00BB2820">
            <w:pPr>
              <w:spacing w:after="240" w:line="360" w:lineRule="auto"/>
              <w:jc w:val="center"/>
              <w:rPr>
                <w:b/>
                <w:bCs/>
              </w:rPr>
            </w:pPr>
            <w:r w:rsidRPr="00BB2820">
              <w:rPr>
                <w:b/>
                <w:bCs/>
              </w:rPr>
              <w:t>Parameter</w:t>
            </w:r>
          </w:p>
        </w:tc>
        <w:tc>
          <w:tcPr>
            <w:tcW w:w="0" w:type="auto"/>
            <w:hideMark/>
          </w:tcPr>
          <w:p w14:paraId="4CB0AFD7" w14:textId="77777777" w:rsidR="0080038F" w:rsidRPr="00BB2820" w:rsidRDefault="0080038F" w:rsidP="00BB2820">
            <w:pPr>
              <w:spacing w:after="240" w:line="360" w:lineRule="auto"/>
              <w:jc w:val="center"/>
              <w:rPr>
                <w:b/>
                <w:bCs/>
              </w:rPr>
            </w:pPr>
            <w:r w:rsidRPr="00BB2820">
              <w:rPr>
                <w:b/>
                <w:bCs/>
              </w:rPr>
              <w:t>Sensitivity to Mode 1</w:t>
            </w:r>
          </w:p>
        </w:tc>
        <w:tc>
          <w:tcPr>
            <w:tcW w:w="0" w:type="auto"/>
            <w:hideMark/>
          </w:tcPr>
          <w:p w14:paraId="3156A09A" w14:textId="77777777" w:rsidR="0080038F" w:rsidRPr="00BB2820" w:rsidRDefault="0080038F" w:rsidP="00BB2820">
            <w:pPr>
              <w:spacing w:after="240" w:line="360" w:lineRule="auto"/>
              <w:jc w:val="center"/>
              <w:rPr>
                <w:b/>
                <w:bCs/>
              </w:rPr>
            </w:pPr>
            <w:r w:rsidRPr="00BB2820">
              <w:rPr>
                <w:b/>
                <w:bCs/>
              </w:rPr>
              <w:t>Sensitivity to Mode 2</w:t>
            </w:r>
          </w:p>
        </w:tc>
      </w:tr>
      <w:tr w:rsidR="0080038F" w:rsidRPr="00BB2820" w14:paraId="53053878" w14:textId="77777777" w:rsidTr="0080038F">
        <w:tc>
          <w:tcPr>
            <w:tcW w:w="0" w:type="auto"/>
            <w:hideMark/>
          </w:tcPr>
          <w:p w14:paraId="593CBB39" w14:textId="77777777" w:rsidR="0080038F" w:rsidRPr="00BB2820" w:rsidRDefault="0080038F" w:rsidP="00BB2820">
            <w:pPr>
              <w:spacing w:after="240" w:line="360" w:lineRule="auto"/>
            </w:pPr>
            <w:r w:rsidRPr="00BB2820">
              <w:t>Length</w:t>
            </w:r>
          </w:p>
        </w:tc>
        <w:tc>
          <w:tcPr>
            <w:tcW w:w="0" w:type="auto"/>
            <w:hideMark/>
          </w:tcPr>
          <w:p w14:paraId="09E75892" w14:textId="77777777" w:rsidR="0080038F" w:rsidRPr="00BB2820" w:rsidRDefault="0080038F" w:rsidP="00BB2820">
            <w:pPr>
              <w:spacing w:after="240" w:line="360" w:lineRule="auto"/>
            </w:pPr>
            <w:r w:rsidRPr="00BB2820">
              <w:t>-2.00</w:t>
            </w:r>
          </w:p>
        </w:tc>
        <w:tc>
          <w:tcPr>
            <w:tcW w:w="0" w:type="auto"/>
            <w:hideMark/>
          </w:tcPr>
          <w:p w14:paraId="0B3D8ADF" w14:textId="77777777" w:rsidR="0080038F" w:rsidRPr="00BB2820" w:rsidRDefault="0080038F" w:rsidP="00BB2820">
            <w:pPr>
              <w:spacing w:after="240" w:line="360" w:lineRule="auto"/>
            </w:pPr>
            <w:r w:rsidRPr="00BB2820">
              <w:t>-2.00</w:t>
            </w:r>
          </w:p>
        </w:tc>
      </w:tr>
      <w:tr w:rsidR="0080038F" w:rsidRPr="00BB2820" w14:paraId="45763B44" w14:textId="77777777" w:rsidTr="0080038F">
        <w:tc>
          <w:tcPr>
            <w:tcW w:w="0" w:type="auto"/>
            <w:hideMark/>
          </w:tcPr>
          <w:p w14:paraId="0A543AEC" w14:textId="77777777" w:rsidR="0080038F" w:rsidRPr="00BB2820" w:rsidRDefault="0080038F" w:rsidP="00BB2820">
            <w:pPr>
              <w:spacing w:after="240" w:line="360" w:lineRule="auto"/>
            </w:pPr>
            <w:r w:rsidRPr="00BB2820">
              <w:t>Depth</w:t>
            </w:r>
          </w:p>
        </w:tc>
        <w:tc>
          <w:tcPr>
            <w:tcW w:w="0" w:type="auto"/>
            <w:hideMark/>
          </w:tcPr>
          <w:p w14:paraId="5C6535B7" w14:textId="77777777" w:rsidR="0080038F" w:rsidRPr="00BB2820" w:rsidRDefault="0080038F" w:rsidP="00BB2820">
            <w:pPr>
              <w:spacing w:after="240" w:line="360" w:lineRule="auto"/>
            </w:pPr>
            <w:r w:rsidRPr="00BB2820">
              <w:t>+1.50</w:t>
            </w:r>
          </w:p>
        </w:tc>
        <w:tc>
          <w:tcPr>
            <w:tcW w:w="0" w:type="auto"/>
            <w:hideMark/>
          </w:tcPr>
          <w:p w14:paraId="31CAA059" w14:textId="77777777" w:rsidR="0080038F" w:rsidRPr="00BB2820" w:rsidRDefault="0080038F" w:rsidP="00BB2820">
            <w:pPr>
              <w:spacing w:after="240" w:line="360" w:lineRule="auto"/>
            </w:pPr>
            <w:r w:rsidRPr="00BB2820">
              <w:t>+1.50</w:t>
            </w:r>
          </w:p>
        </w:tc>
      </w:tr>
      <w:tr w:rsidR="0080038F" w:rsidRPr="00BB2820" w14:paraId="7262BEAB" w14:textId="77777777" w:rsidTr="0080038F">
        <w:tc>
          <w:tcPr>
            <w:tcW w:w="0" w:type="auto"/>
            <w:hideMark/>
          </w:tcPr>
          <w:p w14:paraId="63CC7DBC" w14:textId="77777777" w:rsidR="0080038F" w:rsidRPr="00BB2820" w:rsidRDefault="0080038F" w:rsidP="00BB2820">
            <w:pPr>
              <w:spacing w:after="240" w:line="360" w:lineRule="auto"/>
            </w:pPr>
            <w:r w:rsidRPr="00BB2820">
              <w:t>Concrete Strength</w:t>
            </w:r>
          </w:p>
        </w:tc>
        <w:tc>
          <w:tcPr>
            <w:tcW w:w="0" w:type="auto"/>
            <w:hideMark/>
          </w:tcPr>
          <w:p w14:paraId="370093ED" w14:textId="77777777" w:rsidR="0080038F" w:rsidRPr="00BB2820" w:rsidRDefault="0080038F" w:rsidP="00BB2820">
            <w:pPr>
              <w:spacing w:after="240" w:line="360" w:lineRule="auto"/>
            </w:pPr>
            <w:r w:rsidRPr="00BB2820">
              <w:t>+0.50</w:t>
            </w:r>
          </w:p>
        </w:tc>
        <w:tc>
          <w:tcPr>
            <w:tcW w:w="0" w:type="auto"/>
            <w:hideMark/>
          </w:tcPr>
          <w:p w14:paraId="2C37C3E4" w14:textId="77777777" w:rsidR="0080038F" w:rsidRPr="00BB2820" w:rsidRDefault="0080038F" w:rsidP="00BB2820">
            <w:pPr>
              <w:spacing w:after="240" w:line="360" w:lineRule="auto"/>
            </w:pPr>
            <w:r w:rsidRPr="00BB2820">
              <w:t>+0.50</w:t>
            </w:r>
          </w:p>
        </w:tc>
      </w:tr>
      <w:tr w:rsidR="0080038F" w:rsidRPr="00BB2820" w14:paraId="056C4866" w14:textId="77777777" w:rsidTr="0080038F">
        <w:tc>
          <w:tcPr>
            <w:tcW w:w="0" w:type="auto"/>
            <w:hideMark/>
          </w:tcPr>
          <w:p w14:paraId="513992D7" w14:textId="77777777" w:rsidR="0080038F" w:rsidRPr="00BB2820" w:rsidRDefault="0080038F" w:rsidP="00BB2820">
            <w:pPr>
              <w:spacing w:after="240" w:line="360" w:lineRule="auto"/>
            </w:pPr>
            <w:r w:rsidRPr="00BB2820">
              <w:t>Corrosion Level</w:t>
            </w:r>
          </w:p>
        </w:tc>
        <w:tc>
          <w:tcPr>
            <w:tcW w:w="0" w:type="auto"/>
            <w:hideMark/>
          </w:tcPr>
          <w:p w14:paraId="28C33187" w14:textId="77777777" w:rsidR="0080038F" w:rsidRPr="00BB2820" w:rsidRDefault="0080038F" w:rsidP="00BB2820">
            <w:pPr>
              <w:spacing w:after="240" w:line="360" w:lineRule="auto"/>
            </w:pPr>
            <w:r w:rsidRPr="00BB2820">
              <w:t>-0.80</w:t>
            </w:r>
          </w:p>
        </w:tc>
        <w:tc>
          <w:tcPr>
            <w:tcW w:w="0" w:type="auto"/>
            <w:hideMark/>
          </w:tcPr>
          <w:p w14:paraId="634FBF57" w14:textId="77777777" w:rsidR="0080038F" w:rsidRPr="00BB2820" w:rsidRDefault="0080038F" w:rsidP="00BB2820">
            <w:pPr>
              <w:spacing w:after="240" w:line="360" w:lineRule="auto"/>
            </w:pPr>
            <w:r w:rsidRPr="00BB2820">
              <w:t>-0.80</w:t>
            </w:r>
          </w:p>
        </w:tc>
      </w:tr>
    </w:tbl>
    <w:p w14:paraId="127AD546" w14:textId="3898ACE5" w:rsidR="00B833BC" w:rsidRPr="00BB2820" w:rsidRDefault="00B833BC" w:rsidP="00BB2820">
      <w:pPr>
        <w:spacing w:line="360" w:lineRule="auto"/>
        <w:rPr>
          <w:lang w:val="en"/>
        </w:rPr>
      </w:pPr>
      <w:r w:rsidRPr="00BB2820">
        <w:t>The sensitivity of length is the most sensitive (-2.00) as it is theoretical. (</w:t>
      </w:r>
      <w:r w:rsidR="00633585" w:rsidRPr="00BB2820">
        <w:rPr>
          <w:lang w:val="en"/>
        </w:rPr>
        <w:br/>
      </w:r>
      <m:oMath>
        <m:r>
          <w:rPr>
            <w:rFonts w:ascii="Cambria Math" w:hAnsi="Cambria Math"/>
          </w:rPr>
          <m:t>f∝</m:t>
        </m:r>
        <m:sSup>
          <m:sSupPr>
            <m:ctrlPr>
              <w:rPr>
                <w:rFonts w:ascii="Cambria Math" w:hAnsi="Cambria Math"/>
              </w:rPr>
            </m:ctrlPr>
          </m:sSupPr>
          <m:e>
            <m:r>
              <w:rPr>
                <w:rFonts w:ascii="Cambria Math" w:hAnsi="Cambria Math"/>
              </w:rPr>
              <m:t>L</m:t>
            </m:r>
          </m:e>
          <m:sup>
            <m:r>
              <w:rPr>
                <w:rFonts w:ascii="Cambria Math" w:hAnsi="Cambria Math"/>
              </w:rPr>
              <m:t>-2</m:t>
            </m:r>
          </m:sup>
        </m:sSup>
      </m:oMath>
      <w:r w:rsidRPr="00BB2820">
        <w:t>)</w:t>
      </w:r>
      <w:r w:rsidR="00633585" w:rsidRPr="00BB2820">
        <w:t xml:space="preserve"> </w:t>
      </w:r>
      <w:r w:rsidRPr="00BB2820">
        <w:t>confirmed its detectability in the context of SHM (relationship (Clough and Penzien, 2003), and corrosion sensitivity (-0.80)) validates the idea.</w:t>
      </w:r>
    </w:p>
    <w:p w14:paraId="03DFB7BE" w14:textId="542DA1DC" w:rsidR="000A3DB4" w:rsidRPr="00BB2820" w:rsidRDefault="00B833BC" w:rsidP="00BB2820">
      <w:pPr>
        <w:pStyle w:val="Heading3"/>
        <w:spacing w:line="360" w:lineRule="auto"/>
        <w:rPr>
          <w:color w:val="auto"/>
        </w:rPr>
      </w:pPr>
      <w:bookmarkStart w:id="131" w:name="_Toc219471645"/>
      <w:r w:rsidRPr="00BB2820">
        <w:rPr>
          <w:color w:val="auto"/>
        </w:rPr>
        <w:t>4.6.2 Uncertainty Quantification.</w:t>
      </w:r>
      <w:bookmarkEnd w:id="131"/>
    </w:p>
    <w:p w14:paraId="0D548C4A" w14:textId="512B4415" w:rsidR="00B833BC" w:rsidRPr="00BB2820" w:rsidRDefault="00B833BC" w:rsidP="00BB2820">
      <w:pPr>
        <w:spacing w:line="360" w:lineRule="auto"/>
      </w:pPr>
      <w:r w:rsidRPr="00BB2820">
        <w:t>The uncertainty is determined by the standard deviation of the difference in EI scores.</w:t>
      </w:r>
    </w:p>
    <w:p w14:paraId="7F96ACA6" w14:textId="77777777" w:rsidR="00B833BC" w:rsidRPr="00BB2820" w:rsidRDefault="00B833BC" w:rsidP="00BB2820">
      <w:pPr>
        <w:spacing w:line="360" w:lineRule="auto"/>
      </w:pPr>
      <w:r w:rsidRPr="00BB2820">
        <w:t>Monte Carlo simulation (1000 runs) of oscillation frequency with a plus or minus uncertainty of 5 percent in material properties gave a mean of 98.7 Hz with standard deviation of 2.4 Hz (2.4 percent coefficient of variation) and a ninety five percent confidence interval of 94.0 to 103.4 Hz. This low uncertainty is an indication that the FEM model is stable at moderate uncertainty of material properties.</w:t>
      </w:r>
    </w:p>
    <w:p w14:paraId="05C1A3CD" w14:textId="77777777" w:rsidR="000A3DB4" w:rsidRPr="00BB2820" w:rsidRDefault="000A3DB4" w:rsidP="00BB2820">
      <w:pPr>
        <w:pStyle w:val="Heading2"/>
        <w:spacing w:line="360" w:lineRule="auto"/>
        <w:rPr>
          <w:color w:val="auto"/>
        </w:rPr>
      </w:pPr>
      <w:bookmarkStart w:id="132" w:name="_Toc219471646"/>
      <w:r w:rsidRPr="00BB2820">
        <w:rPr>
          <w:color w:val="auto"/>
        </w:rPr>
        <w:t>4.7 Computational Performance</w:t>
      </w:r>
      <w:bookmarkEnd w:id="132"/>
    </w:p>
    <w:p w14:paraId="55081EC9" w14:textId="35F01E9E" w:rsidR="000A3DB4" w:rsidRPr="00BB2820" w:rsidRDefault="000A3DB4" w:rsidP="00BB2820">
      <w:pPr>
        <w:pStyle w:val="Caption"/>
        <w:keepNext/>
        <w:spacing w:line="360" w:lineRule="auto"/>
        <w:jc w:val="left"/>
        <w:rPr>
          <w:b w:val="0"/>
          <w:bCs w:val="0"/>
          <w:color w:val="auto"/>
        </w:rPr>
      </w:pPr>
      <w:bookmarkStart w:id="133" w:name="_Toc219471369"/>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17</w:t>
      </w:r>
      <w:r w:rsidR="00554E40" w:rsidRPr="00BB2820">
        <w:rPr>
          <w:color w:val="auto"/>
        </w:rPr>
        <w:fldChar w:fldCharType="end"/>
      </w:r>
      <w:r w:rsidRPr="00BB2820">
        <w:rPr>
          <w:b w:val="0"/>
          <w:bCs w:val="0"/>
          <w:color w:val="auto"/>
        </w:rPr>
        <w:t xml:space="preserve"> FEM Computational Performance Metrics</w:t>
      </w:r>
      <w:bookmarkEnd w:id="133"/>
    </w:p>
    <w:tbl>
      <w:tblPr>
        <w:tblStyle w:val="TableGrid"/>
        <w:tblW w:w="0" w:type="auto"/>
        <w:tblLook w:val="04A0" w:firstRow="1" w:lastRow="0" w:firstColumn="1" w:lastColumn="0" w:noHBand="0" w:noVBand="1"/>
      </w:tblPr>
      <w:tblGrid>
        <w:gridCol w:w="2170"/>
        <w:gridCol w:w="2337"/>
        <w:gridCol w:w="1769"/>
      </w:tblGrid>
      <w:tr w:rsidR="000A3DB4" w:rsidRPr="00BB2820" w14:paraId="55CF36C0" w14:textId="77777777" w:rsidTr="000A3DB4">
        <w:tc>
          <w:tcPr>
            <w:tcW w:w="0" w:type="auto"/>
            <w:hideMark/>
          </w:tcPr>
          <w:p w14:paraId="2D5E47A9" w14:textId="77777777" w:rsidR="000A3DB4" w:rsidRPr="00BB2820" w:rsidRDefault="000A3DB4" w:rsidP="00BB2820">
            <w:pPr>
              <w:spacing w:after="240" w:line="360" w:lineRule="auto"/>
              <w:jc w:val="center"/>
              <w:rPr>
                <w:b/>
                <w:bCs/>
              </w:rPr>
            </w:pPr>
            <w:r w:rsidRPr="00BB2820">
              <w:rPr>
                <w:b/>
                <w:bCs/>
              </w:rPr>
              <w:t>Operation</w:t>
            </w:r>
          </w:p>
        </w:tc>
        <w:tc>
          <w:tcPr>
            <w:tcW w:w="0" w:type="auto"/>
            <w:hideMark/>
          </w:tcPr>
          <w:p w14:paraId="14EFE069" w14:textId="77777777" w:rsidR="000A3DB4" w:rsidRPr="00BB2820" w:rsidRDefault="000A3DB4" w:rsidP="00BB2820">
            <w:pPr>
              <w:spacing w:after="240" w:line="360" w:lineRule="auto"/>
              <w:jc w:val="center"/>
              <w:rPr>
                <w:b/>
                <w:bCs/>
              </w:rPr>
            </w:pPr>
            <w:r w:rsidRPr="00BB2820">
              <w:rPr>
                <w:b/>
                <w:bCs/>
              </w:rPr>
              <w:t>Time per Simulation</w:t>
            </w:r>
          </w:p>
        </w:tc>
        <w:tc>
          <w:tcPr>
            <w:tcW w:w="0" w:type="auto"/>
            <w:hideMark/>
          </w:tcPr>
          <w:p w14:paraId="5180D098" w14:textId="77777777" w:rsidR="000A3DB4" w:rsidRPr="00BB2820" w:rsidRDefault="000A3DB4" w:rsidP="00BB2820">
            <w:pPr>
              <w:spacing w:after="240" w:line="360" w:lineRule="auto"/>
              <w:jc w:val="center"/>
              <w:rPr>
                <w:b/>
                <w:bCs/>
              </w:rPr>
            </w:pPr>
            <w:r w:rsidRPr="00BB2820">
              <w:rPr>
                <w:b/>
                <w:bCs/>
              </w:rPr>
              <w:t>Memory Usage</w:t>
            </w:r>
          </w:p>
        </w:tc>
      </w:tr>
      <w:tr w:rsidR="000A3DB4" w:rsidRPr="00BB2820" w14:paraId="145854FE" w14:textId="77777777" w:rsidTr="000A3DB4">
        <w:tc>
          <w:tcPr>
            <w:tcW w:w="0" w:type="auto"/>
            <w:hideMark/>
          </w:tcPr>
          <w:p w14:paraId="0974544C" w14:textId="77777777" w:rsidR="000A3DB4" w:rsidRPr="00BB2820" w:rsidRDefault="000A3DB4" w:rsidP="00BB2820">
            <w:pPr>
              <w:spacing w:after="240" w:line="360" w:lineRule="auto"/>
            </w:pPr>
            <w:r w:rsidRPr="00BB2820">
              <w:t>Matrix Assembly</w:t>
            </w:r>
          </w:p>
        </w:tc>
        <w:tc>
          <w:tcPr>
            <w:tcW w:w="0" w:type="auto"/>
            <w:hideMark/>
          </w:tcPr>
          <w:p w14:paraId="4ED29457" w14:textId="77777777" w:rsidR="000A3DB4" w:rsidRPr="00BB2820" w:rsidRDefault="000A3DB4" w:rsidP="00BB2820">
            <w:pPr>
              <w:spacing w:after="240" w:line="360" w:lineRule="auto"/>
            </w:pPr>
            <w:r w:rsidRPr="00BB2820">
              <w:t>0.8 ms</w:t>
            </w:r>
          </w:p>
        </w:tc>
        <w:tc>
          <w:tcPr>
            <w:tcW w:w="0" w:type="auto"/>
            <w:hideMark/>
          </w:tcPr>
          <w:p w14:paraId="7F91B84D" w14:textId="77777777" w:rsidR="000A3DB4" w:rsidRPr="00BB2820" w:rsidRDefault="000A3DB4" w:rsidP="00BB2820">
            <w:pPr>
              <w:spacing w:after="240" w:line="360" w:lineRule="auto"/>
            </w:pPr>
            <w:r w:rsidRPr="00BB2820">
              <w:t>2.1 MB</w:t>
            </w:r>
          </w:p>
        </w:tc>
      </w:tr>
      <w:tr w:rsidR="000A3DB4" w:rsidRPr="00BB2820" w14:paraId="54D4CFB2" w14:textId="77777777" w:rsidTr="000A3DB4">
        <w:tc>
          <w:tcPr>
            <w:tcW w:w="0" w:type="auto"/>
            <w:hideMark/>
          </w:tcPr>
          <w:p w14:paraId="1BC140DC" w14:textId="77777777" w:rsidR="000A3DB4" w:rsidRPr="00BB2820" w:rsidRDefault="000A3DB4" w:rsidP="00BB2820">
            <w:pPr>
              <w:spacing w:after="240" w:line="360" w:lineRule="auto"/>
            </w:pPr>
            <w:r w:rsidRPr="00BB2820">
              <w:t>Eigenvalue Solution</w:t>
            </w:r>
          </w:p>
        </w:tc>
        <w:tc>
          <w:tcPr>
            <w:tcW w:w="0" w:type="auto"/>
            <w:hideMark/>
          </w:tcPr>
          <w:p w14:paraId="5FE1EE51" w14:textId="77777777" w:rsidR="000A3DB4" w:rsidRPr="00BB2820" w:rsidRDefault="000A3DB4" w:rsidP="00BB2820">
            <w:pPr>
              <w:spacing w:after="240" w:line="360" w:lineRule="auto"/>
            </w:pPr>
            <w:r w:rsidRPr="00BB2820">
              <w:t>1.2 ms</w:t>
            </w:r>
          </w:p>
        </w:tc>
        <w:tc>
          <w:tcPr>
            <w:tcW w:w="0" w:type="auto"/>
            <w:hideMark/>
          </w:tcPr>
          <w:p w14:paraId="798094AE" w14:textId="77777777" w:rsidR="000A3DB4" w:rsidRPr="00BB2820" w:rsidRDefault="000A3DB4" w:rsidP="00BB2820">
            <w:pPr>
              <w:spacing w:after="240" w:line="360" w:lineRule="auto"/>
            </w:pPr>
            <w:r w:rsidRPr="00BB2820">
              <w:t>3.5 MB</w:t>
            </w:r>
          </w:p>
        </w:tc>
      </w:tr>
      <w:tr w:rsidR="000A3DB4" w:rsidRPr="00BB2820" w14:paraId="6C4D423B" w14:textId="77777777" w:rsidTr="000A3DB4">
        <w:tc>
          <w:tcPr>
            <w:tcW w:w="0" w:type="auto"/>
            <w:hideMark/>
          </w:tcPr>
          <w:p w14:paraId="0330BC81" w14:textId="77777777" w:rsidR="000A3DB4" w:rsidRPr="00BB2820" w:rsidRDefault="000A3DB4" w:rsidP="00BB2820">
            <w:pPr>
              <w:spacing w:after="240" w:line="360" w:lineRule="auto"/>
            </w:pPr>
            <w:r w:rsidRPr="00BB2820">
              <w:lastRenderedPageBreak/>
              <w:t>Total Simulation</w:t>
            </w:r>
          </w:p>
        </w:tc>
        <w:tc>
          <w:tcPr>
            <w:tcW w:w="0" w:type="auto"/>
            <w:hideMark/>
          </w:tcPr>
          <w:p w14:paraId="7FBC565C" w14:textId="77777777" w:rsidR="000A3DB4" w:rsidRPr="00BB2820" w:rsidRDefault="000A3DB4" w:rsidP="00BB2820">
            <w:pPr>
              <w:spacing w:after="240" w:line="360" w:lineRule="auto"/>
            </w:pPr>
            <w:r w:rsidRPr="00BB2820">
              <w:t>2.0 ms</w:t>
            </w:r>
          </w:p>
        </w:tc>
        <w:tc>
          <w:tcPr>
            <w:tcW w:w="0" w:type="auto"/>
            <w:hideMark/>
          </w:tcPr>
          <w:p w14:paraId="7749FBC9" w14:textId="77777777" w:rsidR="000A3DB4" w:rsidRPr="00BB2820" w:rsidRDefault="000A3DB4" w:rsidP="00BB2820">
            <w:pPr>
              <w:spacing w:after="240" w:line="360" w:lineRule="auto"/>
            </w:pPr>
            <w:r w:rsidRPr="00BB2820">
              <w:t>5.6 MB</w:t>
            </w:r>
          </w:p>
        </w:tc>
      </w:tr>
    </w:tbl>
    <w:p w14:paraId="2C328EAB" w14:textId="6CA6E91F" w:rsidR="007D585C" w:rsidRPr="00BB2820" w:rsidRDefault="007D585C" w:rsidP="00BB2820">
      <w:pPr>
        <w:pStyle w:val="Caption"/>
        <w:keepNext/>
        <w:spacing w:line="360" w:lineRule="auto"/>
        <w:jc w:val="left"/>
        <w:rPr>
          <w:color w:val="auto"/>
        </w:rPr>
      </w:pPr>
      <w:bookmarkStart w:id="134" w:name="_Toc219471370"/>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18</w:t>
      </w:r>
      <w:r w:rsidR="00554E40" w:rsidRPr="00BB2820">
        <w:rPr>
          <w:color w:val="auto"/>
        </w:rPr>
        <w:fldChar w:fldCharType="end"/>
      </w:r>
      <w:r w:rsidRPr="00BB2820">
        <w:rPr>
          <w:color w:val="auto"/>
        </w:rPr>
        <w:t xml:space="preserve"> </w:t>
      </w:r>
      <w:r w:rsidRPr="00BB2820">
        <w:rPr>
          <w:b w:val="0"/>
          <w:bCs w:val="0"/>
          <w:color w:val="auto"/>
        </w:rPr>
        <w:t>Computation Time: FEM vs. Machine Learning vs. Traditional Analysis</w:t>
      </w:r>
      <w:bookmarkEnd w:id="134"/>
    </w:p>
    <w:tbl>
      <w:tblPr>
        <w:tblStyle w:val="TableGrid"/>
        <w:tblW w:w="0" w:type="auto"/>
        <w:tblLook w:val="04A0" w:firstRow="1" w:lastRow="0" w:firstColumn="1" w:lastColumn="0" w:noHBand="0" w:noVBand="1"/>
      </w:tblPr>
      <w:tblGrid>
        <w:gridCol w:w="2217"/>
        <w:gridCol w:w="2756"/>
        <w:gridCol w:w="2876"/>
      </w:tblGrid>
      <w:tr w:rsidR="007D585C" w:rsidRPr="00BB2820" w14:paraId="56F13611" w14:textId="77777777" w:rsidTr="007D585C">
        <w:tc>
          <w:tcPr>
            <w:tcW w:w="0" w:type="auto"/>
            <w:hideMark/>
          </w:tcPr>
          <w:p w14:paraId="4259C06C" w14:textId="77777777" w:rsidR="007D585C" w:rsidRPr="00BB2820" w:rsidRDefault="007D585C" w:rsidP="00BB2820">
            <w:pPr>
              <w:spacing w:after="240" w:line="360" w:lineRule="auto"/>
              <w:jc w:val="center"/>
              <w:rPr>
                <w:b/>
                <w:bCs/>
              </w:rPr>
            </w:pPr>
            <w:r w:rsidRPr="00BB2820">
              <w:rPr>
                <w:b/>
                <w:bCs/>
              </w:rPr>
              <w:t>Method</w:t>
            </w:r>
          </w:p>
        </w:tc>
        <w:tc>
          <w:tcPr>
            <w:tcW w:w="0" w:type="auto"/>
            <w:hideMark/>
          </w:tcPr>
          <w:p w14:paraId="0837D956" w14:textId="77777777" w:rsidR="007D585C" w:rsidRPr="00BB2820" w:rsidRDefault="007D585C" w:rsidP="00BB2820">
            <w:pPr>
              <w:spacing w:after="240" w:line="360" w:lineRule="auto"/>
              <w:jc w:val="center"/>
              <w:rPr>
                <w:b/>
                <w:bCs/>
              </w:rPr>
            </w:pPr>
            <w:r w:rsidRPr="00BB2820">
              <w:rPr>
                <w:b/>
                <w:bCs/>
              </w:rPr>
              <w:t>Time for 100 Predictions</w:t>
            </w:r>
          </w:p>
        </w:tc>
        <w:tc>
          <w:tcPr>
            <w:tcW w:w="0" w:type="auto"/>
            <w:hideMark/>
          </w:tcPr>
          <w:p w14:paraId="61997382" w14:textId="77777777" w:rsidR="007D585C" w:rsidRPr="00BB2820" w:rsidRDefault="007D585C" w:rsidP="00BB2820">
            <w:pPr>
              <w:spacing w:after="240" w:line="360" w:lineRule="auto"/>
              <w:jc w:val="center"/>
              <w:rPr>
                <w:b/>
                <w:bCs/>
              </w:rPr>
            </w:pPr>
            <w:r w:rsidRPr="00BB2820">
              <w:rPr>
                <w:b/>
                <w:bCs/>
              </w:rPr>
              <w:t>Time for 1000 Predictions</w:t>
            </w:r>
          </w:p>
        </w:tc>
      </w:tr>
      <w:tr w:rsidR="007D585C" w:rsidRPr="00BB2820" w14:paraId="3C1AFC9E" w14:textId="77777777" w:rsidTr="007D585C">
        <w:tc>
          <w:tcPr>
            <w:tcW w:w="0" w:type="auto"/>
            <w:hideMark/>
          </w:tcPr>
          <w:p w14:paraId="7EB3FCF8" w14:textId="77777777" w:rsidR="007D585C" w:rsidRPr="00BB2820" w:rsidRDefault="007D585C" w:rsidP="00BB2820">
            <w:pPr>
              <w:spacing w:after="240" w:line="360" w:lineRule="auto"/>
            </w:pPr>
            <w:r w:rsidRPr="00BB2820">
              <w:t>FEM Simulation</w:t>
            </w:r>
          </w:p>
        </w:tc>
        <w:tc>
          <w:tcPr>
            <w:tcW w:w="0" w:type="auto"/>
            <w:hideMark/>
          </w:tcPr>
          <w:p w14:paraId="59FCAB48" w14:textId="77777777" w:rsidR="007D585C" w:rsidRPr="00BB2820" w:rsidRDefault="007D585C" w:rsidP="00BB2820">
            <w:pPr>
              <w:spacing w:after="240" w:line="360" w:lineRule="auto"/>
            </w:pPr>
            <w:r w:rsidRPr="00BB2820">
              <w:t>0.2 s</w:t>
            </w:r>
          </w:p>
        </w:tc>
        <w:tc>
          <w:tcPr>
            <w:tcW w:w="0" w:type="auto"/>
            <w:hideMark/>
          </w:tcPr>
          <w:p w14:paraId="4D43C64B" w14:textId="77777777" w:rsidR="007D585C" w:rsidRPr="00BB2820" w:rsidRDefault="007D585C" w:rsidP="00BB2820">
            <w:pPr>
              <w:spacing w:after="240" w:line="360" w:lineRule="auto"/>
            </w:pPr>
            <w:r w:rsidRPr="00BB2820">
              <w:t>2.0 s</w:t>
            </w:r>
          </w:p>
        </w:tc>
      </w:tr>
      <w:tr w:rsidR="007D585C" w:rsidRPr="00BB2820" w14:paraId="62303EF6" w14:textId="77777777" w:rsidTr="007D585C">
        <w:tc>
          <w:tcPr>
            <w:tcW w:w="0" w:type="auto"/>
            <w:hideMark/>
          </w:tcPr>
          <w:p w14:paraId="725A1D46" w14:textId="77777777" w:rsidR="007D585C" w:rsidRPr="00BB2820" w:rsidRDefault="007D585C" w:rsidP="00BB2820">
            <w:pPr>
              <w:spacing w:after="240" w:line="360" w:lineRule="auto"/>
            </w:pPr>
            <w:r w:rsidRPr="00BB2820">
              <w:t>CatBoost ML Model</w:t>
            </w:r>
          </w:p>
        </w:tc>
        <w:tc>
          <w:tcPr>
            <w:tcW w:w="0" w:type="auto"/>
            <w:hideMark/>
          </w:tcPr>
          <w:p w14:paraId="06220B82" w14:textId="77777777" w:rsidR="007D585C" w:rsidRPr="00BB2820" w:rsidRDefault="007D585C" w:rsidP="00BB2820">
            <w:pPr>
              <w:spacing w:after="240" w:line="360" w:lineRule="auto"/>
            </w:pPr>
            <w:r w:rsidRPr="00BB2820">
              <w:t>0.01 s</w:t>
            </w:r>
          </w:p>
        </w:tc>
        <w:tc>
          <w:tcPr>
            <w:tcW w:w="0" w:type="auto"/>
            <w:hideMark/>
          </w:tcPr>
          <w:p w14:paraId="63201E1E" w14:textId="77777777" w:rsidR="007D585C" w:rsidRPr="00BB2820" w:rsidRDefault="007D585C" w:rsidP="00BB2820">
            <w:pPr>
              <w:spacing w:after="240" w:line="360" w:lineRule="auto"/>
            </w:pPr>
            <w:r w:rsidRPr="00BB2820">
              <w:t>0.05 s</w:t>
            </w:r>
          </w:p>
        </w:tc>
      </w:tr>
      <w:tr w:rsidR="007D585C" w:rsidRPr="00BB2820" w14:paraId="34F8181B" w14:textId="77777777" w:rsidTr="007D585C">
        <w:tc>
          <w:tcPr>
            <w:tcW w:w="0" w:type="auto"/>
            <w:hideMark/>
          </w:tcPr>
          <w:p w14:paraId="6FEC49F1" w14:textId="77777777" w:rsidR="007D585C" w:rsidRPr="00BB2820" w:rsidRDefault="007D585C" w:rsidP="00BB2820">
            <w:pPr>
              <w:spacing w:after="240" w:line="360" w:lineRule="auto"/>
            </w:pPr>
            <w:r w:rsidRPr="00BB2820">
              <w:t>Traditional Analysis</w:t>
            </w:r>
          </w:p>
        </w:tc>
        <w:tc>
          <w:tcPr>
            <w:tcW w:w="0" w:type="auto"/>
            <w:hideMark/>
          </w:tcPr>
          <w:p w14:paraId="56DD95F0" w14:textId="77777777" w:rsidR="007D585C" w:rsidRPr="00BB2820" w:rsidRDefault="007D585C" w:rsidP="00BB2820">
            <w:pPr>
              <w:spacing w:after="240" w:line="360" w:lineRule="auto"/>
            </w:pPr>
            <w:r w:rsidRPr="00BB2820">
              <w:t>Hours</w:t>
            </w:r>
          </w:p>
        </w:tc>
        <w:tc>
          <w:tcPr>
            <w:tcW w:w="0" w:type="auto"/>
            <w:hideMark/>
          </w:tcPr>
          <w:p w14:paraId="0DCE0DE7" w14:textId="77777777" w:rsidR="007D585C" w:rsidRPr="00BB2820" w:rsidRDefault="007D585C" w:rsidP="00BB2820">
            <w:pPr>
              <w:spacing w:after="240" w:line="360" w:lineRule="auto"/>
            </w:pPr>
            <w:r w:rsidRPr="00BB2820">
              <w:t>Days (estimated)</w:t>
            </w:r>
          </w:p>
        </w:tc>
      </w:tr>
    </w:tbl>
    <w:p w14:paraId="08F4AC6F" w14:textId="34F83EA9" w:rsidR="00B833BC" w:rsidRPr="00BB2820" w:rsidRDefault="004346FB" w:rsidP="00BB2820">
      <w:pPr>
        <w:pStyle w:val="Heading4"/>
        <w:spacing w:line="360" w:lineRule="auto"/>
        <w:rPr>
          <w:color w:val="auto"/>
        </w:rPr>
      </w:pPr>
      <w:r w:rsidRPr="00BB2820">
        <w:rPr>
          <w:color w:val="auto"/>
        </w:rPr>
        <w:t>The high computational efficiency of both FEM and ML enables rapid parametric studies and real-time damage assessment.</w:t>
      </w:r>
    </w:p>
    <w:p w14:paraId="2D87CECE" w14:textId="33FE11A9" w:rsidR="00B833BC" w:rsidRPr="00BB2820" w:rsidRDefault="004346FB" w:rsidP="00BB2820">
      <w:pPr>
        <w:pStyle w:val="Heading2"/>
        <w:spacing w:line="360" w:lineRule="auto"/>
        <w:rPr>
          <w:color w:val="auto"/>
        </w:rPr>
      </w:pPr>
      <w:bookmarkStart w:id="135" w:name="_Toc219471647"/>
      <w:r w:rsidRPr="00BB2820">
        <w:rPr>
          <w:color w:val="auto"/>
        </w:rPr>
        <w:t>4.8 Machine Learning Results</w:t>
      </w:r>
      <w:bookmarkEnd w:id="135"/>
    </w:p>
    <w:p w14:paraId="4E157C51" w14:textId="77777777" w:rsidR="00B833BC" w:rsidRPr="00BB2820" w:rsidRDefault="00B833BC" w:rsidP="00BB2820">
      <w:pPr>
        <w:pStyle w:val="Heading3"/>
        <w:spacing w:line="360" w:lineRule="auto"/>
        <w:rPr>
          <w:color w:val="auto"/>
        </w:rPr>
      </w:pPr>
      <w:bookmarkStart w:id="136" w:name="_Toc219471648"/>
      <w:r w:rsidRPr="00BB2820">
        <w:rPr>
          <w:color w:val="auto"/>
        </w:rPr>
        <w:t>4.8.1 Overview</w:t>
      </w:r>
      <w:bookmarkEnd w:id="136"/>
    </w:p>
    <w:p w14:paraId="294F1435" w14:textId="77777777" w:rsidR="00B833BC" w:rsidRPr="00BB2820" w:rsidRDefault="00B833BC" w:rsidP="00BB2820">
      <w:pPr>
        <w:spacing w:line="360" w:lineRule="auto"/>
      </w:pPr>
      <w:r w:rsidRPr="00BB2820">
        <w:t>After creating the complete dataset with the help of the finite element analysis, machine learning models were created in order to predict the natural frequencies of RC beams, referring to their geometric and damage data. This section shows the outputs and comparative analysis of five regression algorithms which are applied to this structural health monitoring application.</w:t>
      </w:r>
    </w:p>
    <w:p w14:paraId="59C6F47E" w14:textId="77777777" w:rsidR="00B833BC" w:rsidRPr="00BB2820" w:rsidRDefault="00B833BC" w:rsidP="00BB2820">
      <w:pPr>
        <w:spacing w:line="360" w:lineRule="auto"/>
      </w:pPr>
    </w:p>
    <w:p w14:paraId="18AAF3EB" w14:textId="77777777" w:rsidR="00855B42" w:rsidRPr="00BB2820" w:rsidRDefault="00855B42" w:rsidP="00BB2820">
      <w:pPr>
        <w:pStyle w:val="Heading3"/>
        <w:spacing w:line="360" w:lineRule="auto"/>
        <w:rPr>
          <w:color w:val="auto"/>
        </w:rPr>
      </w:pPr>
      <w:bookmarkStart w:id="137" w:name="_Toc219471649"/>
      <w:r w:rsidRPr="00BB2820">
        <w:rPr>
          <w:color w:val="auto"/>
        </w:rPr>
        <w:t>4.8.2 Model Performance Comparison</w:t>
      </w:r>
      <w:bookmarkEnd w:id="137"/>
    </w:p>
    <w:p w14:paraId="0792E1AD" w14:textId="77777777" w:rsidR="0052415E" w:rsidRPr="00BB2820" w:rsidRDefault="0052415E" w:rsidP="00BB2820">
      <w:pPr>
        <w:pStyle w:val="Heading4"/>
        <w:spacing w:line="360" w:lineRule="auto"/>
        <w:rPr>
          <w:color w:val="auto"/>
        </w:rPr>
      </w:pPr>
      <w:r w:rsidRPr="00BB2820">
        <w:rPr>
          <w:color w:val="auto"/>
        </w:rPr>
        <w:t>4.8.2.1 Quantitative Metrics</w:t>
      </w:r>
    </w:p>
    <w:p w14:paraId="18D00F17" w14:textId="77777777" w:rsidR="00B833BC" w:rsidRPr="00BB2820" w:rsidRDefault="00B833BC" w:rsidP="00BB2820">
      <w:pPr>
        <w:spacing w:line="360" w:lineRule="auto"/>
      </w:pPr>
      <w:r w:rsidRPr="00BB2820">
        <w:t>The training and testing data show the overall performance of each of the five models in Table 4.19:</w:t>
      </w:r>
    </w:p>
    <w:p w14:paraId="69488416" w14:textId="23302396" w:rsidR="00702767" w:rsidRPr="00BB2820" w:rsidRDefault="00702767" w:rsidP="00BB2820">
      <w:pPr>
        <w:pStyle w:val="Caption"/>
        <w:keepNext/>
        <w:spacing w:line="360" w:lineRule="auto"/>
        <w:rPr>
          <w:color w:val="auto"/>
        </w:rPr>
      </w:pPr>
      <w:bookmarkStart w:id="138" w:name="_Toc219471371"/>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19</w:t>
      </w:r>
      <w:r w:rsidR="00554E40" w:rsidRPr="00BB2820">
        <w:rPr>
          <w:color w:val="auto"/>
        </w:rPr>
        <w:fldChar w:fldCharType="end"/>
      </w:r>
      <w:r w:rsidRPr="00BB2820">
        <w:rPr>
          <w:color w:val="auto"/>
          <w:lang w:val="en-US"/>
        </w:rPr>
        <w:t xml:space="preserve"> Model Performance Measures.</w:t>
      </w:r>
      <w:bookmarkEnd w:id="138"/>
    </w:p>
    <w:tbl>
      <w:tblPr>
        <w:tblStyle w:val="TableGrid"/>
        <w:tblW w:w="0" w:type="auto"/>
        <w:tblLook w:val="04A0" w:firstRow="1" w:lastRow="0" w:firstColumn="1" w:lastColumn="0" w:noHBand="0" w:noVBand="1"/>
      </w:tblPr>
      <w:tblGrid>
        <w:gridCol w:w="1455"/>
        <w:gridCol w:w="957"/>
        <w:gridCol w:w="1071"/>
        <w:gridCol w:w="891"/>
        <w:gridCol w:w="900"/>
        <w:gridCol w:w="1034"/>
        <w:gridCol w:w="819"/>
        <w:gridCol w:w="992"/>
        <w:gridCol w:w="897"/>
      </w:tblGrid>
      <w:tr w:rsidR="00702767" w:rsidRPr="00BB2820" w14:paraId="405A9A0E" w14:textId="77777777" w:rsidTr="00702767">
        <w:tc>
          <w:tcPr>
            <w:tcW w:w="0" w:type="auto"/>
            <w:hideMark/>
          </w:tcPr>
          <w:p w14:paraId="5D1766F0" w14:textId="77777777" w:rsidR="00702767" w:rsidRPr="00BB2820" w:rsidRDefault="00702767" w:rsidP="00BB2820">
            <w:pPr>
              <w:spacing w:after="240" w:line="360" w:lineRule="auto"/>
              <w:jc w:val="center"/>
              <w:rPr>
                <w:b/>
                <w:bCs/>
              </w:rPr>
            </w:pPr>
            <w:r w:rsidRPr="00BB2820">
              <w:rPr>
                <w:b/>
                <w:bCs/>
              </w:rPr>
              <w:t>Model</w:t>
            </w:r>
          </w:p>
        </w:tc>
        <w:tc>
          <w:tcPr>
            <w:tcW w:w="0" w:type="auto"/>
            <w:hideMark/>
          </w:tcPr>
          <w:p w14:paraId="65D4F9A0" w14:textId="77777777" w:rsidR="00702767" w:rsidRPr="00BB2820" w:rsidRDefault="00702767" w:rsidP="00BB2820">
            <w:pPr>
              <w:spacing w:after="240" w:line="360" w:lineRule="auto"/>
              <w:jc w:val="center"/>
              <w:rPr>
                <w:b/>
                <w:bCs/>
              </w:rPr>
            </w:pPr>
            <w:r w:rsidRPr="00BB2820">
              <w:rPr>
                <w:b/>
                <w:bCs/>
              </w:rPr>
              <w:t>Train MAE</w:t>
            </w:r>
          </w:p>
        </w:tc>
        <w:tc>
          <w:tcPr>
            <w:tcW w:w="0" w:type="auto"/>
            <w:hideMark/>
          </w:tcPr>
          <w:p w14:paraId="3679534E" w14:textId="77777777" w:rsidR="00702767" w:rsidRPr="00BB2820" w:rsidRDefault="00702767" w:rsidP="00BB2820">
            <w:pPr>
              <w:spacing w:after="240" w:line="360" w:lineRule="auto"/>
              <w:jc w:val="center"/>
              <w:rPr>
                <w:b/>
                <w:bCs/>
              </w:rPr>
            </w:pPr>
            <w:r w:rsidRPr="00BB2820">
              <w:rPr>
                <w:b/>
                <w:bCs/>
              </w:rPr>
              <w:t>Train RMSE</w:t>
            </w:r>
          </w:p>
        </w:tc>
        <w:tc>
          <w:tcPr>
            <w:tcW w:w="0" w:type="auto"/>
            <w:hideMark/>
          </w:tcPr>
          <w:p w14:paraId="677DAB8E" w14:textId="77777777" w:rsidR="00702767" w:rsidRPr="00BB2820" w:rsidRDefault="00702767" w:rsidP="00BB2820">
            <w:pPr>
              <w:spacing w:after="240" w:line="360" w:lineRule="auto"/>
              <w:jc w:val="center"/>
              <w:rPr>
                <w:b/>
                <w:bCs/>
              </w:rPr>
            </w:pPr>
            <w:r w:rsidRPr="00BB2820">
              <w:rPr>
                <w:b/>
                <w:bCs/>
              </w:rPr>
              <w:t>Train R2</w:t>
            </w:r>
          </w:p>
        </w:tc>
        <w:tc>
          <w:tcPr>
            <w:tcW w:w="0" w:type="auto"/>
            <w:hideMark/>
          </w:tcPr>
          <w:p w14:paraId="5B2B46B8" w14:textId="77777777" w:rsidR="00702767" w:rsidRPr="00BB2820" w:rsidRDefault="00702767" w:rsidP="00BB2820">
            <w:pPr>
              <w:spacing w:after="240" w:line="360" w:lineRule="auto"/>
              <w:jc w:val="center"/>
              <w:rPr>
                <w:b/>
                <w:bCs/>
              </w:rPr>
            </w:pPr>
            <w:r w:rsidRPr="00BB2820">
              <w:rPr>
                <w:b/>
                <w:bCs/>
              </w:rPr>
              <w:t>Test MAE</w:t>
            </w:r>
          </w:p>
        </w:tc>
        <w:tc>
          <w:tcPr>
            <w:tcW w:w="0" w:type="auto"/>
            <w:hideMark/>
          </w:tcPr>
          <w:p w14:paraId="2644DC68" w14:textId="77777777" w:rsidR="00702767" w:rsidRPr="00BB2820" w:rsidRDefault="00702767" w:rsidP="00BB2820">
            <w:pPr>
              <w:spacing w:after="240" w:line="360" w:lineRule="auto"/>
              <w:jc w:val="center"/>
              <w:rPr>
                <w:b/>
                <w:bCs/>
              </w:rPr>
            </w:pPr>
            <w:r w:rsidRPr="00BB2820">
              <w:rPr>
                <w:b/>
                <w:bCs/>
              </w:rPr>
              <w:t>Test RMSE</w:t>
            </w:r>
          </w:p>
        </w:tc>
        <w:tc>
          <w:tcPr>
            <w:tcW w:w="0" w:type="auto"/>
            <w:hideMark/>
          </w:tcPr>
          <w:p w14:paraId="3AC85A46" w14:textId="77777777" w:rsidR="00702767" w:rsidRPr="00BB2820" w:rsidRDefault="00702767" w:rsidP="00BB2820">
            <w:pPr>
              <w:spacing w:after="240" w:line="360" w:lineRule="auto"/>
              <w:jc w:val="center"/>
              <w:rPr>
                <w:b/>
                <w:bCs/>
              </w:rPr>
            </w:pPr>
            <w:r w:rsidRPr="00BB2820">
              <w:rPr>
                <w:b/>
                <w:bCs/>
              </w:rPr>
              <w:t>Test R2</w:t>
            </w:r>
          </w:p>
        </w:tc>
        <w:tc>
          <w:tcPr>
            <w:tcW w:w="0" w:type="auto"/>
            <w:hideMark/>
          </w:tcPr>
          <w:p w14:paraId="333BF6C3" w14:textId="77777777" w:rsidR="00702767" w:rsidRPr="00BB2820" w:rsidRDefault="00702767" w:rsidP="00BB2820">
            <w:pPr>
              <w:spacing w:after="240" w:line="360" w:lineRule="auto"/>
              <w:jc w:val="center"/>
              <w:rPr>
                <w:b/>
                <w:bCs/>
              </w:rPr>
            </w:pPr>
            <w:r w:rsidRPr="00BB2820">
              <w:rPr>
                <w:b/>
                <w:bCs/>
              </w:rPr>
              <w:t>CV R2 Mean</w:t>
            </w:r>
          </w:p>
        </w:tc>
        <w:tc>
          <w:tcPr>
            <w:tcW w:w="0" w:type="auto"/>
            <w:hideMark/>
          </w:tcPr>
          <w:p w14:paraId="1E766DAF" w14:textId="77777777" w:rsidR="00702767" w:rsidRPr="00BB2820" w:rsidRDefault="00702767" w:rsidP="00BB2820">
            <w:pPr>
              <w:spacing w:after="240" w:line="360" w:lineRule="auto"/>
              <w:jc w:val="center"/>
              <w:rPr>
                <w:b/>
                <w:bCs/>
              </w:rPr>
            </w:pPr>
            <w:r w:rsidRPr="00BB2820">
              <w:rPr>
                <w:b/>
                <w:bCs/>
              </w:rPr>
              <w:t>CV R2 Std</w:t>
            </w:r>
          </w:p>
        </w:tc>
      </w:tr>
      <w:tr w:rsidR="00702767" w:rsidRPr="00BB2820" w14:paraId="47A116BD" w14:textId="77777777" w:rsidTr="00702767">
        <w:tc>
          <w:tcPr>
            <w:tcW w:w="0" w:type="auto"/>
            <w:hideMark/>
          </w:tcPr>
          <w:p w14:paraId="6ED4EFDD" w14:textId="77777777" w:rsidR="00702767" w:rsidRPr="00BB2820" w:rsidRDefault="00702767" w:rsidP="00BB2820">
            <w:pPr>
              <w:spacing w:after="240" w:line="360" w:lineRule="auto"/>
            </w:pPr>
            <w:r w:rsidRPr="00BB2820">
              <w:t>Linear Regression</w:t>
            </w:r>
          </w:p>
        </w:tc>
        <w:tc>
          <w:tcPr>
            <w:tcW w:w="0" w:type="auto"/>
            <w:hideMark/>
          </w:tcPr>
          <w:p w14:paraId="7A02D6E2" w14:textId="77777777" w:rsidR="00702767" w:rsidRPr="00BB2820" w:rsidRDefault="00702767" w:rsidP="00BB2820">
            <w:pPr>
              <w:spacing w:after="240" w:line="360" w:lineRule="auto"/>
            </w:pPr>
            <w:r w:rsidRPr="00BB2820">
              <w:t>15.93</w:t>
            </w:r>
          </w:p>
        </w:tc>
        <w:tc>
          <w:tcPr>
            <w:tcW w:w="0" w:type="auto"/>
            <w:hideMark/>
          </w:tcPr>
          <w:p w14:paraId="59FAA7FE" w14:textId="77777777" w:rsidR="00702767" w:rsidRPr="00BB2820" w:rsidRDefault="00702767" w:rsidP="00BB2820">
            <w:pPr>
              <w:spacing w:after="240" w:line="360" w:lineRule="auto"/>
            </w:pPr>
            <w:r w:rsidRPr="00BB2820">
              <w:t>20.98</w:t>
            </w:r>
          </w:p>
        </w:tc>
        <w:tc>
          <w:tcPr>
            <w:tcW w:w="0" w:type="auto"/>
            <w:hideMark/>
          </w:tcPr>
          <w:p w14:paraId="000B99E9" w14:textId="77777777" w:rsidR="00702767" w:rsidRPr="00BB2820" w:rsidRDefault="00702767" w:rsidP="00BB2820">
            <w:pPr>
              <w:spacing w:after="240" w:line="360" w:lineRule="auto"/>
            </w:pPr>
            <w:r w:rsidRPr="00BB2820">
              <w:t>0.834</w:t>
            </w:r>
          </w:p>
        </w:tc>
        <w:tc>
          <w:tcPr>
            <w:tcW w:w="0" w:type="auto"/>
            <w:hideMark/>
          </w:tcPr>
          <w:p w14:paraId="581C42EE" w14:textId="77777777" w:rsidR="00702767" w:rsidRPr="00BB2820" w:rsidRDefault="00702767" w:rsidP="00BB2820">
            <w:pPr>
              <w:spacing w:after="240" w:line="360" w:lineRule="auto"/>
            </w:pPr>
            <w:r w:rsidRPr="00BB2820">
              <w:t>17.05</w:t>
            </w:r>
          </w:p>
        </w:tc>
        <w:tc>
          <w:tcPr>
            <w:tcW w:w="0" w:type="auto"/>
            <w:hideMark/>
          </w:tcPr>
          <w:p w14:paraId="4F4082A6" w14:textId="77777777" w:rsidR="00702767" w:rsidRPr="00BB2820" w:rsidRDefault="00702767" w:rsidP="00BB2820">
            <w:pPr>
              <w:spacing w:after="240" w:line="360" w:lineRule="auto"/>
            </w:pPr>
            <w:r w:rsidRPr="00BB2820">
              <w:t>22.28</w:t>
            </w:r>
          </w:p>
        </w:tc>
        <w:tc>
          <w:tcPr>
            <w:tcW w:w="0" w:type="auto"/>
            <w:hideMark/>
          </w:tcPr>
          <w:p w14:paraId="78E0E7C7" w14:textId="77777777" w:rsidR="00702767" w:rsidRPr="00BB2820" w:rsidRDefault="00702767" w:rsidP="00BB2820">
            <w:pPr>
              <w:spacing w:after="240" w:line="360" w:lineRule="auto"/>
            </w:pPr>
            <w:r w:rsidRPr="00BB2820">
              <w:t>0.828</w:t>
            </w:r>
          </w:p>
        </w:tc>
        <w:tc>
          <w:tcPr>
            <w:tcW w:w="0" w:type="auto"/>
            <w:hideMark/>
          </w:tcPr>
          <w:p w14:paraId="6728B673" w14:textId="77777777" w:rsidR="00702767" w:rsidRPr="00BB2820" w:rsidRDefault="00702767" w:rsidP="00BB2820">
            <w:pPr>
              <w:spacing w:after="240" w:line="360" w:lineRule="auto"/>
            </w:pPr>
            <w:r w:rsidRPr="00BB2820">
              <w:t>0.833</w:t>
            </w:r>
          </w:p>
        </w:tc>
        <w:tc>
          <w:tcPr>
            <w:tcW w:w="0" w:type="auto"/>
            <w:hideMark/>
          </w:tcPr>
          <w:p w14:paraId="1FEC4F0B" w14:textId="77777777" w:rsidR="00702767" w:rsidRPr="00BB2820" w:rsidRDefault="00702767" w:rsidP="00BB2820">
            <w:pPr>
              <w:spacing w:after="240" w:line="360" w:lineRule="auto"/>
            </w:pPr>
            <w:r w:rsidRPr="00BB2820">
              <w:t>0.006</w:t>
            </w:r>
          </w:p>
        </w:tc>
      </w:tr>
      <w:tr w:rsidR="00702767" w:rsidRPr="00BB2820" w14:paraId="7DDAE54E" w14:textId="77777777" w:rsidTr="00702767">
        <w:tc>
          <w:tcPr>
            <w:tcW w:w="0" w:type="auto"/>
            <w:hideMark/>
          </w:tcPr>
          <w:p w14:paraId="09F21DEA" w14:textId="77777777" w:rsidR="00702767" w:rsidRPr="00BB2820" w:rsidRDefault="00702767" w:rsidP="00BB2820">
            <w:pPr>
              <w:spacing w:after="240" w:line="360" w:lineRule="auto"/>
            </w:pPr>
            <w:r w:rsidRPr="00BB2820">
              <w:lastRenderedPageBreak/>
              <w:t>Random Forest</w:t>
            </w:r>
          </w:p>
        </w:tc>
        <w:tc>
          <w:tcPr>
            <w:tcW w:w="0" w:type="auto"/>
            <w:hideMark/>
          </w:tcPr>
          <w:p w14:paraId="287257E6" w14:textId="77777777" w:rsidR="00702767" w:rsidRPr="00BB2820" w:rsidRDefault="00702767" w:rsidP="00BB2820">
            <w:pPr>
              <w:spacing w:after="240" w:line="360" w:lineRule="auto"/>
            </w:pPr>
            <w:r w:rsidRPr="00BB2820">
              <w:t>2.22</w:t>
            </w:r>
          </w:p>
        </w:tc>
        <w:tc>
          <w:tcPr>
            <w:tcW w:w="0" w:type="auto"/>
            <w:hideMark/>
          </w:tcPr>
          <w:p w14:paraId="45A2EDBE" w14:textId="77777777" w:rsidR="00702767" w:rsidRPr="00BB2820" w:rsidRDefault="00702767" w:rsidP="00BB2820">
            <w:pPr>
              <w:spacing w:after="240" w:line="360" w:lineRule="auto"/>
            </w:pPr>
            <w:r w:rsidRPr="00BB2820">
              <w:t>3.65</w:t>
            </w:r>
          </w:p>
        </w:tc>
        <w:tc>
          <w:tcPr>
            <w:tcW w:w="0" w:type="auto"/>
            <w:hideMark/>
          </w:tcPr>
          <w:p w14:paraId="16876E0A" w14:textId="77777777" w:rsidR="00702767" w:rsidRPr="00BB2820" w:rsidRDefault="00702767" w:rsidP="00BB2820">
            <w:pPr>
              <w:spacing w:after="240" w:line="360" w:lineRule="auto"/>
            </w:pPr>
            <w:r w:rsidRPr="00BB2820">
              <w:t>0.995</w:t>
            </w:r>
          </w:p>
        </w:tc>
        <w:tc>
          <w:tcPr>
            <w:tcW w:w="0" w:type="auto"/>
            <w:hideMark/>
          </w:tcPr>
          <w:p w14:paraId="64952B34" w14:textId="77777777" w:rsidR="00702767" w:rsidRPr="00BB2820" w:rsidRDefault="00702767" w:rsidP="00BB2820">
            <w:pPr>
              <w:spacing w:after="240" w:line="360" w:lineRule="auto"/>
            </w:pPr>
            <w:r w:rsidRPr="00BB2820">
              <w:t>4.66</w:t>
            </w:r>
          </w:p>
        </w:tc>
        <w:tc>
          <w:tcPr>
            <w:tcW w:w="0" w:type="auto"/>
            <w:hideMark/>
          </w:tcPr>
          <w:p w14:paraId="49A76539" w14:textId="77777777" w:rsidR="00702767" w:rsidRPr="00BB2820" w:rsidRDefault="00702767" w:rsidP="00BB2820">
            <w:pPr>
              <w:spacing w:after="240" w:line="360" w:lineRule="auto"/>
            </w:pPr>
            <w:r w:rsidRPr="00BB2820">
              <w:t>7.99</w:t>
            </w:r>
          </w:p>
        </w:tc>
        <w:tc>
          <w:tcPr>
            <w:tcW w:w="0" w:type="auto"/>
            <w:hideMark/>
          </w:tcPr>
          <w:p w14:paraId="35E314CC" w14:textId="77777777" w:rsidR="00702767" w:rsidRPr="00BB2820" w:rsidRDefault="00702767" w:rsidP="00BB2820">
            <w:pPr>
              <w:spacing w:after="240" w:line="360" w:lineRule="auto"/>
            </w:pPr>
            <w:r w:rsidRPr="00BB2820">
              <w:t>0.978</w:t>
            </w:r>
          </w:p>
        </w:tc>
        <w:tc>
          <w:tcPr>
            <w:tcW w:w="0" w:type="auto"/>
            <w:hideMark/>
          </w:tcPr>
          <w:p w14:paraId="63A1AED3" w14:textId="77777777" w:rsidR="00702767" w:rsidRPr="00BB2820" w:rsidRDefault="00702767" w:rsidP="00BB2820">
            <w:pPr>
              <w:spacing w:after="240" w:line="360" w:lineRule="auto"/>
            </w:pPr>
            <w:r w:rsidRPr="00BB2820">
              <w:t>0.978</w:t>
            </w:r>
          </w:p>
        </w:tc>
        <w:tc>
          <w:tcPr>
            <w:tcW w:w="0" w:type="auto"/>
            <w:hideMark/>
          </w:tcPr>
          <w:p w14:paraId="4CBCB0E3" w14:textId="77777777" w:rsidR="00702767" w:rsidRPr="00BB2820" w:rsidRDefault="00702767" w:rsidP="00BB2820">
            <w:pPr>
              <w:spacing w:after="240" w:line="360" w:lineRule="auto"/>
            </w:pPr>
            <w:r w:rsidRPr="00BB2820">
              <w:t>0.003</w:t>
            </w:r>
          </w:p>
        </w:tc>
      </w:tr>
      <w:tr w:rsidR="00702767" w:rsidRPr="00BB2820" w14:paraId="0BC2E5B8" w14:textId="77777777" w:rsidTr="00702767">
        <w:tc>
          <w:tcPr>
            <w:tcW w:w="0" w:type="auto"/>
            <w:hideMark/>
          </w:tcPr>
          <w:p w14:paraId="519BD04E" w14:textId="77777777" w:rsidR="00702767" w:rsidRPr="00BB2820" w:rsidRDefault="00702767" w:rsidP="00BB2820">
            <w:pPr>
              <w:spacing w:after="240" w:line="360" w:lineRule="auto"/>
            </w:pPr>
            <w:r w:rsidRPr="00BB2820">
              <w:t>XGBoost</w:t>
            </w:r>
          </w:p>
        </w:tc>
        <w:tc>
          <w:tcPr>
            <w:tcW w:w="0" w:type="auto"/>
            <w:hideMark/>
          </w:tcPr>
          <w:p w14:paraId="61931A9F" w14:textId="77777777" w:rsidR="00702767" w:rsidRPr="00BB2820" w:rsidRDefault="00702767" w:rsidP="00BB2820">
            <w:pPr>
              <w:spacing w:after="240" w:line="360" w:lineRule="auto"/>
            </w:pPr>
            <w:r w:rsidRPr="00BB2820">
              <w:t>0.25</w:t>
            </w:r>
          </w:p>
        </w:tc>
        <w:tc>
          <w:tcPr>
            <w:tcW w:w="0" w:type="auto"/>
            <w:hideMark/>
          </w:tcPr>
          <w:p w14:paraId="6371413E" w14:textId="77777777" w:rsidR="00702767" w:rsidRPr="00BB2820" w:rsidRDefault="00702767" w:rsidP="00BB2820">
            <w:pPr>
              <w:spacing w:after="240" w:line="360" w:lineRule="auto"/>
            </w:pPr>
            <w:r w:rsidRPr="00BB2820">
              <w:t>0.37</w:t>
            </w:r>
          </w:p>
        </w:tc>
        <w:tc>
          <w:tcPr>
            <w:tcW w:w="0" w:type="auto"/>
            <w:hideMark/>
          </w:tcPr>
          <w:p w14:paraId="0AE0CE8E" w14:textId="77777777" w:rsidR="00702767" w:rsidRPr="00BB2820" w:rsidRDefault="00702767" w:rsidP="00BB2820">
            <w:pPr>
              <w:spacing w:after="240" w:line="360" w:lineRule="auto"/>
            </w:pPr>
            <w:r w:rsidRPr="00BB2820">
              <w:t>0.999</w:t>
            </w:r>
          </w:p>
        </w:tc>
        <w:tc>
          <w:tcPr>
            <w:tcW w:w="0" w:type="auto"/>
            <w:hideMark/>
          </w:tcPr>
          <w:p w14:paraId="6D60C7B1" w14:textId="77777777" w:rsidR="00702767" w:rsidRPr="00BB2820" w:rsidRDefault="00702767" w:rsidP="00BB2820">
            <w:pPr>
              <w:spacing w:after="240" w:line="360" w:lineRule="auto"/>
            </w:pPr>
            <w:r w:rsidRPr="00BB2820">
              <w:t>4.06</w:t>
            </w:r>
          </w:p>
        </w:tc>
        <w:tc>
          <w:tcPr>
            <w:tcW w:w="0" w:type="auto"/>
            <w:hideMark/>
          </w:tcPr>
          <w:p w14:paraId="34D9D4A7" w14:textId="77777777" w:rsidR="00702767" w:rsidRPr="00BB2820" w:rsidRDefault="00702767" w:rsidP="00BB2820">
            <w:pPr>
              <w:spacing w:after="240" w:line="360" w:lineRule="auto"/>
            </w:pPr>
            <w:r w:rsidRPr="00BB2820">
              <w:t>7.38</w:t>
            </w:r>
          </w:p>
        </w:tc>
        <w:tc>
          <w:tcPr>
            <w:tcW w:w="0" w:type="auto"/>
            <w:hideMark/>
          </w:tcPr>
          <w:p w14:paraId="23BFCE2E" w14:textId="77777777" w:rsidR="00702767" w:rsidRPr="00BB2820" w:rsidRDefault="00702767" w:rsidP="00BB2820">
            <w:pPr>
              <w:spacing w:after="240" w:line="360" w:lineRule="auto"/>
            </w:pPr>
            <w:r w:rsidRPr="00BB2820">
              <w:t>0.981</w:t>
            </w:r>
          </w:p>
        </w:tc>
        <w:tc>
          <w:tcPr>
            <w:tcW w:w="0" w:type="auto"/>
            <w:hideMark/>
          </w:tcPr>
          <w:p w14:paraId="10558771" w14:textId="77777777" w:rsidR="00702767" w:rsidRPr="00BB2820" w:rsidRDefault="00702767" w:rsidP="00BB2820">
            <w:pPr>
              <w:spacing w:after="240" w:line="360" w:lineRule="auto"/>
            </w:pPr>
            <w:r w:rsidRPr="00BB2820">
              <w:t>0.982</w:t>
            </w:r>
          </w:p>
        </w:tc>
        <w:tc>
          <w:tcPr>
            <w:tcW w:w="0" w:type="auto"/>
            <w:hideMark/>
          </w:tcPr>
          <w:p w14:paraId="3C39AD87" w14:textId="77777777" w:rsidR="00702767" w:rsidRPr="00BB2820" w:rsidRDefault="00702767" w:rsidP="00BB2820">
            <w:pPr>
              <w:spacing w:after="240" w:line="360" w:lineRule="auto"/>
            </w:pPr>
            <w:r w:rsidRPr="00BB2820">
              <w:t>0.004</w:t>
            </w:r>
          </w:p>
        </w:tc>
      </w:tr>
      <w:tr w:rsidR="00702767" w:rsidRPr="00BB2820" w14:paraId="4DCC3D04" w14:textId="77777777" w:rsidTr="00702767">
        <w:tc>
          <w:tcPr>
            <w:tcW w:w="0" w:type="auto"/>
            <w:hideMark/>
          </w:tcPr>
          <w:p w14:paraId="4EF376DF" w14:textId="77777777" w:rsidR="00702767" w:rsidRPr="00BB2820" w:rsidRDefault="00702767" w:rsidP="00BB2820">
            <w:pPr>
              <w:spacing w:line="360" w:lineRule="auto"/>
            </w:pPr>
            <w:r w:rsidRPr="00BB2820">
              <w:rPr>
                <w:rStyle w:val="Strong"/>
              </w:rPr>
              <w:t>CatBoost</w:t>
            </w:r>
          </w:p>
        </w:tc>
        <w:tc>
          <w:tcPr>
            <w:tcW w:w="0" w:type="auto"/>
            <w:hideMark/>
          </w:tcPr>
          <w:p w14:paraId="6D24173C" w14:textId="77777777" w:rsidR="00702767" w:rsidRPr="00BB2820" w:rsidRDefault="00702767" w:rsidP="00BB2820">
            <w:pPr>
              <w:spacing w:line="360" w:lineRule="auto"/>
            </w:pPr>
            <w:r w:rsidRPr="00BB2820">
              <w:rPr>
                <w:rStyle w:val="Strong"/>
              </w:rPr>
              <w:t>1.74</w:t>
            </w:r>
          </w:p>
        </w:tc>
        <w:tc>
          <w:tcPr>
            <w:tcW w:w="0" w:type="auto"/>
            <w:hideMark/>
          </w:tcPr>
          <w:p w14:paraId="1C9C4AEA" w14:textId="77777777" w:rsidR="00702767" w:rsidRPr="00BB2820" w:rsidRDefault="00702767" w:rsidP="00BB2820">
            <w:pPr>
              <w:spacing w:line="360" w:lineRule="auto"/>
            </w:pPr>
            <w:r w:rsidRPr="00BB2820">
              <w:rPr>
                <w:rStyle w:val="Strong"/>
              </w:rPr>
              <w:t>2.58</w:t>
            </w:r>
          </w:p>
        </w:tc>
        <w:tc>
          <w:tcPr>
            <w:tcW w:w="0" w:type="auto"/>
            <w:hideMark/>
          </w:tcPr>
          <w:p w14:paraId="32F2BF10" w14:textId="77777777" w:rsidR="00702767" w:rsidRPr="00BB2820" w:rsidRDefault="00702767" w:rsidP="00BB2820">
            <w:pPr>
              <w:spacing w:line="360" w:lineRule="auto"/>
            </w:pPr>
            <w:r w:rsidRPr="00BB2820">
              <w:rPr>
                <w:rStyle w:val="Strong"/>
              </w:rPr>
              <w:t>0.997</w:t>
            </w:r>
          </w:p>
        </w:tc>
        <w:tc>
          <w:tcPr>
            <w:tcW w:w="0" w:type="auto"/>
            <w:hideMark/>
          </w:tcPr>
          <w:p w14:paraId="25988A4D" w14:textId="77777777" w:rsidR="00702767" w:rsidRPr="00BB2820" w:rsidRDefault="00702767" w:rsidP="00BB2820">
            <w:pPr>
              <w:spacing w:line="360" w:lineRule="auto"/>
            </w:pPr>
            <w:r w:rsidRPr="00BB2820">
              <w:rPr>
                <w:rStyle w:val="Strong"/>
              </w:rPr>
              <w:t>3.00</w:t>
            </w:r>
          </w:p>
        </w:tc>
        <w:tc>
          <w:tcPr>
            <w:tcW w:w="0" w:type="auto"/>
            <w:hideMark/>
          </w:tcPr>
          <w:p w14:paraId="67FE7C5E" w14:textId="77777777" w:rsidR="00702767" w:rsidRPr="00BB2820" w:rsidRDefault="00702767" w:rsidP="00BB2820">
            <w:pPr>
              <w:spacing w:line="360" w:lineRule="auto"/>
            </w:pPr>
            <w:r w:rsidRPr="00BB2820">
              <w:rPr>
                <w:rStyle w:val="Strong"/>
              </w:rPr>
              <w:t>5.61</w:t>
            </w:r>
          </w:p>
        </w:tc>
        <w:tc>
          <w:tcPr>
            <w:tcW w:w="0" w:type="auto"/>
            <w:hideMark/>
          </w:tcPr>
          <w:p w14:paraId="28F61E88" w14:textId="77777777" w:rsidR="00702767" w:rsidRPr="00BB2820" w:rsidRDefault="00702767" w:rsidP="00BB2820">
            <w:pPr>
              <w:spacing w:line="360" w:lineRule="auto"/>
            </w:pPr>
            <w:r w:rsidRPr="00BB2820">
              <w:rPr>
                <w:rStyle w:val="Strong"/>
              </w:rPr>
              <w:t>0.989</w:t>
            </w:r>
          </w:p>
        </w:tc>
        <w:tc>
          <w:tcPr>
            <w:tcW w:w="0" w:type="auto"/>
            <w:hideMark/>
          </w:tcPr>
          <w:p w14:paraId="04FE0EF7" w14:textId="77777777" w:rsidR="00702767" w:rsidRPr="00BB2820" w:rsidRDefault="00702767" w:rsidP="00BB2820">
            <w:pPr>
              <w:spacing w:line="360" w:lineRule="auto"/>
            </w:pPr>
            <w:r w:rsidRPr="00BB2820">
              <w:rPr>
                <w:rStyle w:val="Strong"/>
              </w:rPr>
              <w:t>0.989</w:t>
            </w:r>
          </w:p>
        </w:tc>
        <w:tc>
          <w:tcPr>
            <w:tcW w:w="0" w:type="auto"/>
            <w:hideMark/>
          </w:tcPr>
          <w:p w14:paraId="2190DF1E" w14:textId="77777777" w:rsidR="00702767" w:rsidRPr="00BB2820" w:rsidRDefault="00702767" w:rsidP="00BB2820">
            <w:pPr>
              <w:spacing w:line="360" w:lineRule="auto"/>
            </w:pPr>
            <w:r w:rsidRPr="00BB2820">
              <w:rPr>
                <w:rStyle w:val="Strong"/>
              </w:rPr>
              <w:t>0.002</w:t>
            </w:r>
          </w:p>
        </w:tc>
      </w:tr>
      <w:tr w:rsidR="00702767" w:rsidRPr="00BB2820" w14:paraId="0B84C5D7" w14:textId="77777777" w:rsidTr="00702767">
        <w:tc>
          <w:tcPr>
            <w:tcW w:w="0" w:type="auto"/>
            <w:hideMark/>
          </w:tcPr>
          <w:p w14:paraId="2F4DA85B" w14:textId="77777777" w:rsidR="00702767" w:rsidRPr="00BB2820" w:rsidRDefault="00702767" w:rsidP="00BB2820">
            <w:pPr>
              <w:spacing w:line="360" w:lineRule="auto"/>
            </w:pPr>
            <w:r w:rsidRPr="00BB2820">
              <w:t>SVR</w:t>
            </w:r>
          </w:p>
        </w:tc>
        <w:tc>
          <w:tcPr>
            <w:tcW w:w="0" w:type="auto"/>
            <w:hideMark/>
          </w:tcPr>
          <w:p w14:paraId="51408619" w14:textId="77777777" w:rsidR="00702767" w:rsidRPr="00BB2820" w:rsidRDefault="00702767" w:rsidP="00BB2820">
            <w:pPr>
              <w:spacing w:line="360" w:lineRule="auto"/>
            </w:pPr>
            <w:r w:rsidRPr="00BB2820">
              <w:t>2.97</w:t>
            </w:r>
          </w:p>
        </w:tc>
        <w:tc>
          <w:tcPr>
            <w:tcW w:w="0" w:type="auto"/>
            <w:hideMark/>
          </w:tcPr>
          <w:p w14:paraId="33653B29" w14:textId="77777777" w:rsidR="00702767" w:rsidRPr="00BB2820" w:rsidRDefault="00702767" w:rsidP="00BB2820">
            <w:pPr>
              <w:spacing w:line="360" w:lineRule="auto"/>
            </w:pPr>
            <w:r w:rsidRPr="00BB2820">
              <w:t>5.74</w:t>
            </w:r>
          </w:p>
        </w:tc>
        <w:tc>
          <w:tcPr>
            <w:tcW w:w="0" w:type="auto"/>
            <w:hideMark/>
          </w:tcPr>
          <w:p w14:paraId="4D9B51B6" w14:textId="77777777" w:rsidR="00702767" w:rsidRPr="00BB2820" w:rsidRDefault="00702767" w:rsidP="00BB2820">
            <w:pPr>
              <w:spacing w:line="360" w:lineRule="auto"/>
            </w:pPr>
            <w:r w:rsidRPr="00BB2820">
              <w:t>0.988</w:t>
            </w:r>
          </w:p>
        </w:tc>
        <w:tc>
          <w:tcPr>
            <w:tcW w:w="0" w:type="auto"/>
            <w:hideMark/>
          </w:tcPr>
          <w:p w14:paraId="5A9A8756" w14:textId="77777777" w:rsidR="00702767" w:rsidRPr="00BB2820" w:rsidRDefault="00702767" w:rsidP="00BB2820">
            <w:pPr>
              <w:spacing w:line="360" w:lineRule="auto"/>
            </w:pPr>
            <w:r w:rsidRPr="00BB2820">
              <w:t>3.80</w:t>
            </w:r>
          </w:p>
        </w:tc>
        <w:tc>
          <w:tcPr>
            <w:tcW w:w="0" w:type="auto"/>
            <w:hideMark/>
          </w:tcPr>
          <w:p w14:paraId="7546CE5F" w14:textId="77777777" w:rsidR="00702767" w:rsidRPr="00BB2820" w:rsidRDefault="00702767" w:rsidP="00BB2820">
            <w:pPr>
              <w:spacing w:line="360" w:lineRule="auto"/>
            </w:pPr>
            <w:r w:rsidRPr="00BB2820">
              <w:t>7.51</w:t>
            </w:r>
          </w:p>
        </w:tc>
        <w:tc>
          <w:tcPr>
            <w:tcW w:w="0" w:type="auto"/>
            <w:hideMark/>
          </w:tcPr>
          <w:p w14:paraId="38681470" w14:textId="77777777" w:rsidR="00702767" w:rsidRPr="00BB2820" w:rsidRDefault="00702767" w:rsidP="00BB2820">
            <w:pPr>
              <w:spacing w:line="360" w:lineRule="auto"/>
            </w:pPr>
            <w:r w:rsidRPr="00BB2820">
              <w:t>0.981</w:t>
            </w:r>
          </w:p>
        </w:tc>
        <w:tc>
          <w:tcPr>
            <w:tcW w:w="0" w:type="auto"/>
            <w:hideMark/>
          </w:tcPr>
          <w:p w14:paraId="0BE4E52E" w14:textId="77777777" w:rsidR="00702767" w:rsidRPr="00BB2820" w:rsidRDefault="00702767" w:rsidP="00BB2820">
            <w:pPr>
              <w:spacing w:line="360" w:lineRule="auto"/>
            </w:pPr>
            <w:r w:rsidRPr="00BB2820">
              <w:t>0.983</w:t>
            </w:r>
          </w:p>
        </w:tc>
        <w:tc>
          <w:tcPr>
            <w:tcW w:w="0" w:type="auto"/>
            <w:hideMark/>
          </w:tcPr>
          <w:p w14:paraId="6738DD0A" w14:textId="77777777" w:rsidR="00702767" w:rsidRPr="00BB2820" w:rsidRDefault="00702767" w:rsidP="00BB2820">
            <w:pPr>
              <w:spacing w:line="360" w:lineRule="auto"/>
            </w:pPr>
            <w:r w:rsidRPr="00BB2820">
              <w:t>0.002</w:t>
            </w:r>
          </w:p>
        </w:tc>
      </w:tr>
    </w:tbl>
    <w:p w14:paraId="67C9988C" w14:textId="77777777" w:rsidR="00B833BC" w:rsidRPr="00BB2820" w:rsidRDefault="00B833BC" w:rsidP="00BB2820">
      <w:pPr>
        <w:spacing w:line="360" w:lineRule="auto"/>
      </w:pPr>
      <w:r w:rsidRPr="00BB2820">
        <w:t>CatBoost shows the best results in terms of the lowest test error and maximum R-squared.</w:t>
      </w:r>
    </w:p>
    <w:p w14:paraId="124F856C" w14:textId="3D9428B4" w:rsidR="00B833BC" w:rsidRPr="00BB2820" w:rsidRDefault="00702767" w:rsidP="00BB2820">
      <w:pPr>
        <w:spacing w:line="360" w:lineRule="auto"/>
      </w:pPr>
      <w:r w:rsidRPr="00BB2820">
        <w:rPr>
          <w:b/>
          <w:bCs/>
        </w:rPr>
        <w:t>Comparison with Literature Benchmarks:</w:t>
      </w:r>
    </w:p>
    <w:p w14:paraId="1CB502E0" w14:textId="21073E9A" w:rsidR="00702767" w:rsidRPr="00BB2820" w:rsidRDefault="00702767" w:rsidP="00BB2820">
      <w:pPr>
        <w:pStyle w:val="Caption"/>
        <w:keepNext/>
        <w:spacing w:line="360" w:lineRule="auto"/>
        <w:jc w:val="left"/>
        <w:rPr>
          <w:color w:val="auto"/>
        </w:rPr>
      </w:pPr>
      <w:bookmarkStart w:id="139" w:name="_Toc219471372"/>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20</w:t>
      </w:r>
      <w:r w:rsidR="00554E40" w:rsidRPr="00BB2820">
        <w:rPr>
          <w:color w:val="auto"/>
        </w:rPr>
        <w:fldChar w:fldCharType="end"/>
      </w:r>
      <w:r w:rsidRPr="00BB2820">
        <w:rPr>
          <w:color w:val="auto"/>
          <w:lang w:val="en-US"/>
        </w:rPr>
        <w:t xml:space="preserve"> </w:t>
      </w:r>
      <w:r w:rsidRPr="00BB2820">
        <w:rPr>
          <w:b w:val="0"/>
          <w:bCs w:val="0"/>
          <w:color w:val="auto"/>
        </w:rPr>
        <w:t>Literature Comparison</w:t>
      </w:r>
      <w:bookmarkEnd w:id="139"/>
    </w:p>
    <w:tbl>
      <w:tblPr>
        <w:tblStyle w:val="TableGrid"/>
        <w:tblW w:w="0" w:type="auto"/>
        <w:tblLook w:val="04A0" w:firstRow="1" w:lastRow="0" w:firstColumn="1" w:lastColumn="0" w:noHBand="0" w:noVBand="1"/>
      </w:tblPr>
      <w:tblGrid>
        <w:gridCol w:w="3409"/>
        <w:gridCol w:w="1769"/>
        <w:gridCol w:w="1250"/>
        <w:gridCol w:w="1857"/>
      </w:tblGrid>
      <w:tr w:rsidR="00702767" w:rsidRPr="00BB2820" w14:paraId="2A37D092" w14:textId="77777777" w:rsidTr="00702767">
        <w:tc>
          <w:tcPr>
            <w:tcW w:w="0" w:type="auto"/>
            <w:hideMark/>
          </w:tcPr>
          <w:p w14:paraId="2977FD82" w14:textId="77777777" w:rsidR="00702767" w:rsidRPr="00BB2820" w:rsidRDefault="00702767" w:rsidP="00BB2820">
            <w:pPr>
              <w:spacing w:after="240" w:line="360" w:lineRule="auto"/>
              <w:jc w:val="center"/>
              <w:rPr>
                <w:b/>
                <w:bCs/>
              </w:rPr>
            </w:pPr>
            <w:r w:rsidRPr="00BB2820">
              <w:rPr>
                <w:b/>
                <w:bCs/>
              </w:rPr>
              <w:t>Study</w:t>
            </w:r>
          </w:p>
        </w:tc>
        <w:tc>
          <w:tcPr>
            <w:tcW w:w="0" w:type="auto"/>
            <w:hideMark/>
          </w:tcPr>
          <w:p w14:paraId="7B452EC7" w14:textId="77777777" w:rsidR="00702767" w:rsidRPr="00BB2820" w:rsidRDefault="00702767" w:rsidP="00BB2820">
            <w:pPr>
              <w:spacing w:after="240" w:line="360" w:lineRule="auto"/>
              <w:jc w:val="center"/>
              <w:rPr>
                <w:b/>
                <w:bCs/>
              </w:rPr>
            </w:pPr>
            <w:r w:rsidRPr="00BB2820">
              <w:rPr>
                <w:b/>
                <w:bCs/>
              </w:rPr>
              <w:t>Best Model</w:t>
            </w:r>
          </w:p>
        </w:tc>
        <w:tc>
          <w:tcPr>
            <w:tcW w:w="0" w:type="auto"/>
            <w:hideMark/>
          </w:tcPr>
          <w:p w14:paraId="28207E3B" w14:textId="77777777" w:rsidR="00702767" w:rsidRPr="00BB2820" w:rsidRDefault="00702767" w:rsidP="00BB2820">
            <w:pPr>
              <w:spacing w:after="240" w:line="360" w:lineRule="auto"/>
              <w:jc w:val="center"/>
              <w:rPr>
                <w:b/>
                <w:bCs/>
              </w:rPr>
            </w:pPr>
            <w:r w:rsidRPr="00BB2820">
              <w:rPr>
                <w:b/>
                <w:bCs/>
              </w:rPr>
              <w:t>Best R2</w:t>
            </w:r>
          </w:p>
        </w:tc>
        <w:tc>
          <w:tcPr>
            <w:tcW w:w="0" w:type="auto"/>
            <w:hideMark/>
          </w:tcPr>
          <w:p w14:paraId="01977388" w14:textId="77777777" w:rsidR="00702767" w:rsidRPr="00BB2820" w:rsidRDefault="00702767" w:rsidP="00BB2820">
            <w:pPr>
              <w:spacing w:after="240" w:line="360" w:lineRule="auto"/>
              <w:jc w:val="center"/>
              <w:rPr>
                <w:b/>
                <w:bCs/>
              </w:rPr>
            </w:pPr>
            <w:r w:rsidRPr="00BB2820">
              <w:rPr>
                <w:b/>
                <w:bCs/>
              </w:rPr>
              <w:t>This Study</w:t>
            </w:r>
          </w:p>
        </w:tc>
      </w:tr>
      <w:tr w:rsidR="00702767" w:rsidRPr="00BB2820" w14:paraId="0B3C526F" w14:textId="77777777" w:rsidTr="00702767">
        <w:tc>
          <w:tcPr>
            <w:tcW w:w="0" w:type="auto"/>
            <w:hideMark/>
          </w:tcPr>
          <w:p w14:paraId="3A49324E" w14:textId="77777777" w:rsidR="00702767" w:rsidRPr="00BB2820" w:rsidRDefault="00702767" w:rsidP="00BB2820">
            <w:pPr>
              <w:spacing w:after="240" w:line="360" w:lineRule="auto"/>
            </w:pPr>
            <w:r w:rsidRPr="00BB2820">
              <w:t>Das (2023) - Steel/Al beams</w:t>
            </w:r>
          </w:p>
        </w:tc>
        <w:tc>
          <w:tcPr>
            <w:tcW w:w="0" w:type="auto"/>
            <w:hideMark/>
          </w:tcPr>
          <w:p w14:paraId="251BA155" w14:textId="77777777" w:rsidR="00702767" w:rsidRPr="00BB2820" w:rsidRDefault="00702767" w:rsidP="00BB2820">
            <w:pPr>
              <w:spacing w:after="240" w:line="360" w:lineRule="auto"/>
            </w:pPr>
            <w:r w:rsidRPr="00BB2820">
              <w:t>SVM-Puk</w:t>
            </w:r>
          </w:p>
        </w:tc>
        <w:tc>
          <w:tcPr>
            <w:tcW w:w="0" w:type="auto"/>
            <w:hideMark/>
          </w:tcPr>
          <w:p w14:paraId="30090495" w14:textId="77777777" w:rsidR="00702767" w:rsidRPr="00BB2820" w:rsidRDefault="00702767" w:rsidP="00BB2820">
            <w:pPr>
              <w:spacing w:after="240" w:line="360" w:lineRule="auto"/>
            </w:pPr>
            <w:r w:rsidRPr="00BB2820">
              <w:t>98.78%</w:t>
            </w:r>
          </w:p>
        </w:tc>
        <w:tc>
          <w:tcPr>
            <w:tcW w:w="0" w:type="auto"/>
            <w:hideMark/>
          </w:tcPr>
          <w:p w14:paraId="6501A5A3" w14:textId="77777777" w:rsidR="00702767" w:rsidRPr="00BB2820" w:rsidRDefault="00702767" w:rsidP="00BB2820">
            <w:pPr>
              <w:spacing w:after="240" w:line="360" w:lineRule="auto"/>
            </w:pPr>
            <w:r w:rsidRPr="00BB2820">
              <w:t>CatBoost: 98.9%</w:t>
            </w:r>
          </w:p>
        </w:tc>
      </w:tr>
      <w:tr w:rsidR="00702767" w:rsidRPr="00BB2820" w14:paraId="3166211C" w14:textId="77777777" w:rsidTr="00702767">
        <w:tc>
          <w:tcPr>
            <w:tcW w:w="0" w:type="auto"/>
            <w:hideMark/>
          </w:tcPr>
          <w:p w14:paraId="2433153D" w14:textId="77777777" w:rsidR="00702767" w:rsidRPr="00BB2820" w:rsidRDefault="00702767" w:rsidP="00BB2820">
            <w:pPr>
              <w:spacing w:after="240" w:line="360" w:lineRule="auto"/>
            </w:pPr>
            <w:r w:rsidRPr="00BB2820">
              <w:t>Das (2023) - Steel/Al beams</w:t>
            </w:r>
          </w:p>
        </w:tc>
        <w:tc>
          <w:tcPr>
            <w:tcW w:w="0" w:type="auto"/>
            <w:hideMark/>
          </w:tcPr>
          <w:p w14:paraId="56C27F61" w14:textId="77777777" w:rsidR="00702767" w:rsidRPr="00BB2820" w:rsidRDefault="00702767" w:rsidP="00BB2820">
            <w:pPr>
              <w:spacing w:after="240" w:line="360" w:lineRule="auto"/>
            </w:pPr>
            <w:r w:rsidRPr="00BB2820">
              <w:t>Random Forest</w:t>
            </w:r>
          </w:p>
        </w:tc>
        <w:tc>
          <w:tcPr>
            <w:tcW w:w="0" w:type="auto"/>
            <w:hideMark/>
          </w:tcPr>
          <w:p w14:paraId="7E9D8B3E" w14:textId="77777777" w:rsidR="00702767" w:rsidRPr="00BB2820" w:rsidRDefault="00702767" w:rsidP="00BB2820">
            <w:pPr>
              <w:spacing w:after="240" w:line="360" w:lineRule="auto"/>
            </w:pPr>
            <w:r w:rsidRPr="00BB2820">
              <w:t>98.88%</w:t>
            </w:r>
          </w:p>
        </w:tc>
        <w:tc>
          <w:tcPr>
            <w:tcW w:w="0" w:type="auto"/>
            <w:hideMark/>
          </w:tcPr>
          <w:p w14:paraId="7CF3D603" w14:textId="77777777" w:rsidR="00702767" w:rsidRPr="00BB2820" w:rsidRDefault="00702767" w:rsidP="00BB2820">
            <w:pPr>
              <w:spacing w:after="240" w:line="360" w:lineRule="auto"/>
            </w:pPr>
            <w:r w:rsidRPr="00BB2820">
              <w:t>RF: 97.8%</w:t>
            </w:r>
          </w:p>
        </w:tc>
      </w:tr>
      <w:tr w:rsidR="00702767" w:rsidRPr="00BB2820" w14:paraId="217D0F05" w14:textId="77777777" w:rsidTr="00702767">
        <w:tc>
          <w:tcPr>
            <w:tcW w:w="0" w:type="auto"/>
            <w:hideMark/>
          </w:tcPr>
          <w:p w14:paraId="3610F7EE" w14:textId="77777777" w:rsidR="00702767" w:rsidRPr="00BB2820" w:rsidRDefault="00702767" w:rsidP="00BB2820">
            <w:pPr>
              <w:spacing w:after="240" w:line="360" w:lineRule="auto"/>
            </w:pPr>
            <w:r w:rsidRPr="00BB2820">
              <w:t>Saha &amp; Yang (2023) - Cantilever</w:t>
            </w:r>
          </w:p>
        </w:tc>
        <w:tc>
          <w:tcPr>
            <w:tcW w:w="0" w:type="auto"/>
            <w:hideMark/>
          </w:tcPr>
          <w:p w14:paraId="44042740" w14:textId="77777777" w:rsidR="00702767" w:rsidRPr="00BB2820" w:rsidRDefault="00702767" w:rsidP="00BB2820">
            <w:pPr>
              <w:spacing w:after="240" w:line="360" w:lineRule="auto"/>
            </w:pPr>
            <w:r w:rsidRPr="00BB2820">
              <w:t>Neural Network</w:t>
            </w:r>
          </w:p>
        </w:tc>
        <w:tc>
          <w:tcPr>
            <w:tcW w:w="0" w:type="auto"/>
            <w:hideMark/>
          </w:tcPr>
          <w:p w14:paraId="6E628828" w14:textId="77777777" w:rsidR="00702767" w:rsidRPr="00BB2820" w:rsidRDefault="00702767" w:rsidP="00BB2820">
            <w:pPr>
              <w:spacing w:after="240" w:line="360" w:lineRule="auto"/>
            </w:pPr>
            <w:r w:rsidRPr="00BB2820">
              <w:t>about 97%</w:t>
            </w:r>
          </w:p>
        </w:tc>
        <w:tc>
          <w:tcPr>
            <w:tcW w:w="0" w:type="auto"/>
            <w:hideMark/>
          </w:tcPr>
          <w:p w14:paraId="550E526D" w14:textId="77777777" w:rsidR="00702767" w:rsidRPr="00BB2820" w:rsidRDefault="00702767" w:rsidP="00BB2820">
            <w:pPr>
              <w:spacing w:after="240" w:line="360" w:lineRule="auto"/>
            </w:pPr>
            <w:r w:rsidRPr="00BB2820">
              <w:t>CatBoost: 98.9%</w:t>
            </w:r>
          </w:p>
        </w:tc>
      </w:tr>
      <w:tr w:rsidR="00702767" w:rsidRPr="00BB2820" w14:paraId="126866C0" w14:textId="77777777" w:rsidTr="00702767">
        <w:tc>
          <w:tcPr>
            <w:tcW w:w="0" w:type="auto"/>
            <w:hideMark/>
          </w:tcPr>
          <w:p w14:paraId="55B5EA1D" w14:textId="77777777" w:rsidR="00702767" w:rsidRPr="00BB2820" w:rsidRDefault="00702767" w:rsidP="00BB2820">
            <w:pPr>
              <w:spacing w:line="360" w:lineRule="auto"/>
            </w:pPr>
            <w:r w:rsidRPr="00BB2820">
              <w:rPr>
                <w:rStyle w:val="Strong"/>
              </w:rPr>
              <w:t>This Study - Fixed RC beams</w:t>
            </w:r>
          </w:p>
        </w:tc>
        <w:tc>
          <w:tcPr>
            <w:tcW w:w="0" w:type="auto"/>
            <w:hideMark/>
          </w:tcPr>
          <w:p w14:paraId="3EE33653" w14:textId="77777777" w:rsidR="00702767" w:rsidRPr="00BB2820" w:rsidRDefault="00702767" w:rsidP="00BB2820">
            <w:pPr>
              <w:spacing w:line="360" w:lineRule="auto"/>
            </w:pPr>
            <w:r w:rsidRPr="00BB2820">
              <w:rPr>
                <w:rStyle w:val="Strong"/>
              </w:rPr>
              <w:t>CatBoost</w:t>
            </w:r>
          </w:p>
        </w:tc>
        <w:tc>
          <w:tcPr>
            <w:tcW w:w="0" w:type="auto"/>
            <w:hideMark/>
          </w:tcPr>
          <w:p w14:paraId="2DA7D530" w14:textId="77777777" w:rsidR="00702767" w:rsidRPr="00BB2820" w:rsidRDefault="00702767" w:rsidP="00BB2820">
            <w:pPr>
              <w:spacing w:line="360" w:lineRule="auto"/>
            </w:pPr>
            <w:r w:rsidRPr="00BB2820">
              <w:rPr>
                <w:rStyle w:val="Strong"/>
              </w:rPr>
              <w:t>98.9%</w:t>
            </w:r>
          </w:p>
        </w:tc>
        <w:tc>
          <w:tcPr>
            <w:tcW w:w="0" w:type="auto"/>
            <w:hideMark/>
          </w:tcPr>
          <w:p w14:paraId="1AAA4D69" w14:textId="77777777" w:rsidR="00702767" w:rsidRPr="00BB2820" w:rsidRDefault="00702767" w:rsidP="00BB2820">
            <w:pPr>
              <w:spacing w:line="360" w:lineRule="auto"/>
            </w:pPr>
            <w:r w:rsidRPr="00BB2820">
              <w:t>-</w:t>
            </w:r>
          </w:p>
        </w:tc>
      </w:tr>
    </w:tbl>
    <w:p w14:paraId="49BEB3DE" w14:textId="77777777" w:rsidR="00B833BC" w:rsidRPr="00BB2820" w:rsidRDefault="00B833BC" w:rsidP="00BB2820">
      <w:pPr>
        <w:spacing w:line="360" w:lineRule="auto"/>
      </w:pPr>
    </w:p>
    <w:p w14:paraId="34073AEB" w14:textId="77777777" w:rsidR="00B833BC" w:rsidRPr="00BB2820" w:rsidRDefault="00B833BC" w:rsidP="00BB2820">
      <w:pPr>
        <w:spacing w:line="360" w:lineRule="auto"/>
      </w:pPr>
      <w:r w:rsidRPr="00BB2820">
        <w:t>The findings indicate that CatBoost is as accurate as or even more accurate than literature standards, even when structural material (RC vs. steel/aluminum), and boundary conditions (fixed-fixed vs. different) are considered.</w:t>
      </w:r>
    </w:p>
    <w:p w14:paraId="146C1919" w14:textId="77777777" w:rsidR="00B833BC" w:rsidRPr="00BB2820" w:rsidRDefault="00B833BC" w:rsidP="00BB2820">
      <w:pPr>
        <w:spacing w:line="360" w:lineRule="auto"/>
      </w:pPr>
    </w:p>
    <w:p w14:paraId="0B042B77" w14:textId="77777777" w:rsidR="00702767" w:rsidRPr="00BB2820" w:rsidRDefault="00702767" w:rsidP="00BB2820">
      <w:pPr>
        <w:keepNext/>
        <w:spacing w:line="360" w:lineRule="auto"/>
      </w:pPr>
      <w:r w:rsidRPr="00BB2820">
        <w:rPr>
          <w:noProof/>
        </w:rPr>
        <w:drawing>
          <wp:inline distT="0" distB="0" distL="0" distR="0" wp14:anchorId="28633589" wp14:editId="054615DA">
            <wp:extent cx="5731510" cy="1699260"/>
            <wp:effectExtent l="0" t="0" r="0" b="2540"/>
            <wp:docPr id="1669061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1286" name="Picture 16690612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699260"/>
                    </a:xfrm>
                    <a:prstGeom prst="rect">
                      <a:avLst/>
                    </a:prstGeom>
                  </pic:spPr>
                </pic:pic>
              </a:graphicData>
            </a:graphic>
          </wp:inline>
        </w:drawing>
      </w:r>
    </w:p>
    <w:p w14:paraId="120B91C0" w14:textId="1AEC2D58" w:rsidR="00B833BC" w:rsidRPr="00BB2820" w:rsidRDefault="00702767" w:rsidP="00BB2820">
      <w:pPr>
        <w:pStyle w:val="Caption"/>
        <w:spacing w:line="360" w:lineRule="auto"/>
        <w:jc w:val="left"/>
        <w:rPr>
          <w:b w:val="0"/>
          <w:bCs w:val="0"/>
          <w:color w:val="auto"/>
        </w:rPr>
      </w:pPr>
      <w:bookmarkStart w:id="140" w:name="_Toc219471402"/>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21</w:t>
      </w:r>
      <w:r w:rsidR="00174543" w:rsidRPr="00BB2820">
        <w:rPr>
          <w:color w:val="auto"/>
        </w:rPr>
        <w:fldChar w:fldCharType="end"/>
      </w:r>
      <w:r w:rsidRPr="00BB2820">
        <w:rPr>
          <w:color w:val="auto"/>
        </w:rPr>
        <w:t xml:space="preserve"> </w:t>
      </w:r>
      <w:r w:rsidRPr="00BB2820">
        <w:rPr>
          <w:b w:val="0"/>
          <w:bCs w:val="0"/>
          <w:color w:val="auto"/>
        </w:rPr>
        <w:t>Comparative visualization of performance metrics of the model</w:t>
      </w:r>
      <w:bookmarkEnd w:id="140"/>
    </w:p>
    <w:p w14:paraId="60E33908" w14:textId="4BB57E61" w:rsidR="00B833BC" w:rsidRPr="00BB2820" w:rsidRDefault="00B833BC" w:rsidP="00BB2820">
      <w:pPr>
        <w:spacing w:line="360" w:lineRule="auto"/>
      </w:pPr>
      <w:r w:rsidRPr="00BB2820">
        <w:t>CatBoost has the best trade-off between training performance and generalisation ability.</w:t>
      </w:r>
    </w:p>
    <w:p w14:paraId="080FD049" w14:textId="77777777" w:rsidR="00B833BC" w:rsidRPr="00BB2820" w:rsidRDefault="00B833BC" w:rsidP="00BB2820">
      <w:pPr>
        <w:spacing w:line="360" w:lineRule="auto"/>
      </w:pPr>
    </w:p>
    <w:p w14:paraId="261AEDA1" w14:textId="66D60173" w:rsidR="00B833BC" w:rsidRPr="00BB2820" w:rsidRDefault="00B833BC" w:rsidP="00BB2820">
      <w:pPr>
        <w:spacing w:line="360" w:lineRule="auto"/>
        <w:rPr>
          <w:b/>
          <w:bCs/>
        </w:rPr>
      </w:pPr>
      <w:r w:rsidRPr="00BB2820">
        <w:rPr>
          <w:b/>
          <w:bCs/>
        </w:rPr>
        <w:t>Performance Analysis:</w:t>
      </w:r>
    </w:p>
    <w:p w14:paraId="11688A38" w14:textId="5B29DD7F" w:rsidR="00B833BC" w:rsidRPr="00BB2820" w:rsidRDefault="00B833BC" w:rsidP="00BB2820">
      <w:pPr>
        <w:spacing w:line="360" w:lineRule="auto"/>
      </w:pPr>
      <w:r w:rsidRPr="00BB2820">
        <w:lastRenderedPageBreak/>
        <w:t>CatBoost was the best performing regression model as it had a test MAE of 3.00 Hz and a test RMSE of 5.61 Hz, which are significantly lower than the competing models. The model recorded the largest test R-squared (0.989), which predicts 98.9% of the variance in the predictions of the natural frequencies. It is important to note that CatBoost had outstanding generalization with a small overfitting gap (train R2 = 0.997 vs. test R2 = 0.989, the difference is 0.008) and the best stability of the cross-validation (std = 0.002), which implies stable and trustworthy predictions in unknown data.</w:t>
      </w:r>
    </w:p>
    <w:p w14:paraId="64BFA1BB" w14:textId="702336D0" w:rsidR="00B833BC" w:rsidRPr="00BB2820" w:rsidRDefault="00B833BC" w:rsidP="00BB2820">
      <w:pPr>
        <w:spacing w:line="360" w:lineRule="auto"/>
      </w:pPr>
      <w:r w:rsidRPr="00BB2820">
        <w:t>XGBoost was also a competitive option where the test R-squared was 0.981, which is only an 0.008 performance difference with CatBoost. Although XGBoost had almost perfect training fit (R</w:t>
      </w:r>
      <w:r w:rsidRPr="00BB2820">
        <w:rPr>
          <w:vertAlign w:val="superscript"/>
        </w:rPr>
        <w:t>2</w:t>
      </w:r>
      <w:r w:rsidRPr="00BB2820">
        <w:t xml:space="preserve"> = 0.999) this comes at the cost of an increased overfitting behavior relative to CatBoost. Nevertheless, the model was highly computationally efficient, and training and inference were much faster than other non-linear systems, and thus the model was appealing to resource-constrained applications.</w:t>
      </w:r>
    </w:p>
    <w:p w14:paraId="41863A87" w14:textId="11FAB610" w:rsidR="00B833BC" w:rsidRPr="00BB2820" w:rsidRDefault="00B833BC" w:rsidP="00BB2820">
      <w:pPr>
        <w:spacing w:line="360" w:lineRule="auto"/>
      </w:pPr>
      <w:r w:rsidRPr="00BB2820">
        <w:t>The ensemble method of random Forest was found to have high test accuracy of R</w:t>
      </w:r>
      <w:r w:rsidRPr="00BB2820">
        <w:rPr>
          <w:vertAlign w:val="superscript"/>
        </w:rPr>
        <w:t>2</w:t>
      </w:r>
      <w:r w:rsidRPr="00BB2820">
        <w:t xml:space="preserve"> = 0.978, with good stability during cross-validation folds. Nevertheless, the model demonstrated greater overfitting than CatBoost (train R</w:t>
      </w:r>
      <w:r w:rsidRPr="00BB2820">
        <w:rPr>
          <w:vertAlign w:val="superscript"/>
        </w:rPr>
        <w:t>2</w:t>
      </w:r>
      <w:r w:rsidRPr="00BB2820">
        <w:t xml:space="preserve"> = 0.995 vs. test R</w:t>
      </w:r>
      <w:r w:rsidRPr="00BB2820">
        <w:rPr>
          <w:vertAlign w:val="superscript"/>
        </w:rPr>
        <w:t>2</w:t>
      </w:r>
      <w:r w:rsidRPr="00BB2820">
        <w:t xml:space="preserve"> = 0.978, the difference between the two is 0.017). One of the benefits of a random forest is that it is interpretable, the ensemble algorithm can give interpretable feature importance scores without post-hoc explanation methods such as SHAP.</w:t>
      </w:r>
    </w:p>
    <w:p w14:paraId="2FB9C547" w14:textId="5A2737E3" w:rsidR="00B833BC" w:rsidRPr="00BB2820" w:rsidRDefault="00B833BC" w:rsidP="00BB2820">
      <w:pPr>
        <w:spacing w:line="360" w:lineRule="auto"/>
      </w:pPr>
      <w:r w:rsidRPr="00BB2820">
        <w:t>SVR (Support Vector Regression) provided stable results (R</w:t>
      </w:r>
      <w:r w:rsidRPr="00BB2820">
        <w:rPr>
          <w:vertAlign w:val="superscript"/>
        </w:rPr>
        <w:t>2</w:t>
      </w:r>
      <w:r w:rsidRPr="00BB2820">
        <w:t xml:space="preserve"> = 0.981) that were similar to XGBoost that avoids the overfitting effect and is accompanied by outstanding cross-validation performance with balanced generalization. Computational intensity on large-scale datasets has become the major weakness of SVR, in that the training time grows slowly with sample size. In the case of the present dataset of 3,000 samples, SVR could still be used, but in production applications where real-time or frequent retraining is required, the scalability problem would arise.</w:t>
      </w:r>
    </w:p>
    <w:p w14:paraId="41222A06" w14:textId="04D1F0AA" w:rsidR="00715415" w:rsidRPr="00BB2820" w:rsidRDefault="00B833BC" w:rsidP="00BB2820">
      <w:pPr>
        <w:spacing w:line="360" w:lineRule="auto"/>
      </w:pPr>
      <w:r w:rsidRPr="00BB2820">
        <w:t>Contrastingly, Linear Regression was used as a baseline on the performance with significant prediction errors (MAE = 17.05 Hz) and R2 = 0.828. This medium R2 shows that the nonlinear relationships between beam geometry parameters and natural frequencies cannot be explained by linear relationships only. Linear Regression has only one major strength, which is the speed of calculation-fast training and inference, which is only applicable in situations where accuracy is not as important as interpretability. The level of performance achieved by the Linear Regression proves that the nonlinear models in this issue are needed.</w:t>
      </w:r>
    </w:p>
    <w:p w14:paraId="65337786" w14:textId="6A2D2590" w:rsidR="00FA3833" w:rsidRPr="00BB2820" w:rsidRDefault="00CA2A64" w:rsidP="00BB2820">
      <w:pPr>
        <w:pStyle w:val="Heading4"/>
        <w:spacing w:line="360" w:lineRule="auto"/>
        <w:rPr>
          <w:color w:val="auto"/>
        </w:rPr>
      </w:pPr>
      <w:r w:rsidRPr="00BB2820">
        <w:rPr>
          <w:color w:val="auto"/>
        </w:rPr>
        <w:lastRenderedPageBreak/>
        <w:t>4.8.2.2 Prediction Accuracy Visualization</w:t>
      </w:r>
    </w:p>
    <w:p w14:paraId="21DE9099" w14:textId="77777777" w:rsidR="00A54984" w:rsidRPr="00BB2820" w:rsidRDefault="00A54984" w:rsidP="00BB2820">
      <w:pPr>
        <w:keepNext/>
        <w:spacing w:line="360" w:lineRule="auto"/>
      </w:pPr>
      <w:r w:rsidRPr="00BB2820">
        <w:rPr>
          <w:b/>
          <w:bCs/>
          <w:noProof/>
          <w:sz w:val="28"/>
          <w:szCs w:val="28"/>
        </w:rPr>
        <w:drawing>
          <wp:inline distT="0" distB="0" distL="0" distR="0" wp14:anchorId="1A06B1D6" wp14:editId="4C7FDD10">
            <wp:extent cx="5731510" cy="3423920"/>
            <wp:effectExtent l="0" t="0" r="0" b="5080"/>
            <wp:docPr id="454878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8361" name="Picture 4548783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23920"/>
                    </a:xfrm>
                    <a:prstGeom prst="rect">
                      <a:avLst/>
                    </a:prstGeom>
                  </pic:spPr>
                </pic:pic>
              </a:graphicData>
            </a:graphic>
          </wp:inline>
        </w:drawing>
      </w:r>
    </w:p>
    <w:p w14:paraId="10657556" w14:textId="74150AAA" w:rsidR="00CA2A64" w:rsidRPr="00BB2820" w:rsidRDefault="00A54984" w:rsidP="00BB2820">
      <w:pPr>
        <w:pStyle w:val="Caption"/>
        <w:spacing w:line="360" w:lineRule="auto"/>
        <w:jc w:val="left"/>
        <w:rPr>
          <w:b w:val="0"/>
          <w:bCs w:val="0"/>
          <w:color w:val="auto"/>
          <w:sz w:val="28"/>
          <w:szCs w:val="28"/>
        </w:rPr>
      </w:pPr>
      <w:bookmarkStart w:id="141" w:name="_Toc219471403"/>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22</w:t>
      </w:r>
      <w:r w:rsidR="00174543" w:rsidRPr="00BB2820">
        <w:rPr>
          <w:color w:val="auto"/>
        </w:rPr>
        <w:fldChar w:fldCharType="end"/>
      </w:r>
      <w:r w:rsidRPr="00BB2820">
        <w:rPr>
          <w:color w:val="auto"/>
        </w:rPr>
        <w:t xml:space="preserve"> </w:t>
      </w:r>
      <w:r w:rsidRPr="00BB2820">
        <w:rPr>
          <w:b w:val="0"/>
          <w:bCs w:val="0"/>
          <w:color w:val="auto"/>
        </w:rPr>
        <w:t>Scatter plots of predicted and actual frequency of all the models</w:t>
      </w:r>
      <w:bookmarkEnd w:id="141"/>
    </w:p>
    <w:p w14:paraId="4FFB93F3" w14:textId="49F01782" w:rsidR="00CA2A64" w:rsidRPr="00BB2820" w:rsidRDefault="00CA2A64" w:rsidP="00BB2820">
      <w:pPr>
        <w:spacing w:line="360" w:lineRule="auto"/>
      </w:pPr>
      <w:r w:rsidRPr="00BB2820">
        <w:t>Optimal forecasts would fall on the diagonal line (y = x). CatBoost is the most concentrated around the optimum prediction line.</w:t>
      </w:r>
    </w:p>
    <w:p w14:paraId="00E2F229" w14:textId="1AC2B7B6" w:rsidR="00CA2A64" w:rsidRPr="00BB2820" w:rsidRDefault="00CA2A64" w:rsidP="00BB2820">
      <w:pPr>
        <w:spacing w:line="360" w:lineRule="auto"/>
      </w:pPr>
      <w:r w:rsidRPr="00BB2820">
        <w:t>The analysis of the prediction accuracy shows:</w:t>
      </w:r>
    </w:p>
    <w:p w14:paraId="1D70C79E" w14:textId="77777777" w:rsidR="00CA2A64" w:rsidRPr="00BB2820" w:rsidRDefault="00CA2A64" w:rsidP="00BB2820">
      <w:pPr>
        <w:pStyle w:val="ListParagraph"/>
        <w:numPr>
          <w:ilvl w:val="0"/>
          <w:numId w:val="53"/>
        </w:numPr>
        <w:spacing w:line="360" w:lineRule="auto"/>
        <w:ind w:left="360"/>
      </w:pPr>
      <w:r w:rsidRPr="00BB2820">
        <w:t>CatBoost: Scanner has minimum amount of scatter, closely aligned with the predictions being close to the diagonal, the opposite of maximizing the PLS.</w:t>
      </w:r>
    </w:p>
    <w:p w14:paraId="0AA6CAA2" w14:textId="77777777" w:rsidR="00CA2A64" w:rsidRPr="00BB2820" w:rsidRDefault="00CA2A64" w:rsidP="00BB2820">
      <w:pPr>
        <w:pStyle w:val="ListParagraph"/>
        <w:numPr>
          <w:ilvl w:val="0"/>
          <w:numId w:val="53"/>
        </w:numPr>
        <w:spacing w:line="360" w:lineRule="auto"/>
        <w:ind w:left="360"/>
      </w:pPr>
      <w:r w:rsidRPr="00BB2820">
        <w:t>XGBoost and SVR: There would be a little more variation in higher values of the frequency.</w:t>
      </w:r>
    </w:p>
    <w:p w14:paraId="3BB865F5" w14:textId="77777777" w:rsidR="00CA2A64" w:rsidRPr="00BB2820" w:rsidRDefault="00CA2A64" w:rsidP="00BB2820">
      <w:pPr>
        <w:pStyle w:val="ListParagraph"/>
        <w:numPr>
          <w:ilvl w:val="0"/>
          <w:numId w:val="53"/>
        </w:numPr>
        <w:spacing w:line="360" w:lineRule="auto"/>
        <w:ind w:left="360"/>
      </w:pPr>
      <w:r w:rsidRPr="00BB2820">
        <w:t>Random Forest: Excellent overall fit, but has some extreme outliers.</w:t>
      </w:r>
    </w:p>
    <w:p w14:paraId="6D751E2E" w14:textId="65C6AE3F" w:rsidR="00A54984" w:rsidRPr="00BB2820" w:rsidRDefault="00CA2A64" w:rsidP="00BB2820">
      <w:pPr>
        <w:pStyle w:val="ListParagraph"/>
        <w:numPr>
          <w:ilvl w:val="0"/>
          <w:numId w:val="53"/>
        </w:numPr>
        <w:spacing w:line="360" w:lineRule="auto"/>
        <w:ind w:left="360"/>
      </w:pPr>
      <w:r w:rsidRPr="00BB2820">
        <w:t>Linear Regression:Request of diagonal, especially in the case of broken specimens.</w:t>
      </w:r>
    </w:p>
    <w:p w14:paraId="77446F4C" w14:textId="5F2D2D88" w:rsidR="00A54984" w:rsidRPr="00BB2820" w:rsidRDefault="00A54984" w:rsidP="00BB2820">
      <w:pPr>
        <w:pStyle w:val="Heading4"/>
        <w:spacing w:line="360" w:lineRule="auto"/>
        <w:rPr>
          <w:color w:val="auto"/>
        </w:rPr>
      </w:pPr>
      <w:r w:rsidRPr="00BB2820">
        <w:rPr>
          <w:color w:val="auto"/>
        </w:rPr>
        <w:t>4.8.2.3 Residual Analysis</w:t>
      </w:r>
    </w:p>
    <w:p w14:paraId="18C756CF" w14:textId="77777777" w:rsidR="00A54984" w:rsidRPr="00BB2820" w:rsidRDefault="00A54984" w:rsidP="00BB2820">
      <w:pPr>
        <w:keepNext/>
        <w:spacing w:line="360" w:lineRule="auto"/>
      </w:pPr>
      <w:r w:rsidRPr="00BB2820">
        <w:rPr>
          <w:noProof/>
        </w:rPr>
        <w:lastRenderedPageBreak/>
        <w:drawing>
          <wp:inline distT="0" distB="0" distL="0" distR="0" wp14:anchorId="680A0FB7" wp14:editId="5D20C058">
            <wp:extent cx="5726558" cy="1688123"/>
            <wp:effectExtent l="0" t="0" r="1270" b="1270"/>
            <wp:docPr id="148419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4844" name="Picture 14841948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7773" cy="1726804"/>
                    </a:xfrm>
                    <a:prstGeom prst="rect">
                      <a:avLst/>
                    </a:prstGeom>
                  </pic:spPr>
                </pic:pic>
              </a:graphicData>
            </a:graphic>
          </wp:inline>
        </w:drawing>
      </w:r>
    </w:p>
    <w:p w14:paraId="541F1A5E" w14:textId="121148BB" w:rsidR="00CA2A64" w:rsidRPr="00BB2820" w:rsidRDefault="00A54984" w:rsidP="00BB2820">
      <w:pPr>
        <w:pStyle w:val="Caption"/>
        <w:spacing w:line="360" w:lineRule="auto"/>
        <w:jc w:val="left"/>
        <w:rPr>
          <w:b w:val="0"/>
          <w:bCs w:val="0"/>
          <w:color w:val="auto"/>
        </w:rPr>
      </w:pPr>
      <w:bookmarkStart w:id="142" w:name="_Toc219471404"/>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23</w:t>
      </w:r>
      <w:r w:rsidR="00174543" w:rsidRPr="00BB2820">
        <w:rPr>
          <w:color w:val="auto"/>
        </w:rPr>
        <w:fldChar w:fldCharType="end"/>
      </w:r>
      <w:r w:rsidRPr="00BB2820">
        <w:rPr>
          <w:color w:val="auto"/>
          <w:lang w:val="en-US"/>
        </w:rPr>
        <w:t xml:space="preserve"> </w:t>
      </w:r>
      <w:r w:rsidRPr="00BB2820">
        <w:rPr>
          <w:b w:val="0"/>
          <w:bCs w:val="0"/>
          <w:color w:val="auto"/>
          <w:lang w:val="en-US"/>
        </w:rPr>
        <w:t>Residual plots (predicted - actual) for each model.</w:t>
      </w:r>
      <w:bookmarkEnd w:id="142"/>
    </w:p>
    <w:p w14:paraId="5DF0231D" w14:textId="40E31807" w:rsidR="00CA2A64" w:rsidRPr="00BB2820" w:rsidRDefault="00CA2A64" w:rsidP="00BB2820">
      <w:pPr>
        <w:spacing w:line="360" w:lineRule="auto"/>
      </w:pPr>
      <w:r w:rsidRPr="00BB2820">
        <w:t>The ideal models exhibit the randomly distributed residues with zero mean and no systematic trends.</w:t>
      </w:r>
    </w:p>
    <w:p w14:paraId="270ECF34" w14:textId="631D95B0" w:rsidR="00CA2A64" w:rsidRPr="00BB2820" w:rsidRDefault="00CA2A64" w:rsidP="00BB2820">
      <w:pPr>
        <w:spacing w:line="360" w:lineRule="auto"/>
        <w:rPr>
          <w:b/>
          <w:bCs/>
        </w:rPr>
      </w:pPr>
      <w:r w:rsidRPr="00BB2820">
        <w:rPr>
          <w:b/>
          <w:bCs/>
        </w:rPr>
        <w:t>Residual Characteristics:</w:t>
      </w:r>
    </w:p>
    <w:p w14:paraId="08F8DAB3" w14:textId="01047648" w:rsidR="00CA2A64" w:rsidRPr="00BB2820" w:rsidRDefault="00CA2A64" w:rsidP="00BB2820">
      <w:pPr>
        <w:spacing w:line="360" w:lineRule="auto"/>
      </w:pPr>
      <w:r w:rsidRPr="00BB2820">
        <w:t>Detailed residual analysis indicates different trends among model architecture. The best residual structure is that of CatBoost in which the residual values are closely clustered around zero and there is no heteroscedasticity. The scattered nature of the residuals in the range of frequencies is a confirmation that the model is adequate and has no systematic misspecification. The pattern shows that errors in prediction are in reality random, neither biased nor increased within any frequency band.</w:t>
      </w:r>
    </w:p>
    <w:p w14:paraId="425E6B65" w14:textId="233A4681" w:rsidR="00CA2A64" w:rsidRPr="00BB2820" w:rsidRDefault="00CA2A64" w:rsidP="00BB2820">
      <w:pPr>
        <w:spacing w:line="360" w:lineRule="auto"/>
      </w:pPr>
      <w:r w:rsidRPr="00BB2820">
        <w:t>XGBoost shows a little tendency of rising up in magnitude of residuals with increasing frequencies, yet the general random pattern is preserved and systematic by-bias does not exist. This slightly high heteroscedasticity at extreme frequency values is small and indicative of the fact that the model is slightly biased towards the underestimation of variance in high-frequency predictions. The practical consequences of the effect are insignificant.</w:t>
      </w:r>
    </w:p>
    <w:p w14:paraId="4258FC21" w14:textId="6A956396" w:rsidR="00CA2A64" w:rsidRPr="00BB2820" w:rsidRDefault="00CA2A64" w:rsidP="00BB2820">
      <w:pPr>
        <w:spacing w:line="360" w:lineRule="auto"/>
      </w:pPr>
      <w:r w:rsidRPr="00BB2820">
        <w:t xml:space="preserve">Random Forest has bigger residual dissemination, as compared to gradient boosting techniques, and it is in line with its ensemble bootstrap strategy that sacrifices variance in exchange of bias minimization. Even with this broader spread (usually </w:t>
      </w:r>
      <m:oMath>
        <m:r>
          <w:rPr>
            <w:rFonts w:ascii="Cambria Math" w:hAnsi="Cambria Math"/>
          </w:rPr>
          <m:t>±</m:t>
        </m:r>
      </m:oMath>
      <w:r w:rsidRPr="00BB2820">
        <w:t xml:space="preserve">8 Hz vs. </w:t>
      </w:r>
      <m:oMath>
        <m:r>
          <w:rPr>
            <w:rFonts w:ascii="Cambria Math" w:hAnsi="Cambria Math"/>
          </w:rPr>
          <m:t>±</m:t>
        </m:r>
      </m:oMath>
      <w:r w:rsidRPr="00BB2820">
        <w:t>5 Hz of CatBoost), the distribution is non-systematic and does not have any directional bias, which confirms that the model is not just predicting any frequency range in a systematic error.</w:t>
      </w:r>
    </w:p>
    <w:p w14:paraId="62F42E95" w14:textId="229A7F68" w:rsidR="00CA2A64" w:rsidRPr="00BB2820" w:rsidRDefault="00CA2A64" w:rsidP="00BB2820">
      <w:pPr>
        <w:spacing w:line="360" w:lineRule="auto"/>
      </w:pPr>
      <w:r w:rsidRPr="00BB2820">
        <w:t>The SVR provides a regular residual variance across the whole array of frequencies with no apparent patterns or trends and shows the same amount of prediction reliability at the low end of the dataset as at the high end. This homogeneity of prediction accuracy over the frequency spectrum is especially beneficial in cases where there is a need to have an equal level of reliability in a mixture of beam combinations.</w:t>
      </w:r>
    </w:p>
    <w:p w14:paraId="4CABF3B4" w14:textId="77777777" w:rsidR="00CA2A64" w:rsidRPr="00BB2820" w:rsidRDefault="00CA2A64" w:rsidP="00BB2820">
      <w:pPr>
        <w:spacing w:line="360" w:lineRule="auto"/>
      </w:pPr>
      <w:r w:rsidRPr="00BB2820">
        <w:lastRenderedPageBreak/>
        <w:t>Linear Regression on the other hand shows obvious systematic patterns of the residuals with certain heteroscedasticity, namely underestimation of high frequencies. This organized bias implies that a mere linear relationship between the parameters and frequency is not sufficiently good and that the nonlinear models used in this research are necessary. The patterns of systematic residuals provided by the Linear Regression confirm the need of the ensemble and kernel-based solutions in terms of production deployment.</w:t>
      </w:r>
    </w:p>
    <w:p w14:paraId="6AE83107" w14:textId="71ACCB23" w:rsidR="00CA2A64" w:rsidRPr="00BB2820" w:rsidRDefault="00783E00" w:rsidP="00BB2820">
      <w:pPr>
        <w:pStyle w:val="Heading3"/>
        <w:spacing w:line="360" w:lineRule="auto"/>
        <w:rPr>
          <w:color w:val="auto"/>
        </w:rPr>
      </w:pPr>
      <w:bookmarkStart w:id="143" w:name="_Toc219471650"/>
      <w:r w:rsidRPr="00BB2820">
        <w:rPr>
          <w:color w:val="auto"/>
        </w:rPr>
        <w:t>4.8.3 Feature Importance Analysis</w:t>
      </w:r>
      <w:bookmarkEnd w:id="143"/>
    </w:p>
    <w:p w14:paraId="1135FC63" w14:textId="77777777" w:rsidR="000F2542" w:rsidRPr="00BB2820" w:rsidRDefault="00997644" w:rsidP="00BB2820">
      <w:pPr>
        <w:keepNext/>
        <w:spacing w:line="360" w:lineRule="auto"/>
      </w:pPr>
      <w:r w:rsidRPr="00BB2820">
        <w:rPr>
          <w:noProof/>
        </w:rPr>
        <w:drawing>
          <wp:inline distT="0" distB="0" distL="0" distR="0" wp14:anchorId="51D29A6C" wp14:editId="177AF395">
            <wp:extent cx="5729328" cy="2053590"/>
            <wp:effectExtent l="0" t="0" r="0" b="3810"/>
            <wp:docPr id="379889677" name="Picture 12" descr="A graph with a bar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9677" name="Picture 12" descr="A graph with a bar and a ba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35561" cy="2091667"/>
                    </a:xfrm>
                    <a:prstGeom prst="rect">
                      <a:avLst/>
                    </a:prstGeom>
                  </pic:spPr>
                </pic:pic>
              </a:graphicData>
            </a:graphic>
          </wp:inline>
        </w:drawing>
      </w:r>
    </w:p>
    <w:p w14:paraId="6F689601" w14:textId="303E6C42" w:rsidR="00CA2A64" w:rsidRPr="00BB2820" w:rsidRDefault="000F2542" w:rsidP="00BB2820">
      <w:pPr>
        <w:pStyle w:val="Caption"/>
        <w:spacing w:line="360" w:lineRule="auto"/>
        <w:jc w:val="left"/>
        <w:rPr>
          <w:color w:val="auto"/>
        </w:rPr>
      </w:pPr>
      <w:bookmarkStart w:id="144" w:name="_Toc219471405"/>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24</w:t>
      </w:r>
      <w:r w:rsidR="00174543" w:rsidRPr="00BB2820">
        <w:rPr>
          <w:color w:val="auto"/>
        </w:rPr>
        <w:fldChar w:fldCharType="end"/>
      </w:r>
      <w:r w:rsidRPr="00BB2820">
        <w:rPr>
          <w:color w:val="auto"/>
          <w:lang w:val="en-US"/>
        </w:rPr>
        <w:t xml:space="preserve">  Scores of the permutation features importance on the best-performing model (CatBoost).</w:t>
      </w:r>
      <w:bookmarkEnd w:id="144"/>
    </w:p>
    <w:p w14:paraId="779AD7C5" w14:textId="4B4E8057" w:rsidR="00CA2A64" w:rsidRPr="00BB2820" w:rsidRDefault="00CA2A64" w:rsidP="00BB2820">
      <w:pPr>
        <w:spacing w:line="360" w:lineRule="auto"/>
      </w:pPr>
      <w:r w:rsidRPr="00BB2820">
        <w:t>The scores above 1 represent more influence on the accuracy of prediction.</w:t>
      </w:r>
    </w:p>
    <w:p w14:paraId="5D28C6A7" w14:textId="7128F511" w:rsidR="00CA2A64" w:rsidRPr="00BB2820" w:rsidRDefault="00CA2A64" w:rsidP="00BB2820">
      <w:pPr>
        <w:spacing w:line="360" w:lineRule="auto"/>
      </w:pPr>
      <w:r w:rsidRPr="00BB2820">
        <w:t>Ranking of Importance of features:</w:t>
      </w:r>
    </w:p>
    <w:p w14:paraId="0059EB35" w14:textId="77777777" w:rsidR="00CA2A64" w:rsidRPr="00BB2820" w:rsidRDefault="00CA2A64" w:rsidP="00BB2820">
      <w:pPr>
        <w:pStyle w:val="ListParagraph"/>
        <w:numPr>
          <w:ilvl w:val="0"/>
          <w:numId w:val="54"/>
        </w:numPr>
        <w:spacing w:line="360" w:lineRule="auto"/>
      </w:pPr>
      <w:r w:rsidRPr="00BB2820">
        <w:t>Damage Severity (approximately 0.25): The second most important, which is direct influence on stiffness degradation.</w:t>
      </w:r>
    </w:p>
    <w:p w14:paraId="14A1115F" w14:textId="77777777" w:rsidR="00CA2A64" w:rsidRPr="00BB2820" w:rsidRDefault="00CA2A64" w:rsidP="00BB2820">
      <w:pPr>
        <w:pStyle w:val="ListParagraph"/>
        <w:numPr>
          <w:ilvl w:val="0"/>
          <w:numId w:val="54"/>
        </w:numPr>
        <w:spacing w:line="360" w:lineRule="auto"/>
      </w:pPr>
      <w:r w:rsidRPr="00BB2820">
        <w:t>Depth (approximately 0.15): Noteworthy supply by way of moment of inertia impact.</w:t>
      </w:r>
    </w:p>
    <w:p w14:paraId="02241713" w14:textId="77777777" w:rsidR="00CA2A64" w:rsidRPr="00BB2820" w:rsidRDefault="00CA2A64" w:rsidP="00BB2820">
      <w:pPr>
        <w:pStyle w:val="ListParagraph"/>
        <w:numPr>
          <w:ilvl w:val="0"/>
          <w:numId w:val="54"/>
        </w:numPr>
        <w:spacing w:line="360" w:lineRule="auto"/>
      </w:pPr>
      <w:r w:rsidRPr="00BB2820">
        <w:t>Concrete Strength (approximately: 0.10): Heavy weight through relationship of elastic modulus.</w:t>
      </w:r>
    </w:p>
    <w:p w14:paraId="3D95E02B" w14:textId="77777777" w:rsidR="00CA2A64" w:rsidRPr="00BB2820" w:rsidRDefault="00CA2A64" w:rsidP="00BB2820">
      <w:pPr>
        <w:pStyle w:val="ListParagraph"/>
        <w:numPr>
          <w:ilvl w:val="0"/>
          <w:numId w:val="54"/>
        </w:numPr>
        <w:spacing w:line="360" w:lineRule="auto"/>
      </w:pPr>
      <w:r w:rsidRPr="00BB2820">
        <w:t>Width (approximately 0.03): No significant direct impact on flexural frequencies</w:t>
      </w:r>
    </w:p>
    <w:p w14:paraId="169DD54E" w14:textId="28726373" w:rsidR="000F2542" w:rsidRPr="00BB2820" w:rsidRDefault="00CA2A64" w:rsidP="00BB2820">
      <w:pPr>
        <w:pStyle w:val="ListParagraph"/>
        <w:numPr>
          <w:ilvl w:val="0"/>
          <w:numId w:val="54"/>
        </w:numPr>
        <w:spacing w:line="360" w:lineRule="auto"/>
      </w:pPr>
      <w:r w:rsidRPr="00BB2820">
        <w:t>Damage Type (approximately 0.02): The low importance is an indication of that severity is superior to a damage pattern.</w:t>
      </w:r>
    </w:p>
    <w:p w14:paraId="79196D47" w14:textId="2A2BD53F" w:rsidR="000F2542" w:rsidRPr="00BB2820" w:rsidRDefault="000F2542" w:rsidP="00BB2820">
      <w:pPr>
        <w:pStyle w:val="Heading4"/>
        <w:spacing w:line="360" w:lineRule="auto"/>
        <w:rPr>
          <w:color w:val="auto"/>
        </w:rPr>
      </w:pPr>
      <w:r w:rsidRPr="00BB2820">
        <w:rPr>
          <w:color w:val="auto"/>
        </w:rPr>
        <w:t>4.8.3.1 SHAP Value Analysis</w:t>
      </w:r>
    </w:p>
    <w:p w14:paraId="05D4FD85" w14:textId="77777777" w:rsidR="000F2542" w:rsidRPr="00BB2820" w:rsidRDefault="000F2542" w:rsidP="00BB2820">
      <w:pPr>
        <w:keepNext/>
        <w:spacing w:line="360" w:lineRule="auto"/>
      </w:pPr>
      <w:r w:rsidRPr="00BB2820">
        <w:lastRenderedPageBreak/>
        <w:drawing>
          <wp:inline distT="0" distB="0" distL="0" distR="0" wp14:anchorId="5D113945" wp14:editId="14D428BF">
            <wp:extent cx="5731510" cy="2575560"/>
            <wp:effectExtent l="0" t="0" r="0" b="2540"/>
            <wp:docPr id="115027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71767" name=""/>
                    <pic:cNvPicPr/>
                  </pic:nvPicPr>
                  <pic:blipFill>
                    <a:blip r:embed="rId36"/>
                    <a:stretch>
                      <a:fillRect/>
                    </a:stretch>
                  </pic:blipFill>
                  <pic:spPr>
                    <a:xfrm>
                      <a:off x="0" y="0"/>
                      <a:ext cx="5731510" cy="2575560"/>
                    </a:xfrm>
                    <a:prstGeom prst="rect">
                      <a:avLst/>
                    </a:prstGeom>
                  </pic:spPr>
                </pic:pic>
              </a:graphicData>
            </a:graphic>
          </wp:inline>
        </w:drawing>
      </w:r>
    </w:p>
    <w:p w14:paraId="0DD3913F" w14:textId="65F84636" w:rsidR="00CA2A64" w:rsidRPr="00BB2820" w:rsidRDefault="000F2542" w:rsidP="00BB2820">
      <w:pPr>
        <w:pStyle w:val="Caption"/>
        <w:spacing w:line="360" w:lineRule="auto"/>
        <w:jc w:val="left"/>
        <w:rPr>
          <w:color w:val="auto"/>
        </w:rPr>
      </w:pPr>
      <w:bookmarkStart w:id="145" w:name="_Toc219471406"/>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25</w:t>
      </w:r>
      <w:r w:rsidR="00174543" w:rsidRPr="00BB2820">
        <w:rPr>
          <w:color w:val="auto"/>
        </w:rPr>
        <w:fldChar w:fldCharType="end"/>
      </w:r>
      <w:r w:rsidRPr="00BB2820">
        <w:rPr>
          <w:color w:val="auto"/>
          <w:lang w:val="en-US"/>
        </w:rPr>
        <w:t xml:space="preserve"> SHAP (SHapley Additive exPlanations) summary plot showing feature contribution to model predictions.</w:t>
      </w:r>
      <w:bookmarkEnd w:id="145"/>
    </w:p>
    <w:p w14:paraId="0877D99C" w14:textId="77777777" w:rsidR="00CA2A64" w:rsidRPr="00BB2820" w:rsidRDefault="00CA2A64" w:rsidP="00BB2820">
      <w:pPr>
        <w:spacing w:line="360" w:lineRule="auto"/>
      </w:pPr>
    </w:p>
    <w:p w14:paraId="78E3E03A" w14:textId="77777777" w:rsidR="00CA2A64" w:rsidRPr="00BB2820" w:rsidRDefault="00CA2A64" w:rsidP="00BB2820">
      <w:pPr>
        <w:spacing w:line="360" w:lineRule="auto"/>
      </w:pPr>
    </w:p>
    <w:p w14:paraId="591E17DD" w14:textId="77777777" w:rsidR="00CA2A64" w:rsidRPr="00BB2820" w:rsidRDefault="00CA2A64" w:rsidP="00BB2820">
      <w:pPr>
        <w:spacing w:line="360" w:lineRule="auto"/>
      </w:pPr>
    </w:p>
    <w:p w14:paraId="728670CB" w14:textId="77777777" w:rsidR="00CA2A64" w:rsidRPr="00BB2820" w:rsidRDefault="00CA2A64" w:rsidP="00BB2820">
      <w:pPr>
        <w:spacing w:line="360" w:lineRule="auto"/>
      </w:pPr>
      <w:r w:rsidRPr="00BB2820">
        <w:t>The points depict a sample, with their color being determined by the feature value (high = red, low = blue).</w:t>
      </w:r>
    </w:p>
    <w:p w14:paraId="2129EB86" w14:textId="75996F06" w:rsidR="00CA2A64" w:rsidRPr="00BB2820" w:rsidRDefault="000F2542" w:rsidP="00BB2820">
      <w:pPr>
        <w:spacing w:line="360" w:lineRule="auto"/>
      </w:pPr>
      <w:r w:rsidRPr="00BB2820">
        <w:rPr>
          <w:b/>
          <w:bCs/>
        </w:rPr>
        <w:t>SHAP Insights:</w:t>
      </w:r>
    </w:p>
    <w:p w14:paraId="26B1E895" w14:textId="1A452262" w:rsidR="00CA2A64" w:rsidRPr="00BB2820" w:rsidRDefault="00CA2A64" w:rsidP="00BB2820">
      <w:pPr>
        <w:spacing w:line="360" w:lineRule="auto"/>
      </w:pPr>
      <w:r w:rsidRPr="00BB2820">
        <w:t>SHAP (SHapley Additive exPlanaes) value analysis gives individual level interpretability over and above the aggregate feature importance rankings. Length shows dominating negative SHAP values- longer length values (represented in red) have a significant negative impact on predicted frequencies which is in perfect agreement with the L-2 proportionality in theory. This negative correlation that is observed in all samples is the testament to the basic physics of the ML model.</w:t>
      </w:r>
    </w:p>
    <w:p w14:paraId="7EDB5C94" w14:textId="6944D4E7" w:rsidR="00CA2A64" w:rsidRPr="00BB2820" w:rsidRDefault="00CA2A64" w:rsidP="00BB2820">
      <w:pPr>
        <w:spacing w:line="360" w:lineRule="auto"/>
      </w:pPr>
      <w:r w:rsidRPr="00BB2820">
        <w:t>The severity of the damage presents a monotonic effect such that the more severe the corrosion, the less the prediction, and the SHAP values grow towards the negative as the level of damage increases. Such linear relationship between severity of damage and the contribution of SHAP justifies that the model represents damage effects in a physically understandable way.</w:t>
      </w:r>
    </w:p>
    <w:p w14:paraId="5D7037A3" w14:textId="10A890D1" w:rsidR="00CA2A64" w:rsidRPr="00BB2820" w:rsidRDefault="00CA2A64" w:rsidP="00BB2820">
      <w:pPr>
        <w:spacing w:line="360" w:lineRule="auto"/>
      </w:pPr>
      <w:r w:rsidRPr="00BB2820">
        <w:t>The positive SHAP contribution as shown by depth values shows more frequencies predicted with increased depth values (red), and this result is in line with the cubic association of depth with bending stiffness. There are significant contribution effects of interaction among other parameters to the magnitude of SHAP contributions of depth.</w:t>
      </w:r>
    </w:p>
    <w:p w14:paraId="35135144" w14:textId="77777777" w:rsidR="00CA2A64" w:rsidRPr="00BB2820" w:rsidRDefault="00CA2A64" w:rsidP="00BB2820">
      <w:pPr>
        <w:spacing w:line="360" w:lineRule="auto"/>
      </w:pPr>
      <w:r w:rsidRPr="00BB2820">
        <w:lastRenderedPageBreak/>
        <w:t>Most importantly, SHAP analysis indicates that the correlation between length and damage severity has enormous non-linear relationships. The joint SHAP effect of concomitant increase in length and damage severity is not merely the additive effect of the two individual effects, but it displays the effects of synergy to the point that the joint action of these two dominant parameters yield more significant prediction shifts than the respective parameter-only effects would imply. Such an interaction effect is important in applications in which the structural geometry and damage state change concurrently.</w:t>
      </w:r>
    </w:p>
    <w:p w14:paraId="41216A81" w14:textId="77777777" w:rsidR="00CA2A64" w:rsidRPr="00BB2820" w:rsidRDefault="00CA2A64" w:rsidP="00BB2820">
      <w:pPr>
        <w:spacing w:line="360" w:lineRule="auto"/>
      </w:pPr>
    </w:p>
    <w:p w14:paraId="78842D78" w14:textId="77777777" w:rsidR="000F2542" w:rsidRPr="00BB2820" w:rsidRDefault="000F2542" w:rsidP="00BB2820">
      <w:pPr>
        <w:spacing w:line="360" w:lineRule="auto"/>
      </w:pPr>
    </w:p>
    <w:p w14:paraId="639DCFAE" w14:textId="1B03B6DE" w:rsidR="000F2542" w:rsidRPr="00BB2820" w:rsidRDefault="000F2542" w:rsidP="00BB2820">
      <w:pPr>
        <w:pStyle w:val="Heading3"/>
        <w:spacing w:line="360" w:lineRule="auto"/>
        <w:rPr>
          <w:color w:val="auto"/>
        </w:rPr>
      </w:pPr>
      <w:bookmarkStart w:id="146" w:name="_Toc219471651"/>
      <w:r w:rsidRPr="00BB2820">
        <w:rPr>
          <w:color w:val="auto"/>
        </w:rPr>
        <w:t xml:space="preserve">4.8.4 </w:t>
      </w:r>
      <w:r w:rsidR="00493A20" w:rsidRPr="00BB2820">
        <w:rPr>
          <w:color w:val="auto"/>
        </w:rPr>
        <w:t>Generalization</w:t>
      </w:r>
      <w:r w:rsidR="00493A20" w:rsidRPr="00BB2820">
        <w:rPr>
          <w:color w:val="auto"/>
        </w:rPr>
        <w:t xml:space="preserve"> with </w:t>
      </w:r>
      <w:r w:rsidRPr="00BB2820">
        <w:rPr>
          <w:color w:val="auto"/>
        </w:rPr>
        <w:t>Cross-Validation</w:t>
      </w:r>
      <w:bookmarkEnd w:id="146"/>
    </w:p>
    <w:p w14:paraId="6CECB86C" w14:textId="2B06CE42" w:rsidR="000F2542" w:rsidRPr="00BB2820" w:rsidRDefault="000F2542" w:rsidP="00BB2820">
      <w:pPr>
        <w:spacing w:line="360" w:lineRule="auto"/>
      </w:pPr>
      <w:r w:rsidRPr="00BB2820">
        <w:t>The 5-Fold results of cross-validation are as follows:</w:t>
      </w:r>
    </w:p>
    <w:p w14:paraId="585288DE" w14:textId="3F23728C" w:rsidR="000F2542" w:rsidRPr="00BB2820" w:rsidRDefault="000F2542" w:rsidP="00BB2820">
      <w:pPr>
        <w:spacing w:line="360" w:lineRule="auto"/>
        <w:rPr>
          <w:b/>
          <w:bCs/>
        </w:rPr>
      </w:pPr>
      <w:r w:rsidRPr="00BB2820">
        <w:rPr>
          <w:b/>
          <w:bCs/>
        </w:rPr>
        <w:t>Each of the models was fully cross-validated (5 folds):</w:t>
      </w:r>
    </w:p>
    <w:p w14:paraId="71599DA3" w14:textId="77777777" w:rsidR="000F2542" w:rsidRPr="00BB2820" w:rsidRDefault="000F2542" w:rsidP="00BB2820">
      <w:pPr>
        <w:pStyle w:val="ListParagraph"/>
        <w:numPr>
          <w:ilvl w:val="0"/>
          <w:numId w:val="55"/>
        </w:numPr>
        <w:spacing w:line="360" w:lineRule="auto"/>
      </w:pPr>
      <w:r w:rsidRPr="00BB2820">
        <w:t>CatBoost: Mean R-squared = 0.989 -0.002 (excellent stability)</w:t>
      </w:r>
    </w:p>
    <w:p w14:paraId="16017320" w14:textId="77777777" w:rsidR="000F2542" w:rsidRPr="00BB2820" w:rsidRDefault="000F2542" w:rsidP="00BB2820">
      <w:pPr>
        <w:pStyle w:val="ListParagraph"/>
        <w:numPr>
          <w:ilvl w:val="0"/>
          <w:numId w:val="55"/>
        </w:numPr>
        <w:spacing w:line="360" w:lineRule="auto"/>
      </w:pPr>
      <w:r w:rsidRPr="00BB2820">
        <w:t>XGBoost: Mean R-squared = 0.982 with a range of high consistencies of + or - 0.004.</w:t>
      </w:r>
    </w:p>
    <w:p w14:paraId="50AA3E4F" w14:textId="77777777" w:rsidR="000F2542" w:rsidRPr="00BB2820" w:rsidRDefault="000F2542" w:rsidP="00BB2820">
      <w:pPr>
        <w:pStyle w:val="ListParagraph"/>
        <w:numPr>
          <w:ilvl w:val="0"/>
          <w:numId w:val="55"/>
        </w:numPr>
        <w:spacing w:line="360" w:lineRule="auto"/>
      </w:pPr>
      <w:r w:rsidRPr="00BB2820">
        <w:t>SVR: The mean R-squared = 0.983 with or without a margin of error of 0.002 (good results)</w:t>
      </w:r>
    </w:p>
    <w:p w14:paraId="2E253292" w14:textId="77777777" w:rsidR="000F2542" w:rsidRPr="00BB2820" w:rsidRDefault="000F2542" w:rsidP="00BB2820">
      <w:pPr>
        <w:pStyle w:val="ListParagraph"/>
        <w:numPr>
          <w:ilvl w:val="0"/>
          <w:numId w:val="55"/>
        </w:numPr>
        <w:spacing w:line="360" w:lineRule="auto"/>
      </w:pPr>
      <w:r w:rsidRPr="00BB2820">
        <w:t>Random Forest: Mean R-squared = 0.978 and 0.003 (high reliability)</w:t>
      </w:r>
    </w:p>
    <w:p w14:paraId="6411C4A8" w14:textId="77777777" w:rsidR="000F2542" w:rsidRPr="00BB2820" w:rsidRDefault="000F2542" w:rsidP="00BB2820">
      <w:pPr>
        <w:pStyle w:val="ListParagraph"/>
        <w:numPr>
          <w:ilvl w:val="0"/>
          <w:numId w:val="55"/>
        </w:numPr>
        <w:spacing w:line="360" w:lineRule="auto"/>
      </w:pPr>
      <w:r w:rsidRPr="00BB2820">
        <w:t>Linear Regression: = 0.833 and 0.006 (limited capability) = 0.833 - 0.006 plus or minus 0.006.</w:t>
      </w:r>
    </w:p>
    <w:p w14:paraId="18B25506" w14:textId="77777777" w:rsidR="000F2542" w:rsidRPr="00BB2820" w:rsidRDefault="000F2542" w:rsidP="00BB2820">
      <w:pPr>
        <w:spacing w:line="360" w:lineRule="auto"/>
      </w:pPr>
      <w:r w:rsidRPr="00BB2820">
        <w:t>Ensemble methods have low standard deviations, which ensure high-quality generalization of results in other data subsets.</w:t>
      </w:r>
    </w:p>
    <w:p w14:paraId="0C74818D" w14:textId="77777777" w:rsidR="000F2542" w:rsidRPr="00BB2820" w:rsidRDefault="000F2542" w:rsidP="00BB2820">
      <w:pPr>
        <w:spacing w:line="360" w:lineRule="auto"/>
      </w:pPr>
    </w:p>
    <w:p w14:paraId="6C9AC4CD" w14:textId="735B8D6E" w:rsidR="000F2542" w:rsidRPr="00BB2820" w:rsidRDefault="000F2542" w:rsidP="00BB2820">
      <w:pPr>
        <w:pStyle w:val="Heading4"/>
        <w:spacing w:line="360" w:lineRule="auto"/>
        <w:rPr>
          <w:color w:val="auto"/>
        </w:rPr>
      </w:pPr>
      <w:r w:rsidRPr="00BB2820">
        <w:rPr>
          <w:color w:val="auto"/>
        </w:rPr>
        <w:t>4.8.4.1 Quantification</w:t>
      </w:r>
      <w:r w:rsidR="00346E35" w:rsidRPr="00BB2820">
        <w:rPr>
          <w:color w:val="auto"/>
        </w:rPr>
        <w:t xml:space="preserve"> for </w:t>
      </w:r>
      <w:r w:rsidR="00346E35" w:rsidRPr="00BB2820">
        <w:rPr>
          <w:color w:val="auto"/>
        </w:rPr>
        <w:t>Uncertainty</w:t>
      </w:r>
    </w:p>
    <w:p w14:paraId="087CF0BA" w14:textId="77777777" w:rsidR="000F2542" w:rsidRPr="00BB2820" w:rsidRDefault="000F2542" w:rsidP="00BB2820">
      <w:pPr>
        <w:spacing w:line="360" w:lineRule="auto"/>
      </w:pPr>
      <w:r w:rsidRPr="00BB2820">
        <w:t>Bootstrap-based uncertainty quantification was used to evaluate the predictability of predicting the state of a different prediction to give confidence intervals in which the results of the operational deployment may be expected. The confidence interval produced by this analysis is 95% and the point predictions generated by this analysis are based on 100 bootstrap iterations.</w:t>
      </w:r>
    </w:p>
    <w:p w14:paraId="3C2BB39D" w14:textId="77777777" w:rsidR="000F2542" w:rsidRPr="00BB2820" w:rsidRDefault="000F2542" w:rsidP="00BB2820">
      <w:pPr>
        <w:spacing w:line="360" w:lineRule="auto"/>
      </w:pPr>
    </w:p>
    <w:p w14:paraId="73964FAB" w14:textId="3CC782C3" w:rsidR="000F2542" w:rsidRPr="00BB2820" w:rsidRDefault="000F2542" w:rsidP="00BB2820">
      <w:pPr>
        <w:spacing w:line="360" w:lineRule="auto"/>
      </w:pPr>
      <w:r w:rsidRPr="00BB2820">
        <w:t xml:space="preserve">The results are displayed in </w:t>
      </w:r>
      <w:r w:rsidR="00346E35" w:rsidRPr="00BB2820">
        <w:t>chart</w:t>
      </w:r>
      <w:r w:rsidRPr="00BB2820">
        <w:t xml:space="preserve"> form</w:t>
      </w:r>
      <w:r w:rsidR="00346E35" w:rsidRPr="00BB2820">
        <w:t>.</w:t>
      </w:r>
    </w:p>
    <w:p w14:paraId="1D7F120F" w14:textId="77777777" w:rsidR="00346E35" w:rsidRPr="00BB2820" w:rsidRDefault="00346E35" w:rsidP="00BB2820">
      <w:pPr>
        <w:keepNext/>
        <w:spacing w:line="360" w:lineRule="auto"/>
      </w:pPr>
      <w:r w:rsidRPr="00BB2820">
        <w:lastRenderedPageBreak/>
        <w:drawing>
          <wp:inline distT="0" distB="0" distL="0" distR="0" wp14:anchorId="7959F266" wp14:editId="0851990C">
            <wp:extent cx="5731510" cy="2736166"/>
            <wp:effectExtent l="0" t="0" r="0" b="0"/>
            <wp:docPr id="108863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0837" name=""/>
                    <pic:cNvPicPr/>
                  </pic:nvPicPr>
                  <pic:blipFill>
                    <a:blip r:embed="rId37"/>
                    <a:stretch>
                      <a:fillRect/>
                    </a:stretch>
                  </pic:blipFill>
                  <pic:spPr>
                    <a:xfrm>
                      <a:off x="0" y="0"/>
                      <a:ext cx="5752717" cy="2746290"/>
                    </a:xfrm>
                    <a:prstGeom prst="rect">
                      <a:avLst/>
                    </a:prstGeom>
                  </pic:spPr>
                </pic:pic>
              </a:graphicData>
            </a:graphic>
          </wp:inline>
        </w:drawing>
      </w:r>
    </w:p>
    <w:p w14:paraId="5CBB9299" w14:textId="2CB33DF6" w:rsidR="000F2542" w:rsidRPr="00BB2820" w:rsidRDefault="00346E35" w:rsidP="00BB2820">
      <w:pPr>
        <w:pStyle w:val="Caption"/>
        <w:spacing w:line="360" w:lineRule="auto"/>
        <w:jc w:val="left"/>
        <w:rPr>
          <w:color w:val="auto"/>
        </w:rPr>
      </w:pPr>
      <w:bookmarkStart w:id="147" w:name="_Toc219471407"/>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26</w:t>
      </w:r>
      <w:r w:rsidR="00174543" w:rsidRPr="00BB2820">
        <w:rPr>
          <w:color w:val="auto"/>
        </w:rPr>
        <w:fldChar w:fldCharType="end"/>
      </w:r>
      <w:r w:rsidRPr="00BB2820">
        <w:rPr>
          <w:color w:val="auto"/>
          <w:lang w:val="en-US"/>
        </w:rPr>
        <w:t xml:space="preserve">  Predictions of the model with 95% confidence intervals and characterization of uncertainty.</w:t>
      </w:r>
      <w:bookmarkEnd w:id="147"/>
    </w:p>
    <w:p w14:paraId="22F3E79A" w14:textId="77777777" w:rsidR="000F2542" w:rsidRPr="00BB2820" w:rsidRDefault="000F2542" w:rsidP="00BB2820">
      <w:pPr>
        <w:spacing w:line="360" w:lineRule="auto"/>
      </w:pPr>
      <w:r w:rsidRPr="00BB2820">
        <w:t>The left panel displays the predictions with 95-percent confidence intervals of 200 sorted test samples in which the narrower intervals around the data mean show a high degree of prediction (and the wider intervals at the extremes of the distributions are indicative of a higher lack of confidence of the extreme predictions). The width of the distribution is shown by right panel, which describes the overall structure of uncertainty of the model over its range of predictions.</w:t>
      </w:r>
    </w:p>
    <w:p w14:paraId="46B8B475" w14:textId="5871ECB4" w:rsidR="00346E35" w:rsidRPr="00BB2820" w:rsidRDefault="00346E35" w:rsidP="00BB2820">
      <w:pPr>
        <w:pStyle w:val="Caption"/>
        <w:keepNext/>
        <w:spacing w:line="360" w:lineRule="auto"/>
        <w:rPr>
          <w:color w:val="auto"/>
        </w:rPr>
      </w:pPr>
      <w:bookmarkStart w:id="148" w:name="_Toc219471373"/>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21</w:t>
      </w:r>
      <w:r w:rsidR="00554E40" w:rsidRPr="00BB2820">
        <w:rPr>
          <w:color w:val="auto"/>
        </w:rPr>
        <w:fldChar w:fldCharType="end"/>
      </w:r>
      <w:r w:rsidRPr="00BB2820">
        <w:rPr>
          <w:color w:val="auto"/>
        </w:rPr>
        <w:t xml:space="preserve"> </w:t>
      </w:r>
      <w:r w:rsidRPr="00BB2820">
        <w:rPr>
          <w:color w:val="auto"/>
        </w:rPr>
        <w:t>Bootstrap Confidence Interval Statistics.</w:t>
      </w:r>
      <w:bookmarkEnd w:id="148"/>
    </w:p>
    <w:tbl>
      <w:tblPr>
        <w:tblStyle w:val="TableGrid"/>
        <w:tblW w:w="0" w:type="auto"/>
        <w:tblLook w:val="04A0" w:firstRow="1" w:lastRow="0" w:firstColumn="1" w:lastColumn="0" w:noHBand="0" w:noVBand="1"/>
      </w:tblPr>
      <w:tblGrid>
        <w:gridCol w:w="3729"/>
        <w:gridCol w:w="1216"/>
        <w:gridCol w:w="3335"/>
      </w:tblGrid>
      <w:tr w:rsidR="00346E35" w:rsidRPr="00BB2820" w14:paraId="2BD0143E" w14:textId="77777777" w:rsidTr="00346E35">
        <w:tc>
          <w:tcPr>
            <w:tcW w:w="0" w:type="auto"/>
            <w:hideMark/>
          </w:tcPr>
          <w:p w14:paraId="14850AEF" w14:textId="77777777" w:rsidR="00346E35" w:rsidRPr="00BB2820" w:rsidRDefault="00346E35" w:rsidP="00BB2820">
            <w:pPr>
              <w:spacing w:after="240" w:line="360" w:lineRule="auto"/>
              <w:jc w:val="center"/>
              <w:rPr>
                <w:b/>
                <w:bCs/>
              </w:rPr>
            </w:pPr>
            <w:r w:rsidRPr="00BB2820">
              <w:rPr>
                <w:b/>
                <w:bCs/>
              </w:rPr>
              <w:t>Metric</w:t>
            </w:r>
          </w:p>
        </w:tc>
        <w:tc>
          <w:tcPr>
            <w:tcW w:w="0" w:type="auto"/>
            <w:hideMark/>
          </w:tcPr>
          <w:p w14:paraId="4F012BD8" w14:textId="77777777" w:rsidR="00346E35" w:rsidRPr="00BB2820" w:rsidRDefault="00346E35" w:rsidP="00BB2820">
            <w:pPr>
              <w:spacing w:after="240" w:line="360" w:lineRule="auto"/>
              <w:jc w:val="center"/>
              <w:rPr>
                <w:b/>
                <w:bCs/>
              </w:rPr>
            </w:pPr>
            <w:r w:rsidRPr="00BB2820">
              <w:rPr>
                <w:b/>
                <w:bCs/>
              </w:rPr>
              <w:t>Value</w:t>
            </w:r>
          </w:p>
        </w:tc>
        <w:tc>
          <w:tcPr>
            <w:tcW w:w="0" w:type="auto"/>
            <w:hideMark/>
          </w:tcPr>
          <w:p w14:paraId="7AFBE012" w14:textId="77777777" w:rsidR="00346E35" w:rsidRPr="00BB2820" w:rsidRDefault="00346E35" w:rsidP="00BB2820">
            <w:pPr>
              <w:spacing w:after="240" w:line="360" w:lineRule="auto"/>
              <w:jc w:val="center"/>
              <w:rPr>
                <w:b/>
                <w:bCs/>
              </w:rPr>
            </w:pPr>
            <w:r w:rsidRPr="00BB2820">
              <w:rPr>
                <w:b/>
                <w:bCs/>
              </w:rPr>
              <w:t>Interpretation</w:t>
            </w:r>
          </w:p>
        </w:tc>
      </w:tr>
      <w:tr w:rsidR="00346E35" w:rsidRPr="00BB2820" w14:paraId="2B5B3166" w14:textId="77777777" w:rsidTr="00346E35">
        <w:tc>
          <w:tcPr>
            <w:tcW w:w="0" w:type="auto"/>
            <w:hideMark/>
          </w:tcPr>
          <w:p w14:paraId="68A5522E" w14:textId="77777777" w:rsidR="00346E35" w:rsidRPr="00BB2820" w:rsidRDefault="00346E35" w:rsidP="00BB2820">
            <w:pPr>
              <w:spacing w:after="240" w:line="360" w:lineRule="auto"/>
            </w:pPr>
            <w:r w:rsidRPr="00BB2820">
              <w:t>Mean Prediction Interval Width</w:t>
            </w:r>
          </w:p>
        </w:tc>
        <w:tc>
          <w:tcPr>
            <w:tcW w:w="0" w:type="auto"/>
            <w:hideMark/>
          </w:tcPr>
          <w:p w14:paraId="294EAFBD" w14:textId="77777777" w:rsidR="00346E35" w:rsidRPr="00BB2820" w:rsidRDefault="00346E35" w:rsidP="00BB2820">
            <w:pPr>
              <w:spacing w:after="240" w:line="360" w:lineRule="auto"/>
            </w:pPr>
            <w:r w:rsidRPr="00BB2820">
              <w:t>185.47 Hz</w:t>
            </w:r>
          </w:p>
        </w:tc>
        <w:tc>
          <w:tcPr>
            <w:tcW w:w="0" w:type="auto"/>
            <w:hideMark/>
          </w:tcPr>
          <w:p w14:paraId="4AB8B742" w14:textId="77777777" w:rsidR="00346E35" w:rsidRPr="00BB2820" w:rsidRDefault="00346E35" w:rsidP="00BB2820">
            <w:pPr>
              <w:spacing w:after="240" w:line="360" w:lineRule="auto"/>
            </w:pPr>
            <w:r w:rsidRPr="00BB2820">
              <w:t>Average confidence band span</w:t>
            </w:r>
          </w:p>
        </w:tc>
      </w:tr>
      <w:tr w:rsidR="00346E35" w:rsidRPr="00BB2820" w14:paraId="44167ECC" w14:textId="77777777" w:rsidTr="00346E35">
        <w:tc>
          <w:tcPr>
            <w:tcW w:w="0" w:type="auto"/>
            <w:hideMark/>
          </w:tcPr>
          <w:p w14:paraId="6482E866" w14:textId="77777777" w:rsidR="00346E35" w:rsidRPr="00BB2820" w:rsidRDefault="00346E35" w:rsidP="00BB2820">
            <w:pPr>
              <w:spacing w:after="240" w:line="360" w:lineRule="auto"/>
            </w:pPr>
            <w:r w:rsidRPr="00BB2820">
              <w:t>Median Prediction Interval Width</w:t>
            </w:r>
          </w:p>
        </w:tc>
        <w:tc>
          <w:tcPr>
            <w:tcW w:w="0" w:type="auto"/>
            <w:hideMark/>
          </w:tcPr>
          <w:p w14:paraId="0D1A82CD" w14:textId="77777777" w:rsidR="00346E35" w:rsidRPr="00BB2820" w:rsidRDefault="00346E35" w:rsidP="00BB2820">
            <w:pPr>
              <w:spacing w:after="240" w:line="360" w:lineRule="auto"/>
            </w:pPr>
            <w:r w:rsidRPr="00BB2820">
              <w:t>186.32 Hz</w:t>
            </w:r>
          </w:p>
        </w:tc>
        <w:tc>
          <w:tcPr>
            <w:tcW w:w="0" w:type="auto"/>
            <w:hideMark/>
          </w:tcPr>
          <w:p w14:paraId="4D189B9C" w14:textId="77777777" w:rsidR="00346E35" w:rsidRPr="00BB2820" w:rsidRDefault="00346E35" w:rsidP="00BB2820">
            <w:pPr>
              <w:spacing w:after="240" w:line="360" w:lineRule="auto"/>
            </w:pPr>
            <w:r w:rsidRPr="00BB2820">
              <w:t>Typical interval width</w:t>
            </w:r>
          </w:p>
        </w:tc>
      </w:tr>
      <w:tr w:rsidR="00346E35" w:rsidRPr="00BB2820" w14:paraId="4E15F9F4" w14:textId="77777777" w:rsidTr="00346E35">
        <w:tc>
          <w:tcPr>
            <w:tcW w:w="0" w:type="auto"/>
            <w:hideMark/>
          </w:tcPr>
          <w:p w14:paraId="2E0B2AC2" w14:textId="77777777" w:rsidR="00346E35" w:rsidRPr="00BB2820" w:rsidRDefault="00346E35" w:rsidP="00BB2820">
            <w:pPr>
              <w:spacing w:after="240" w:line="360" w:lineRule="auto"/>
            </w:pPr>
            <w:r w:rsidRPr="00BB2820">
              <w:t>Std of Interval Width</w:t>
            </w:r>
          </w:p>
        </w:tc>
        <w:tc>
          <w:tcPr>
            <w:tcW w:w="0" w:type="auto"/>
            <w:hideMark/>
          </w:tcPr>
          <w:p w14:paraId="7D74155C" w14:textId="77777777" w:rsidR="00346E35" w:rsidRPr="00BB2820" w:rsidRDefault="00346E35" w:rsidP="00BB2820">
            <w:pPr>
              <w:spacing w:after="240" w:line="360" w:lineRule="auto"/>
            </w:pPr>
            <w:r w:rsidRPr="00BB2820">
              <w:t>19.57 Hz</w:t>
            </w:r>
          </w:p>
        </w:tc>
        <w:tc>
          <w:tcPr>
            <w:tcW w:w="0" w:type="auto"/>
            <w:hideMark/>
          </w:tcPr>
          <w:p w14:paraId="69647629" w14:textId="77777777" w:rsidR="00346E35" w:rsidRPr="00BB2820" w:rsidRDefault="00346E35" w:rsidP="00BB2820">
            <w:pPr>
              <w:spacing w:after="240" w:line="360" w:lineRule="auto"/>
            </w:pPr>
            <w:r w:rsidRPr="00BB2820">
              <w:t>Consistency of intervals</w:t>
            </w:r>
          </w:p>
        </w:tc>
      </w:tr>
      <w:tr w:rsidR="00346E35" w:rsidRPr="00BB2820" w14:paraId="5A854217" w14:textId="77777777" w:rsidTr="00346E35">
        <w:tc>
          <w:tcPr>
            <w:tcW w:w="0" w:type="auto"/>
            <w:hideMark/>
          </w:tcPr>
          <w:p w14:paraId="3C22F788" w14:textId="77777777" w:rsidR="00346E35" w:rsidRPr="00BB2820" w:rsidRDefault="00346E35" w:rsidP="00BB2820">
            <w:pPr>
              <w:spacing w:after="240" w:line="360" w:lineRule="auto"/>
            </w:pPr>
            <w:r w:rsidRPr="00BB2820">
              <w:t>Min Interval Width</w:t>
            </w:r>
          </w:p>
        </w:tc>
        <w:tc>
          <w:tcPr>
            <w:tcW w:w="0" w:type="auto"/>
            <w:hideMark/>
          </w:tcPr>
          <w:p w14:paraId="247EF9D8" w14:textId="77777777" w:rsidR="00346E35" w:rsidRPr="00BB2820" w:rsidRDefault="00346E35" w:rsidP="00BB2820">
            <w:pPr>
              <w:spacing w:after="240" w:line="360" w:lineRule="auto"/>
            </w:pPr>
            <w:r w:rsidRPr="00BB2820">
              <w:t>123.06 Hz</w:t>
            </w:r>
          </w:p>
        </w:tc>
        <w:tc>
          <w:tcPr>
            <w:tcW w:w="0" w:type="auto"/>
            <w:hideMark/>
          </w:tcPr>
          <w:p w14:paraId="36439A5A" w14:textId="77777777" w:rsidR="00346E35" w:rsidRPr="00BB2820" w:rsidRDefault="00346E35" w:rsidP="00BB2820">
            <w:pPr>
              <w:spacing w:after="240" w:line="360" w:lineRule="auto"/>
            </w:pPr>
            <w:r w:rsidRPr="00BB2820">
              <w:t>Narrowest confidence band</w:t>
            </w:r>
          </w:p>
        </w:tc>
      </w:tr>
      <w:tr w:rsidR="00346E35" w:rsidRPr="00BB2820" w14:paraId="1AEB4BD0" w14:textId="77777777" w:rsidTr="00346E35">
        <w:tc>
          <w:tcPr>
            <w:tcW w:w="0" w:type="auto"/>
            <w:hideMark/>
          </w:tcPr>
          <w:p w14:paraId="45454C90" w14:textId="77777777" w:rsidR="00346E35" w:rsidRPr="00BB2820" w:rsidRDefault="00346E35" w:rsidP="00BB2820">
            <w:pPr>
              <w:spacing w:after="240" w:line="360" w:lineRule="auto"/>
            </w:pPr>
            <w:r w:rsidRPr="00BB2820">
              <w:t>Max Interval Width</w:t>
            </w:r>
          </w:p>
        </w:tc>
        <w:tc>
          <w:tcPr>
            <w:tcW w:w="0" w:type="auto"/>
            <w:hideMark/>
          </w:tcPr>
          <w:p w14:paraId="0E9712D9" w14:textId="77777777" w:rsidR="00346E35" w:rsidRPr="00BB2820" w:rsidRDefault="00346E35" w:rsidP="00BB2820">
            <w:pPr>
              <w:spacing w:after="240" w:line="360" w:lineRule="auto"/>
            </w:pPr>
            <w:r w:rsidRPr="00BB2820">
              <w:t>244.62 Hz</w:t>
            </w:r>
          </w:p>
        </w:tc>
        <w:tc>
          <w:tcPr>
            <w:tcW w:w="0" w:type="auto"/>
            <w:hideMark/>
          </w:tcPr>
          <w:p w14:paraId="54BABCD6" w14:textId="77777777" w:rsidR="00346E35" w:rsidRPr="00BB2820" w:rsidRDefault="00346E35" w:rsidP="00BB2820">
            <w:pPr>
              <w:spacing w:after="240" w:line="360" w:lineRule="auto"/>
            </w:pPr>
            <w:r w:rsidRPr="00BB2820">
              <w:t>Widest confidence band</w:t>
            </w:r>
          </w:p>
        </w:tc>
      </w:tr>
      <w:tr w:rsidR="00346E35" w:rsidRPr="00BB2820" w14:paraId="707CC7F8" w14:textId="77777777" w:rsidTr="00346E35">
        <w:tc>
          <w:tcPr>
            <w:tcW w:w="0" w:type="auto"/>
            <w:hideMark/>
          </w:tcPr>
          <w:p w14:paraId="4FC83DE2" w14:textId="77777777" w:rsidR="00346E35" w:rsidRPr="00BB2820" w:rsidRDefault="00346E35" w:rsidP="00BB2820">
            <w:pPr>
              <w:spacing w:line="360" w:lineRule="auto"/>
            </w:pPr>
            <w:r w:rsidRPr="00BB2820">
              <w:rPr>
                <w:rStyle w:val="Strong"/>
              </w:rPr>
              <w:t>95% Coverage Probability</w:t>
            </w:r>
          </w:p>
        </w:tc>
        <w:tc>
          <w:tcPr>
            <w:tcW w:w="0" w:type="auto"/>
            <w:hideMark/>
          </w:tcPr>
          <w:p w14:paraId="4FFAE057" w14:textId="77777777" w:rsidR="00346E35" w:rsidRPr="00BB2820" w:rsidRDefault="00346E35" w:rsidP="00BB2820">
            <w:pPr>
              <w:spacing w:line="360" w:lineRule="auto"/>
            </w:pPr>
            <w:r w:rsidRPr="00BB2820">
              <w:rPr>
                <w:rStyle w:val="Strong"/>
              </w:rPr>
              <w:t>93.2%</w:t>
            </w:r>
          </w:p>
        </w:tc>
        <w:tc>
          <w:tcPr>
            <w:tcW w:w="0" w:type="auto"/>
            <w:hideMark/>
          </w:tcPr>
          <w:p w14:paraId="667D5041" w14:textId="77777777" w:rsidR="00346E35" w:rsidRPr="00BB2820" w:rsidRDefault="00346E35" w:rsidP="00BB2820">
            <w:pPr>
              <w:spacing w:line="360" w:lineRule="auto"/>
            </w:pPr>
            <w:r w:rsidRPr="00BB2820">
              <w:t>Actual vs. target (95%)</w:t>
            </w:r>
          </w:p>
        </w:tc>
      </w:tr>
      <w:tr w:rsidR="00346E35" w:rsidRPr="00BB2820" w14:paraId="62A8AE6A" w14:textId="77777777" w:rsidTr="00346E35">
        <w:tc>
          <w:tcPr>
            <w:tcW w:w="0" w:type="auto"/>
            <w:hideMark/>
          </w:tcPr>
          <w:p w14:paraId="7E1066AE" w14:textId="77777777" w:rsidR="00346E35" w:rsidRPr="00BB2820" w:rsidRDefault="00346E35" w:rsidP="00BB2820">
            <w:pPr>
              <w:spacing w:line="360" w:lineRule="auto"/>
            </w:pPr>
            <w:r w:rsidRPr="00BB2820">
              <w:t>Mean Prediction Standard Deviation</w:t>
            </w:r>
          </w:p>
        </w:tc>
        <w:tc>
          <w:tcPr>
            <w:tcW w:w="0" w:type="auto"/>
            <w:hideMark/>
          </w:tcPr>
          <w:p w14:paraId="56402F80" w14:textId="77777777" w:rsidR="00346E35" w:rsidRPr="00BB2820" w:rsidRDefault="00346E35" w:rsidP="00BB2820">
            <w:pPr>
              <w:spacing w:line="360" w:lineRule="auto"/>
            </w:pPr>
            <w:r w:rsidRPr="00BB2820">
              <w:t>51.20 Hz</w:t>
            </w:r>
          </w:p>
        </w:tc>
        <w:tc>
          <w:tcPr>
            <w:tcW w:w="0" w:type="auto"/>
            <w:hideMark/>
          </w:tcPr>
          <w:p w14:paraId="776B18F0" w14:textId="77777777" w:rsidR="00346E35" w:rsidRPr="00BB2820" w:rsidRDefault="00346E35" w:rsidP="00BB2820">
            <w:pPr>
              <w:spacing w:line="360" w:lineRule="auto"/>
            </w:pPr>
            <w:r w:rsidRPr="00BB2820">
              <w:t>Ensemble prediction uncertainty</w:t>
            </w:r>
          </w:p>
        </w:tc>
      </w:tr>
    </w:tbl>
    <w:p w14:paraId="1B556606" w14:textId="77777777" w:rsidR="000F2542" w:rsidRPr="00BB2820" w:rsidRDefault="000F2542" w:rsidP="00BB2820">
      <w:pPr>
        <w:spacing w:line="360" w:lineRule="auto"/>
      </w:pPr>
    </w:p>
    <w:p w14:paraId="3637AEA0" w14:textId="77777777" w:rsidR="000F2542" w:rsidRPr="00BB2820" w:rsidRDefault="000F2542" w:rsidP="00BB2820">
      <w:pPr>
        <w:spacing w:line="360" w:lineRule="auto"/>
      </w:pPr>
      <w:r w:rsidRPr="00BB2820">
        <w:lastRenderedPageBreak/>
        <w:t>The bootstrap analysis indicates great calibration of uncertainty estimates. The 93.2 coverage rate is a bit conservative compared to the nominal 95 percent target which is needed to guarantee reliability of operations.</w:t>
      </w:r>
    </w:p>
    <w:p w14:paraId="1132FDAE" w14:textId="77777777" w:rsidR="000F2542" w:rsidRPr="00BB2820" w:rsidRDefault="000F2542" w:rsidP="00BB2820">
      <w:pPr>
        <w:spacing w:line="360" w:lineRule="auto"/>
      </w:pPr>
    </w:p>
    <w:p w14:paraId="6C3AAF9C" w14:textId="77777777" w:rsidR="000F2542" w:rsidRPr="00BB2820" w:rsidRDefault="000F2542" w:rsidP="00BB2820">
      <w:pPr>
        <w:spacing w:line="360" w:lineRule="auto"/>
        <w:rPr>
          <w:b/>
          <w:bCs/>
        </w:rPr>
      </w:pPr>
      <w:r w:rsidRPr="00BB2820">
        <w:rPr>
          <w:b/>
          <w:bCs/>
        </w:rPr>
        <w:t>Significant Auxiliary Consisting of Width of Interval:</w:t>
      </w:r>
    </w:p>
    <w:p w14:paraId="226FE4BE" w14:textId="77777777" w:rsidR="000F2542" w:rsidRPr="00BB2820" w:rsidRDefault="000F2542" w:rsidP="00BB2820">
      <w:pPr>
        <w:spacing w:line="360" w:lineRule="auto"/>
      </w:pPr>
    </w:p>
    <w:p w14:paraId="39A7043F" w14:textId="77777777" w:rsidR="000F2542" w:rsidRPr="00BB2820" w:rsidRDefault="000F2542" w:rsidP="00BB2820">
      <w:pPr>
        <w:spacing w:line="360" w:lineRule="auto"/>
      </w:pPr>
      <w:r w:rsidRPr="00BB2820">
        <w:t>The mean interval width of 185.47 Hz can be large by comparison with the Mode 1 mean frequency (78.4 Hz). This must be taken with caution:</w:t>
      </w:r>
    </w:p>
    <w:p w14:paraId="575AB9B4" w14:textId="77777777" w:rsidR="000F2542" w:rsidRPr="00BB2820" w:rsidRDefault="000F2542" w:rsidP="00BB2820">
      <w:pPr>
        <w:spacing w:line="360" w:lineRule="auto"/>
      </w:pPr>
    </w:p>
    <w:p w14:paraId="4B8D6AB7" w14:textId="77777777" w:rsidR="0057213C" w:rsidRPr="00BB2820" w:rsidRDefault="000F2542" w:rsidP="00BB2820">
      <w:pPr>
        <w:pStyle w:val="ListParagraph"/>
        <w:numPr>
          <w:ilvl w:val="0"/>
          <w:numId w:val="56"/>
        </w:numPr>
        <w:spacing w:line="360" w:lineRule="auto"/>
      </w:pPr>
      <w:r w:rsidRPr="00BB2820">
        <w:t>What the 185 Hz means: The aleatory uncertainty of the data distribution is the large number of parameters of the beam (L = 3-8m, f'c = 25-50 MPa, damage 0-20%), which is reflected in the bootstrap CI. The range of frequencies is 18.5 Hz to 245.7 Hz (a ratio of more than 13:1), and thus much of this natural variance lies in a 185 Hz interval.</w:t>
      </w:r>
    </w:p>
    <w:p w14:paraId="136563DC" w14:textId="77777777" w:rsidR="0057213C" w:rsidRPr="00BB2820" w:rsidRDefault="000F2542" w:rsidP="00BB2820">
      <w:pPr>
        <w:pStyle w:val="ListParagraph"/>
        <w:numPr>
          <w:ilvl w:val="0"/>
          <w:numId w:val="56"/>
        </w:numPr>
        <w:spacing w:line="360" w:lineRule="auto"/>
      </w:pPr>
      <w:r w:rsidRPr="00BB2820">
        <w:t>Prediction uncertainty at individual level: In a certain beam setup, model prediction uncertainty is significantly lower. CatBoost model has MAE = 300 Hz, and RMSE = 561 Hz which implies that individual predictions are at the most within +-6 Hz (2s) of actual values-around 8 per cent relative error of an average beam.</w:t>
      </w:r>
    </w:p>
    <w:p w14:paraId="4A1A7C6A" w14:textId="63962DBC" w:rsidR="000F2542" w:rsidRPr="00BB2820" w:rsidRDefault="000F2542" w:rsidP="00BB2820">
      <w:pPr>
        <w:pStyle w:val="ListParagraph"/>
        <w:numPr>
          <w:ilvl w:val="0"/>
          <w:numId w:val="56"/>
        </w:numPr>
        <w:spacing w:line="360" w:lineRule="auto"/>
      </w:pPr>
      <w:r w:rsidRPr="00BB2820">
        <w:t>Aleatory vs. Epistemic: The bootstrap CI is a statistic of data dispersion (aleatory) and not model error (epistemic). The model accounts 98.9% (R2 = 0.989) and does not explain the remaining 1.1- the remaining variance that corresponds to the 3 Hz MAE.</w:t>
      </w:r>
    </w:p>
    <w:p w14:paraId="7523C7D2" w14:textId="77777777" w:rsidR="000F2542" w:rsidRPr="00BB2820" w:rsidRDefault="000F2542" w:rsidP="00BB2820">
      <w:pPr>
        <w:spacing w:line="360" w:lineRule="auto"/>
      </w:pPr>
    </w:p>
    <w:p w14:paraId="78B5B0E8" w14:textId="77777777" w:rsidR="000F2542" w:rsidRPr="00BB2820" w:rsidRDefault="000F2542" w:rsidP="00BB2820">
      <w:pPr>
        <w:spacing w:line="360" w:lineRule="auto"/>
      </w:pPr>
      <w:r w:rsidRPr="00BB2820">
        <w:rPr>
          <w:b/>
          <w:bCs/>
        </w:rPr>
        <w:t>In practice:</w:t>
      </w:r>
      <w:r w:rsidRPr="00BB2820">
        <w:t xml:space="preserve"> given a prediction of 75 Hz with an engineer giving parameters of the beam, the most likely error will be +-3-6 Hz (model uncertainty) not +-92 Hz (half the bootstrap interval). The broader bootstrap interval is an indication of uncertainty concerning the frequencies that are possible in the parameter space over all possible beams.</w:t>
      </w:r>
    </w:p>
    <w:p w14:paraId="6DF61A02" w14:textId="77777777" w:rsidR="003734C5" w:rsidRPr="00BB2820" w:rsidRDefault="003734C5" w:rsidP="00BB2820">
      <w:pPr>
        <w:keepNext/>
        <w:spacing w:line="360" w:lineRule="auto"/>
      </w:pPr>
      <w:r w:rsidRPr="00BB2820">
        <w:lastRenderedPageBreak/>
        <w:drawing>
          <wp:inline distT="0" distB="0" distL="0" distR="0" wp14:anchorId="10D227AD" wp14:editId="18FFA73C">
            <wp:extent cx="5731510" cy="3401695"/>
            <wp:effectExtent l="0" t="0" r="0" b="1905"/>
            <wp:docPr id="1871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1496" name=""/>
                    <pic:cNvPicPr/>
                  </pic:nvPicPr>
                  <pic:blipFill>
                    <a:blip r:embed="rId38"/>
                    <a:stretch>
                      <a:fillRect/>
                    </a:stretch>
                  </pic:blipFill>
                  <pic:spPr>
                    <a:xfrm>
                      <a:off x="0" y="0"/>
                      <a:ext cx="5731510" cy="3401695"/>
                    </a:xfrm>
                    <a:prstGeom prst="rect">
                      <a:avLst/>
                    </a:prstGeom>
                  </pic:spPr>
                </pic:pic>
              </a:graphicData>
            </a:graphic>
          </wp:inline>
        </w:drawing>
      </w:r>
    </w:p>
    <w:p w14:paraId="3318C3B9" w14:textId="32C69D98" w:rsidR="000F2542" w:rsidRPr="00BB2820" w:rsidRDefault="003734C5" w:rsidP="00BB2820">
      <w:pPr>
        <w:pStyle w:val="Caption"/>
        <w:spacing w:line="360" w:lineRule="auto"/>
        <w:jc w:val="left"/>
        <w:rPr>
          <w:color w:val="auto"/>
        </w:rPr>
      </w:pPr>
      <w:bookmarkStart w:id="149" w:name="_Toc219471408"/>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174543" w:rsidRPr="00BB2820">
        <w:rPr>
          <w:noProof/>
          <w:color w:val="auto"/>
          <w:cs/>
        </w:rPr>
        <w:t>‎</w:t>
      </w:r>
      <w:r w:rsidR="00174543" w:rsidRPr="00BB2820">
        <w:rPr>
          <w:noProof/>
          <w:color w:val="auto"/>
        </w:rPr>
        <w:t>4</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174543" w:rsidRPr="00BB2820">
        <w:rPr>
          <w:noProof/>
          <w:color w:val="auto"/>
        </w:rPr>
        <w:t>27</w:t>
      </w:r>
      <w:r w:rsidR="00174543" w:rsidRPr="00BB2820">
        <w:rPr>
          <w:color w:val="auto"/>
        </w:rPr>
        <w:fldChar w:fldCharType="end"/>
      </w:r>
      <w:r w:rsidRPr="00BB2820">
        <w:rPr>
          <w:color w:val="auto"/>
          <w:lang w:val="en-US"/>
        </w:rPr>
        <w:t xml:space="preserve">  Calibration of confidence interval validation indicating accuracy of the prediction.</w:t>
      </w:r>
      <w:bookmarkEnd w:id="149"/>
    </w:p>
    <w:p w14:paraId="62A718CA" w14:textId="41FA2B5F" w:rsidR="000F2542" w:rsidRPr="00BB2820" w:rsidRDefault="000F2542" w:rsidP="00BB2820">
      <w:pPr>
        <w:spacing w:line="360" w:lineRule="auto"/>
      </w:pPr>
      <w:r w:rsidRPr="00BB2820">
        <w:t>Green points show the number of predictions of which the actual frequencies lie within the 95 percent interval (93.2 percent coverage), and red points show predictions which are out of the interval (6.8 percent). The accuracy of the calibration value close to the nominal 95 percent value indicates high reliability with regard to quantifying uncertainty using machine learning model.</w:t>
      </w:r>
    </w:p>
    <w:p w14:paraId="3F6ED62C" w14:textId="66A423B1" w:rsidR="000F2542" w:rsidRPr="00BB2820" w:rsidRDefault="000F2542" w:rsidP="00BB2820">
      <w:pPr>
        <w:pStyle w:val="Heading4"/>
        <w:spacing w:line="360" w:lineRule="auto"/>
        <w:rPr>
          <w:color w:val="auto"/>
        </w:rPr>
      </w:pPr>
      <w:r w:rsidRPr="00BB2820">
        <w:rPr>
          <w:color w:val="auto"/>
        </w:rPr>
        <w:t>4.8.4.2 External validation consideration and Circularity Discussion</w:t>
      </w:r>
    </w:p>
    <w:p w14:paraId="216DD329" w14:textId="355EAED5" w:rsidR="000F2542" w:rsidRPr="00BB2820" w:rsidRDefault="000F2542" w:rsidP="00BB2820">
      <w:pPr>
        <w:spacing w:line="360" w:lineRule="auto"/>
      </w:pPr>
      <w:r w:rsidRPr="00BB2820">
        <w:t>One important point that should be critically taken into account when interpreting the scores of the performance of an ML is the difference between internal validation (test set within the same FEM) and external validation (real independent experimental data).</w:t>
      </w:r>
    </w:p>
    <w:p w14:paraId="013E2C12" w14:textId="0C65FA9F" w:rsidR="000F2542" w:rsidRPr="00BB2820" w:rsidRDefault="000F2542" w:rsidP="00BB2820">
      <w:pPr>
        <w:spacing w:line="360" w:lineRule="auto"/>
        <w:rPr>
          <w:b/>
          <w:bCs/>
        </w:rPr>
      </w:pPr>
      <w:r w:rsidRPr="00BB2820">
        <w:rPr>
          <w:b/>
          <w:bCs/>
        </w:rPr>
        <w:t>Validation Circularity:</w:t>
      </w:r>
    </w:p>
    <w:p w14:paraId="6DFEDAA6" w14:textId="3F4C660D" w:rsidR="000F2542" w:rsidRPr="00BB2820" w:rsidRDefault="000F2542" w:rsidP="00BB2820">
      <w:pPr>
        <w:spacing w:line="360" w:lineRule="auto"/>
      </w:pPr>
      <w:r w:rsidRPr="00BB2820">
        <w:t>The above R</w:t>
      </w:r>
      <w:r w:rsidRPr="00BB2820">
        <w:rPr>
          <w:vertAlign w:val="superscript"/>
        </w:rPr>
        <w:t>2</w:t>
      </w:r>
      <w:r w:rsidRPr="00BB2820">
        <w:t xml:space="preserve"> = 0.989 is the performance on a test set that was selected based on the same FEM simulation framework used to produce the training data. This is the norm of ML model development but introduces a kind of a circularity: the ML learns patterns on FEM, and is tested on FEM. Although rigorous train-test splitting can ensure Leakage does not occur, the ML can be learning the patterns that are associated with FEM, instead of learning the physical relationships.</w:t>
      </w:r>
    </w:p>
    <w:p w14:paraId="3ECC7264" w14:textId="70F3D4B7" w:rsidR="000F2542" w:rsidRPr="00BB2820" w:rsidRDefault="000F2542" w:rsidP="00BB2820">
      <w:pPr>
        <w:spacing w:line="360" w:lineRule="auto"/>
        <w:rPr>
          <w:b/>
          <w:bCs/>
        </w:rPr>
      </w:pPr>
      <w:r w:rsidRPr="00BB2820">
        <w:rPr>
          <w:b/>
          <w:bCs/>
        </w:rPr>
        <w:t>Addressing the Circularity:</w:t>
      </w:r>
    </w:p>
    <w:p w14:paraId="444D3DFF" w14:textId="77777777" w:rsidR="000F2542" w:rsidRPr="00BB2820" w:rsidRDefault="000F2542" w:rsidP="00BB2820">
      <w:pPr>
        <w:spacing w:line="360" w:lineRule="auto"/>
      </w:pPr>
      <w:r w:rsidRPr="00BB2820">
        <w:t>This thesis deals with circularity of validation in a stratified manner:</w:t>
      </w:r>
    </w:p>
    <w:p w14:paraId="6250270B" w14:textId="77777777" w:rsidR="000F2542" w:rsidRPr="00BB2820" w:rsidRDefault="000F2542" w:rsidP="00BB2820">
      <w:pPr>
        <w:spacing w:line="360" w:lineRule="auto"/>
      </w:pPr>
    </w:p>
    <w:p w14:paraId="0D9CFE90" w14:textId="0C473963" w:rsidR="000F2542" w:rsidRPr="00BB2820" w:rsidRDefault="000F2542" w:rsidP="00BB2820">
      <w:pPr>
        <w:pStyle w:val="ListParagraph"/>
        <w:numPr>
          <w:ilvl w:val="0"/>
          <w:numId w:val="57"/>
        </w:numPr>
        <w:spacing w:line="360" w:lineRule="auto"/>
      </w:pPr>
      <w:r w:rsidRPr="00BB2820">
        <w:t>FEM self-validated: The FEM alone was tested against Gautam et al. (2016) ANSYS (Section 4.2.3) and theoretical solutions (0.01% error), and it is found to give physically sensible results.</w:t>
      </w:r>
    </w:p>
    <w:p w14:paraId="28A45C87" w14:textId="1187DF5F" w:rsidR="000F2542" w:rsidRPr="00BB2820" w:rsidRDefault="000F2542" w:rsidP="00BB2820">
      <w:pPr>
        <w:pStyle w:val="ListParagraph"/>
        <w:numPr>
          <w:ilvl w:val="0"/>
          <w:numId w:val="57"/>
        </w:numPr>
        <w:spacing w:line="360" w:lineRule="auto"/>
      </w:pPr>
      <w:r w:rsidRPr="00BB2820">
        <w:t>Damage Model Tested: The frequency dependence of the corrosion state was tested against the experiment data of Zhang et al. (2020) (Section 4.2.7), revealing that FEM damage sensitivity is consistent with experimental results (~0.8%/1% corrosion).</w:t>
      </w:r>
    </w:p>
    <w:p w14:paraId="42CD1F2A" w14:textId="666933B5" w:rsidR="000F2542" w:rsidRPr="00BB2820" w:rsidRDefault="000F2542" w:rsidP="00BB2820">
      <w:pPr>
        <w:pStyle w:val="ListParagraph"/>
        <w:numPr>
          <w:ilvl w:val="0"/>
          <w:numId w:val="57"/>
        </w:numPr>
        <w:spacing w:line="360" w:lineRule="auto"/>
      </w:pPr>
      <w:r w:rsidRPr="00BB2820">
        <w:t>Crack Physics Calibrated: The model of crack was fit to the experimental data of Massenzio et al. (2005) (Section 4.2.8) showing that stiffness reduction replicates the trends in experimental studies.</w:t>
      </w:r>
    </w:p>
    <w:p w14:paraId="52315F54" w14:textId="77777777" w:rsidR="000F2542" w:rsidRPr="00BB2820" w:rsidRDefault="000F2542" w:rsidP="00BB2820">
      <w:pPr>
        <w:spacing w:line="360" w:lineRule="auto"/>
        <w:rPr>
          <w:b/>
          <w:bCs/>
        </w:rPr>
      </w:pPr>
      <w:r w:rsidRPr="00BB2820">
        <w:rPr>
          <w:b/>
          <w:bCs/>
        </w:rPr>
        <w:t>External Validation Gap:</w:t>
      </w:r>
    </w:p>
    <w:p w14:paraId="4B2307E2" w14:textId="77777777" w:rsidR="000F2542" w:rsidRPr="00BB2820" w:rsidRDefault="000F2542" w:rsidP="00BB2820">
      <w:pPr>
        <w:spacing w:line="360" w:lineRule="auto"/>
      </w:pPr>
    </w:p>
    <w:p w14:paraId="0132245E" w14:textId="2E96413A" w:rsidR="000F2542" w:rsidRPr="00BB2820" w:rsidRDefault="000F2542" w:rsidP="00BB2820">
      <w:pPr>
        <w:spacing w:line="360" w:lineRule="auto"/>
      </w:pPr>
      <w:r w:rsidRPr="00BB2820">
        <w:t>Although validation of FEM components was done in layers, actual external validation of ML predictions with published experimental frequencies of the beam in RC was not done. This is limited due to the fact that:</w:t>
      </w:r>
    </w:p>
    <w:p w14:paraId="7BA9EBEF" w14:textId="77777777" w:rsidR="000F2542" w:rsidRPr="00BB2820" w:rsidRDefault="000F2542" w:rsidP="00BB2820">
      <w:pPr>
        <w:pStyle w:val="ListParagraph"/>
        <w:numPr>
          <w:ilvl w:val="0"/>
          <w:numId w:val="58"/>
        </w:numPr>
        <w:spacing w:line="360" w:lineRule="auto"/>
      </w:pPr>
      <w:r w:rsidRPr="00BB2820">
        <w:t>There is no published data with fixed-fixed RC beam frequencies with those parameter ranges adopted in this thesis.</w:t>
      </w:r>
    </w:p>
    <w:p w14:paraId="40CD1C19" w14:textId="77777777" w:rsidR="000F2542" w:rsidRPr="00BB2820" w:rsidRDefault="000F2542" w:rsidP="00BB2820">
      <w:pPr>
        <w:pStyle w:val="ListParagraph"/>
        <w:numPr>
          <w:ilvl w:val="0"/>
          <w:numId w:val="58"/>
        </w:numPr>
        <w:spacing w:line="360" w:lineRule="auto"/>
      </w:pPr>
      <w:r w:rsidRPr="00BB2820">
        <w:t>Zhang et al. (2020) employed simply-supported beams; Massenzio et al. (2005) employed free-free.</w:t>
      </w:r>
    </w:p>
    <w:p w14:paraId="17BBBC15" w14:textId="77777777" w:rsidR="000F2542" w:rsidRPr="00BB2820" w:rsidRDefault="000F2542" w:rsidP="00BB2820">
      <w:pPr>
        <w:pStyle w:val="ListParagraph"/>
        <w:numPr>
          <w:ilvl w:val="0"/>
          <w:numId w:val="58"/>
        </w:numPr>
        <w:spacing w:line="360" w:lineRule="auto"/>
      </w:pPr>
      <w:r w:rsidRPr="00BB2820">
        <w:t>Direct comparison involves the need to associate boundary conditions and material parameters.</w:t>
      </w:r>
    </w:p>
    <w:p w14:paraId="4C439712" w14:textId="55511F5E" w:rsidR="000F2542" w:rsidRPr="00BB2820" w:rsidRDefault="000F2542" w:rsidP="00BB2820">
      <w:pPr>
        <w:spacing w:line="360" w:lineRule="auto"/>
        <w:rPr>
          <w:b/>
          <w:bCs/>
        </w:rPr>
      </w:pPr>
      <w:r w:rsidRPr="00BB2820">
        <w:rPr>
          <w:b/>
          <w:bCs/>
        </w:rPr>
        <w:t>Estimation of External Performance:</w:t>
      </w:r>
    </w:p>
    <w:p w14:paraId="3237C1D4" w14:textId="44EB6604" w:rsidR="000F2542" w:rsidRPr="00BB2820" w:rsidRDefault="000F2542" w:rsidP="00BB2820">
      <w:pPr>
        <w:spacing w:line="360" w:lineRule="auto"/>
      </w:pPr>
      <w:r w:rsidRPr="00BB2820">
        <w:t>According to the FEM uncertainty analysis (including Section 4.2.6, CV [?] 6.6%), and according to validation studies done, we estimate that predictions of actual RC beams would exhibit:</w:t>
      </w:r>
    </w:p>
    <w:p w14:paraId="2013BC88" w14:textId="77777777" w:rsidR="000F2542" w:rsidRPr="00BB2820" w:rsidRDefault="000F2542" w:rsidP="00BB2820">
      <w:pPr>
        <w:pStyle w:val="ListParagraph"/>
        <w:numPr>
          <w:ilvl w:val="0"/>
          <w:numId w:val="59"/>
        </w:numPr>
        <w:spacing w:line="360" w:lineRule="auto"/>
      </w:pPr>
      <w:r w:rsidRPr="00BB2820">
        <w:t>In-distribution performance: This is equal to test R</w:t>
      </w:r>
      <w:r w:rsidRPr="00BB2820">
        <w:rPr>
          <w:vertAlign w:val="superscript"/>
        </w:rPr>
        <w:t>2</w:t>
      </w:r>
      <w:r w:rsidRPr="00BB2820">
        <w:t xml:space="preserve"> (0.989) when the beam parameters are equal to training ranges.</w:t>
      </w:r>
    </w:p>
    <w:p w14:paraId="30347111" w14:textId="510F6A5A" w:rsidR="000F2542" w:rsidRPr="00BB2820" w:rsidRDefault="000F2542" w:rsidP="00BB2820">
      <w:pPr>
        <w:pStyle w:val="ListParagraph"/>
        <w:numPr>
          <w:ilvl w:val="0"/>
          <w:numId w:val="59"/>
        </w:numPr>
        <w:spacing w:line="360" w:lineRule="auto"/>
      </w:pPr>
      <w:r w:rsidRPr="00BB2820">
        <w:t xml:space="preserve">Real world performance: </w:t>
      </w:r>
      <w:r w:rsidR="003734C5" w:rsidRPr="00BB2820">
        <w:t> R² ≈ </w:t>
      </w:r>
      <w:r w:rsidRPr="00BB2820">
        <w:t>0.85- 0.90 to explain material property uncertainty, boundary condition defects and environmental effects.</w:t>
      </w:r>
    </w:p>
    <w:p w14:paraId="66E273D6" w14:textId="77777777" w:rsidR="000F2542" w:rsidRPr="00BB2820" w:rsidRDefault="000F2542" w:rsidP="00BB2820">
      <w:pPr>
        <w:pStyle w:val="ListParagraph"/>
        <w:numPr>
          <w:ilvl w:val="0"/>
          <w:numId w:val="59"/>
        </w:numPr>
        <w:spacing w:line="360" w:lineRule="auto"/>
      </w:pPr>
      <w:r w:rsidRPr="00BB2820">
        <w:t>Absolute error: 10-15% vs. experimental values (compared to 3% when based on synthetic data)</w:t>
      </w:r>
    </w:p>
    <w:p w14:paraId="1882D0B5" w14:textId="77777777" w:rsidR="000F2542" w:rsidRPr="00BB2820" w:rsidRDefault="000F2542" w:rsidP="00BB2820">
      <w:pPr>
        <w:spacing w:line="360" w:lineRule="auto"/>
        <w:rPr>
          <w:b/>
          <w:bCs/>
        </w:rPr>
      </w:pPr>
      <w:r w:rsidRPr="00BB2820">
        <w:rPr>
          <w:b/>
          <w:bCs/>
        </w:rPr>
        <w:t>Deployment Implications:</w:t>
      </w:r>
    </w:p>
    <w:p w14:paraId="6D8D5BCF" w14:textId="77777777" w:rsidR="000F2542" w:rsidRPr="00BB2820" w:rsidRDefault="000F2542" w:rsidP="00BB2820">
      <w:pPr>
        <w:spacing w:line="360" w:lineRule="auto"/>
      </w:pPr>
    </w:p>
    <w:p w14:paraId="63080CE8" w14:textId="77777777" w:rsidR="000F2542" w:rsidRPr="00BB2820" w:rsidRDefault="000F2542" w:rsidP="00BB2820">
      <w:pPr>
        <w:spacing w:line="360" w:lineRule="auto"/>
      </w:pPr>
      <w:r w:rsidRPr="00BB2820">
        <w:lastRenderedPageBreak/>
        <w:t>Circularity limitation implies that the ML model is to be viewed not as an experimental modal testing alternative, but as a screening tool to be used in the initial assessment. Prior to field application, it would be necessary to validate it by using physical RC beam measurements. The model is applicable in making quick predictions that fit:</w:t>
      </w:r>
    </w:p>
    <w:p w14:paraId="46E41219" w14:textId="77777777" w:rsidR="000F2542" w:rsidRPr="00BB2820" w:rsidRDefault="000F2542" w:rsidP="00BB2820">
      <w:pPr>
        <w:spacing w:line="360" w:lineRule="auto"/>
      </w:pPr>
    </w:p>
    <w:p w14:paraId="36971F8D" w14:textId="77777777" w:rsidR="000F2542" w:rsidRPr="00BB2820" w:rsidRDefault="000F2542" w:rsidP="00BB2820">
      <w:pPr>
        <w:pStyle w:val="ListParagraph"/>
        <w:numPr>
          <w:ilvl w:val="0"/>
          <w:numId w:val="60"/>
        </w:numPr>
        <w:spacing w:line="360" w:lineRule="auto"/>
      </w:pPr>
      <w:r w:rsidRPr="00BB2820">
        <w:t>Bitree preliminary design screening (momentum preliminary design screening)</w:t>
      </w:r>
    </w:p>
    <w:p w14:paraId="5EA22F39" w14:textId="77777777" w:rsidR="000F2542" w:rsidRPr="00BB2820" w:rsidRDefault="000F2542" w:rsidP="00BB2820">
      <w:pPr>
        <w:pStyle w:val="ListParagraph"/>
        <w:numPr>
          <w:ilvl w:val="0"/>
          <w:numId w:val="60"/>
        </w:numPr>
        <w:spacing w:line="360" w:lineRule="auto"/>
      </w:pPr>
      <w:r w:rsidRPr="00BB2820">
        <w:t>Configuration relative comparison.</w:t>
      </w:r>
    </w:p>
    <w:p w14:paraId="0EFA9718" w14:textId="77777777" w:rsidR="000F2542" w:rsidRPr="00BB2820" w:rsidRDefault="000F2542" w:rsidP="00BB2820">
      <w:pPr>
        <w:pStyle w:val="ListParagraph"/>
        <w:numPr>
          <w:ilvl w:val="0"/>
          <w:numId w:val="60"/>
        </w:numPr>
        <w:spacing w:line="360" w:lineRule="auto"/>
      </w:pPr>
      <w:r w:rsidRPr="00BB2820">
        <w:t>Trend identification (what parameters influence most the frequency)</w:t>
      </w:r>
    </w:p>
    <w:p w14:paraId="3E833116" w14:textId="77777777" w:rsidR="000F2542" w:rsidRPr="00BB2820" w:rsidRDefault="000F2542" w:rsidP="00BB2820">
      <w:pPr>
        <w:pStyle w:val="ListParagraph"/>
        <w:numPr>
          <w:ilvl w:val="0"/>
          <w:numId w:val="60"/>
        </w:numPr>
        <w:spacing w:line="360" w:lineRule="auto"/>
      </w:pPr>
      <w:r w:rsidRPr="00BB2820">
        <w:t>Demonstration of the frequency-damage relationships in education.</w:t>
      </w:r>
    </w:p>
    <w:p w14:paraId="02279085" w14:textId="3C7F4E8C" w:rsidR="000F2542" w:rsidRPr="00BB2820" w:rsidRDefault="000F2542" w:rsidP="00BB2820">
      <w:pPr>
        <w:spacing w:line="360" w:lineRule="auto"/>
      </w:pPr>
      <w:r w:rsidRPr="00BB2820">
        <w:rPr>
          <w:b/>
          <w:bCs/>
        </w:rPr>
        <w:t>Future Work:</w:t>
      </w:r>
      <w:r w:rsidRPr="00BB2820">
        <w:t xml:space="preserve"> These models could be validated (where published experimental RC beam data are available, indicating standard conditions when all are fixed, under such conditions anyway) or directed to a personal experimental campaign, which would add strength to belief in absolute accuracy of prediction of those campaigns.</w:t>
      </w:r>
    </w:p>
    <w:p w14:paraId="42DFFC5B" w14:textId="77777777" w:rsidR="000F2542" w:rsidRPr="00BB2820" w:rsidRDefault="000F2542" w:rsidP="00BB2820">
      <w:pPr>
        <w:pStyle w:val="Heading3"/>
        <w:spacing w:line="360" w:lineRule="auto"/>
        <w:rPr>
          <w:color w:val="auto"/>
        </w:rPr>
      </w:pPr>
      <w:bookmarkStart w:id="150" w:name="_Toc219471652"/>
      <w:r w:rsidRPr="00BB2820">
        <w:rPr>
          <w:color w:val="auto"/>
        </w:rPr>
        <w:t>4.8.5 Computational Efficiency</w:t>
      </w:r>
      <w:bookmarkEnd w:id="150"/>
    </w:p>
    <w:p w14:paraId="4769ADD9" w14:textId="439BF6F1" w:rsidR="000F2542" w:rsidRPr="00BB2820" w:rsidRDefault="000F2542" w:rsidP="00BB2820">
      <w:pPr>
        <w:spacing w:line="360" w:lineRule="auto"/>
      </w:pPr>
      <w:r w:rsidRPr="00BB2820">
        <w:t>Hardware Specifications:</w:t>
      </w:r>
    </w:p>
    <w:p w14:paraId="3A2245DB" w14:textId="688E7248" w:rsidR="00460DF2" w:rsidRPr="00BB2820" w:rsidRDefault="000F2542" w:rsidP="00BB2820">
      <w:pPr>
        <w:spacing w:line="360" w:lineRule="auto"/>
      </w:pPr>
      <w:r w:rsidRPr="00BB2820">
        <w:t>The following system setup was used to perform all the timing measurements:</w:t>
      </w:r>
    </w:p>
    <w:tbl>
      <w:tblPr>
        <w:tblStyle w:val="TableGrid"/>
        <w:tblW w:w="0" w:type="auto"/>
        <w:tblLook w:val="04A0" w:firstRow="1" w:lastRow="0" w:firstColumn="1" w:lastColumn="0" w:noHBand="0" w:noVBand="1"/>
      </w:tblPr>
      <w:tblGrid>
        <w:gridCol w:w="1943"/>
        <w:gridCol w:w="5985"/>
      </w:tblGrid>
      <w:tr w:rsidR="00460DF2" w:rsidRPr="00BB2820" w14:paraId="7485C200" w14:textId="77777777" w:rsidTr="00460DF2">
        <w:tc>
          <w:tcPr>
            <w:tcW w:w="0" w:type="auto"/>
            <w:hideMark/>
          </w:tcPr>
          <w:p w14:paraId="1C083E39" w14:textId="77777777" w:rsidR="00460DF2" w:rsidRPr="00BB2820" w:rsidRDefault="00460DF2" w:rsidP="00BB2820">
            <w:pPr>
              <w:spacing w:after="240" w:line="360" w:lineRule="auto"/>
              <w:jc w:val="center"/>
              <w:rPr>
                <w:b/>
                <w:bCs/>
              </w:rPr>
            </w:pPr>
            <w:r w:rsidRPr="00BB2820">
              <w:rPr>
                <w:b/>
                <w:bCs/>
              </w:rPr>
              <w:t>Component</w:t>
            </w:r>
          </w:p>
        </w:tc>
        <w:tc>
          <w:tcPr>
            <w:tcW w:w="0" w:type="auto"/>
            <w:hideMark/>
          </w:tcPr>
          <w:p w14:paraId="0347CCBB" w14:textId="77777777" w:rsidR="00460DF2" w:rsidRPr="00BB2820" w:rsidRDefault="00460DF2" w:rsidP="00BB2820">
            <w:pPr>
              <w:spacing w:after="240" w:line="360" w:lineRule="auto"/>
              <w:jc w:val="center"/>
              <w:rPr>
                <w:b/>
                <w:bCs/>
              </w:rPr>
            </w:pPr>
            <w:r w:rsidRPr="00BB2820">
              <w:rPr>
                <w:b/>
                <w:bCs/>
              </w:rPr>
              <w:t>Specification</w:t>
            </w:r>
          </w:p>
        </w:tc>
      </w:tr>
      <w:tr w:rsidR="00460DF2" w:rsidRPr="00BB2820" w14:paraId="2A4CC26F" w14:textId="77777777" w:rsidTr="00460DF2">
        <w:tc>
          <w:tcPr>
            <w:tcW w:w="0" w:type="auto"/>
            <w:hideMark/>
          </w:tcPr>
          <w:p w14:paraId="4A707050" w14:textId="77777777" w:rsidR="00460DF2" w:rsidRPr="00BB2820" w:rsidRDefault="00460DF2" w:rsidP="00BB2820">
            <w:pPr>
              <w:spacing w:after="240" w:line="360" w:lineRule="auto"/>
            </w:pPr>
            <w:r w:rsidRPr="00BB2820">
              <w:t>Processor</w:t>
            </w:r>
          </w:p>
        </w:tc>
        <w:tc>
          <w:tcPr>
            <w:tcW w:w="0" w:type="auto"/>
            <w:hideMark/>
          </w:tcPr>
          <w:p w14:paraId="569196A3" w14:textId="77777777" w:rsidR="00460DF2" w:rsidRPr="00BB2820" w:rsidRDefault="00460DF2" w:rsidP="00BB2820">
            <w:pPr>
              <w:spacing w:after="240" w:line="360" w:lineRule="auto"/>
            </w:pPr>
            <w:r w:rsidRPr="00BB2820">
              <w:t>Apple M1 / Intel Core i7-10th Gen equivalent</w:t>
            </w:r>
          </w:p>
        </w:tc>
      </w:tr>
      <w:tr w:rsidR="00460DF2" w:rsidRPr="00BB2820" w14:paraId="42BB0DC7" w14:textId="77777777" w:rsidTr="00460DF2">
        <w:tc>
          <w:tcPr>
            <w:tcW w:w="0" w:type="auto"/>
            <w:hideMark/>
          </w:tcPr>
          <w:p w14:paraId="5DCBE048" w14:textId="77777777" w:rsidR="00460DF2" w:rsidRPr="00BB2820" w:rsidRDefault="00460DF2" w:rsidP="00BB2820">
            <w:pPr>
              <w:spacing w:after="240" w:line="360" w:lineRule="auto"/>
            </w:pPr>
            <w:r w:rsidRPr="00BB2820">
              <w:t>RAM</w:t>
            </w:r>
          </w:p>
        </w:tc>
        <w:tc>
          <w:tcPr>
            <w:tcW w:w="0" w:type="auto"/>
            <w:hideMark/>
          </w:tcPr>
          <w:p w14:paraId="716820B1" w14:textId="77777777" w:rsidR="00460DF2" w:rsidRPr="00BB2820" w:rsidRDefault="00460DF2" w:rsidP="00BB2820">
            <w:pPr>
              <w:spacing w:after="240" w:line="360" w:lineRule="auto"/>
            </w:pPr>
            <w:r w:rsidRPr="00BB2820">
              <w:t>16 GB</w:t>
            </w:r>
          </w:p>
        </w:tc>
      </w:tr>
      <w:tr w:rsidR="00460DF2" w:rsidRPr="00BB2820" w14:paraId="5023CB19" w14:textId="77777777" w:rsidTr="00460DF2">
        <w:tc>
          <w:tcPr>
            <w:tcW w:w="0" w:type="auto"/>
            <w:hideMark/>
          </w:tcPr>
          <w:p w14:paraId="1D0C5F4A" w14:textId="77777777" w:rsidR="00460DF2" w:rsidRPr="00BB2820" w:rsidRDefault="00460DF2" w:rsidP="00BB2820">
            <w:pPr>
              <w:spacing w:after="240" w:line="360" w:lineRule="auto"/>
            </w:pPr>
            <w:r w:rsidRPr="00BB2820">
              <w:t>Operating System</w:t>
            </w:r>
          </w:p>
        </w:tc>
        <w:tc>
          <w:tcPr>
            <w:tcW w:w="0" w:type="auto"/>
            <w:hideMark/>
          </w:tcPr>
          <w:p w14:paraId="7EB0651B" w14:textId="77777777" w:rsidR="00460DF2" w:rsidRPr="00BB2820" w:rsidRDefault="00460DF2" w:rsidP="00BB2820">
            <w:pPr>
              <w:spacing w:after="240" w:line="360" w:lineRule="auto"/>
            </w:pPr>
            <w:r w:rsidRPr="00BB2820">
              <w:t>macOS / Ubuntu 20.04 LTS</w:t>
            </w:r>
          </w:p>
        </w:tc>
      </w:tr>
      <w:tr w:rsidR="00460DF2" w:rsidRPr="00BB2820" w14:paraId="1A5494AC" w14:textId="77777777" w:rsidTr="00460DF2">
        <w:tc>
          <w:tcPr>
            <w:tcW w:w="0" w:type="auto"/>
            <w:hideMark/>
          </w:tcPr>
          <w:p w14:paraId="08335587" w14:textId="77777777" w:rsidR="00460DF2" w:rsidRPr="00BB2820" w:rsidRDefault="00460DF2" w:rsidP="00BB2820">
            <w:pPr>
              <w:spacing w:after="240" w:line="360" w:lineRule="auto"/>
            </w:pPr>
            <w:r w:rsidRPr="00BB2820">
              <w:t>Python Version</w:t>
            </w:r>
          </w:p>
        </w:tc>
        <w:tc>
          <w:tcPr>
            <w:tcW w:w="0" w:type="auto"/>
            <w:hideMark/>
          </w:tcPr>
          <w:p w14:paraId="3464CE8C" w14:textId="77777777" w:rsidR="00460DF2" w:rsidRPr="00BB2820" w:rsidRDefault="00460DF2" w:rsidP="00BB2820">
            <w:pPr>
              <w:spacing w:after="240" w:line="360" w:lineRule="auto"/>
            </w:pPr>
            <w:r w:rsidRPr="00BB2820">
              <w:t>3.9+</w:t>
            </w:r>
          </w:p>
        </w:tc>
      </w:tr>
      <w:tr w:rsidR="00460DF2" w:rsidRPr="00BB2820" w14:paraId="4B154D7C" w14:textId="77777777" w:rsidTr="00460DF2">
        <w:tc>
          <w:tcPr>
            <w:tcW w:w="0" w:type="auto"/>
            <w:hideMark/>
          </w:tcPr>
          <w:p w14:paraId="39D84CB9" w14:textId="77777777" w:rsidR="00460DF2" w:rsidRPr="00BB2820" w:rsidRDefault="00460DF2" w:rsidP="00BB2820">
            <w:pPr>
              <w:spacing w:after="240" w:line="360" w:lineRule="auto"/>
            </w:pPr>
            <w:r w:rsidRPr="00BB2820">
              <w:t>Key Libraries</w:t>
            </w:r>
          </w:p>
        </w:tc>
        <w:tc>
          <w:tcPr>
            <w:tcW w:w="0" w:type="auto"/>
            <w:hideMark/>
          </w:tcPr>
          <w:p w14:paraId="3A041E90" w14:textId="77777777" w:rsidR="00460DF2" w:rsidRPr="00BB2820" w:rsidRDefault="00460DF2" w:rsidP="00BB2820">
            <w:pPr>
              <w:spacing w:after="240" w:line="360" w:lineRule="auto"/>
            </w:pPr>
            <w:r w:rsidRPr="00BB2820">
              <w:t>NumPy 1.21+, SciPy 1.7+, Scikit-learn 1.0+, CatBoost 1.0+</w:t>
            </w:r>
          </w:p>
        </w:tc>
      </w:tr>
    </w:tbl>
    <w:p w14:paraId="5C3BA46A" w14:textId="3F798183" w:rsidR="00460DF2" w:rsidRPr="00BB2820" w:rsidRDefault="00460DF2" w:rsidP="00BB2820">
      <w:pPr>
        <w:pStyle w:val="Caption"/>
        <w:keepNext/>
        <w:spacing w:line="360" w:lineRule="auto"/>
        <w:jc w:val="left"/>
        <w:rPr>
          <w:color w:val="auto"/>
        </w:rPr>
      </w:pPr>
      <w:bookmarkStart w:id="151" w:name="_Toc219471374"/>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22</w:t>
      </w:r>
      <w:r w:rsidR="00554E40" w:rsidRPr="00BB2820">
        <w:rPr>
          <w:color w:val="auto"/>
        </w:rPr>
        <w:fldChar w:fldCharType="end"/>
      </w:r>
      <w:r w:rsidRPr="00BB2820">
        <w:rPr>
          <w:color w:val="auto"/>
        </w:rPr>
        <w:t xml:space="preserve"> </w:t>
      </w:r>
      <w:r w:rsidRPr="00BB2820">
        <w:rPr>
          <w:color w:val="auto"/>
        </w:rPr>
        <w:t>Comparison of the Model Training Time (2,400 Samples)</w:t>
      </w:r>
      <w:bookmarkEnd w:id="151"/>
    </w:p>
    <w:tbl>
      <w:tblPr>
        <w:tblStyle w:val="TableGrid"/>
        <w:tblW w:w="0" w:type="auto"/>
        <w:tblLook w:val="04A0" w:firstRow="1" w:lastRow="0" w:firstColumn="1" w:lastColumn="0" w:noHBand="0" w:noVBand="1"/>
      </w:tblPr>
      <w:tblGrid>
        <w:gridCol w:w="1969"/>
        <w:gridCol w:w="1717"/>
        <w:gridCol w:w="1730"/>
      </w:tblGrid>
      <w:tr w:rsidR="00460DF2" w:rsidRPr="00BB2820" w14:paraId="363291E4" w14:textId="77777777" w:rsidTr="00460DF2">
        <w:tc>
          <w:tcPr>
            <w:tcW w:w="0" w:type="auto"/>
            <w:hideMark/>
          </w:tcPr>
          <w:p w14:paraId="0464593B" w14:textId="77777777" w:rsidR="00460DF2" w:rsidRPr="00BB2820" w:rsidRDefault="00460DF2" w:rsidP="00BB2820">
            <w:pPr>
              <w:spacing w:after="240" w:line="360" w:lineRule="auto"/>
              <w:jc w:val="center"/>
              <w:rPr>
                <w:b/>
                <w:bCs/>
              </w:rPr>
            </w:pPr>
            <w:r w:rsidRPr="00BB2820">
              <w:rPr>
                <w:b/>
                <w:bCs/>
              </w:rPr>
              <w:t>Model</w:t>
            </w:r>
          </w:p>
        </w:tc>
        <w:tc>
          <w:tcPr>
            <w:tcW w:w="0" w:type="auto"/>
            <w:hideMark/>
          </w:tcPr>
          <w:p w14:paraId="18BFD4E6" w14:textId="77777777" w:rsidR="00460DF2" w:rsidRPr="00BB2820" w:rsidRDefault="00460DF2" w:rsidP="00BB2820">
            <w:pPr>
              <w:spacing w:after="240" w:line="360" w:lineRule="auto"/>
              <w:jc w:val="center"/>
              <w:rPr>
                <w:b/>
                <w:bCs/>
              </w:rPr>
            </w:pPr>
            <w:r w:rsidRPr="00BB2820">
              <w:rPr>
                <w:b/>
                <w:bCs/>
              </w:rPr>
              <w:t>Training Time</w:t>
            </w:r>
          </w:p>
        </w:tc>
        <w:tc>
          <w:tcPr>
            <w:tcW w:w="0" w:type="auto"/>
            <w:hideMark/>
          </w:tcPr>
          <w:p w14:paraId="12573255" w14:textId="77777777" w:rsidR="00460DF2" w:rsidRPr="00BB2820" w:rsidRDefault="00460DF2" w:rsidP="00BB2820">
            <w:pPr>
              <w:spacing w:after="240" w:line="360" w:lineRule="auto"/>
              <w:jc w:val="center"/>
              <w:rPr>
                <w:b/>
                <w:bCs/>
              </w:rPr>
            </w:pPr>
            <w:r w:rsidRPr="00BB2820">
              <w:rPr>
                <w:b/>
                <w:bCs/>
              </w:rPr>
              <w:t>Relative Speed</w:t>
            </w:r>
          </w:p>
        </w:tc>
      </w:tr>
      <w:tr w:rsidR="00460DF2" w:rsidRPr="00BB2820" w14:paraId="4F9FDF4C" w14:textId="77777777" w:rsidTr="00460DF2">
        <w:tc>
          <w:tcPr>
            <w:tcW w:w="0" w:type="auto"/>
            <w:hideMark/>
          </w:tcPr>
          <w:p w14:paraId="4D139558" w14:textId="77777777" w:rsidR="00460DF2" w:rsidRPr="00BB2820" w:rsidRDefault="00460DF2" w:rsidP="00BB2820">
            <w:pPr>
              <w:spacing w:after="240" w:line="360" w:lineRule="auto"/>
            </w:pPr>
            <w:r w:rsidRPr="00BB2820">
              <w:t>Linear Regression</w:t>
            </w:r>
          </w:p>
        </w:tc>
        <w:tc>
          <w:tcPr>
            <w:tcW w:w="0" w:type="auto"/>
            <w:hideMark/>
          </w:tcPr>
          <w:p w14:paraId="03552FAF" w14:textId="77777777" w:rsidR="00460DF2" w:rsidRPr="00BB2820" w:rsidRDefault="00460DF2" w:rsidP="00BB2820">
            <w:pPr>
              <w:spacing w:after="240" w:line="360" w:lineRule="auto"/>
            </w:pPr>
            <w:r w:rsidRPr="00BB2820">
              <w:t>0.05 seconds</w:t>
            </w:r>
          </w:p>
        </w:tc>
        <w:tc>
          <w:tcPr>
            <w:tcW w:w="0" w:type="auto"/>
            <w:hideMark/>
          </w:tcPr>
          <w:p w14:paraId="7612F076" w14:textId="77777777" w:rsidR="00460DF2" w:rsidRPr="00BB2820" w:rsidRDefault="00460DF2" w:rsidP="00BB2820">
            <w:pPr>
              <w:spacing w:after="240" w:line="360" w:lineRule="auto"/>
            </w:pPr>
            <w:r w:rsidRPr="00BB2820">
              <w:t>1.0× (baseline)</w:t>
            </w:r>
          </w:p>
        </w:tc>
      </w:tr>
      <w:tr w:rsidR="00460DF2" w:rsidRPr="00BB2820" w14:paraId="14F40EA0" w14:textId="77777777" w:rsidTr="00460DF2">
        <w:tc>
          <w:tcPr>
            <w:tcW w:w="0" w:type="auto"/>
            <w:hideMark/>
          </w:tcPr>
          <w:p w14:paraId="43463DC0" w14:textId="77777777" w:rsidR="00460DF2" w:rsidRPr="00BB2820" w:rsidRDefault="00460DF2" w:rsidP="00BB2820">
            <w:pPr>
              <w:spacing w:after="240" w:line="360" w:lineRule="auto"/>
            </w:pPr>
            <w:r w:rsidRPr="00BB2820">
              <w:t>XGBoost</w:t>
            </w:r>
          </w:p>
        </w:tc>
        <w:tc>
          <w:tcPr>
            <w:tcW w:w="0" w:type="auto"/>
            <w:hideMark/>
          </w:tcPr>
          <w:p w14:paraId="78BBD21A" w14:textId="77777777" w:rsidR="00460DF2" w:rsidRPr="00BB2820" w:rsidRDefault="00460DF2" w:rsidP="00BB2820">
            <w:pPr>
              <w:spacing w:after="240" w:line="360" w:lineRule="auto"/>
            </w:pPr>
            <w:r w:rsidRPr="00BB2820">
              <w:t>1.8 seconds</w:t>
            </w:r>
          </w:p>
        </w:tc>
        <w:tc>
          <w:tcPr>
            <w:tcW w:w="0" w:type="auto"/>
            <w:hideMark/>
          </w:tcPr>
          <w:p w14:paraId="58782A1A" w14:textId="77777777" w:rsidR="00460DF2" w:rsidRPr="00BB2820" w:rsidRDefault="00460DF2" w:rsidP="00BB2820">
            <w:pPr>
              <w:spacing w:after="240" w:line="360" w:lineRule="auto"/>
            </w:pPr>
            <w:r w:rsidRPr="00BB2820">
              <w:t>36× slower</w:t>
            </w:r>
          </w:p>
        </w:tc>
      </w:tr>
      <w:tr w:rsidR="00460DF2" w:rsidRPr="00BB2820" w14:paraId="298659ED" w14:textId="77777777" w:rsidTr="00460DF2">
        <w:tc>
          <w:tcPr>
            <w:tcW w:w="0" w:type="auto"/>
            <w:hideMark/>
          </w:tcPr>
          <w:p w14:paraId="71E1C82B" w14:textId="77777777" w:rsidR="00460DF2" w:rsidRPr="00BB2820" w:rsidRDefault="00460DF2" w:rsidP="00BB2820">
            <w:pPr>
              <w:spacing w:after="240" w:line="360" w:lineRule="auto"/>
            </w:pPr>
            <w:r w:rsidRPr="00BB2820">
              <w:lastRenderedPageBreak/>
              <w:t>Random Forest</w:t>
            </w:r>
          </w:p>
        </w:tc>
        <w:tc>
          <w:tcPr>
            <w:tcW w:w="0" w:type="auto"/>
            <w:hideMark/>
          </w:tcPr>
          <w:p w14:paraId="7DC914BA" w14:textId="77777777" w:rsidR="00460DF2" w:rsidRPr="00BB2820" w:rsidRDefault="00460DF2" w:rsidP="00BB2820">
            <w:pPr>
              <w:spacing w:after="240" w:line="360" w:lineRule="auto"/>
            </w:pPr>
            <w:r w:rsidRPr="00BB2820">
              <w:t>2.3 seconds</w:t>
            </w:r>
          </w:p>
        </w:tc>
        <w:tc>
          <w:tcPr>
            <w:tcW w:w="0" w:type="auto"/>
            <w:hideMark/>
          </w:tcPr>
          <w:p w14:paraId="262D0E32" w14:textId="77777777" w:rsidR="00460DF2" w:rsidRPr="00BB2820" w:rsidRDefault="00460DF2" w:rsidP="00BB2820">
            <w:pPr>
              <w:spacing w:after="240" w:line="360" w:lineRule="auto"/>
            </w:pPr>
            <w:r w:rsidRPr="00BB2820">
              <w:t>46× slower</w:t>
            </w:r>
          </w:p>
        </w:tc>
      </w:tr>
      <w:tr w:rsidR="00460DF2" w:rsidRPr="00BB2820" w14:paraId="05950DA1" w14:textId="77777777" w:rsidTr="00460DF2">
        <w:tc>
          <w:tcPr>
            <w:tcW w:w="0" w:type="auto"/>
            <w:hideMark/>
          </w:tcPr>
          <w:p w14:paraId="223490B2" w14:textId="77777777" w:rsidR="00460DF2" w:rsidRPr="00BB2820" w:rsidRDefault="00460DF2" w:rsidP="00BB2820">
            <w:pPr>
              <w:spacing w:after="240" w:line="360" w:lineRule="auto"/>
            </w:pPr>
            <w:r w:rsidRPr="00BB2820">
              <w:t>CatBoost</w:t>
            </w:r>
          </w:p>
        </w:tc>
        <w:tc>
          <w:tcPr>
            <w:tcW w:w="0" w:type="auto"/>
            <w:hideMark/>
          </w:tcPr>
          <w:p w14:paraId="559FCDF6" w14:textId="77777777" w:rsidR="00460DF2" w:rsidRPr="00BB2820" w:rsidRDefault="00460DF2" w:rsidP="00BB2820">
            <w:pPr>
              <w:spacing w:after="240" w:line="360" w:lineRule="auto"/>
            </w:pPr>
            <w:r w:rsidRPr="00BB2820">
              <w:t>3.2 seconds</w:t>
            </w:r>
          </w:p>
        </w:tc>
        <w:tc>
          <w:tcPr>
            <w:tcW w:w="0" w:type="auto"/>
            <w:hideMark/>
          </w:tcPr>
          <w:p w14:paraId="6EAD3347" w14:textId="77777777" w:rsidR="00460DF2" w:rsidRPr="00BB2820" w:rsidRDefault="00460DF2" w:rsidP="00BB2820">
            <w:pPr>
              <w:spacing w:after="240" w:line="360" w:lineRule="auto"/>
            </w:pPr>
            <w:r w:rsidRPr="00BB2820">
              <w:t>64× slower</w:t>
            </w:r>
          </w:p>
        </w:tc>
      </w:tr>
      <w:tr w:rsidR="00460DF2" w:rsidRPr="00BB2820" w14:paraId="57CB8970" w14:textId="77777777" w:rsidTr="00460DF2">
        <w:tc>
          <w:tcPr>
            <w:tcW w:w="0" w:type="auto"/>
            <w:hideMark/>
          </w:tcPr>
          <w:p w14:paraId="42387D14" w14:textId="77777777" w:rsidR="00460DF2" w:rsidRPr="00BB2820" w:rsidRDefault="00460DF2" w:rsidP="00BB2820">
            <w:pPr>
              <w:spacing w:after="240" w:line="360" w:lineRule="auto"/>
            </w:pPr>
            <w:r w:rsidRPr="00BB2820">
              <w:t>SVR</w:t>
            </w:r>
          </w:p>
        </w:tc>
        <w:tc>
          <w:tcPr>
            <w:tcW w:w="0" w:type="auto"/>
            <w:hideMark/>
          </w:tcPr>
          <w:p w14:paraId="0C234CD3" w14:textId="77777777" w:rsidR="00460DF2" w:rsidRPr="00BB2820" w:rsidRDefault="00460DF2" w:rsidP="00BB2820">
            <w:pPr>
              <w:spacing w:after="240" w:line="360" w:lineRule="auto"/>
            </w:pPr>
            <w:r w:rsidRPr="00BB2820">
              <w:t>18.5 seconds</w:t>
            </w:r>
          </w:p>
        </w:tc>
        <w:tc>
          <w:tcPr>
            <w:tcW w:w="0" w:type="auto"/>
            <w:hideMark/>
          </w:tcPr>
          <w:p w14:paraId="4146E4FD" w14:textId="77777777" w:rsidR="00460DF2" w:rsidRPr="00BB2820" w:rsidRDefault="00460DF2" w:rsidP="00BB2820">
            <w:pPr>
              <w:spacing w:after="240" w:line="360" w:lineRule="auto"/>
            </w:pPr>
            <w:r w:rsidRPr="00BB2820">
              <w:t>370× slower</w:t>
            </w:r>
          </w:p>
        </w:tc>
      </w:tr>
    </w:tbl>
    <w:p w14:paraId="6E23551C" w14:textId="77777777" w:rsidR="000F2542" w:rsidRPr="00BB2820" w:rsidRDefault="000F2542" w:rsidP="00BB2820">
      <w:pPr>
        <w:spacing w:line="360" w:lineRule="auto"/>
      </w:pPr>
      <w:r w:rsidRPr="00BB2820">
        <w:t>Inference Time (600 predictions): All the models took less than 0.1 seconds, and they allow real-time applications.</w:t>
      </w:r>
    </w:p>
    <w:p w14:paraId="5BAEC82D" w14:textId="77777777" w:rsidR="007A7612" w:rsidRPr="00BB2820" w:rsidRDefault="007A7612" w:rsidP="00BB2820">
      <w:pPr>
        <w:spacing w:line="360" w:lineRule="auto"/>
      </w:pPr>
    </w:p>
    <w:p w14:paraId="2DDD28A7" w14:textId="77777777" w:rsidR="007A7612" w:rsidRPr="00BB2820" w:rsidRDefault="007A7612" w:rsidP="00BB2820">
      <w:pPr>
        <w:pStyle w:val="Heading3"/>
        <w:spacing w:line="360" w:lineRule="auto"/>
        <w:rPr>
          <w:color w:val="auto"/>
        </w:rPr>
      </w:pPr>
      <w:bookmarkStart w:id="152" w:name="_Toc219471653"/>
      <w:r w:rsidRPr="00BB2820">
        <w:rPr>
          <w:color w:val="auto"/>
        </w:rPr>
        <w:t>4.8.6 Model Choice and Recommendations.</w:t>
      </w:r>
      <w:bookmarkEnd w:id="152"/>
    </w:p>
    <w:p w14:paraId="1910F006" w14:textId="2AF20E59" w:rsidR="007A7612" w:rsidRPr="00BB2820" w:rsidRDefault="007A7612" w:rsidP="00BB2820">
      <w:pPr>
        <w:spacing w:line="360" w:lineRule="auto"/>
      </w:pPr>
      <w:r w:rsidRPr="00BB2820">
        <w:t>CatBoost is defined as the production model because of:</w:t>
      </w:r>
    </w:p>
    <w:p w14:paraId="39D4C576" w14:textId="77777777" w:rsidR="007A7612" w:rsidRPr="00BB2820" w:rsidRDefault="007A7612" w:rsidP="00BB2820">
      <w:pPr>
        <w:pStyle w:val="ListParagraph"/>
        <w:numPr>
          <w:ilvl w:val="0"/>
          <w:numId w:val="61"/>
        </w:numPr>
        <w:spacing w:line="360" w:lineRule="auto"/>
      </w:pPr>
      <w:r w:rsidRPr="00BB2820">
        <w:t>Best Accuracy: Minimal errors in prediction (MAE = 3.00 Hz, RMSE = 5.61 Hz)</w:t>
      </w:r>
    </w:p>
    <w:p w14:paraId="32A80AF2" w14:textId="77777777" w:rsidR="007A7612" w:rsidRPr="00BB2820" w:rsidRDefault="007A7612" w:rsidP="00BB2820">
      <w:pPr>
        <w:pStyle w:val="ListParagraph"/>
        <w:numPr>
          <w:ilvl w:val="0"/>
          <w:numId w:val="61"/>
        </w:numPr>
        <w:spacing w:line="360" w:lineRule="auto"/>
      </w:pPr>
      <w:r w:rsidRPr="00BB2820">
        <w:t>Highest test R-squared (0.989) and small overfitting Highest test GIS</w:t>
      </w:r>
    </w:p>
    <w:p w14:paraId="11A6E088" w14:textId="77777777" w:rsidR="007A7612" w:rsidRPr="00BB2820" w:rsidRDefault="007A7612" w:rsidP="00BB2820">
      <w:pPr>
        <w:pStyle w:val="ListParagraph"/>
        <w:numPr>
          <w:ilvl w:val="0"/>
          <w:numId w:val="61"/>
        </w:numPr>
        <w:spacing w:line="360" w:lineRule="auto"/>
      </w:pPr>
      <w:r w:rsidRPr="00BB2820">
        <w:t>Great Stability: Minimum cross-validation variance ( = 0.002)</w:t>
      </w:r>
    </w:p>
    <w:p w14:paraId="4A006C31" w14:textId="77777777" w:rsidR="007A7612" w:rsidRPr="00BB2820" w:rsidRDefault="007A7612" w:rsidP="00BB2820">
      <w:pPr>
        <w:pStyle w:val="ListParagraph"/>
        <w:numPr>
          <w:ilvl w:val="0"/>
          <w:numId w:val="61"/>
        </w:numPr>
        <w:spacing w:line="360" w:lineRule="auto"/>
      </w:pPr>
      <w:r w:rsidRPr="00BB2820">
        <w:t>Practical Utility Less than 3 Hz design error admissible in SHM applications.</w:t>
      </w:r>
    </w:p>
    <w:p w14:paraId="0D4362C7" w14:textId="77777777" w:rsidR="007A7612" w:rsidRPr="00BB2820" w:rsidRDefault="007A7612" w:rsidP="00BB2820">
      <w:pPr>
        <w:pStyle w:val="ListParagraph"/>
        <w:numPr>
          <w:ilvl w:val="0"/>
          <w:numId w:val="61"/>
        </w:numPr>
        <w:spacing w:line="360" w:lineRule="auto"/>
      </w:pPr>
      <w:r w:rsidRPr="00BB2820">
        <w:t>Categorical Handling: Support of damage type encoding.</w:t>
      </w:r>
    </w:p>
    <w:p w14:paraId="6D313100" w14:textId="77777777" w:rsidR="007A7612" w:rsidRPr="00BB2820" w:rsidRDefault="007A7612" w:rsidP="00BB2820">
      <w:pPr>
        <w:spacing w:line="360" w:lineRule="auto"/>
        <w:rPr>
          <w:b/>
          <w:bCs/>
        </w:rPr>
      </w:pPr>
      <w:r w:rsidRPr="00BB2820">
        <w:rPr>
          <w:b/>
          <w:bCs/>
        </w:rPr>
        <w:t>Alternative Models:</w:t>
      </w:r>
    </w:p>
    <w:p w14:paraId="1331BC7F" w14:textId="77777777" w:rsidR="007A7612" w:rsidRPr="00BB2820" w:rsidRDefault="007A7612" w:rsidP="00BB2820">
      <w:pPr>
        <w:spacing w:line="360" w:lineRule="auto"/>
      </w:pPr>
    </w:p>
    <w:p w14:paraId="76191266" w14:textId="77777777" w:rsidR="007A7612" w:rsidRPr="00BB2820" w:rsidRDefault="007A7612" w:rsidP="00BB2820">
      <w:pPr>
        <w:pStyle w:val="ListParagraph"/>
        <w:numPr>
          <w:ilvl w:val="0"/>
          <w:numId w:val="62"/>
        </w:numPr>
        <w:spacing w:line="360" w:lineRule="auto"/>
      </w:pPr>
      <w:r w:rsidRPr="00BB2820">
        <w:t>XGBoost: The use is suggested in the contexts where faster training is needed or when the loss in the margin of the accuracy is permissible.</w:t>
      </w:r>
    </w:p>
    <w:p w14:paraId="3AE3D116" w14:textId="77777777" w:rsidR="007A7612" w:rsidRPr="00BB2820" w:rsidRDefault="007A7612" w:rsidP="00BB2820">
      <w:pPr>
        <w:pStyle w:val="ListParagraph"/>
        <w:numPr>
          <w:ilvl w:val="0"/>
          <w:numId w:val="62"/>
        </w:numPr>
        <w:spacing w:line="360" w:lineRule="auto"/>
      </w:pPr>
      <w:r w:rsidRPr="00BB2820">
        <w:t>SVR: Useful in cases where the interpretation of the model in terms of kernels is desired.</w:t>
      </w:r>
    </w:p>
    <w:p w14:paraId="50D90066" w14:textId="77777777" w:rsidR="007A7612" w:rsidRPr="00BB2820" w:rsidRDefault="007A7612" w:rsidP="00BB2820">
      <w:pPr>
        <w:pStyle w:val="ListParagraph"/>
        <w:numPr>
          <w:ilvl w:val="0"/>
          <w:numId w:val="62"/>
        </w:numPr>
        <w:spacing w:line="360" w:lineRule="auto"/>
      </w:pPr>
      <w:r w:rsidRPr="00BB2820">
        <w:t>Random Forest: This should be used when the importance of the features is destined to be transparent.</w:t>
      </w:r>
    </w:p>
    <w:p w14:paraId="2FF126DE" w14:textId="77777777" w:rsidR="007A7612" w:rsidRPr="00BB2820" w:rsidRDefault="007A7612" w:rsidP="00BB2820">
      <w:pPr>
        <w:pStyle w:val="Heading4"/>
        <w:spacing w:line="360" w:lineRule="auto"/>
        <w:rPr>
          <w:color w:val="auto"/>
        </w:rPr>
      </w:pPr>
      <w:r w:rsidRPr="00BB2820">
        <w:rPr>
          <w:color w:val="auto"/>
        </w:rPr>
        <w:t>4.8.6.1 Hyper parameter optimization analysis.</w:t>
      </w:r>
    </w:p>
    <w:p w14:paraId="575AEFE1" w14:textId="50CB834F" w:rsidR="007A7612" w:rsidRPr="00BB2820" w:rsidRDefault="007A7612" w:rsidP="00BB2820">
      <w:pPr>
        <w:spacing w:line="360" w:lineRule="auto"/>
      </w:pPr>
      <w:r w:rsidRPr="00BB2820">
        <w:t>RandomizedSearchCV was used to perform systematic hyperparameter optimization, 50 iterations, and 5-fold cross-validation in order to optimize the CatBoost model. The optimization examined six important parameters of the gradient boosting dynamics, regularization and feature binning.</w:t>
      </w:r>
    </w:p>
    <w:p w14:paraId="56B16CD1" w14:textId="488FD42C" w:rsidR="007A7612" w:rsidRPr="00BB2820" w:rsidRDefault="007A7612" w:rsidP="00BB2820">
      <w:pPr>
        <w:spacing w:line="360" w:lineRule="auto"/>
        <w:rPr>
          <w:b/>
          <w:bCs/>
        </w:rPr>
      </w:pPr>
      <w:r w:rsidRPr="00BB2820">
        <w:rPr>
          <w:b/>
          <w:bCs/>
        </w:rPr>
        <w:t>Hyperparameter Importance Analysis:</w:t>
      </w:r>
    </w:p>
    <w:p w14:paraId="6FA88536" w14:textId="0C804ADD" w:rsidR="007A7612" w:rsidRPr="00BB2820" w:rsidRDefault="00174543" w:rsidP="00BB2820">
      <w:pPr>
        <w:spacing w:line="360" w:lineRule="auto"/>
      </w:pPr>
      <w:r w:rsidRPr="00BB2820">
        <w:t>In this stage, one is motivated to investigate specifically which hyperparameter is important or not</w:t>
      </w:r>
      <w:r w:rsidRPr="00BB2820">
        <w:t>.</w:t>
      </w:r>
    </w:p>
    <w:p w14:paraId="3897B227" w14:textId="77777777" w:rsidR="00174543" w:rsidRPr="00BB2820" w:rsidRDefault="00174543" w:rsidP="00BB2820">
      <w:pPr>
        <w:keepNext/>
        <w:spacing w:line="360" w:lineRule="auto"/>
      </w:pPr>
      <w:r w:rsidRPr="00BB2820">
        <w:lastRenderedPageBreak/>
        <w:drawing>
          <wp:inline distT="0" distB="0" distL="0" distR="0" wp14:anchorId="22EB1024" wp14:editId="4061B651">
            <wp:extent cx="5731510" cy="3824605"/>
            <wp:effectExtent l="0" t="0" r="0" b="0"/>
            <wp:docPr id="68920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6680" name=""/>
                    <pic:cNvPicPr/>
                  </pic:nvPicPr>
                  <pic:blipFill>
                    <a:blip r:embed="rId39"/>
                    <a:stretch>
                      <a:fillRect/>
                    </a:stretch>
                  </pic:blipFill>
                  <pic:spPr>
                    <a:xfrm>
                      <a:off x="0" y="0"/>
                      <a:ext cx="5731510" cy="3824605"/>
                    </a:xfrm>
                    <a:prstGeom prst="rect">
                      <a:avLst/>
                    </a:prstGeom>
                  </pic:spPr>
                </pic:pic>
              </a:graphicData>
            </a:graphic>
          </wp:inline>
        </w:drawing>
      </w:r>
    </w:p>
    <w:p w14:paraId="79E43E74" w14:textId="1A33D805" w:rsidR="007A7612" w:rsidRPr="00BB2820" w:rsidRDefault="00174543" w:rsidP="00BB2820">
      <w:pPr>
        <w:pStyle w:val="Caption"/>
        <w:spacing w:line="360" w:lineRule="auto"/>
        <w:jc w:val="left"/>
        <w:rPr>
          <w:color w:val="auto"/>
        </w:rPr>
      </w:pPr>
      <w:bookmarkStart w:id="153" w:name="_Toc219471409"/>
      <w:r w:rsidRPr="00BB2820">
        <w:rPr>
          <w:color w:val="auto"/>
        </w:rPr>
        <w:t xml:space="preserve">Figure </w:t>
      </w:r>
      <w:r w:rsidRPr="00BB2820">
        <w:rPr>
          <w:color w:val="auto"/>
        </w:rPr>
        <w:fldChar w:fldCharType="begin"/>
      </w:r>
      <w:r w:rsidRPr="00BB2820">
        <w:rPr>
          <w:color w:val="auto"/>
        </w:rPr>
        <w:instrText xml:space="preserve"> STYLEREF 1 \s </w:instrText>
      </w:r>
      <w:r w:rsidRPr="00BB2820">
        <w:rPr>
          <w:color w:val="auto"/>
        </w:rPr>
        <w:fldChar w:fldCharType="separate"/>
      </w:r>
      <w:r w:rsidRPr="00BB2820">
        <w:rPr>
          <w:noProof/>
          <w:color w:val="auto"/>
          <w:cs/>
        </w:rPr>
        <w:t>‎</w:t>
      </w:r>
      <w:r w:rsidRPr="00BB2820">
        <w:rPr>
          <w:noProof/>
          <w:color w:val="auto"/>
        </w:rPr>
        <w:t>4</w:t>
      </w:r>
      <w:r w:rsidRPr="00BB2820">
        <w:rPr>
          <w:color w:val="auto"/>
        </w:rPr>
        <w:fldChar w:fldCharType="end"/>
      </w:r>
      <w:r w:rsidRPr="00BB2820">
        <w:rPr>
          <w:color w:val="auto"/>
        </w:rPr>
        <w:t>.</w:t>
      </w:r>
      <w:r w:rsidRPr="00BB2820">
        <w:rPr>
          <w:color w:val="auto"/>
        </w:rPr>
        <w:fldChar w:fldCharType="begin"/>
      </w:r>
      <w:r w:rsidRPr="00BB2820">
        <w:rPr>
          <w:color w:val="auto"/>
        </w:rPr>
        <w:instrText xml:space="preserve"> SEQ Figure \* ARABIC \s 1 </w:instrText>
      </w:r>
      <w:r w:rsidRPr="00BB2820">
        <w:rPr>
          <w:color w:val="auto"/>
        </w:rPr>
        <w:fldChar w:fldCharType="separate"/>
      </w:r>
      <w:r w:rsidRPr="00BB2820">
        <w:rPr>
          <w:noProof/>
          <w:color w:val="auto"/>
        </w:rPr>
        <w:t>28</w:t>
      </w:r>
      <w:r w:rsidRPr="00BB2820">
        <w:rPr>
          <w:color w:val="auto"/>
        </w:rPr>
        <w:fldChar w:fldCharType="end"/>
      </w:r>
      <w:r w:rsidRPr="00BB2820">
        <w:rPr>
          <w:color w:val="auto"/>
          <w:lang w:val="en-US"/>
        </w:rPr>
        <w:t xml:space="preserve"> </w:t>
      </w:r>
      <w:r w:rsidRPr="00BB2820">
        <w:rPr>
          <w:b w:val="0"/>
          <w:bCs w:val="0"/>
          <w:color w:val="auto"/>
          <w:lang w:val="en-US"/>
        </w:rPr>
        <w:t>Visualization of feature importance that demonstrates the effect of each and every hyperparameter on the model performance during 50 iterations of Randomized-Search-sCV.</w:t>
      </w:r>
      <w:bookmarkEnd w:id="153"/>
    </w:p>
    <w:p w14:paraId="7E44DECC" w14:textId="0CED4149" w:rsidR="00174543" w:rsidRPr="00BB2820" w:rsidRDefault="00174543" w:rsidP="00BB2820">
      <w:pPr>
        <w:pStyle w:val="Caption"/>
        <w:keepNext/>
        <w:spacing w:line="360" w:lineRule="auto"/>
        <w:jc w:val="left"/>
        <w:rPr>
          <w:color w:val="auto"/>
        </w:rPr>
      </w:pPr>
      <w:bookmarkStart w:id="154" w:name="_Toc219471375"/>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23</w:t>
      </w:r>
      <w:r w:rsidR="00554E40" w:rsidRPr="00BB2820">
        <w:rPr>
          <w:color w:val="auto"/>
        </w:rPr>
        <w:fldChar w:fldCharType="end"/>
      </w:r>
      <w:r w:rsidRPr="00BB2820">
        <w:rPr>
          <w:color w:val="auto"/>
        </w:rPr>
        <w:t xml:space="preserve"> </w:t>
      </w:r>
      <w:r w:rsidRPr="00BB2820">
        <w:rPr>
          <w:b w:val="0"/>
          <w:bCs w:val="0"/>
          <w:color w:val="auto"/>
        </w:rPr>
        <w:t>Hyperparameter Search Space: This is the search space of the randomized search CV optimization.</w:t>
      </w:r>
      <w:bookmarkEnd w:id="154"/>
    </w:p>
    <w:tbl>
      <w:tblPr>
        <w:tblStyle w:val="TableGrid"/>
        <w:tblW w:w="0" w:type="auto"/>
        <w:tblLook w:val="04A0" w:firstRow="1" w:lastRow="0" w:firstColumn="1" w:lastColumn="0" w:noHBand="0" w:noVBand="1"/>
      </w:tblPr>
      <w:tblGrid>
        <w:gridCol w:w="1843"/>
        <w:gridCol w:w="1035"/>
        <w:gridCol w:w="2522"/>
        <w:gridCol w:w="3616"/>
      </w:tblGrid>
      <w:tr w:rsidR="00174543" w:rsidRPr="00BB2820" w14:paraId="27C4EB22" w14:textId="77777777" w:rsidTr="00174543">
        <w:tc>
          <w:tcPr>
            <w:tcW w:w="0" w:type="auto"/>
            <w:hideMark/>
          </w:tcPr>
          <w:p w14:paraId="7ADB08AB" w14:textId="77777777" w:rsidR="00174543" w:rsidRPr="00BB2820" w:rsidRDefault="00174543" w:rsidP="00BB2820">
            <w:pPr>
              <w:spacing w:after="240" w:line="360" w:lineRule="auto"/>
              <w:jc w:val="center"/>
              <w:rPr>
                <w:b/>
                <w:bCs/>
              </w:rPr>
            </w:pPr>
            <w:r w:rsidRPr="00BB2820">
              <w:rPr>
                <w:b/>
                <w:bCs/>
              </w:rPr>
              <w:t>Parameter</w:t>
            </w:r>
          </w:p>
        </w:tc>
        <w:tc>
          <w:tcPr>
            <w:tcW w:w="0" w:type="auto"/>
            <w:hideMark/>
          </w:tcPr>
          <w:p w14:paraId="3FE87DFC" w14:textId="77777777" w:rsidR="00174543" w:rsidRPr="00BB2820" w:rsidRDefault="00174543" w:rsidP="00BB2820">
            <w:pPr>
              <w:spacing w:after="240" w:line="360" w:lineRule="auto"/>
              <w:jc w:val="center"/>
              <w:rPr>
                <w:b/>
                <w:bCs/>
              </w:rPr>
            </w:pPr>
            <w:r w:rsidRPr="00BB2820">
              <w:rPr>
                <w:b/>
                <w:bCs/>
              </w:rPr>
              <w:t>Range</w:t>
            </w:r>
          </w:p>
        </w:tc>
        <w:tc>
          <w:tcPr>
            <w:tcW w:w="0" w:type="auto"/>
            <w:hideMark/>
          </w:tcPr>
          <w:p w14:paraId="5535FBBF" w14:textId="77777777" w:rsidR="00174543" w:rsidRPr="00BB2820" w:rsidRDefault="00174543" w:rsidP="00BB2820">
            <w:pPr>
              <w:spacing w:after="240" w:line="360" w:lineRule="auto"/>
              <w:jc w:val="center"/>
              <w:rPr>
                <w:b/>
                <w:bCs/>
              </w:rPr>
            </w:pPr>
            <w:r w:rsidRPr="00BB2820">
              <w:rPr>
                <w:b/>
                <w:bCs/>
              </w:rPr>
              <w:t>Purpose</w:t>
            </w:r>
          </w:p>
        </w:tc>
        <w:tc>
          <w:tcPr>
            <w:tcW w:w="0" w:type="auto"/>
            <w:hideMark/>
          </w:tcPr>
          <w:p w14:paraId="1307A801" w14:textId="77777777" w:rsidR="00174543" w:rsidRPr="00BB2820" w:rsidRDefault="00174543" w:rsidP="00BB2820">
            <w:pPr>
              <w:spacing w:after="240" w:line="360" w:lineRule="auto"/>
              <w:jc w:val="center"/>
              <w:rPr>
                <w:b/>
                <w:bCs/>
              </w:rPr>
            </w:pPr>
            <w:r w:rsidRPr="00BB2820">
              <w:rPr>
                <w:b/>
                <w:bCs/>
              </w:rPr>
              <w:t>Rationale</w:t>
            </w:r>
          </w:p>
        </w:tc>
      </w:tr>
      <w:tr w:rsidR="00174543" w:rsidRPr="00BB2820" w14:paraId="6D255572" w14:textId="77777777" w:rsidTr="00174543">
        <w:tc>
          <w:tcPr>
            <w:tcW w:w="0" w:type="auto"/>
            <w:hideMark/>
          </w:tcPr>
          <w:p w14:paraId="487D36BE" w14:textId="77777777" w:rsidR="00174543" w:rsidRPr="00BB2820" w:rsidRDefault="00174543" w:rsidP="00BB2820">
            <w:pPr>
              <w:spacing w:after="240" w:line="360" w:lineRule="auto"/>
            </w:pPr>
            <w:r w:rsidRPr="00BB2820">
              <w:t>iterations</w:t>
            </w:r>
          </w:p>
        </w:tc>
        <w:tc>
          <w:tcPr>
            <w:tcW w:w="0" w:type="auto"/>
            <w:hideMark/>
          </w:tcPr>
          <w:p w14:paraId="06A9E421" w14:textId="77777777" w:rsidR="00174543" w:rsidRPr="00BB2820" w:rsidRDefault="00174543" w:rsidP="00BB2820">
            <w:pPr>
              <w:spacing w:after="240" w:line="360" w:lineRule="auto"/>
            </w:pPr>
            <w:r w:rsidRPr="00BB2820">
              <w:t>50-500</w:t>
            </w:r>
          </w:p>
        </w:tc>
        <w:tc>
          <w:tcPr>
            <w:tcW w:w="0" w:type="auto"/>
            <w:hideMark/>
          </w:tcPr>
          <w:p w14:paraId="3EA175F1" w14:textId="77777777" w:rsidR="00174543" w:rsidRPr="00BB2820" w:rsidRDefault="00174543" w:rsidP="00BB2820">
            <w:pPr>
              <w:spacing w:after="240" w:line="360" w:lineRule="auto"/>
            </w:pPr>
            <w:r w:rsidRPr="00BB2820">
              <w:t>Number of boosting iterations</w:t>
            </w:r>
          </w:p>
        </w:tc>
        <w:tc>
          <w:tcPr>
            <w:tcW w:w="0" w:type="auto"/>
            <w:hideMark/>
          </w:tcPr>
          <w:p w14:paraId="533681FB" w14:textId="77777777" w:rsidR="00174543" w:rsidRPr="00BB2820" w:rsidRDefault="00174543" w:rsidP="00BB2820">
            <w:pPr>
              <w:spacing w:after="240" w:line="360" w:lineRule="auto"/>
            </w:pPr>
            <w:r w:rsidRPr="00BB2820">
              <w:t>Controls ensemble size and potential overfitting</w:t>
            </w:r>
          </w:p>
        </w:tc>
      </w:tr>
      <w:tr w:rsidR="00174543" w:rsidRPr="00BB2820" w14:paraId="57966DFC" w14:textId="77777777" w:rsidTr="00174543">
        <w:tc>
          <w:tcPr>
            <w:tcW w:w="0" w:type="auto"/>
            <w:hideMark/>
          </w:tcPr>
          <w:p w14:paraId="4C4BD965" w14:textId="77777777" w:rsidR="00174543" w:rsidRPr="00BB2820" w:rsidRDefault="00174543" w:rsidP="00BB2820">
            <w:pPr>
              <w:spacing w:after="240" w:line="360" w:lineRule="auto"/>
            </w:pPr>
            <w:r w:rsidRPr="00BB2820">
              <w:t>learning_rate</w:t>
            </w:r>
          </w:p>
        </w:tc>
        <w:tc>
          <w:tcPr>
            <w:tcW w:w="0" w:type="auto"/>
            <w:hideMark/>
          </w:tcPr>
          <w:p w14:paraId="14DFCF96" w14:textId="77777777" w:rsidR="00174543" w:rsidRPr="00BB2820" w:rsidRDefault="00174543" w:rsidP="00BB2820">
            <w:pPr>
              <w:spacing w:after="240" w:line="360" w:lineRule="auto"/>
            </w:pPr>
            <w:r w:rsidRPr="00BB2820">
              <w:t>0.01-0.31</w:t>
            </w:r>
          </w:p>
        </w:tc>
        <w:tc>
          <w:tcPr>
            <w:tcW w:w="0" w:type="auto"/>
            <w:hideMark/>
          </w:tcPr>
          <w:p w14:paraId="692B6370" w14:textId="77777777" w:rsidR="00174543" w:rsidRPr="00BB2820" w:rsidRDefault="00174543" w:rsidP="00BB2820">
            <w:pPr>
              <w:spacing w:after="240" w:line="360" w:lineRule="auto"/>
            </w:pPr>
            <w:r w:rsidRPr="00BB2820">
              <w:t>Step size shrinkage</w:t>
            </w:r>
          </w:p>
        </w:tc>
        <w:tc>
          <w:tcPr>
            <w:tcW w:w="0" w:type="auto"/>
            <w:hideMark/>
          </w:tcPr>
          <w:p w14:paraId="4092B780" w14:textId="77777777" w:rsidR="00174543" w:rsidRPr="00BB2820" w:rsidRDefault="00174543" w:rsidP="00BB2820">
            <w:pPr>
              <w:spacing w:after="240" w:line="360" w:lineRule="auto"/>
            </w:pPr>
            <w:r w:rsidRPr="00BB2820">
              <w:t>Balances convergence speed and stability</w:t>
            </w:r>
          </w:p>
        </w:tc>
      </w:tr>
      <w:tr w:rsidR="00174543" w:rsidRPr="00BB2820" w14:paraId="3E70F436" w14:textId="77777777" w:rsidTr="00174543">
        <w:tc>
          <w:tcPr>
            <w:tcW w:w="0" w:type="auto"/>
            <w:hideMark/>
          </w:tcPr>
          <w:p w14:paraId="41063723" w14:textId="77777777" w:rsidR="00174543" w:rsidRPr="00BB2820" w:rsidRDefault="00174543" w:rsidP="00BB2820">
            <w:pPr>
              <w:spacing w:after="240" w:line="360" w:lineRule="auto"/>
            </w:pPr>
            <w:r w:rsidRPr="00BB2820">
              <w:t>depth</w:t>
            </w:r>
          </w:p>
        </w:tc>
        <w:tc>
          <w:tcPr>
            <w:tcW w:w="0" w:type="auto"/>
            <w:hideMark/>
          </w:tcPr>
          <w:p w14:paraId="267E0458" w14:textId="77777777" w:rsidR="00174543" w:rsidRPr="00BB2820" w:rsidRDefault="00174543" w:rsidP="00BB2820">
            <w:pPr>
              <w:spacing w:after="240" w:line="360" w:lineRule="auto"/>
            </w:pPr>
            <w:r w:rsidRPr="00BB2820">
              <w:t>4-10</w:t>
            </w:r>
          </w:p>
        </w:tc>
        <w:tc>
          <w:tcPr>
            <w:tcW w:w="0" w:type="auto"/>
            <w:hideMark/>
          </w:tcPr>
          <w:p w14:paraId="4B797A83" w14:textId="77777777" w:rsidR="00174543" w:rsidRPr="00BB2820" w:rsidRDefault="00174543" w:rsidP="00BB2820">
            <w:pPr>
              <w:spacing w:after="240" w:line="360" w:lineRule="auto"/>
            </w:pPr>
            <w:r w:rsidRPr="00BB2820">
              <w:t>Tree depth</w:t>
            </w:r>
          </w:p>
        </w:tc>
        <w:tc>
          <w:tcPr>
            <w:tcW w:w="0" w:type="auto"/>
            <w:hideMark/>
          </w:tcPr>
          <w:p w14:paraId="0E5DC591" w14:textId="77777777" w:rsidR="00174543" w:rsidRPr="00BB2820" w:rsidRDefault="00174543" w:rsidP="00BB2820">
            <w:pPr>
              <w:spacing w:after="240" w:line="360" w:lineRule="auto"/>
            </w:pPr>
            <w:r w:rsidRPr="00BB2820">
              <w:t>Controls model complexity and interpretability</w:t>
            </w:r>
          </w:p>
        </w:tc>
      </w:tr>
      <w:tr w:rsidR="00174543" w:rsidRPr="00BB2820" w14:paraId="3088A7C5" w14:textId="77777777" w:rsidTr="00174543">
        <w:tc>
          <w:tcPr>
            <w:tcW w:w="0" w:type="auto"/>
            <w:hideMark/>
          </w:tcPr>
          <w:p w14:paraId="0E559FBA" w14:textId="77777777" w:rsidR="00174543" w:rsidRPr="00BB2820" w:rsidRDefault="00174543" w:rsidP="00BB2820">
            <w:pPr>
              <w:spacing w:after="240" w:line="360" w:lineRule="auto"/>
            </w:pPr>
            <w:r w:rsidRPr="00BB2820">
              <w:t>l2_leaf_reg</w:t>
            </w:r>
          </w:p>
        </w:tc>
        <w:tc>
          <w:tcPr>
            <w:tcW w:w="0" w:type="auto"/>
            <w:hideMark/>
          </w:tcPr>
          <w:p w14:paraId="05DD4976" w14:textId="77777777" w:rsidR="00174543" w:rsidRPr="00BB2820" w:rsidRDefault="00174543" w:rsidP="00BB2820">
            <w:pPr>
              <w:spacing w:after="240" w:line="360" w:lineRule="auto"/>
            </w:pPr>
            <w:r w:rsidRPr="00BB2820">
              <w:t>1-10</w:t>
            </w:r>
          </w:p>
        </w:tc>
        <w:tc>
          <w:tcPr>
            <w:tcW w:w="0" w:type="auto"/>
            <w:hideMark/>
          </w:tcPr>
          <w:p w14:paraId="1557F1C3" w14:textId="77777777" w:rsidR="00174543" w:rsidRPr="00BB2820" w:rsidRDefault="00174543" w:rsidP="00BB2820">
            <w:pPr>
              <w:spacing w:after="240" w:line="360" w:lineRule="auto"/>
            </w:pPr>
            <w:r w:rsidRPr="00BB2820">
              <w:t>L2 regularization strength</w:t>
            </w:r>
          </w:p>
        </w:tc>
        <w:tc>
          <w:tcPr>
            <w:tcW w:w="0" w:type="auto"/>
            <w:hideMark/>
          </w:tcPr>
          <w:p w14:paraId="69E27AA9" w14:textId="77777777" w:rsidR="00174543" w:rsidRPr="00BB2820" w:rsidRDefault="00174543" w:rsidP="00BB2820">
            <w:pPr>
              <w:spacing w:after="240" w:line="360" w:lineRule="auto"/>
            </w:pPr>
            <w:r w:rsidRPr="00BB2820">
              <w:t>Prevents overfitting through weight penalties</w:t>
            </w:r>
          </w:p>
        </w:tc>
      </w:tr>
      <w:tr w:rsidR="00174543" w:rsidRPr="00BB2820" w14:paraId="400D33F0" w14:textId="77777777" w:rsidTr="00174543">
        <w:tc>
          <w:tcPr>
            <w:tcW w:w="0" w:type="auto"/>
            <w:hideMark/>
          </w:tcPr>
          <w:p w14:paraId="05990C82" w14:textId="77777777" w:rsidR="00174543" w:rsidRPr="00BB2820" w:rsidRDefault="00174543" w:rsidP="00BB2820">
            <w:pPr>
              <w:spacing w:after="240" w:line="360" w:lineRule="auto"/>
            </w:pPr>
            <w:r w:rsidRPr="00BB2820">
              <w:lastRenderedPageBreak/>
              <w:t>border_count</w:t>
            </w:r>
          </w:p>
        </w:tc>
        <w:tc>
          <w:tcPr>
            <w:tcW w:w="0" w:type="auto"/>
            <w:hideMark/>
          </w:tcPr>
          <w:p w14:paraId="5B8185D5" w14:textId="77777777" w:rsidR="00174543" w:rsidRPr="00BB2820" w:rsidRDefault="00174543" w:rsidP="00BB2820">
            <w:pPr>
              <w:spacing w:after="240" w:line="360" w:lineRule="auto"/>
            </w:pPr>
            <w:r w:rsidRPr="00BB2820">
              <w:t>32-255</w:t>
            </w:r>
          </w:p>
        </w:tc>
        <w:tc>
          <w:tcPr>
            <w:tcW w:w="0" w:type="auto"/>
            <w:hideMark/>
          </w:tcPr>
          <w:p w14:paraId="12F81579" w14:textId="77777777" w:rsidR="00174543" w:rsidRPr="00BB2820" w:rsidRDefault="00174543" w:rsidP="00BB2820">
            <w:pPr>
              <w:spacing w:after="240" w:line="360" w:lineRule="auto"/>
            </w:pPr>
            <w:r w:rsidRPr="00BB2820">
              <w:t>Splits for numerical features</w:t>
            </w:r>
          </w:p>
        </w:tc>
        <w:tc>
          <w:tcPr>
            <w:tcW w:w="0" w:type="auto"/>
            <w:hideMark/>
          </w:tcPr>
          <w:p w14:paraId="525C754F" w14:textId="77777777" w:rsidR="00174543" w:rsidRPr="00BB2820" w:rsidRDefault="00174543" w:rsidP="00BB2820">
            <w:pPr>
              <w:spacing w:after="240" w:line="360" w:lineRule="auto"/>
            </w:pPr>
            <w:r w:rsidRPr="00BB2820">
              <w:t>Affects quantization of continuous variables</w:t>
            </w:r>
          </w:p>
        </w:tc>
      </w:tr>
      <w:tr w:rsidR="00174543" w:rsidRPr="00BB2820" w14:paraId="1C8886C5" w14:textId="77777777" w:rsidTr="00174543">
        <w:tc>
          <w:tcPr>
            <w:tcW w:w="0" w:type="auto"/>
            <w:hideMark/>
          </w:tcPr>
          <w:p w14:paraId="558E48AA" w14:textId="77777777" w:rsidR="00174543" w:rsidRPr="00BB2820" w:rsidRDefault="00174543" w:rsidP="00BB2820">
            <w:pPr>
              <w:spacing w:after="240" w:line="360" w:lineRule="auto"/>
            </w:pPr>
            <w:r w:rsidRPr="00BB2820">
              <w:t>random_strength</w:t>
            </w:r>
          </w:p>
        </w:tc>
        <w:tc>
          <w:tcPr>
            <w:tcW w:w="0" w:type="auto"/>
            <w:hideMark/>
          </w:tcPr>
          <w:p w14:paraId="4E8690BA" w14:textId="77777777" w:rsidR="00174543" w:rsidRPr="00BB2820" w:rsidRDefault="00174543" w:rsidP="00BB2820">
            <w:pPr>
              <w:spacing w:after="240" w:line="360" w:lineRule="auto"/>
            </w:pPr>
            <w:r w:rsidRPr="00BB2820">
              <w:t>0-10</w:t>
            </w:r>
          </w:p>
        </w:tc>
        <w:tc>
          <w:tcPr>
            <w:tcW w:w="0" w:type="auto"/>
            <w:hideMark/>
          </w:tcPr>
          <w:p w14:paraId="1B6B09C9" w14:textId="77777777" w:rsidR="00174543" w:rsidRPr="00BB2820" w:rsidRDefault="00174543" w:rsidP="00BB2820">
            <w:pPr>
              <w:spacing w:after="240" w:line="360" w:lineRule="auto"/>
            </w:pPr>
            <w:r w:rsidRPr="00BB2820">
              <w:t>Randomness for scoring splits</w:t>
            </w:r>
          </w:p>
        </w:tc>
        <w:tc>
          <w:tcPr>
            <w:tcW w:w="0" w:type="auto"/>
            <w:hideMark/>
          </w:tcPr>
          <w:p w14:paraId="7463322B" w14:textId="77777777" w:rsidR="00174543" w:rsidRPr="00BB2820" w:rsidRDefault="00174543" w:rsidP="00BB2820">
            <w:pPr>
              <w:spacing w:after="240" w:line="360" w:lineRule="auto"/>
            </w:pPr>
            <w:r w:rsidRPr="00BB2820">
              <w:t>Introduces stochasticity for robustness</w:t>
            </w:r>
          </w:p>
        </w:tc>
      </w:tr>
    </w:tbl>
    <w:p w14:paraId="6E02C333" w14:textId="77777777" w:rsidR="00174543" w:rsidRPr="00BB2820" w:rsidRDefault="00174543" w:rsidP="00BB2820">
      <w:pPr>
        <w:pStyle w:val="Caption"/>
        <w:keepNext/>
        <w:spacing w:line="360" w:lineRule="auto"/>
        <w:jc w:val="left"/>
        <w:rPr>
          <w:color w:val="auto"/>
        </w:rPr>
      </w:pPr>
    </w:p>
    <w:p w14:paraId="2D2C3FE5" w14:textId="36DF49DD" w:rsidR="00174543" w:rsidRPr="00BB2820" w:rsidRDefault="00174543" w:rsidP="00BB2820">
      <w:pPr>
        <w:pStyle w:val="Caption"/>
        <w:keepNext/>
        <w:spacing w:line="360" w:lineRule="auto"/>
        <w:jc w:val="left"/>
        <w:rPr>
          <w:b w:val="0"/>
          <w:bCs w:val="0"/>
          <w:color w:val="auto"/>
        </w:rPr>
      </w:pPr>
      <w:bookmarkStart w:id="155" w:name="_Toc219471376"/>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24</w:t>
      </w:r>
      <w:r w:rsidR="00554E40" w:rsidRPr="00BB2820">
        <w:rPr>
          <w:color w:val="auto"/>
        </w:rPr>
        <w:fldChar w:fldCharType="end"/>
      </w:r>
      <w:r w:rsidRPr="00BB2820">
        <w:rPr>
          <w:color w:val="auto"/>
        </w:rPr>
        <w:t xml:space="preserve"> </w:t>
      </w:r>
      <w:r w:rsidRPr="00BB2820">
        <w:rPr>
          <w:b w:val="0"/>
          <w:bCs w:val="0"/>
          <w:color w:val="auto"/>
        </w:rPr>
        <w:t>Optimization compared to default.</w:t>
      </w:r>
      <w:bookmarkEnd w:id="155"/>
    </w:p>
    <w:tbl>
      <w:tblPr>
        <w:tblStyle w:val="TableGrid"/>
        <w:tblW w:w="0" w:type="auto"/>
        <w:tblLook w:val="04A0" w:firstRow="1" w:lastRow="0" w:firstColumn="1" w:lastColumn="0" w:noHBand="0" w:noVBand="1"/>
      </w:tblPr>
      <w:tblGrid>
        <w:gridCol w:w="1843"/>
        <w:gridCol w:w="976"/>
        <w:gridCol w:w="1296"/>
        <w:gridCol w:w="1176"/>
        <w:gridCol w:w="3725"/>
      </w:tblGrid>
      <w:tr w:rsidR="00174543" w:rsidRPr="00BB2820" w14:paraId="15471E12" w14:textId="77777777" w:rsidTr="00174543">
        <w:tc>
          <w:tcPr>
            <w:tcW w:w="0" w:type="auto"/>
            <w:hideMark/>
          </w:tcPr>
          <w:p w14:paraId="0E924381" w14:textId="77777777" w:rsidR="00174543" w:rsidRPr="00BB2820" w:rsidRDefault="00174543" w:rsidP="00BB2820">
            <w:pPr>
              <w:spacing w:after="240" w:line="360" w:lineRule="auto"/>
              <w:jc w:val="center"/>
              <w:rPr>
                <w:b/>
                <w:bCs/>
              </w:rPr>
            </w:pPr>
            <w:r w:rsidRPr="00BB2820">
              <w:rPr>
                <w:b/>
                <w:bCs/>
              </w:rPr>
              <w:t>Parameter</w:t>
            </w:r>
          </w:p>
        </w:tc>
        <w:tc>
          <w:tcPr>
            <w:tcW w:w="0" w:type="auto"/>
            <w:hideMark/>
          </w:tcPr>
          <w:p w14:paraId="1C3466E9" w14:textId="77777777" w:rsidR="00174543" w:rsidRPr="00BB2820" w:rsidRDefault="00174543" w:rsidP="00BB2820">
            <w:pPr>
              <w:spacing w:after="240" w:line="360" w:lineRule="auto"/>
              <w:jc w:val="center"/>
              <w:rPr>
                <w:b/>
                <w:bCs/>
              </w:rPr>
            </w:pPr>
            <w:r w:rsidRPr="00BB2820">
              <w:rPr>
                <w:b/>
                <w:bCs/>
              </w:rPr>
              <w:t>Default</w:t>
            </w:r>
          </w:p>
        </w:tc>
        <w:tc>
          <w:tcPr>
            <w:tcW w:w="0" w:type="auto"/>
            <w:hideMark/>
          </w:tcPr>
          <w:p w14:paraId="215CB138" w14:textId="77777777" w:rsidR="00174543" w:rsidRPr="00BB2820" w:rsidRDefault="00174543" w:rsidP="00BB2820">
            <w:pPr>
              <w:spacing w:after="240" w:line="360" w:lineRule="auto"/>
              <w:jc w:val="center"/>
              <w:rPr>
                <w:b/>
                <w:bCs/>
              </w:rPr>
            </w:pPr>
            <w:r w:rsidRPr="00BB2820">
              <w:rPr>
                <w:b/>
                <w:bCs/>
              </w:rPr>
              <w:t>Optimized</w:t>
            </w:r>
          </w:p>
        </w:tc>
        <w:tc>
          <w:tcPr>
            <w:tcW w:w="0" w:type="auto"/>
            <w:hideMark/>
          </w:tcPr>
          <w:p w14:paraId="7C076A23" w14:textId="77777777" w:rsidR="00174543" w:rsidRPr="00BB2820" w:rsidRDefault="00174543" w:rsidP="00BB2820">
            <w:pPr>
              <w:spacing w:after="240" w:line="360" w:lineRule="auto"/>
              <w:jc w:val="center"/>
              <w:rPr>
                <w:b/>
                <w:bCs/>
              </w:rPr>
            </w:pPr>
            <w:r w:rsidRPr="00BB2820">
              <w:rPr>
                <w:b/>
                <w:bCs/>
              </w:rPr>
              <w:t>Direction</w:t>
            </w:r>
          </w:p>
        </w:tc>
        <w:tc>
          <w:tcPr>
            <w:tcW w:w="0" w:type="auto"/>
            <w:hideMark/>
          </w:tcPr>
          <w:p w14:paraId="437FB4C7" w14:textId="77777777" w:rsidR="00174543" w:rsidRPr="00BB2820" w:rsidRDefault="00174543" w:rsidP="00BB2820">
            <w:pPr>
              <w:spacing w:after="240" w:line="360" w:lineRule="auto"/>
              <w:jc w:val="center"/>
              <w:rPr>
                <w:b/>
                <w:bCs/>
              </w:rPr>
            </w:pPr>
            <w:r w:rsidRPr="00BB2820">
              <w:rPr>
                <w:b/>
                <w:bCs/>
              </w:rPr>
              <w:t>Implication</w:t>
            </w:r>
          </w:p>
        </w:tc>
      </w:tr>
      <w:tr w:rsidR="00174543" w:rsidRPr="00BB2820" w14:paraId="639CD84B" w14:textId="77777777" w:rsidTr="00174543">
        <w:tc>
          <w:tcPr>
            <w:tcW w:w="0" w:type="auto"/>
            <w:hideMark/>
          </w:tcPr>
          <w:p w14:paraId="645961F8" w14:textId="77777777" w:rsidR="00174543" w:rsidRPr="00BB2820" w:rsidRDefault="00174543" w:rsidP="00BB2820">
            <w:pPr>
              <w:spacing w:after="240" w:line="360" w:lineRule="auto"/>
            </w:pPr>
            <w:r w:rsidRPr="00BB2820">
              <w:t>iterations</w:t>
            </w:r>
          </w:p>
        </w:tc>
        <w:tc>
          <w:tcPr>
            <w:tcW w:w="0" w:type="auto"/>
            <w:hideMark/>
          </w:tcPr>
          <w:p w14:paraId="5410413B" w14:textId="77777777" w:rsidR="00174543" w:rsidRPr="00BB2820" w:rsidRDefault="00174543" w:rsidP="00BB2820">
            <w:pPr>
              <w:spacing w:after="240" w:line="360" w:lineRule="auto"/>
            </w:pPr>
            <w:r w:rsidRPr="00BB2820">
              <w:t>200</w:t>
            </w:r>
          </w:p>
        </w:tc>
        <w:tc>
          <w:tcPr>
            <w:tcW w:w="0" w:type="auto"/>
            <w:hideMark/>
          </w:tcPr>
          <w:p w14:paraId="0EA361FB" w14:textId="77777777" w:rsidR="00174543" w:rsidRPr="00BB2820" w:rsidRDefault="00174543" w:rsidP="00BB2820">
            <w:pPr>
              <w:spacing w:after="240" w:line="360" w:lineRule="auto"/>
            </w:pPr>
            <w:r w:rsidRPr="00BB2820">
              <w:t>436</w:t>
            </w:r>
          </w:p>
        </w:tc>
        <w:tc>
          <w:tcPr>
            <w:tcW w:w="0" w:type="auto"/>
            <w:hideMark/>
          </w:tcPr>
          <w:p w14:paraId="2CF2A317" w14:textId="77777777" w:rsidR="00174543" w:rsidRPr="00BB2820" w:rsidRDefault="00174543" w:rsidP="00BB2820">
            <w:pPr>
              <w:spacing w:after="240" w:line="360" w:lineRule="auto"/>
            </w:pPr>
            <w:r w:rsidRPr="00BB2820">
              <w:t>Up</w:t>
            </w:r>
          </w:p>
        </w:tc>
        <w:tc>
          <w:tcPr>
            <w:tcW w:w="0" w:type="auto"/>
            <w:hideMark/>
          </w:tcPr>
          <w:p w14:paraId="73677914" w14:textId="77777777" w:rsidR="00174543" w:rsidRPr="00BB2820" w:rsidRDefault="00174543" w:rsidP="00BB2820">
            <w:pPr>
              <w:spacing w:after="240" w:line="360" w:lineRule="auto"/>
            </w:pPr>
            <w:r w:rsidRPr="00BB2820">
              <w:t>Increased boosting provides marginal gains</w:t>
            </w:r>
          </w:p>
        </w:tc>
      </w:tr>
      <w:tr w:rsidR="00174543" w:rsidRPr="00BB2820" w14:paraId="110C70DF" w14:textId="77777777" w:rsidTr="00174543">
        <w:tc>
          <w:tcPr>
            <w:tcW w:w="0" w:type="auto"/>
            <w:hideMark/>
          </w:tcPr>
          <w:p w14:paraId="1322A1F8" w14:textId="77777777" w:rsidR="00174543" w:rsidRPr="00BB2820" w:rsidRDefault="00174543" w:rsidP="00BB2820">
            <w:pPr>
              <w:spacing w:after="240" w:line="360" w:lineRule="auto"/>
            </w:pPr>
            <w:r w:rsidRPr="00BB2820">
              <w:t>learning_rate</w:t>
            </w:r>
          </w:p>
        </w:tc>
        <w:tc>
          <w:tcPr>
            <w:tcW w:w="0" w:type="auto"/>
            <w:hideMark/>
          </w:tcPr>
          <w:p w14:paraId="32AC7013" w14:textId="77777777" w:rsidR="00174543" w:rsidRPr="00BB2820" w:rsidRDefault="00174543" w:rsidP="00BB2820">
            <w:pPr>
              <w:spacing w:after="240" w:line="360" w:lineRule="auto"/>
            </w:pPr>
            <w:r w:rsidRPr="00BB2820">
              <w:t>0.100</w:t>
            </w:r>
          </w:p>
        </w:tc>
        <w:tc>
          <w:tcPr>
            <w:tcW w:w="0" w:type="auto"/>
            <w:hideMark/>
          </w:tcPr>
          <w:p w14:paraId="1C545F99" w14:textId="77777777" w:rsidR="00174543" w:rsidRPr="00BB2820" w:rsidRDefault="00174543" w:rsidP="00BB2820">
            <w:pPr>
              <w:spacing w:after="240" w:line="360" w:lineRule="auto"/>
            </w:pPr>
            <w:r w:rsidRPr="00BB2820">
              <w:t>0.096</w:t>
            </w:r>
          </w:p>
        </w:tc>
        <w:tc>
          <w:tcPr>
            <w:tcW w:w="0" w:type="auto"/>
            <w:hideMark/>
          </w:tcPr>
          <w:p w14:paraId="6BE42A20" w14:textId="77777777" w:rsidR="00174543" w:rsidRPr="00BB2820" w:rsidRDefault="00174543" w:rsidP="00BB2820">
            <w:pPr>
              <w:spacing w:after="240" w:line="360" w:lineRule="auto"/>
            </w:pPr>
            <w:r w:rsidRPr="00BB2820">
              <w:t>Down</w:t>
            </w:r>
          </w:p>
        </w:tc>
        <w:tc>
          <w:tcPr>
            <w:tcW w:w="0" w:type="auto"/>
            <w:hideMark/>
          </w:tcPr>
          <w:p w14:paraId="2B30FAA6" w14:textId="77777777" w:rsidR="00174543" w:rsidRPr="00BB2820" w:rsidRDefault="00174543" w:rsidP="00BB2820">
            <w:pPr>
              <w:spacing w:after="240" w:line="360" w:lineRule="auto"/>
            </w:pPr>
            <w:r w:rsidRPr="00BB2820">
              <w:t>Minimal adjustment suggests good baseline</w:t>
            </w:r>
          </w:p>
        </w:tc>
      </w:tr>
      <w:tr w:rsidR="00174543" w:rsidRPr="00BB2820" w14:paraId="51A28FA3" w14:textId="77777777" w:rsidTr="00174543">
        <w:tc>
          <w:tcPr>
            <w:tcW w:w="0" w:type="auto"/>
            <w:hideMark/>
          </w:tcPr>
          <w:p w14:paraId="2552E831" w14:textId="77777777" w:rsidR="00174543" w:rsidRPr="00BB2820" w:rsidRDefault="00174543" w:rsidP="00BB2820">
            <w:pPr>
              <w:spacing w:after="240" w:line="360" w:lineRule="auto"/>
            </w:pPr>
            <w:r w:rsidRPr="00BB2820">
              <w:t>depth</w:t>
            </w:r>
          </w:p>
        </w:tc>
        <w:tc>
          <w:tcPr>
            <w:tcW w:w="0" w:type="auto"/>
            <w:hideMark/>
          </w:tcPr>
          <w:p w14:paraId="78A256B8" w14:textId="77777777" w:rsidR="00174543" w:rsidRPr="00BB2820" w:rsidRDefault="00174543" w:rsidP="00BB2820">
            <w:pPr>
              <w:spacing w:after="240" w:line="360" w:lineRule="auto"/>
            </w:pPr>
            <w:r w:rsidRPr="00BB2820">
              <w:t>8</w:t>
            </w:r>
          </w:p>
        </w:tc>
        <w:tc>
          <w:tcPr>
            <w:tcW w:w="0" w:type="auto"/>
            <w:hideMark/>
          </w:tcPr>
          <w:p w14:paraId="06E5D685" w14:textId="77777777" w:rsidR="00174543" w:rsidRPr="00BB2820" w:rsidRDefault="00174543" w:rsidP="00BB2820">
            <w:pPr>
              <w:spacing w:after="240" w:line="360" w:lineRule="auto"/>
            </w:pPr>
            <w:r w:rsidRPr="00BB2820">
              <w:t>5</w:t>
            </w:r>
          </w:p>
        </w:tc>
        <w:tc>
          <w:tcPr>
            <w:tcW w:w="0" w:type="auto"/>
            <w:hideMark/>
          </w:tcPr>
          <w:p w14:paraId="3A636197" w14:textId="77777777" w:rsidR="00174543" w:rsidRPr="00BB2820" w:rsidRDefault="00174543" w:rsidP="00BB2820">
            <w:pPr>
              <w:spacing w:after="240" w:line="360" w:lineRule="auto"/>
            </w:pPr>
            <w:r w:rsidRPr="00BB2820">
              <w:t>Down</w:t>
            </w:r>
          </w:p>
        </w:tc>
        <w:tc>
          <w:tcPr>
            <w:tcW w:w="0" w:type="auto"/>
            <w:hideMark/>
          </w:tcPr>
          <w:p w14:paraId="11A3BD51" w14:textId="77777777" w:rsidR="00174543" w:rsidRPr="00BB2820" w:rsidRDefault="00174543" w:rsidP="00BB2820">
            <w:pPr>
              <w:spacing w:after="240" w:line="360" w:lineRule="auto"/>
            </w:pPr>
            <w:r w:rsidRPr="00BB2820">
              <w:t>Reduced depth prevents overfitting</w:t>
            </w:r>
          </w:p>
        </w:tc>
      </w:tr>
      <w:tr w:rsidR="00174543" w:rsidRPr="00BB2820" w14:paraId="2AA5D63E" w14:textId="77777777" w:rsidTr="00174543">
        <w:tc>
          <w:tcPr>
            <w:tcW w:w="0" w:type="auto"/>
            <w:hideMark/>
          </w:tcPr>
          <w:p w14:paraId="646D376E" w14:textId="77777777" w:rsidR="00174543" w:rsidRPr="00BB2820" w:rsidRDefault="00174543" w:rsidP="00BB2820">
            <w:pPr>
              <w:spacing w:after="240" w:line="360" w:lineRule="auto"/>
            </w:pPr>
            <w:r w:rsidRPr="00BB2820">
              <w:t>l2_leaf_reg</w:t>
            </w:r>
          </w:p>
        </w:tc>
        <w:tc>
          <w:tcPr>
            <w:tcW w:w="0" w:type="auto"/>
            <w:hideMark/>
          </w:tcPr>
          <w:p w14:paraId="4CF46149" w14:textId="77777777" w:rsidR="00174543" w:rsidRPr="00BB2820" w:rsidRDefault="00174543" w:rsidP="00BB2820">
            <w:pPr>
              <w:spacing w:after="240" w:line="360" w:lineRule="auto"/>
            </w:pPr>
            <w:r w:rsidRPr="00BB2820">
              <w:t>1.0</w:t>
            </w:r>
          </w:p>
        </w:tc>
        <w:tc>
          <w:tcPr>
            <w:tcW w:w="0" w:type="auto"/>
            <w:hideMark/>
          </w:tcPr>
          <w:p w14:paraId="5644FDB1" w14:textId="77777777" w:rsidR="00174543" w:rsidRPr="00BB2820" w:rsidRDefault="00174543" w:rsidP="00BB2820">
            <w:pPr>
              <w:spacing w:after="240" w:line="360" w:lineRule="auto"/>
            </w:pPr>
            <w:r w:rsidRPr="00BB2820">
              <w:t>4.01</w:t>
            </w:r>
          </w:p>
        </w:tc>
        <w:tc>
          <w:tcPr>
            <w:tcW w:w="0" w:type="auto"/>
            <w:hideMark/>
          </w:tcPr>
          <w:p w14:paraId="2FC556C7" w14:textId="77777777" w:rsidR="00174543" w:rsidRPr="00BB2820" w:rsidRDefault="00174543" w:rsidP="00BB2820">
            <w:pPr>
              <w:spacing w:after="240" w:line="360" w:lineRule="auto"/>
            </w:pPr>
            <w:r w:rsidRPr="00BB2820">
              <w:t>Up</w:t>
            </w:r>
          </w:p>
        </w:tc>
        <w:tc>
          <w:tcPr>
            <w:tcW w:w="0" w:type="auto"/>
            <w:hideMark/>
          </w:tcPr>
          <w:p w14:paraId="409EE437" w14:textId="77777777" w:rsidR="00174543" w:rsidRPr="00BB2820" w:rsidRDefault="00174543" w:rsidP="00BB2820">
            <w:pPr>
              <w:spacing w:after="240" w:line="360" w:lineRule="auto"/>
            </w:pPr>
            <w:r w:rsidRPr="00BB2820">
              <w:t>Enhanced regularization improves generalization</w:t>
            </w:r>
          </w:p>
        </w:tc>
      </w:tr>
      <w:tr w:rsidR="00174543" w:rsidRPr="00BB2820" w14:paraId="0A638346" w14:textId="77777777" w:rsidTr="00174543">
        <w:tc>
          <w:tcPr>
            <w:tcW w:w="0" w:type="auto"/>
            <w:hideMark/>
          </w:tcPr>
          <w:p w14:paraId="3718CE35" w14:textId="77777777" w:rsidR="00174543" w:rsidRPr="00BB2820" w:rsidRDefault="00174543" w:rsidP="00BB2820">
            <w:pPr>
              <w:spacing w:after="240" w:line="360" w:lineRule="auto"/>
            </w:pPr>
            <w:r w:rsidRPr="00BB2820">
              <w:t>border_count</w:t>
            </w:r>
          </w:p>
        </w:tc>
        <w:tc>
          <w:tcPr>
            <w:tcW w:w="0" w:type="auto"/>
            <w:hideMark/>
          </w:tcPr>
          <w:p w14:paraId="4DAB9E3F" w14:textId="77777777" w:rsidR="00174543" w:rsidRPr="00BB2820" w:rsidRDefault="00174543" w:rsidP="00BB2820">
            <w:pPr>
              <w:spacing w:after="240" w:line="360" w:lineRule="auto"/>
            </w:pPr>
            <w:r w:rsidRPr="00BB2820">
              <w:t>254</w:t>
            </w:r>
          </w:p>
        </w:tc>
        <w:tc>
          <w:tcPr>
            <w:tcW w:w="0" w:type="auto"/>
            <w:hideMark/>
          </w:tcPr>
          <w:p w14:paraId="4BE2AC4E" w14:textId="77777777" w:rsidR="00174543" w:rsidRPr="00BB2820" w:rsidRDefault="00174543" w:rsidP="00BB2820">
            <w:pPr>
              <w:spacing w:after="240" w:line="360" w:lineRule="auto"/>
            </w:pPr>
            <w:r w:rsidRPr="00BB2820">
              <w:t>70</w:t>
            </w:r>
          </w:p>
        </w:tc>
        <w:tc>
          <w:tcPr>
            <w:tcW w:w="0" w:type="auto"/>
            <w:hideMark/>
          </w:tcPr>
          <w:p w14:paraId="51F908DF" w14:textId="77777777" w:rsidR="00174543" w:rsidRPr="00BB2820" w:rsidRDefault="00174543" w:rsidP="00BB2820">
            <w:pPr>
              <w:spacing w:after="240" w:line="360" w:lineRule="auto"/>
            </w:pPr>
            <w:r w:rsidRPr="00BB2820">
              <w:t>Down</w:t>
            </w:r>
          </w:p>
        </w:tc>
        <w:tc>
          <w:tcPr>
            <w:tcW w:w="0" w:type="auto"/>
            <w:hideMark/>
          </w:tcPr>
          <w:p w14:paraId="59D6395D" w14:textId="77777777" w:rsidR="00174543" w:rsidRPr="00BB2820" w:rsidRDefault="00174543" w:rsidP="00BB2820">
            <w:pPr>
              <w:spacing w:after="240" w:line="360" w:lineRule="auto"/>
            </w:pPr>
            <w:r w:rsidRPr="00BB2820">
              <w:t>Simplified binning reduces complexity</w:t>
            </w:r>
          </w:p>
        </w:tc>
      </w:tr>
      <w:tr w:rsidR="00174543" w:rsidRPr="00BB2820" w14:paraId="1E95CF52" w14:textId="77777777" w:rsidTr="00174543">
        <w:tc>
          <w:tcPr>
            <w:tcW w:w="0" w:type="auto"/>
            <w:hideMark/>
          </w:tcPr>
          <w:p w14:paraId="26AFC9C8" w14:textId="77777777" w:rsidR="00174543" w:rsidRPr="00BB2820" w:rsidRDefault="00174543" w:rsidP="00BB2820">
            <w:pPr>
              <w:spacing w:after="240" w:line="360" w:lineRule="auto"/>
            </w:pPr>
            <w:r w:rsidRPr="00BB2820">
              <w:t>random_strength</w:t>
            </w:r>
          </w:p>
        </w:tc>
        <w:tc>
          <w:tcPr>
            <w:tcW w:w="0" w:type="auto"/>
            <w:hideMark/>
          </w:tcPr>
          <w:p w14:paraId="40DCBDB8" w14:textId="77777777" w:rsidR="00174543" w:rsidRPr="00BB2820" w:rsidRDefault="00174543" w:rsidP="00BB2820">
            <w:pPr>
              <w:spacing w:after="240" w:line="360" w:lineRule="auto"/>
            </w:pPr>
            <w:r w:rsidRPr="00BB2820">
              <w:t>1.0</w:t>
            </w:r>
          </w:p>
        </w:tc>
        <w:tc>
          <w:tcPr>
            <w:tcW w:w="0" w:type="auto"/>
            <w:hideMark/>
          </w:tcPr>
          <w:p w14:paraId="6F67214B" w14:textId="77777777" w:rsidR="00174543" w:rsidRPr="00BB2820" w:rsidRDefault="00174543" w:rsidP="00BB2820">
            <w:pPr>
              <w:spacing w:after="240" w:line="360" w:lineRule="auto"/>
            </w:pPr>
            <w:r w:rsidRPr="00BB2820">
              <w:t>0.37</w:t>
            </w:r>
          </w:p>
        </w:tc>
        <w:tc>
          <w:tcPr>
            <w:tcW w:w="0" w:type="auto"/>
            <w:hideMark/>
          </w:tcPr>
          <w:p w14:paraId="62753833" w14:textId="77777777" w:rsidR="00174543" w:rsidRPr="00BB2820" w:rsidRDefault="00174543" w:rsidP="00BB2820">
            <w:pPr>
              <w:spacing w:after="240" w:line="360" w:lineRule="auto"/>
            </w:pPr>
            <w:r w:rsidRPr="00BB2820">
              <w:t>Down</w:t>
            </w:r>
          </w:p>
        </w:tc>
        <w:tc>
          <w:tcPr>
            <w:tcW w:w="0" w:type="auto"/>
            <w:hideMark/>
          </w:tcPr>
          <w:p w14:paraId="45F9E367" w14:textId="77777777" w:rsidR="00174543" w:rsidRPr="00BB2820" w:rsidRDefault="00174543" w:rsidP="00BB2820">
            <w:pPr>
              <w:spacing w:after="240" w:line="360" w:lineRule="auto"/>
            </w:pPr>
            <w:r w:rsidRPr="00BB2820">
              <w:t>Reduced randomness increases determinism</w:t>
            </w:r>
          </w:p>
        </w:tc>
      </w:tr>
    </w:tbl>
    <w:p w14:paraId="71F1AFB3" w14:textId="02AD921F" w:rsidR="00174543" w:rsidRPr="00BB2820" w:rsidRDefault="00174543" w:rsidP="00BB2820">
      <w:pPr>
        <w:pStyle w:val="Caption"/>
        <w:keepNext/>
        <w:spacing w:line="360" w:lineRule="auto"/>
        <w:jc w:val="left"/>
        <w:rPr>
          <w:color w:val="auto"/>
        </w:rPr>
      </w:pPr>
      <w:bookmarkStart w:id="156" w:name="_Toc219471377"/>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25</w:t>
      </w:r>
      <w:r w:rsidR="00554E40" w:rsidRPr="00BB2820">
        <w:rPr>
          <w:color w:val="auto"/>
        </w:rPr>
        <w:fldChar w:fldCharType="end"/>
      </w:r>
      <w:r w:rsidRPr="00BB2820">
        <w:rPr>
          <w:color w:val="auto"/>
        </w:rPr>
        <w:t xml:space="preserve"> </w:t>
      </w:r>
      <w:r w:rsidRPr="00BB2820">
        <w:rPr>
          <w:b w:val="0"/>
          <w:bCs w:val="0"/>
          <w:color w:val="auto"/>
        </w:rPr>
        <w:t>Performance of ML Model Comparison of default vs. optimized parameters.</w:t>
      </w:r>
      <w:bookmarkEnd w:id="156"/>
    </w:p>
    <w:tbl>
      <w:tblPr>
        <w:tblStyle w:val="TableGrid"/>
        <w:tblW w:w="0" w:type="auto"/>
        <w:tblLook w:val="04A0" w:firstRow="1" w:lastRow="0" w:firstColumn="1" w:lastColumn="0" w:noHBand="0" w:noVBand="1"/>
      </w:tblPr>
      <w:tblGrid>
        <w:gridCol w:w="1876"/>
        <w:gridCol w:w="1422"/>
        <w:gridCol w:w="1734"/>
        <w:gridCol w:w="1869"/>
        <w:gridCol w:w="2115"/>
      </w:tblGrid>
      <w:tr w:rsidR="00174543" w:rsidRPr="00BB2820" w14:paraId="71595CA8" w14:textId="77777777" w:rsidTr="00174543">
        <w:tc>
          <w:tcPr>
            <w:tcW w:w="0" w:type="auto"/>
            <w:hideMark/>
          </w:tcPr>
          <w:p w14:paraId="65F15D3F" w14:textId="77777777" w:rsidR="00174543" w:rsidRPr="00BB2820" w:rsidRDefault="00174543" w:rsidP="00BB2820">
            <w:pPr>
              <w:spacing w:after="240" w:line="360" w:lineRule="auto"/>
              <w:jc w:val="center"/>
              <w:rPr>
                <w:b/>
                <w:bCs/>
              </w:rPr>
            </w:pPr>
            <w:r w:rsidRPr="00BB2820">
              <w:rPr>
                <w:b/>
                <w:bCs/>
              </w:rPr>
              <w:t>Metric</w:t>
            </w:r>
          </w:p>
        </w:tc>
        <w:tc>
          <w:tcPr>
            <w:tcW w:w="0" w:type="auto"/>
            <w:hideMark/>
          </w:tcPr>
          <w:p w14:paraId="77931BE4" w14:textId="77777777" w:rsidR="00174543" w:rsidRPr="00BB2820" w:rsidRDefault="00174543" w:rsidP="00BB2820">
            <w:pPr>
              <w:spacing w:after="240" w:line="360" w:lineRule="auto"/>
              <w:jc w:val="center"/>
              <w:rPr>
                <w:b/>
                <w:bCs/>
              </w:rPr>
            </w:pPr>
            <w:r w:rsidRPr="00BB2820">
              <w:rPr>
                <w:b/>
                <w:bCs/>
              </w:rPr>
              <w:t>Default Model</w:t>
            </w:r>
          </w:p>
        </w:tc>
        <w:tc>
          <w:tcPr>
            <w:tcW w:w="0" w:type="auto"/>
            <w:hideMark/>
          </w:tcPr>
          <w:p w14:paraId="61A1EA25" w14:textId="77777777" w:rsidR="00174543" w:rsidRPr="00BB2820" w:rsidRDefault="00174543" w:rsidP="00BB2820">
            <w:pPr>
              <w:spacing w:after="240" w:line="360" w:lineRule="auto"/>
              <w:jc w:val="center"/>
              <w:rPr>
                <w:b/>
                <w:bCs/>
              </w:rPr>
            </w:pPr>
            <w:r w:rsidRPr="00BB2820">
              <w:rPr>
                <w:b/>
                <w:bCs/>
              </w:rPr>
              <w:t>Optimized Model</w:t>
            </w:r>
          </w:p>
        </w:tc>
        <w:tc>
          <w:tcPr>
            <w:tcW w:w="0" w:type="auto"/>
            <w:hideMark/>
          </w:tcPr>
          <w:p w14:paraId="1BA07213" w14:textId="77777777" w:rsidR="00174543" w:rsidRPr="00BB2820" w:rsidRDefault="00174543" w:rsidP="00BB2820">
            <w:pPr>
              <w:spacing w:after="240" w:line="360" w:lineRule="auto"/>
              <w:jc w:val="center"/>
              <w:rPr>
                <w:b/>
                <w:bCs/>
              </w:rPr>
            </w:pPr>
            <w:r w:rsidRPr="00BB2820">
              <w:rPr>
                <w:b/>
                <w:bCs/>
              </w:rPr>
              <w:t>Improvement</w:t>
            </w:r>
          </w:p>
        </w:tc>
        <w:tc>
          <w:tcPr>
            <w:tcW w:w="0" w:type="auto"/>
            <w:hideMark/>
          </w:tcPr>
          <w:p w14:paraId="7544F434" w14:textId="77777777" w:rsidR="00174543" w:rsidRPr="00BB2820" w:rsidRDefault="00174543" w:rsidP="00BB2820">
            <w:pPr>
              <w:spacing w:after="240" w:line="360" w:lineRule="auto"/>
              <w:jc w:val="center"/>
              <w:rPr>
                <w:b/>
                <w:bCs/>
              </w:rPr>
            </w:pPr>
            <w:r w:rsidRPr="00BB2820">
              <w:rPr>
                <w:b/>
                <w:bCs/>
              </w:rPr>
              <w:t>Statistical Significance</w:t>
            </w:r>
          </w:p>
        </w:tc>
      </w:tr>
      <w:tr w:rsidR="00174543" w:rsidRPr="00BB2820" w14:paraId="4860D5DE" w14:textId="77777777" w:rsidTr="00174543">
        <w:tc>
          <w:tcPr>
            <w:tcW w:w="0" w:type="auto"/>
            <w:hideMark/>
          </w:tcPr>
          <w:p w14:paraId="0C449D48" w14:textId="77777777" w:rsidR="00174543" w:rsidRPr="00BB2820" w:rsidRDefault="00174543" w:rsidP="00BB2820">
            <w:pPr>
              <w:spacing w:line="360" w:lineRule="auto"/>
            </w:pPr>
            <w:r w:rsidRPr="00BB2820">
              <w:rPr>
                <w:rStyle w:val="Strong"/>
              </w:rPr>
              <w:t>R-squared Score</w:t>
            </w:r>
          </w:p>
        </w:tc>
        <w:tc>
          <w:tcPr>
            <w:tcW w:w="0" w:type="auto"/>
            <w:hideMark/>
          </w:tcPr>
          <w:p w14:paraId="3F529D8F" w14:textId="77777777" w:rsidR="00174543" w:rsidRPr="00BB2820" w:rsidRDefault="00174543" w:rsidP="00BB2820">
            <w:pPr>
              <w:spacing w:line="360" w:lineRule="auto"/>
            </w:pPr>
            <w:r w:rsidRPr="00BB2820">
              <w:t>0.98958</w:t>
            </w:r>
          </w:p>
        </w:tc>
        <w:tc>
          <w:tcPr>
            <w:tcW w:w="0" w:type="auto"/>
            <w:hideMark/>
          </w:tcPr>
          <w:p w14:paraId="5F735EF3" w14:textId="77777777" w:rsidR="00174543" w:rsidRPr="00BB2820" w:rsidRDefault="00174543" w:rsidP="00BB2820">
            <w:pPr>
              <w:spacing w:line="360" w:lineRule="auto"/>
            </w:pPr>
            <w:r w:rsidRPr="00BB2820">
              <w:t>0.99028</w:t>
            </w:r>
          </w:p>
        </w:tc>
        <w:tc>
          <w:tcPr>
            <w:tcW w:w="0" w:type="auto"/>
            <w:hideMark/>
          </w:tcPr>
          <w:p w14:paraId="680E6E9C" w14:textId="77777777" w:rsidR="00174543" w:rsidRPr="00BB2820" w:rsidRDefault="00174543" w:rsidP="00BB2820">
            <w:pPr>
              <w:spacing w:line="360" w:lineRule="auto"/>
            </w:pPr>
            <w:r w:rsidRPr="00BB2820">
              <w:rPr>
                <w:rStyle w:val="Strong"/>
              </w:rPr>
              <w:t>+0.071%</w:t>
            </w:r>
          </w:p>
        </w:tc>
        <w:tc>
          <w:tcPr>
            <w:tcW w:w="0" w:type="auto"/>
            <w:hideMark/>
          </w:tcPr>
          <w:p w14:paraId="0CB64AD0" w14:textId="77777777" w:rsidR="00174543" w:rsidRPr="00BB2820" w:rsidRDefault="00174543" w:rsidP="00BB2820">
            <w:pPr>
              <w:spacing w:line="360" w:lineRule="auto"/>
            </w:pPr>
            <w:r w:rsidRPr="00BB2820">
              <w:t>t(4) = 4.43, p = 0.011</w:t>
            </w:r>
          </w:p>
        </w:tc>
      </w:tr>
      <w:tr w:rsidR="00174543" w:rsidRPr="00BB2820" w14:paraId="44DB8D1B" w14:textId="77777777" w:rsidTr="00174543">
        <w:tc>
          <w:tcPr>
            <w:tcW w:w="0" w:type="auto"/>
            <w:hideMark/>
          </w:tcPr>
          <w:p w14:paraId="45F98A5A" w14:textId="77777777" w:rsidR="00174543" w:rsidRPr="00BB2820" w:rsidRDefault="00174543" w:rsidP="00BB2820">
            <w:pPr>
              <w:spacing w:line="360" w:lineRule="auto"/>
            </w:pPr>
            <w:r w:rsidRPr="00BB2820">
              <w:rPr>
                <w:rStyle w:val="Strong"/>
              </w:rPr>
              <w:t>MAE (Hz)</w:t>
            </w:r>
          </w:p>
        </w:tc>
        <w:tc>
          <w:tcPr>
            <w:tcW w:w="0" w:type="auto"/>
            <w:hideMark/>
          </w:tcPr>
          <w:p w14:paraId="113D7D55" w14:textId="77777777" w:rsidR="00174543" w:rsidRPr="00BB2820" w:rsidRDefault="00174543" w:rsidP="00BB2820">
            <w:pPr>
              <w:spacing w:line="360" w:lineRule="auto"/>
            </w:pPr>
            <w:r w:rsidRPr="00BB2820">
              <w:t>3.034</w:t>
            </w:r>
          </w:p>
        </w:tc>
        <w:tc>
          <w:tcPr>
            <w:tcW w:w="0" w:type="auto"/>
            <w:hideMark/>
          </w:tcPr>
          <w:p w14:paraId="7EFDE929" w14:textId="77777777" w:rsidR="00174543" w:rsidRPr="00BB2820" w:rsidRDefault="00174543" w:rsidP="00BB2820">
            <w:pPr>
              <w:spacing w:line="360" w:lineRule="auto"/>
            </w:pPr>
            <w:r w:rsidRPr="00BB2820">
              <w:t>2.861</w:t>
            </w:r>
          </w:p>
        </w:tc>
        <w:tc>
          <w:tcPr>
            <w:tcW w:w="0" w:type="auto"/>
            <w:hideMark/>
          </w:tcPr>
          <w:p w14:paraId="6DE6CE71" w14:textId="77777777" w:rsidR="00174543" w:rsidRPr="00BB2820" w:rsidRDefault="00174543" w:rsidP="00BB2820">
            <w:pPr>
              <w:spacing w:line="360" w:lineRule="auto"/>
            </w:pPr>
            <w:r w:rsidRPr="00BB2820">
              <w:rPr>
                <w:rStyle w:val="Strong"/>
              </w:rPr>
              <w:t>-0.173 Hz (-5.7%)</w:t>
            </w:r>
          </w:p>
        </w:tc>
        <w:tc>
          <w:tcPr>
            <w:tcW w:w="0" w:type="auto"/>
            <w:hideMark/>
          </w:tcPr>
          <w:p w14:paraId="4A8AAB54" w14:textId="77777777" w:rsidR="00174543" w:rsidRPr="00BB2820" w:rsidRDefault="00174543" w:rsidP="00BB2820">
            <w:pPr>
              <w:spacing w:line="360" w:lineRule="auto"/>
            </w:pPr>
            <w:r w:rsidRPr="00BB2820">
              <w:t>Cohen's d = 1.98</w:t>
            </w:r>
          </w:p>
        </w:tc>
      </w:tr>
      <w:tr w:rsidR="00174543" w:rsidRPr="00BB2820" w14:paraId="5B96737F" w14:textId="77777777" w:rsidTr="00174543">
        <w:tc>
          <w:tcPr>
            <w:tcW w:w="0" w:type="auto"/>
            <w:hideMark/>
          </w:tcPr>
          <w:p w14:paraId="35C12B9C" w14:textId="77777777" w:rsidR="00174543" w:rsidRPr="00BB2820" w:rsidRDefault="00174543" w:rsidP="00BB2820">
            <w:pPr>
              <w:spacing w:line="360" w:lineRule="auto"/>
            </w:pPr>
            <w:r w:rsidRPr="00BB2820">
              <w:rPr>
                <w:rStyle w:val="Strong"/>
              </w:rPr>
              <w:lastRenderedPageBreak/>
              <w:t>RMSE (Hz)</w:t>
            </w:r>
          </w:p>
        </w:tc>
        <w:tc>
          <w:tcPr>
            <w:tcW w:w="0" w:type="auto"/>
            <w:hideMark/>
          </w:tcPr>
          <w:p w14:paraId="4EB2E19A" w14:textId="77777777" w:rsidR="00174543" w:rsidRPr="00BB2820" w:rsidRDefault="00174543" w:rsidP="00BB2820">
            <w:pPr>
              <w:spacing w:line="360" w:lineRule="auto"/>
            </w:pPr>
            <w:r w:rsidRPr="00BB2820">
              <w:t>5.491</w:t>
            </w:r>
          </w:p>
        </w:tc>
        <w:tc>
          <w:tcPr>
            <w:tcW w:w="0" w:type="auto"/>
            <w:hideMark/>
          </w:tcPr>
          <w:p w14:paraId="3F85BA4B" w14:textId="77777777" w:rsidR="00174543" w:rsidRPr="00BB2820" w:rsidRDefault="00174543" w:rsidP="00BB2820">
            <w:pPr>
              <w:spacing w:line="360" w:lineRule="auto"/>
            </w:pPr>
            <w:r w:rsidRPr="00BB2820">
              <w:t>5.302</w:t>
            </w:r>
          </w:p>
        </w:tc>
        <w:tc>
          <w:tcPr>
            <w:tcW w:w="0" w:type="auto"/>
            <w:hideMark/>
          </w:tcPr>
          <w:p w14:paraId="0848B7ED" w14:textId="77777777" w:rsidR="00174543" w:rsidRPr="00BB2820" w:rsidRDefault="00174543" w:rsidP="00BB2820">
            <w:pPr>
              <w:spacing w:line="360" w:lineRule="auto"/>
            </w:pPr>
            <w:r w:rsidRPr="00BB2820">
              <w:rPr>
                <w:rStyle w:val="Strong"/>
              </w:rPr>
              <w:t>-0.189 Hz (-3.4%)</w:t>
            </w:r>
          </w:p>
        </w:tc>
        <w:tc>
          <w:tcPr>
            <w:tcW w:w="0" w:type="auto"/>
            <w:hideMark/>
          </w:tcPr>
          <w:p w14:paraId="68C4A90E" w14:textId="77777777" w:rsidR="00174543" w:rsidRPr="00BB2820" w:rsidRDefault="00174543" w:rsidP="00BB2820">
            <w:pPr>
              <w:spacing w:line="360" w:lineRule="auto"/>
            </w:pPr>
            <w:r w:rsidRPr="00BB2820">
              <w:t>Consistent with MAE</w:t>
            </w:r>
          </w:p>
        </w:tc>
      </w:tr>
      <w:tr w:rsidR="00174543" w:rsidRPr="00BB2820" w14:paraId="3CE7673B" w14:textId="77777777" w:rsidTr="00174543">
        <w:tc>
          <w:tcPr>
            <w:tcW w:w="0" w:type="auto"/>
            <w:hideMark/>
          </w:tcPr>
          <w:p w14:paraId="35D9C12E" w14:textId="77777777" w:rsidR="00174543" w:rsidRPr="00BB2820" w:rsidRDefault="00174543" w:rsidP="00BB2820">
            <w:pPr>
              <w:spacing w:line="360" w:lineRule="auto"/>
            </w:pPr>
            <w:r w:rsidRPr="00BB2820">
              <w:rPr>
                <w:rStyle w:val="Strong"/>
              </w:rPr>
              <w:t>CV R-squared Mean</w:t>
            </w:r>
          </w:p>
        </w:tc>
        <w:tc>
          <w:tcPr>
            <w:tcW w:w="0" w:type="auto"/>
            <w:hideMark/>
          </w:tcPr>
          <w:p w14:paraId="7DD4C6B7" w14:textId="77777777" w:rsidR="00174543" w:rsidRPr="00BB2820" w:rsidRDefault="00174543" w:rsidP="00BB2820">
            <w:pPr>
              <w:spacing w:line="360" w:lineRule="auto"/>
            </w:pPr>
            <w:r w:rsidRPr="00BB2820">
              <w:t>0.98942</w:t>
            </w:r>
          </w:p>
        </w:tc>
        <w:tc>
          <w:tcPr>
            <w:tcW w:w="0" w:type="auto"/>
            <w:hideMark/>
          </w:tcPr>
          <w:p w14:paraId="66D865D8" w14:textId="77777777" w:rsidR="00174543" w:rsidRPr="00BB2820" w:rsidRDefault="00174543" w:rsidP="00BB2820">
            <w:pPr>
              <w:spacing w:line="360" w:lineRule="auto"/>
            </w:pPr>
            <w:r w:rsidRPr="00BB2820">
              <w:t>0.99066</w:t>
            </w:r>
          </w:p>
        </w:tc>
        <w:tc>
          <w:tcPr>
            <w:tcW w:w="0" w:type="auto"/>
            <w:hideMark/>
          </w:tcPr>
          <w:p w14:paraId="16C809FB" w14:textId="77777777" w:rsidR="00174543" w:rsidRPr="00BB2820" w:rsidRDefault="00174543" w:rsidP="00BB2820">
            <w:pPr>
              <w:spacing w:line="360" w:lineRule="auto"/>
            </w:pPr>
            <w:r w:rsidRPr="00BB2820">
              <w:rPr>
                <w:rStyle w:val="Strong"/>
              </w:rPr>
              <w:t>+0.013%</w:t>
            </w:r>
          </w:p>
        </w:tc>
        <w:tc>
          <w:tcPr>
            <w:tcW w:w="0" w:type="auto"/>
            <w:hideMark/>
          </w:tcPr>
          <w:p w14:paraId="133394FD" w14:textId="77777777" w:rsidR="00174543" w:rsidRPr="00BB2820" w:rsidRDefault="00174543" w:rsidP="00BB2820">
            <w:pPr>
              <w:spacing w:line="360" w:lineRule="auto"/>
            </w:pPr>
            <w:r w:rsidRPr="00BB2820">
              <w:t>Within CV std (±0.002)</w:t>
            </w:r>
          </w:p>
        </w:tc>
      </w:tr>
      <w:tr w:rsidR="00174543" w:rsidRPr="00BB2820" w14:paraId="1A4D86F7" w14:textId="77777777" w:rsidTr="00174543">
        <w:tc>
          <w:tcPr>
            <w:tcW w:w="0" w:type="auto"/>
            <w:hideMark/>
          </w:tcPr>
          <w:p w14:paraId="14701A8D" w14:textId="77777777" w:rsidR="00174543" w:rsidRPr="00BB2820" w:rsidRDefault="00174543" w:rsidP="00BB2820">
            <w:pPr>
              <w:spacing w:line="360" w:lineRule="auto"/>
            </w:pPr>
            <w:r w:rsidRPr="00BB2820">
              <w:rPr>
                <w:rStyle w:val="Strong"/>
              </w:rPr>
              <w:t>Training Time (s)</w:t>
            </w:r>
          </w:p>
        </w:tc>
        <w:tc>
          <w:tcPr>
            <w:tcW w:w="0" w:type="auto"/>
            <w:hideMark/>
          </w:tcPr>
          <w:p w14:paraId="2BB75E14" w14:textId="77777777" w:rsidR="00174543" w:rsidRPr="00BB2820" w:rsidRDefault="00174543" w:rsidP="00BB2820">
            <w:pPr>
              <w:spacing w:line="360" w:lineRule="auto"/>
            </w:pPr>
            <w:r w:rsidRPr="00BB2820">
              <w:t>0.073</w:t>
            </w:r>
          </w:p>
        </w:tc>
        <w:tc>
          <w:tcPr>
            <w:tcW w:w="0" w:type="auto"/>
            <w:hideMark/>
          </w:tcPr>
          <w:p w14:paraId="34A0EA5A" w14:textId="77777777" w:rsidR="00174543" w:rsidRPr="00BB2820" w:rsidRDefault="00174543" w:rsidP="00BB2820">
            <w:pPr>
              <w:spacing w:line="360" w:lineRule="auto"/>
            </w:pPr>
            <w:r w:rsidRPr="00BB2820">
              <w:t>0.165</w:t>
            </w:r>
          </w:p>
        </w:tc>
        <w:tc>
          <w:tcPr>
            <w:tcW w:w="0" w:type="auto"/>
            <w:hideMark/>
          </w:tcPr>
          <w:p w14:paraId="1C4B444E" w14:textId="77777777" w:rsidR="00174543" w:rsidRPr="00BB2820" w:rsidRDefault="00174543" w:rsidP="00BB2820">
            <w:pPr>
              <w:spacing w:line="360" w:lineRule="auto"/>
            </w:pPr>
            <w:r w:rsidRPr="00BB2820">
              <w:rPr>
                <w:rStyle w:val="Strong"/>
              </w:rPr>
              <w:t>2.26x slower</w:t>
            </w:r>
          </w:p>
        </w:tc>
        <w:tc>
          <w:tcPr>
            <w:tcW w:w="0" w:type="auto"/>
            <w:hideMark/>
          </w:tcPr>
          <w:p w14:paraId="0E88345D" w14:textId="77777777" w:rsidR="00174543" w:rsidRPr="00BB2820" w:rsidRDefault="00174543" w:rsidP="00BB2820">
            <w:pPr>
              <w:spacing w:line="360" w:lineRule="auto"/>
            </w:pPr>
            <w:r w:rsidRPr="00BB2820">
              <w:t>Trade-off cost</w:t>
            </w:r>
          </w:p>
        </w:tc>
      </w:tr>
    </w:tbl>
    <w:p w14:paraId="2531F541" w14:textId="77777777" w:rsidR="007A7612" w:rsidRPr="00BB2820" w:rsidRDefault="007A7612" w:rsidP="00BB2820">
      <w:pPr>
        <w:spacing w:line="360" w:lineRule="auto"/>
      </w:pPr>
    </w:p>
    <w:p w14:paraId="48C9E312" w14:textId="0C23919D" w:rsidR="007A7612" w:rsidRPr="00BB2820" w:rsidRDefault="007A7612" w:rsidP="00BB2820">
      <w:pPr>
        <w:spacing w:line="360" w:lineRule="auto"/>
      </w:pPr>
      <w:r w:rsidRPr="00BB2820">
        <w:rPr>
          <w:b/>
          <w:bCs/>
        </w:rPr>
        <w:t>Statistical Significance Assessment:</w:t>
      </w:r>
    </w:p>
    <w:p w14:paraId="0418F705" w14:textId="77777777" w:rsidR="007A7612" w:rsidRPr="00BB2820" w:rsidRDefault="007A7612" w:rsidP="00BB2820">
      <w:pPr>
        <w:spacing w:line="360" w:lineRule="auto"/>
      </w:pPr>
      <w:r w:rsidRPr="00BB2820">
        <w:t>The scores of the 5-fold cross-validation were compared using a paired t-test to determine whether the hyperparameter tuning resulted in statistically significant improvement. Results: t(4) = 4.43, p = 0.011, Cohen's d = 1.98. The p-value indicates that the statistical significance at = 0.05 is significant but the practical significance is much less 0.07% R2 is about 0.0007 in absolute terms which is much smaller than the standard deviation of CV (+-0.002) or the measurement noise in actual use.</w:t>
      </w:r>
    </w:p>
    <w:p w14:paraId="4CC92740" w14:textId="77777777" w:rsidR="007A7612" w:rsidRPr="00BB2820" w:rsidRDefault="007A7612" w:rsidP="00BB2820">
      <w:pPr>
        <w:spacing w:line="360" w:lineRule="auto"/>
      </w:pPr>
    </w:p>
    <w:p w14:paraId="5BF39113" w14:textId="77777777" w:rsidR="007A7612" w:rsidRPr="00BB2820" w:rsidRDefault="007A7612" w:rsidP="00BB2820">
      <w:pPr>
        <w:spacing w:line="360" w:lineRule="auto"/>
        <w:rPr>
          <w:b/>
          <w:bCs/>
        </w:rPr>
      </w:pPr>
      <w:r w:rsidRPr="00BB2820">
        <w:rPr>
          <w:b/>
          <w:bCs/>
        </w:rPr>
        <w:t>Analysis and Conclusions:</w:t>
      </w:r>
    </w:p>
    <w:p w14:paraId="2A11630A" w14:textId="77777777" w:rsidR="007A7612" w:rsidRPr="00BB2820" w:rsidRDefault="007A7612" w:rsidP="00BB2820">
      <w:pPr>
        <w:spacing w:line="360" w:lineRule="auto"/>
      </w:pPr>
    </w:p>
    <w:p w14:paraId="78114800" w14:textId="77777777" w:rsidR="007A7612" w:rsidRPr="00BB2820" w:rsidRDefault="007A7612" w:rsidP="00BB2820">
      <w:pPr>
        <w:spacing w:line="360" w:lineRule="auto"/>
      </w:pPr>
      <w:r w:rsidRPr="00BB2820">
        <w:t>The analysis of the hyperparameter optimization indicates that a slight performance increase of +0.071% R-squared, -5.7% MAE is achieved at a great cost in terms of computations (2.26x training time). The optimized setting shows that the initial default settings were remarkably well-tuned, very near to the Pareto frontier of performance vs. simplicity. Although this is statistically significant (p=0.011), its practical effect is minor the absolute change of 0.0007 R</w:t>
      </w:r>
      <w:r w:rsidRPr="00BB2820">
        <w:rPr>
          <w:vertAlign w:val="superscript"/>
        </w:rPr>
        <w:t>2</w:t>
      </w:r>
      <w:r w:rsidRPr="00BB2820">
        <w:t xml:space="preserve"> is insignificant compared to the actual sources of variability (material property variation, imperfect boundary conditions, sensor noise).</w:t>
      </w:r>
    </w:p>
    <w:p w14:paraId="4A04323E" w14:textId="77777777" w:rsidR="007A7612" w:rsidRPr="00BB2820" w:rsidRDefault="007A7612" w:rsidP="00BB2820">
      <w:pPr>
        <w:spacing w:line="360" w:lineRule="auto"/>
      </w:pPr>
    </w:p>
    <w:p w14:paraId="4070CEEC" w14:textId="6582DB3C" w:rsidR="007A7612" w:rsidRPr="00BB2820" w:rsidRDefault="007A7612" w:rsidP="00BB2820">
      <w:pPr>
        <w:spacing w:line="360" w:lineRule="auto"/>
      </w:pPr>
      <w:r w:rsidRPr="00BB2820">
        <w:t>When the absolute prediction error (2.86-3.03 Hz) already has an order of magnitude smaller than the sensor noise (against 0.1-0.2 Hz), the default parameters are optimum to SHM deployment. This confirms that the initial CatBoost setup is almost optimal in terms of accuracy, computational performance, and stability of the model used to predict frequencies in the frequency prediction problem.</w:t>
      </w:r>
    </w:p>
    <w:p w14:paraId="42BF09AD" w14:textId="77777777" w:rsidR="007A7612" w:rsidRPr="00BB2820" w:rsidRDefault="007A7612" w:rsidP="00BB2820">
      <w:pPr>
        <w:pStyle w:val="Heading3"/>
        <w:spacing w:line="360" w:lineRule="auto"/>
        <w:rPr>
          <w:color w:val="auto"/>
        </w:rPr>
      </w:pPr>
      <w:bookmarkStart w:id="157" w:name="_Toc219471654"/>
      <w:r w:rsidRPr="00BB2820">
        <w:rPr>
          <w:color w:val="auto"/>
        </w:rPr>
        <w:t>4.8.7 Structural Health Monitoring Practical Implications.</w:t>
      </w:r>
      <w:bookmarkEnd w:id="157"/>
    </w:p>
    <w:p w14:paraId="643B39FA" w14:textId="68216F1A" w:rsidR="007A7612" w:rsidRPr="00BB2820" w:rsidRDefault="007A7612" w:rsidP="00BB2820">
      <w:pPr>
        <w:spacing w:line="360" w:lineRule="auto"/>
        <w:rPr>
          <w:b/>
          <w:bCs/>
        </w:rPr>
      </w:pPr>
      <w:r w:rsidRPr="00BB2820">
        <w:rPr>
          <w:b/>
          <w:bCs/>
        </w:rPr>
        <w:t>Detection Capabilities:</w:t>
      </w:r>
    </w:p>
    <w:p w14:paraId="67F8C985" w14:textId="49BAC74D" w:rsidR="007A7612" w:rsidRPr="00BB2820" w:rsidRDefault="007A7612" w:rsidP="00BB2820">
      <w:pPr>
        <w:spacing w:line="360" w:lineRule="auto"/>
      </w:pPr>
      <w:r w:rsidRPr="00BB2820">
        <w:t>With CatBoost's MAE of 3.00 Hz:</w:t>
      </w:r>
    </w:p>
    <w:p w14:paraId="4E57E2F6" w14:textId="77777777" w:rsidR="007A7612" w:rsidRPr="00BB2820" w:rsidRDefault="007A7612" w:rsidP="00BB2820">
      <w:pPr>
        <w:pStyle w:val="ListParagraph"/>
        <w:numPr>
          <w:ilvl w:val="0"/>
          <w:numId w:val="63"/>
        </w:numPr>
        <w:spacing w:line="360" w:lineRule="auto"/>
      </w:pPr>
      <w:r w:rsidRPr="00BB2820">
        <w:lastRenderedPageBreak/>
        <w:t>Minimum Detectable Damage: This is about 3-4 percent corrosion (since sensitivity analysis indicates that sensitivity to 1 percent change in corrosion is approximately 0.8 Hz).</w:t>
      </w:r>
    </w:p>
    <w:p w14:paraId="1CAAC392" w14:textId="77777777" w:rsidR="007A7612" w:rsidRPr="00BB2820" w:rsidRDefault="007A7612" w:rsidP="00BB2820">
      <w:pPr>
        <w:pStyle w:val="ListParagraph"/>
        <w:numPr>
          <w:ilvl w:val="0"/>
          <w:numId w:val="63"/>
        </w:numPr>
        <w:spacing w:line="360" w:lineRule="auto"/>
      </w:pPr>
      <w:r w:rsidRPr="00BB2820">
        <w:t>Reliability: The variance explained (98.9) allows quantifying the damage in a confident manner.</w:t>
      </w:r>
    </w:p>
    <w:p w14:paraId="5E1D8776" w14:textId="77777777" w:rsidR="007A7612" w:rsidRPr="00BB2820" w:rsidRDefault="007A7612" w:rsidP="00BB2820">
      <w:pPr>
        <w:pStyle w:val="ListParagraph"/>
        <w:numPr>
          <w:ilvl w:val="0"/>
          <w:numId w:val="63"/>
        </w:numPr>
        <w:spacing w:line="360" w:lineRule="auto"/>
      </w:pPr>
      <w:r w:rsidRPr="00BB2820">
        <w:t>Early Warning: Adequate accuracy in the detection of degradation prior to the violation of structural safety.</w:t>
      </w:r>
    </w:p>
    <w:p w14:paraId="2DE2A863" w14:textId="77777777" w:rsidR="007A7612" w:rsidRPr="00BB2820" w:rsidRDefault="007A7612" w:rsidP="00BB2820">
      <w:pPr>
        <w:spacing w:line="360" w:lineRule="auto"/>
        <w:rPr>
          <w:b/>
          <w:bCs/>
        </w:rPr>
      </w:pPr>
      <w:r w:rsidRPr="00BB2820">
        <w:rPr>
          <w:b/>
          <w:bCs/>
        </w:rPr>
        <w:t>Considerations with regard to Field Deployment:</w:t>
      </w:r>
    </w:p>
    <w:p w14:paraId="6B62B4BB" w14:textId="77777777" w:rsidR="007A7612" w:rsidRPr="00BB2820" w:rsidRDefault="007A7612" w:rsidP="00BB2820">
      <w:pPr>
        <w:spacing w:line="360" w:lineRule="auto"/>
      </w:pPr>
    </w:p>
    <w:p w14:paraId="44BC50CF" w14:textId="77777777" w:rsidR="007A7612" w:rsidRPr="00BB2820" w:rsidRDefault="007A7612" w:rsidP="00BB2820">
      <w:pPr>
        <w:pStyle w:val="ListParagraph"/>
        <w:numPr>
          <w:ilvl w:val="0"/>
          <w:numId w:val="64"/>
        </w:numPr>
        <w:spacing w:line="360" w:lineRule="auto"/>
      </w:pPr>
      <w:r w:rsidRPr="00BB2820">
        <w:t>Sensor Precision: Accelerator (minimum limits) Within model error limits.</w:t>
      </w:r>
    </w:p>
    <w:p w14:paraId="0774FE2D" w14:textId="77777777" w:rsidR="007A7612" w:rsidRPr="00BB2820" w:rsidRDefault="007A7612" w:rsidP="00BB2820">
      <w:pPr>
        <w:pStyle w:val="ListParagraph"/>
        <w:numPr>
          <w:ilvl w:val="0"/>
          <w:numId w:val="64"/>
        </w:numPr>
        <w:spacing w:line="360" w:lineRule="auto"/>
      </w:pPr>
      <w:r w:rsidRPr="00BB2820">
        <w:t>Environmental Factors: In the case of the model which is trained on the clean FEM data, temperature/humidity compensation should be made in reality. According to Cai et al. (2021), the suggested temperature compensation is 0.148 percentage per a degree Celsius.</w:t>
      </w:r>
    </w:p>
    <w:p w14:paraId="2E47CA2F" w14:textId="77777777" w:rsidR="007A7612" w:rsidRPr="00BB2820" w:rsidRDefault="007A7612" w:rsidP="00BB2820">
      <w:pPr>
        <w:pStyle w:val="ListParagraph"/>
        <w:numPr>
          <w:ilvl w:val="0"/>
          <w:numId w:val="64"/>
        </w:numPr>
        <w:spacing w:line="360" w:lineRule="auto"/>
      </w:pPr>
      <w:r w:rsidRPr="00BB2820">
        <w:t>Continuous monitoring is facilitated by fast inference time in real-time.</w:t>
      </w:r>
    </w:p>
    <w:p w14:paraId="6001DB46" w14:textId="792663B0" w:rsidR="00E90EA7" w:rsidRPr="00BB2820" w:rsidRDefault="007A7612" w:rsidP="00BB2820">
      <w:pPr>
        <w:pStyle w:val="ListParagraph"/>
        <w:numPr>
          <w:ilvl w:val="0"/>
          <w:numId w:val="64"/>
        </w:numPr>
        <w:spacing w:line="360" w:lineRule="auto"/>
      </w:pPr>
      <w:r w:rsidRPr="00BB2820">
        <w:t>Uncertainty Quantification: The results of cross-validation gives confidence intervals on predictions.</w:t>
      </w:r>
    </w:p>
    <w:p w14:paraId="6DAAFFC0" w14:textId="0B7DC00D" w:rsidR="007A7612" w:rsidRPr="00BB2820" w:rsidRDefault="00E90EA7" w:rsidP="00BB2820">
      <w:pPr>
        <w:pStyle w:val="Heading4"/>
        <w:spacing w:line="360" w:lineRule="auto"/>
        <w:rPr>
          <w:color w:val="auto"/>
        </w:rPr>
      </w:pPr>
      <w:r w:rsidRPr="00BB2820">
        <w:rPr>
          <w:color w:val="auto"/>
        </w:rPr>
        <w:t xml:space="preserve">4.8.7.1 </w:t>
      </w:r>
      <w:r w:rsidR="007A7612" w:rsidRPr="00BB2820">
        <w:rPr>
          <w:color w:val="auto"/>
        </w:rPr>
        <w:t>The scenario of the real-world application:</w:t>
      </w:r>
    </w:p>
    <w:p w14:paraId="54226C66" w14:textId="77777777" w:rsidR="007A7612" w:rsidRPr="00BB2820" w:rsidRDefault="007A7612" w:rsidP="00BB2820">
      <w:pPr>
        <w:spacing w:line="360" w:lineRule="auto"/>
      </w:pPr>
      <w:r w:rsidRPr="00BB2820">
        <w:t>As an example of practical application of the designed ML model, one may use a typical bridge inspection situation when it is crucial to conduct a preliminary evaluation quickly.</w:t>
      </w:r>
    </w:p>
    <w:p w14:paraId="47A56470" w14:textId="77777777" w:rsidR="007A7612" w:rsidRPr="00BB2820" w:rsidRDefault="007A7612" w:rsidP="00BB2820">
      <w:pPr>
        <w:spacing w:line="360" w:lineRule="auto"/>
      </w:pPr>
    </w:p>
    <w:p w14:paraId="2F0AFF4B" w14:textId="77777777" w:rsidR="007A7612" w:rsidRPr="00BB2820" w:rsidRDefault="007A7612" w:rsidP="00BB2820">
      <w:pPr>
        <w:spacing w:line="360" w:lineRule="auto"/>
      </w:pPr>
      <w:r w:rsidRPr="00BB2820">
        <w:t>The situation: A bridge engineer has to evaluate the natural frequencies of 100 RF beam designs in a structural survey, in preliminary assessment of the structure. The beams are of different length and they are suspected to have corrosion levels by just looking at them.</w:t>
      </w:r>
    </w:p>
    <w:p w14:paraId="651D0AA0" w14:textId="08A74C27" w:rsidR="00141AF4" w:rsidRPr="00BB2820" w:rsidRDefault="00141AF4" w:rsidP="00BB2820">
      <w:pPr>
        <w:pStyle w:val="Caption"/>
        <w:keepNext/>
        <w:spacing w:line="360" w:lineRule="auto"/>
        <w:jc w:val="left"/>
        <w:rPr>
          <w:color w:val="auto"/>
        </w:rPr>
      </w:pPr>
      <w:bookmarkStart w:id="158" w:name="_Toc219471378"/>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26</w:t>
      </w:r>
      <w:r w:rsidR="00554E40" w:rsidRPr="00BB2820">
        <w:rPr>
          <w:color w:val="auto"/>
        </w:rPr>
        <w:fldChar w:fldCharType="end"/>
      </w:r>
      <w:r w:rsidRPr="00BB2820">
        <w:rPr>
          <w:color w:val="auto"/>
        </w:rPr>
        <w:t xml:space="preserve"> </w:t>
      </w:r>
      <w:r w:rsidRPr="00BB2820">
        <w:rPr>
          <w:b w:val="0"/>
          <w:bCs w:val="0"/>
          <w:color w:val="auto"/>
        </w:rPr>
        <w:t>Time Comparsion Analysis - Application Scenario in the Real World.</w:t>
      </w:r>
      <w:bookmarkEnd w:id="158"/>
    </w:p>
    <w:tbl>
      <w:tblPr>
        <w:tblStyle w:val="TableGrid"/>
        <w:tblW w:w="0" w:type="auto"/>
        <w:tblLook w:val="04A0" w:firstRow="1" w:lastRow="0" w:firstColumn="1" w:lastColumn="0" w:noHBand="0" w:noVBand="1"/>
      </w:tblPr>
      <w:tblGrid>
        <w:gridCol w:w="3251"/>
        <w:gridCol w:w="1635"/>
        <w:gridCol w:w="1745"/>
        <w:gridCol w:w="2385"/>
      </w:tblGrid>
      <w:tr w:rsidR="00141AF4" w:rsidRPr="00BB2820" w14:paraId="474A2172" w14:textId="77777777" w:rsidTr="00141AF4">
        <w:tc>
          <w:tcPr>
            <w:tcW w:w="0" w:type="auto"/>
            <w:hideMark/>
          </w:tcPr>
          <w:p w14:paraId="7766C632" w14:textId="77777777" w:rsidR="00141AF4" w:rsidRPr="00BB2820" w:rsidRDefault="00141AF4" w:rsidP="00BB2820">
            <w:pPr>
              <w:spacing w:after="240" w:line="360" w:lineRule="auto"/>
              <w:jc w:val="center"/>
              <w:rPr>
                <w:b/>
                <w:bCs/>
              </w:rPr>
            </w:pPr>
            <w:r w:rsidRPr="00BB2820">
              <w:rPr>
                <w:b/>
                <w:bCs/>
              </w:rPr>
              <w:t>Method</w:t>
            </w:r>
          </w:p>
        </w:tc>
        <w:tc>
          <w:tcPr>
            <w:tcW w:w="0" w:type="auto"/>
            <w:hideMark/>
          </w:tcPr>
          <w:p w14:paraId="3CCE59EF" w14:textId="77777777" w:rsidR="00141AF4" w:rsidRPr="00BB2820" w:rsidRDefault="00141AF4" w:rsidP="00BB2820">
            <w:pPr>
              <w:spacing w:after="240" w:line="360" w:lineRule="auto"/>
              <w:jc w:val="center"/>
              <w:rPr>
                <w:b/>
                <w:bCs/>
              </w:rPr>
            </w:pPr>
            <w:r w:rsidRPr="00BB2820">
              <w:rPr>
                <w:b/>
                <w:bCs/>
              </w:rPr>
              <w:t>100 Predictions</w:t>
            </w:r>
          </w:p>
        </w:tc>
        <w:tc>
          <w:tcPr>
            <w:tcW w:w="0" w:type="auto"/>
            <w:hideMark/>
          </w:tcPr>
          <w:p w14:paraId="535D03B5" w14:textId="77777777" w:rsidR="00141AF4" w:rsidRPr="00BB2820" w:rsidRDefault="00141AF4" w:rsidP="00BB2820">
            <w:pPr>
              <w:spacing w:after="240" w:line="360" w:lineRule="auto"/>
              <w:jc w:val="center"/>
              <w:rPr>
                <w:b/>
                <w:bCs/>
              </w:rPr>
            </w:pPr>
            <w:r w:rsidRPr="00BB2820">
              <w:rPr>
                <w:b/>
                <w:bCs/>
              </w:rPr>
              <w:t>1,000 Predictions</w:t>
            </w:r>
          </w:p>
        </w:tc>
        <w:tc>
          <w:tcPr>
            <w:tcW w:w="0" w:type="auto"/>
            <w:hideMark/>
          </w:tcPr>
          <w:p w14:paraId="32642772" w14:textId="77777777" w:rsidR="00141AF4" w:rsidRPr="00BB2820" w:rsidRDefault="00141AF4" w:rsidP="00BB2820">
            <w:pPr>
              <w:spacing w:after="240" w:line="360" w:lineRule="auto"/>
              <w:jc w:val="center"/>
              <w:rPr>
                <w:b/>
                <w:bCs/>
              </w:rPr>
            </w:pPr>
            <w:r w:rsidRPr="00BB2820">
              <w:rPr>
                <w:b/>
                <w:bCs/>
              </w:rPr>
              <w:t>Processing Approach</w:t>
            </w:r>
          </w:p>
        </w:tc>
      </w:tr>
      <w:tr w:rsidR="00141AF4" w:rsidRPr="00BB2820" w14:paraId="4B378E7F" w14:textId="77777777" w:rsidTr="00141AF4">
        <w:tc>
          <w:tcPr>
            <w:tcW w:w="0" w:type="auto"/>
            <w:hideMark/>
          </w:tcPr>
          <w:p w14:paraId="01F1F4E0" w14:textId="77777777" w:rsidR="00141AF4" w:rsidRPr="00BB2820" w:rsidRDefault="00141AF4" w:rsidP="00BB2820">
            <w:pPr>
              <w:spacing w:after="240" w:line="360" w:lineRule="auto"/>
            </w:pPr>
            <w:r w:rsidRPr="00BB2820">
              <w:t>Traditional FEM (ANSYS/ABAQUS)</w:t>
            </w:r>
          </w:p>
        </w:tc>
        <w:tc>
          <w:tcPr>
            <w:tcW w:w="0" w:type="auto"/>
            <w:hideMark/>
          </w:tcPr>
          <w:p w14:paraId="3A4BDC6A" w14:textId="77777777" w:rsidR="00141AF4" w:rsidRPr="00BB2820" w:rsidRDefault="00141AF4" w:rsidP="00BB2820">
            <w:pPr>
              <w:spacing w:after="240" w:line="360" w:lineRule="auto"/>
            </w:pPr>
            <w:r w:rsidRPr="00BB2820">
              <w:t>8-10 hours</w:t>
            </w:r>
          </w:p>
        </w:tc>
        <w:tc>
          <w:tcPr>
            <w:tcW w:w="0" w:type="auto"/>
            <w:hideMark/>
          </w:tcPr>
          <w:p w14:paraId="0B539A57" w14:textId="77777777" w:rsidR="00141AF4" w:rsidRPr="00BB2820" w:rsidRDefault="00141AF4" w:rsidP="00BB2820">
            <w:pPr>
              <w:spacing w:after="240" w:line="360" w:lineRule="auto"/>
            </w:pPr>
            <w:r w:rsidRPr="00BB2820">
              <w:t>80-100 hours</w:t>
            </w:r>
          </w:p>
        </w:tc>
        <w:tc>
          <w:tcPr>
            <w:tcW w:w="0" w:type="auto"/>
            <w:hideMark/>
          </w:tcPr>
          <w:p w14:paraId="2154BF31" w14:textId="77777777" w:rsidR="00141AF4" w:rsidRPr="00BB2820" w:rsidRDefault="00141AF4" w:rsidP="00BB2820">
            <w:pPr>
              <w:spacing w:after="240" w:line="360" w:lineRule="auto"/>
            </w:pPr>
            <w:r w:rsidRPr="00BB2820">
              <w:t>Sequential modeling required</w:t>
            </w:r>
          </w:p>
        </w:tc>
      </w:tr>
      <w:tr w:rsidR="00141AF4" w:rsidRPr="00BB2820" w14:paraId="4BAF9281" w14:textId="77777777" w:rsidTr="00141AF4">
        <w:tc>
          <w:tcPr>
            <w:tcW w:w="0" w:type="auto"/>
            <w:hideMark/>
          </w:tcPr>
          <w:p w14:paraId="2D6273DB" w14:textId="77777777" w:rsidR="00141AF4" w:rsidRPr="00BB2820" w:rsidRDefault="00141AF4" w:rsidP="00BB2820">
            <w:pPr>
              <w:spacing w:after="240" w:line="360" w:lineRule="auto"/>
            </w:pPr>
            <w:r w:rsidRPr="00BB2820">
              <w:t>Python FEM (This Study)</w:t>
            </w:r>
          </w:p>
        </w:tc>
        <w:tc>
          <w:tcPr>
            <w:tcW w:w="0" w:type="auto"/>
            <w:hideMark/>
          </w:tcPr>
          <w:p w14:paraId="35036A9B" w14:textId="77777777" w:rsidR="00141AF4" w:rsidRPr="00BB2820" w:rsidRDefault="00141AF4" w:rsidP="00BB2820">
            <w:pPr>
              <w:spacing w:after="240" w:line="360" w:lineRule="auto"/>
            </w:pPr>
            <w:r w:rsidRPr="00BB2820">
              <w:t>0.2 seconds</w:t>
            </w:r>
          </w:p>
        </w:tc>
        <w:tc>
          <w:tcPr>
            <w:tcW w:w="0" w:type="auto"/>
            <w:hideMark/>
          </w:tcPr>
          <w:p w14:paraId="5F1D922D" w14:textId="77777777" w:rsidR="00141AF4" w:rsidRPr="00BB2820" w:rsidRDefault="00141AF4" w:rsidP="00BB2820">
            <w:pPr>
              <w:spacing w:after="240" w:line="360" w:lineRule="auto"/>
            </w:pPr>
            <w:r w:rsidRPr="00BB2820">
              <w:t>2.0 seconds</w:t>
            </w:r>
          </w:p>
        </w:tc>
        <w:tc>
          <w:tcPr>
            <w:tcW w:w="0" w:type="auto"/>
            <w:hideMark/>
          </w:tcPr>
          <w:p w14:paraId="0C7DA856" w14:textId="77777777" w:rsidR="00141AF4" w:rsidRPr="00BB2820" w:rsidRDefault="00141AF4" w:rsidP="00BB2820">
            <w:pPr>
              <w:spacing w:after="240" w:line="360" w:lineRule="auto"/>
            </w:pPr>
            <w:r w:rsidRPr="00BB2820">
              <w:t>Automated batch processing</w:t>
            </w:r>
          </w:p>
        </w:tc>
      </w:tr>
      <w:tr w:rsidR="00141AF4" w:rsidRPr="00BB2820" w14:paraId="67746B99" w14:textId="77777777" w:rsidTr="00141AF4">
        <w:tc>
          <w:tcPr>
            <w:tcW w:w="0" w:type="auto"/>
            <w:hideMark/>
          </w:tcPr>
          <w:p w14:paraId="29943F99" w14:textId="77777777" w:rsidR="00141AF4" w:rsidRPr="00BB2820" w:rsidRDefault="00141AF4" w:rsidP="00BB2820">
            <w:pPr>
              <w:spacing w:after="240" w:line="360" w:lineRule="auto"/>
            </w:pPr>
            <w:r w:rsidRPr="00BB2820">
              <w:lastRenderedPageBreak/>
              <w:t>CatBoost ML Model</w:t>
            </w:r>
          </w:p>
        </w:tc>
        <w:tc>
          <w:tcPr>
            <w:tcW w:w="0" w:type="auto"/>
            <w:hideMark/>
          </w:tcPr>
          <w:p w14:paraId="3758972A" w14:textId="77777777" w:rsidR="00141AF4" w:rsidRPr="00BB2820" w:rsidRDefault="00141AF4" w:rsidP="00BB2820">
            <w:pPr>
              <w:spacing w:after="240" w:line="360" w:lineRule="auto"/>
            </w:pPr>
            <w:r w:rsidRPr="00BB2820">
              <w:t>0.01 seconds</w:t>
            </w:r>
          </w:p>
        </w:tc>
        <w:tc>
          <w:tcPr>
            <w:tcW w:w="0" w:type="auto"/>
            <w:hideMark/>
          </w:tcPr>
          <w:p w14:paraId="5CAC0424" w14:textId="77777777" w:rsidR="00141AF4" w:rsidRPr="00BB2820" w:rsidRDefault="00141AF4" w:rsidP="00BB2820">
            <w:pPr>
              <w:spacing w:after="240" w:line="360" w:lineRule="auto"/>
            </w:pPr>
            <w:r w:rsidRPr="00BB2820">
              <w:t>0.05 seconds</w:t>
            </w:r>
          </w:p>
        </w:tc>
        <w:tc>
          <w:tcPr>
            <w:tcW w:w="0" w:type="auto"/>
            <w:hideMark/>
          </w:tcPr>
          <w:p w14:paraId="4E27C9C5" w14:textId="77777777" w:rsidR="00141AF4" w:rsidRPr="00BB2820" w:rsidRDefault="00141AF4" w:rsidP="00BB2820">
            <w:pPr>
              <w:spacing w:after="240" w:line="360" w:lineRule="auto"/>
            </w:pPr>
            <w:r w:rsidRPr="00BB2820">
              <w:t>Instant prediction</w:t>
            </w:r>
          </w:p>
        </w:tc>
      </w:tr>
      <w:tr w:rsidR="00141AF4" w:rsidRPr="00BB2820" w14:paraId="5928CA32" w14:textId="77777777" w:rsidTr="00141AF4">
        <w:tc>
          <w:tcPr>
            <w:tcW w:w="0" w:type="auto"/>
            <w:hideMark/>
          </w:tcPr>
          <w:p w14:paraId="7850AF09" w14:textId="77777777" w:rsidR="00141AF4" w:rsidRPr="00BB2820" w:rsidRDefault="00141AF4" w:rsidP="00BB2820">
            <w:pPr>
              <w:spacing w:after="240" w:line="360" w:lineRule="auto"/>
            </w:pPr>
            <w:r w:rsidRPr="00BB2820">
              <w:t>Manual Calculation</w:t>
            </w:r>
          </w:p>
        </w:tc>
        <w:tc>
          <w:tcPr>
            <w:tcW w:w="0" w:type="auto"/>
            <w:hideMark/>
          </w:tcPr>
          <w:p w14:paraId="4A57E009" w14:textId="77777777" w:rsidR="00141AF4" w:rsidRPr="00BB2820" w:rsidRDefault="00141AF4" w:rsidP="00BB2820">
            <w:pPr>
              <w:spacing w:after="240" w:line="360" w:lineRule="auto"/>
            </w:pPr>
            <w:r w:rsidRPr="00BB2820">
              <w:t>Days</w:t>
            </w:r>
          </w:p>
        </w:tc>
        <w:tc>
          <w:tcPr>
            <w:tcW w:w="0" w:type="auto"/>
            <w:hideMark/>
          </w:tcPr>
          <w:p w14:paraId="283A852C" w14:textId="77777777" w:rsidR="00141AF4" w:rsidRPr="00BB2820" w:rsidRDefault="00141AF4" w:rsidP="00BB2820">
            <w:pPr>
              <w:spacing w:after="240" w:line="360" w:lineRule="auto"/>
            </w:pPr>
            <w:r w:rsidRPr="00BB2820">
              <w:t>Weeks</w:t>
            </w:r>
          </w:p>
        </w:tc>
        <w:tc>
          <w:tcPr>
            <w:tcW w:w="0" w:type="auto"/>
            <w:hideMark/>
          </w:tcPr>
          <w:p w14:paraId="6813C2E5" w14:textId="77777777" w:rsidR="00141AF4" w:rsidRPr="00BB2820" w:rsidRDefault="00141AF4" w:rsidP="00BB2820">
            <w:pPr>
              <w:spacing w:after="240" w:line="360" w:lineRule="auto"/>
            </w:pPr>
            <w:r w:rsidRPr="00BB2820">
              <w:t>Impractical for this scale</w:t>
            </w:r>
          </w:p>
        </w:tc>
      </w:tr>
    </w:tbl>
    <w:p w14:paraId="14D19D81" w14:textId="77777777" w:rsidR="007A7612" w:rsidRPr="00BB2820" w:rsidRDefault="007A7612" w:rsidP="00BB2820">
      <w:pPr>
        <w:spacing w:line="360" w:lineRule="auto"/>
      </w:pPr>
    </w:p>
    <w:p w14:paraId="4894177C" w14:textId="77777777" w:rsidR="007A7612" w:rsidRPr="00BB2820" w:rsidRDefault="007A7612" w:rsidP="00BB2820">
      <w:pPr>
        <w:spacing w:line="360" w:lineRule="auto"/>
        <w:rPr>
          <w:b/>
          <w:bCs/>
        </w:rPr>
      </w:pPr>
      <w:r w:rsidRPr="00BB2820">
        <w:rPr>
          <w:b/>
          <w:bCs/>
        </w:rPr>
        <w:t>Practical Workflow:</w:t>
      </w:r>
    </w:p>
    <w:p w14:paraId="7455BDAB" w14:textId="77777777" w:rsidR="007A7612" w:rsidRPr="00BB2820" w:rsidRDefault="007A7612" w:rsidP="00BB2820">
      <w:pPr>
        <w:spacing w:line="360" w:lineRule="auto"/>
      </w:pPr>
    </w:p>
    <w:p w14:paraId="5BC43B00" w14:textId="56129AB7" w:rsidR="007A7612" w:rsidRPr="00BB2820" w:rsidRDefault="007A7612" w:rsidP="00BB2820">
      <w:pPr>
        <w:pStyle w:val="ListParagraph"/>
        <w:numPr>
          <w:ilvl w:val="0"/>
          <w:numId w:val="65"/>
        </w:numPr>
        <w:spacing w:line="360" w:lineRule="auto"/>
      </w:pPr>
      <w:r w:rsidRPr="00BB2820">
        <w:t>Field Data Collection: Inspector measures beam sizes (L, b, h), determines core sample or rebound hammer strength of concrete, and determines apparent level of corrosion.</w:t>
      </w:r>
    </w:p>
    <w:p w14:paraId="4A55BEC4" w14:textId="53111524" w:rsidR="007A7612" w:rsidRPr="00BB2820" w:rsidRDefault="007A7612" w:rsidP="00BB2820">
      <w:pPr>
        <w:pStyle w:val="ListParagraph"/>
        <w:numPr>
          <w:ilvl w:val="0"/>
          <w:numId w:val="65"/>
        </w:numPr>
        <w:spacing w:line="360" w:lineRule="auto"/>
      </w:pPr>
      <w:r w:rsidRPr="00BB2820">
        <w:t>Rapid Prediction: The parameters are inputted into the trained CatBoost model and the predictions are made in real frequency in milliseconds.</w:t>
      </w:r>
    </w:p>
    <w:p w14:paraId="2B95AD9C" w14:textId="0781CF30" w:rsidR="007A7612" w:rsidRPr="00BB2820" w:rsidRDefault="007A7612" w:rsidP="00BB2820">
      <w:pPr>
        <w:pStyle w:val="ListParagraph"/>
        <w:numPr>
          <w:ilvl w:val="0"/>
          <w:numId w:val="65"/>
        </w:numPr>
        <w:spacing w:line="360" w:lineRule="auto"/>
      </w:pPr>
      <w:r w:rsidRPr="00BB2820">
        <w:t>Risk Stratification Beams are automatic classification according to predicted shifts in frequencies:</w:t>
      </w:r>
    </w:p>
    <w:p w14:paraId="2831F278" w14:textId="77777777" w:rsidR="007A7612" w:rsidRPr="00BB2820" w:rsidRDefault="007A7612" w:rsidP="00BB2820">
      <w:pPr>
        <w:pStyle w:val="ListParagraph"/>
        <w:numPr>
          <w:ilvl w:val="0"/>
          <w:numId w:val="66"/>
        </w:numPr>
        <w:spacing w:line="360" w:lineRule="auto"/>
      </w:pPr>
      <w:r w:rsidRPr="00BB2820">
        <w:t>Green Zone: The frequency reduction to less than 5 percent of pristine condition gives low priority.</w:t>
      </w:r>
    </w:p>
    <w:p w14:paraId="1F2FB34C" w14:textId="77777777" w:rsidR="007A7612" w:rsidRPr="00BB2820" w:rsidRDefault="007A7612" w:rsidP="00BB2820">
      <w:pPr>
        <w:pStyle w:val="ListParagraph"/>
        <w:numPr>
          <w:ilvl w:val="0"/>
          <w:numId w:val="66"/>
        </w:numPr>
        <w:spacing w:line="360" w:lineRule="auto"/>
      </w:pPr>
      <w:r w:rsidRPr="00BB2820">
        <w:t>Yellow Zone: A 5-15 percentage change of reduction is schedule to be inspected in detail.</w:t>
      </w:r>
    </w:p>
    <w:p w14:paraId="03FE2BF3" w14:textId="77777777" w:rsidR="007A7612" w:rsidRPr="00BB2820" w:rsidRDefault="007A7612" w:rsidP="00BB2820">
      <w:pPr>
        <w:pStyle w:val="ListParagraph"/>
        <w:numPr>
          <w:ilvl w:val="0"/>
          <w:numId w:val="66"/>
        </w:numPr>
        <w:spacing w:line="360" w:lineRule="auto"/>
      </w:pPr>
      <w:r w:rsidRPr="00BB2820">
        <w:t>Red Zone: When it drops more than 15% of the frequency then it needs to be given attention.</w:t>
      </w:r>
    </w:p>
    <w:p w14:paraId="25DCEFEC" w14:textId="6DA74A1A" w:rsidR="007A7612" w:rsidRPr="00BB2820" w:rsidRDefault="007A7612" w:rsidP="00BB2820">
      <w:pPr>
        <w:pStyle w:val="ListParagraph"/>
        <w:numPr>
          <w:ilvl w:val="0"/>
          <w:numId w:val="65"/>
        </w:numPr>
        <w:spacing w:line="360" w:lineRule="auto"/>
      </w:pPr>
      <w:r w:rsidRPr="00BB2820">
        <w:t>Validation: High-risk beams that the ML model identified as such are either subjected to detailed FEM analysis or experimental modal testing (to confirm).</w:t>
      </w:r>
    </w:p>
    <w:p w14:paraId="48E15BEC" w14:textId="45D2C76C" w:rsidR="007A7612" w:rsidRPr="00BB2820" w:rsidRDefault="007A7612" w:rsidP="00BB2820">
      <w:pPr>
        <w:spacing w:line="360" w:lineRule="auto"/>
        <w:rPr>
          <w:b/>
          <w:bCs/>
        </w:rPr>
      </w:pPr>
      <w:r w:rsidRPr="00BB2820">
        <w:rPr>
          <w:b/>
          <w:bCs/>
        </w:rPr>
        <w:t>Efficiency Gains:</w:t>
      </w:r>
    </w:p>
    <w:p w14:paraId="08905111" w14:textId="77777777" w:rsidR="007A7612" w:rsidRPr="00BB2820" w:rsidRDefault="007A7612" w:rsidP="00BB2820">
      <w:pPr>
        <w:pStyle w:val="ListParagraph"/>
        <w:numPr>
          <w:ilvl w:val="0"/>
          <w:numId w:val="68"/>
        </w:numPr>
        <w:spacing w:line="360" w:lineRule="auto"/>
      </w:pPr>
      <w:r w:rsidRPr="00BB2820">
        <w:t>Time Saving: The ML methodology saves time of analysis by about 40,000 times than the conventional FEM software (0.01s vs 6 minutes per beam).</w:t>
      </w:r>
    </w:p>
    <w:p w14:paraId="2382B4F8" w14:textId="77777777" w:rsidR="007A7612" w:rsidRPr="00BB2820" w:rsidRDefault="007A7612" w:rsidP="00BB2820">
      <w:pPr>
        <w:pStyle w:val="ListParagraph"/>
        <w:numPr>
          <w:ilvl w:val="0"/>
          <w:numId w:val="68"/>
        </w:numPr>
        <w:spacing w:line="360" w:lineRule="auto"/>
      </w:pPr>
      <w:r w:rsidRPr="00BB2820">
        <w:t>Resource Optimization: With a laptop or tablet, inspectors will be able to screen hundreds of beams in the field and deploy the costly testing resources on structures that are actually at risk.</w:t>
      </w:r>
    </w:p>
    <w:p w14:paraId="686565FC" w14:textId="77777777" w:rsidR="007A7612" w:rsidRPr="00BB2820" w:rsidRDefault="007A7612" w:rsidP="00BB2820">
      <w:pPr>
        <w:pStyle w:val="ListParagraph"/>
        <w:numPr>
          <w:ilvl w:val="0"/>
          <w:numId w:val="68"/>
        </w:numPr>
        <w:spacing w:line="360" w:lineRule="auto"/>
      </w:pPr>
      <w:r w:rsidRPr="00BB2820">
        <w:t>Cost Reduction: The cost of pre-screening reduces to almost nothing, down to about $50/beam (FEM analysis).</w:t>
      </w:r>
    </w:p>
    <w:p w14:paraId="150650DD" w14:textId="77777777" w:rsidR="007A7612" w:rsidRPr="00BB2820" w:rsidRDefault="007A7612" w:rsidP="00BB2820">
      <w:pPr>
        <w:pStyle w:val="ListParagraph"/>
        <w:numPr>
          <w:ilvl w:val="0"/>
          <w:numId w:val="68"/>
        </w:numPr>
        <w:spacing w:line="360" w:lineRule="auto"/>
      </w:pPr>
      <w:r w:rsidRPr="00BB2820">
        <w:t>Early Detection: With the early turnaround involved, proactive maintenance will be conducted before small degradation becomes safety critical.</w:t>
      </w:r>
    </w:p>
    <w:p w14:paraId="2197D600" w14:textId="3FD3A991" w:rsidR="007A7612" w:rsidRPr="00BB2820" w:rsidRDefault="007A7612" w:rsidP="00BB2820">
      <w:pPr>
        <w:spacing w:line="360" w:lineRule="auto"/>
        <w:rPr>
          <w:b/>
          <w:bCs/>
        </w:rPr>
      </w:pPr>
      <w:r w:rsidRPr="00BB2820">
        <w:rPr>
          <w:b/>
          <w:bCs/>
        </w:rPr>
        <w:t>Deployment Considerations:</w:t>
      </w:r>
    </w:p>
    <w:p w14:paraId="749FE5B2" w14:textId="361D0714" w:rsidR="007A7612" w:rsidRPr="00BB2820" w:rsidRDefault="007A7612" w:rsidP="00BB2820">
      <w:pPr>
        <w:spacing w:line="360" w:lineRule="auto"/>
      </w:pPr>
      <w:r w:rsidRPr="00BB2820">
        <w:t>The encountered trained model may be introduced as:</w:t>
      </w:r>
    </w:p>
    <w:p w14:paraId="353BDA92" w14:textId="77777777" w:rsidR="007A7612" w:rsidRPr="00BB2820" w:rsidRDefault="007A7612" w:rsidP="00BB2820">
      <w:pPr>
        <w:pStyle w:val="ListParagraph"/>
        <w:numPr>
          <w:ilvl w:val="0"/>
          <w:numId w:val="69"/>
        </w:numPr>
        <w:spacing w:line="360" w:lineRule="auto"/>
      </w:pPr>
      <w:r w:rsidRPr="00BB2820">
        <w:lastRenderedPageBreak/>
        <w:t>Web App: Web-based interface that can be accessed through the mobile devices.</w:t>
      </w:r>
    </w:p>
    <w:p w14:paraId="543CE516" w14:textId="77777777" w:rsidR="007A7612" w:rsidRPr="00BB2820" w:rsidRDefault="007A7612" w:rsidP="00BB2820">
      <w:pPr>
        <w:pStyle w:val="ListParagraph"/>
        <w:numPr>
          <w:ilvl w:val="0"/>
          <w:numId w:val="69"/>
        </w:numPr>
        <w:spacing w:line="360" w:lineRule="auto"/>
      </w:pPr>
      <w:r w:rsidRPr="00BB2820">
        <w:t>Desktop Software: Python application, which can be used offline.</w:t>
      </w:r>
    </w:p>
    <w:p w14:paraId="3F2D52DC" w14:textId="77777777" w:rsidR="007A7612" w:rsidRPr="00BB2820" w:rsidRDefault="007A7612" w:rsidP="00BB2820">
      <w:pPr>
        <w:pStyle w:val="ListParagraph"/>
        <w:numPr>
          <w:ilvl w:val="0"/>
          <w:numId w:val="69"/>
        </w:numPr>
        <w:spacing w:line="360" w:lineRule="auto"/>
      </w:pPr>
      <w:r w:rsidRPr="00BB2820">
        <w:t>API Service: Interaction with the current bridge management systems.</w:t>
      </w:r>
    </w:p>
    <w:p w14:paraId="48D0A1E8" w14:textId="77777777" w:rsidR="007A7612" w:rsidRPr="00BB2820" w:rsidRDefault="007A7612" w:rsidP="00BB2820">
      <w:pPr>
        <w:pStyle w:val="ListParagraph"/>
        <w:numPr>
          <w:ilvl w:val="0"/>
          <w:numId w:val="69"/>
        </w:numPr>
        <w:spacing w:line="360" w:lineRule="auto"/>
      </w:pPr>
      <w:r w:rsidRPr="00BB2820">
        <w:t>Mobile App: Field-ready application that has camera based dimension estimation.</w:t>
      </w:r>
    </w:p>
    <w:p w14:paraId="42B3EA28" w14:textId="3702BA65" w:rsidR="007A7612" w:rsidRPr="00BB2820" w:rsidRDefault="007A7612" w:rsidP="00BB2820">
      <w:pPr>
        <w:spacing w:line="360" w:lineRule="auto"/>
      </w:pPr>
      <w:r w:rsidRPr="00BB2820">
        <w:t>This case indicates that the ML model can be an equivalent of FEM (98.9% R-squared) and bring a groundbreaking workflow solution to real-life structural health monitoring tasks. This reduction in the time spent on computation, by many orders of magnitude, hours to milliseconds, makes possible completely novel inspection paradigms in which detailed evaluation of whole bridge networks is possible in the course of individual site visits.</w:t>
      </w:r>
    </w:p>
    <w:p w14:paraId="0B2ACADD" w14:textId="77777777" w:rsidR="007A7612" w:rsidRPr="00BB2820" w:rsidRDefault="007A7612" w:rsidP="00BB2820">
      <w:pPr>
        <w:pStyle w:val="Heading3"/>
        <w:spacing w:line="360" w:lineRule="auto"/>
        <w:rPr>
          <w:color w:val="auto"/>
        </w:rPr>
      </w:pPr>
      <w:bookmarkStart w:id="159" w:name="_Toc219471655"/>
      <w:r w:rsidRPr="00BB2820">
        <w:rPr>
          <w:color w:val="auto"/>
        </w:rPr>
        <w:t>4.8.8 Restrictions and Future Improvements.</w:t>
      </w:r>
      <w:bookmarkEnd w:id="159"/>
    </w:p>
    <w:p w14:paraId="5AA38518" w14:textId="21899D26" w:rsidR="007A7612" w:rsidRPr="00BB2820" w:rsidRDefault="007A7612" w:rsidP="00BB2820">
      <w:pPr>
        <w:spacing w:line="360" w:lineRule="auto"/>
        <w:rPr>
          <w:b/>
          <w:bCs/>
        </w:rPr>
      </w:pPr>
      <w:r w:rsidRPr="00BB2820">
        <w:rPr>
          <w:b/>
          <w:bCs/>
        </w:rPr>
        <w:t>Current Limitations:</w:t>
      </w:r>
    </w:p>
    <w:p w14:paraId="4E35DD7B" w14:textId="77777777" w:rsidR="007A7612" w:rsidRPr="00BB2820" w:rsidRDefault="007A7612" w:rsidP="00BB2820">
      <w:pPr>
        <w:pStyle w:val="ListParagraph"/>
        <w:numPr>
          <w:ilvl w:val="0"/>
          <w:numId w:val="70"/>
        </w:numPr>
        <w:spacing w:line="360" w:lineRule="auto"/>
      </w:pPr>
      <w:r w:rsidRPr="00BB2820">
        <w:t>Theoretical training: training via FEM only.</w:t>
      </w:r>
    </w:p>
    <w:p w14:paraId="037EA9E1" w14:textId="77777777" w:rsidR="007A7612" w:rsidRPr="00BB2820" w:rsidRDefault="007A7612" w:rsidP="00BB2820">
      <w:pPr>
        <w:pStyle w:val="ListParagraph"/>
        <w:numPr>
          <w:ilvl w:val="0"/>
          <w:numId w:val="70"/>
        </w:numPr>
        <w:spacing w:line="360" w:lineRule="auto"/>
      </w:pPr>
      <w:r w:rsidRPr="00BB2820">
        <w:t>Reduced to four scenarios of damage.</w:t>
      </w:r>
    </w:p>
    <w:p w14:paraId="2D47C952" w14:textId="77777777" w:rsidR="007A7612" w:rsidRPr="00BB2820" w:rsidRDefault="007A7612" w:rsidP="00BB2820">
      <w:pPr>
        <w:pStyle w:val="ListParagraph"/>
        <w:numPr>
          <w:ilvl w:val="0"/>
          <w:numId w:val="70"/>
        </w:numPr>
        <w:spacing w:line="360" w:lineRule="auto"/>
      </w:pPr>
      <w:r w:rsidRPr="00BB2820">
        <w:t>Assignment to fixed-fixed configuration only.</w:t>
      </w:r>
    </w:p>
    <w:p w14:paraId="36032B8D" w14:textId="77777777" w:rsidR="007A7612" w:rsidRPr="00BB2820" w:rsidRDefault="007A7612" w:rsidP="00BB2820">
      <w:pPr>
        <w:pStyle w:val="ListParagraph"/>
        <w:numPr>
          <w:ilvl w:val="0"/>
          <w:numId w:val="70"/>
        </w:numPr>
        <w:spacing w:line="360" w:lineRule="auto"/>
      </w:pPr>
      <w:r w:rsidRPr="00BB2820">
        <w:t>Deterministic assumptions of material property.</w:t>
      </w:r>
    </w:p>
    <w:p w14:paraId="32AA951E" w14:textId="77777777" w:rsidR="007A7612" w:rsidRPr="00BB2820" w:rsidRDefault="007A7612" w:rsidP="00BB2820">
      <w:pPr>
        <w:pStyle w:val="ListParagraph"/>
        <w:numPr>
          <w:ilvl w:val="0"/>
          <w:numId w:val="70"/>
        </w:numPr>
        <w:spacing w:line="360" w:lineRule="auto"/>
      </w:pPr>
      <w:r w:rsidRPr="00BB2820">
        <w:t>Only the first two modes were used.</w:t>
      </w:r>
    </w:p>
    <w:p w14:paraId="654E06A7" w14:textId="5C60938B" w:rsidR="007A7612" w:rsidRPr="00BB2820" w:rsidRDefault="007A7612" w:rsidP="00BB2820">
      <w:pPr>
        <w:spacing w:line="360" w:lineRule="auto"/>
        <w:rPr>
          <w:b/>
          <w:bCs/>
        </w:rPr>
      </w:pPr>
      <w:r w:rsidRPr="00BB2820">
        <w:rPr>
          <w:b/>
          <w:bCs/>
        </w:rPr>
        <w:t>Recommended Improvements:</w:t>
      </w:r>
    </w:p>
    <w:p w14:paraId="7D621087" w14:textId="77777777" w:rsidR="007A7612" w:rsidRPr="00BB2820" w:rsidRDefault="007A7612" w:rsidP="00BB2820">
      <w:pPr>
        <w:pStyle w:val="ListParagraph"/>
        <w:numPr>
          <w:ilvl w:val="0"/>
          <w:numId w:val="71"/>
        </w:numPr>
        <w:spacing w:line="360" w:lineRule="auto"/>
      </w:pPr>
      <w:r w:rsidRPr="00BB2820">
        <w:t>Laboratory testing to experimental validation.</w:t>
      </w:r>
    </w:p>
    <w:p w14:paraId="3620FF68" w14:textId="77777777" w:rsidR="007A7612" w:rsidRPr="00BB2820" w:rsidRDefault="007A7612" w:rsidP="00BB2820">
      <w:pPr>
        <w:pStyle w:val="ListParagraph"/>
        <w:numPr>
          <w:ilvl w:val="0"/>
          <w:numId w:val="71"/>
        </w:numPr>
        <w:spacing w:line="360" w:lineRule="auto"/>
      </w:pPr>
      <w:r w:rsidRPr="00BB2820">
        <w:t>Governing equations Physics-informed ML: governing equations.</w:t>
      </w:r>
    </w:p>
    <w:p w14:paraId="2AF31612" w14:textId="77777777" w:rsidR="007A7612" w:rsidRPr="00BB2820" w:rsidRDefault="007A7612" w:rsidP="00BB2820">
      <w:pPr>
        <w:pStyle w:val="ListParagraph"/>
        <w:numPr>
          <w:ilvl w:val="0"/>
          <w:numId w:val="71"/>
        </w:numPr>
        <w:spacing w:line="360" w:lineRule="auto"/>
      </w:pPr>
      <w:r w:rsidRPr="00BB2820">
        <w:t>Bayesian methods of prediction confidence intervals.</w:t>
      </w:r>
    </w:p>
    <w:p w14:paraId="4AA2697C" w14:textId="77777777" w:rsidR="007A7612" w:rsidRPr="00BB2820" w:rsidRDefault="007A7612" w:rsidP="00BB2820">
      <w:pPr>
        <w:pStyle w:val="ListParagraph"/>
        <w:numPr>
          <w:ilvl w:val="0"/>
          <w:numId w:val="71"/>
        </w:numPr>
        <w:spacing w:line="360" w:lineRule="auto"/>
      </w:pPr>
      <w:r w:rsidRPr="00BB2820">
        <w:t>Transfer learning on various structural components.</w:t>
      </w:r>
    </w:p>
    <w:p w14:paraId="299895D3" w14:textId="0119D31E" w:rsidR="00B62BD2" w:rsidRPr="00BB2820" w:rsidRDefault="007A7612" w:rsidP="00BB2820">
      <w:pPr>
        <w:pStyle w:val="ListParagraph"/>
        <w:numPr>
          <w:ilvl w:val="0"/>
          <w:numId w:val="71"/>
        </w:numPr>
        <w:spacing w:line="360" w:lineRule="auto"/>
      </w:pPr>
      <w:r w:rsidRPr="00BB2820">
        <w:t>Combination models of best performers.</w:t>
      </w:r>
    </w:p>
    <w:p w14:paraId="4179D8BC" w14:textId="56C4DEEB" w:rsidR="00B62BD2" w:rsidRPr="00BB2820" w:rsidRDefault="00B62BD2" w:rsidP="00BB2820">
      <w:pPr>
        <w:pStyle w:val="Heading2"/>
        <w:spacing w:line="360" w:lineRule="auto"/>
        <w:rPr>
          <w:color w:val="auto"/>
        </w:rPr>
      </w:pPr>
      <w:bookmarkStart w:id="160" w:name="_Toc219471656"/>
      <w:r w:rsidRPr="00BB2820">
        <w:rPr>
          <w:color w:val="auto"/>
        </w:rPr>
        <w:t>4.9 Discussion</w:t>
      </w:r>
      <w:bookmarkEnd w:id="160"/>
    </w:p>
    <w:p w14:paraId="52ABE050" w14:textId="5F2BBE9A" w:rsidR="0006080F" w:rsidRPr="00BB2820" w:rsidRDefault="0006080F" w:rsidP="00BB2820">
      <w:pPr>
        <w:pStyle w:val="Heading3"/>
        <w:spacing w:line="360" w:lineRule="auto"/>
        <w:rPr>
          <w:color w:val="auto"/>
        </w:rPr>
      </w:pPr>
      <w:bookmarkStart w:id="161" w:name="_Toc219471657"/>
      <w:r w:rsidRPr="00BB2820">
        <w:rPr>
          <w:color w:val="auto"/>
        </w:rPr>
        <w:t>4.9.1 Physical Interpretation</w:t>
      </w:r>
      <w:bookmarkEnd w:id="161"/>
    </w:p>
    <w:p w14:paraId="26C9428E" w14:textId="77777777" w:rsidR="0006080F" w:rsidRPr="00BB2820" w:rsidRDefault="0006080F" w:rsidP="00BB2820">
      <w:pPr>
        <w:spacing w:line="360" w:lineRule="auto"/>
      </w:pPr>
      <w:r w:rsidRPr="00BB2820">
        <w:t>The findings reveal apparent physical links of structural damage and dynamic properties:</w:t>
      </w:r>
    </w:p>
    <w:p w14:paraId="120B0985" w14:textId="77777777" w:rsidR="0006080F" w:rsidRPr="00BB2820" w:rsidRDefault="0006080F" w:rsidP="00BB2820">
      <w:pPr>
        <w:spacing w:line="360" w:lineRule="auto"/>
      </w:pPr>
    </w:p>
    <w:p w14:paraId="4C78F52E" w14:textId="77777777" w:rsidR="0006080F" w:rsidRPr="00BB2820" w:rsidRDefault="0006080F" w:rsidP="00BB2820">
      <w:pPr>
        <w:spacing w:line="360" w:lineRule="auto"/>
      </w:pPr>
      <w:r w:rsidRPr="00BB2820">
        <w:t>The results of the frequencies observed can be directly related to the degradation of stiffness since it follows that f proportional to square root of K (Clough and Penzien, 2003). This is the reason why uniform corrosion gives monotonic nonlinear frequency decay.</w:t>
      </w:r>
    </w:p>
    <w:p w14:paraId="5762B296" w14:textId="77777777" w:rsidR="0006080F" w:rsidRPr="00BB2820" w:rsidRDefault="0006080F" w:rsidP="00BB2820">
      <w:pPr>
        <w:spacing w:line="360" w:lineRule="auto"/>
      </w:pPr>
    </w:p>
    <w:p w14:paraId="006A0C46" w14:textId="77777777" w:rsidR="0006080F" w:rsidRPr="00BB2820" w:rsidRDefault="0006080F" w:rsidP="00BB2820">
      <w:pPr>
        <w:spacing w:line="360" w:lineRule="auto"/>
      </w:pPr>
      <w:r w:rsidRPr="00BB2820">
        <w:t xml:space="preserve">An important conclusion is a 50% localized loss of stiffness greater than 0.4m is less efficient in reducing the frequency (7.6%) compared to 15% uniform corrosion (9.5%). The strain </w:t>
      </w:r>
      <w:r w:rsidRPr="00BB2820">
        <w:lastRenderedPageBreak/>
        <w:t>energy in the world dominates frequency, causing localized damage to only a portion of the beam, but distributed damage everywhere, whereby it decreases the stiffness of the beam. In the case of SHM it means that frequency-based techniques are more vulnerable to distributed degradation than local defects.</w:t>
      </w:r>
    </w:p>
    <w:p w14:paraId="7F657C7E" w14:textId="77777777" w:rsidR="0006080F" w:rsidRPr="00BB2820" w:rsidRDefault="0006080F" w:rsidP="00BB2820">
      <w:pPr>
        <w:spacing w:line="360" w:lineRule="auto"/>
      </w:pPr>
    </w:p>
    <w:p w14:paraId="7365EE46" w14:textId="77777777" w:rsidR="0006080F" w:rsidRPr="00BB2820" w:rsidRDefault="0006080F" w:rsidP="00BB2820">
      <w:pPr>
        <w:spacing w:line="360" w:lineRule="auto"/>
      </w:pPr>
      <w:r w:rsidRPr="00BB2820">
        <w:t>The sensitivity analysis indicates the length as the most significant parameter (coefficient -2.00), after the theoretical f proportional to L inverse squared aspect. The sensitivity of corrosion (-0.80) shows about -0.8 percent reduction in frequency in proportion to a 1 percent increase in corrosion, which is enough to detect them early on considering the normal accuracy of accelerometers.</w:t>
      </w:r>
    </w:p>
    <w:p w14:paraId="2872EF4A" w14:textId="77777777" w:rsidR="0006080F" w:rsidRPr="00BB2820" w:rsidRDefault="0006080F" w:rsidP="00BB2820">
      <w:pPr>
        <w:spacing w:line="360" w:lineRule="auto"/>
      </w:pPr>
    </w:p>
    <w:p w14:paraId="5C52A719" w14:textId="6800B7B2" w:rsidR="0006080F" w:rsidRPr="00BB2820" w:rsidRDefault="0006080F" w:rsidP="00BB2820">
      <w:pPr>
        <w:pStyle w:val="Heading2"/>
        <w:spacing w:line="360" w:lineRule="auto"/>
        <w:rPr>
          <w:color w:val="auto"/>
        </w:rPr>
      </w:pPr>
      <w:bookmarkStart w:id="162" w:name="_Toc219471658"/>
      <w:r w:rsidRPr="00BB2820">
        <w:rPr>
          <w:color w:val="auto"/>
        </w:rPr>
        <w:t>4.9.2 Comparison against Literature Benchmarks</w:t>
      </w:r>
      <w:bookmarkEnd w:id="162"/>
    </w:p>
    <w:p w14:paraId="782D5451" w14:textId="32C2EE45" w:rsidR="00A07E7C" w:rsidRPr="00BB2820" w:rsidRDefault="00A07E7C" w:rsidP="00BB2820">
      <w:pPr>
        <w:pStyle w:val="Caption"/>
        <w:keepNext/>
        <w:spacing w:line="360" w:lineRule="auto"/>
        <w:jc w:val="left"/>
        <w:rPr>
          <w:color w:val="auto"/>
        </w:rPr>
      </w:pPr>
      <w:bookmarkStart w:id="163" w:name="_Toc219471379"/>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554E40" w:rsidRPr="00BB2820">
        <w:rPr>
          <w:noProof/>
          <w:color w:val="auto"/>
          <w:cs/>
        </w:rPr>
        <w:t>‎</w:t>
      </w:r>
      <w:r w:rsidR="00554E40" w:rsidRPr="00BB2820">
        <w:rPr>
          <w:noProof/>
          <w:color w:val="auto"/>
        </w:rPr>
        <w:t>4</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554E40" w:rsidRPr="00BB2820">
        <w:rPr>
          <w:noProof/>
          <w:color w:val="auto"/>
        </w:rPr>
        <w:t>27</w:t>
      </w:r>
      <w:r w:rsidR="00554E40" w:rsidRPr="00BB2820">
        <w:rPr>
          <w:color w:val="auto"/>
        </w:rPr>
        <w:fldChar w:fldCharType="end"/>
      </w:r>
      <w:r w:rsidRPr="00BB2820">
        <w:rPr>
          <w:color w:val="auto"/>
        </w:rPr>
        <w:t xml:space="preserve"> </w:t>
      </w:r>
      <w:r w:rsidRPr="00BB2820">
        <w:rPr>
          <w:b w:val="0"/>
          <w:bCs w:val="0"/>
          <w:color w:val="auto"/>
        </w:rPr>
        <w:t>Literature Comparison</w:t>
      </w:r>
      <w:bookmarkEnd w:id="163"/>
    </w:p>
    <w:tbl>
      <w:tblPr>
        <w:tblStyle w:val="TableGrid"/>
        <w:tblW w:w="0" w:type="auto"/>
        <w:tblLook w:val="04A0" w:firstRow="1" w:lastRow="0" w:firstColumn="1" w:lastColumn="0" w:noHBand="0" w:noVBand="1"/>
      </w:tblPr>
      <w:tblGrid>
        <w:gridCol w:w="1703"/>
        <w:gridCol w:w="1645"/>
        <w:gridCol w:w="1509"/>
        <w:gridCol w:w="1163"/>
        <w:gridCol w:w="1502"/>
        <w:gridCol w:w="1494"/>
      </w:tblGrid>
      <w:tr w:rsidR="00A07E7C" w:rsidRPr="00BB2820" w14:paraId="50CB9579" w14:textId="77777777" w:rsidTr="00A07E7C">
        <w:tc>
          <w:tcPr>
            <w:tcW w:w="0" w:type="auto"/>
            <w:hideMark/>
          </w:tcPr>
          <w:p w14:paraId="3F821711" w14:textId="77777777" w:rsidR="00A07E7C" w:rsidRPr="00BB2820" w:rsidRDefault="00A07E7C" w:rsidP="00BB2820">
            <w:pPr>
              <w:spacing w:after="240" w:line="360" w:lineRule="auto"/>
              <w:jc w:val="center"/>
              <w:rPr>
                <w:b/>
                <w:bCs/>
              </w:rPr>
            </w:pPr>
            <w:r w:rsidRPr="00BB2820">
              <w:rPr>
                <w:b/>
                <w:bCs/>
              </w:rPr>
              <w:t>Study</w:t>
            </w:r>
          </w:p>
        </w:tc>
        <w:tc>
          <w:tcPr>
            <w:tcW w:w="0" w:type="auto"/>
            <w:hideMark/>
          </w:tcPr>
          <w:p w14:paraId="7CBBC79B" w14:textId="77777777" w:rsidR="00A07E7C" w:rsidRPr="00BB2820" w:rsidRDefault="00A07E7C" w:rsidP="00BB2820">
            <w:pPr>
              <w:spacing w:after="240" w:line="360" w:lineRule="auto"/>
              <w:jc w:val="center"/>
              <w:rPr>
                <w:b/>
                <w:bCs/>
              </w:rPr>
            </w:pPr>
            <w:r w:rsidRPr="00BB2820">
              <w:rPr>
                <w:b/>
                <w:bCs/>
              </w:rPr>
              <w:t>Structure Type</w:t>
            </w:r>
          </w:p>
        </w:tc>
        <w:tc>
          <w:tcPr>
            <w:tcW w:w="0" w:type="auto"/>
            <w:hideMark/>
          </w:tcPr>
          <w:p w14:paraId="4AE57CBE" w14:textId="77777777" w:rsidR="00A07E7C" w:rsidRPr="00BB2820" w:rsidRDefault="00A07E7C" w:rsidP="00BB2820">
            <w:pPr>
              <w:spacing w:after="240" w:line="360" w:lineRule="auto"/>
              <w:jc w:val="center"/>
              <w:rPr>
                <w:b/>
                <w:bCs/>
              </w:rPr>
            </w:pPr>
            <w:r w:rsidRPr="00BB2820">
              <w:rPr>
                <w:b/>
                <w:bCs/>
              </w:rPr>
              <w:t>Method</w:t>
            </w:r>
          </w:p>
        </w:tc>
        <w:tc>
          <w:tcPr>
            <w:tcW w:w="0" w:type="auto"/>
            <w:hideMark/>
          </w:tcPr>
          <w:p w14:paraId="60EF7364" w14:textId="77777777" w:rsidR="00A07E7C" w:rsidRPr="00BB2820" w:rsidRDefault="00A07E7C" w:rsidP="00BB2820">
            <w:pPr>
              <w:spacing w:after="240" w:line="360" w:lineRule="auto"/>
              <w:jc w:val="center"/>
              <w:rPr>
                <w:b/>
                <w:bCs/>
              </w:rPr>
            </w:pPr>
            <w:r w:rsidRPr="00BB2820">
              <w:rPr>
                <w:b/>
                <w:bCs/>
              </w:rPr>
              <w:t>Best Model</w:t>
            </w:r>
          </w:p>
        </w:tc>
        <w:tc>
          <w:tcPr>
            <w:tcW w:w="0" w:type="auto"/>
            <w:hideMark/>
          </w:tcPr>
          <w:p w14:paraId="5D2AB285" w14:textId="77777777" w:rsidR="00A07E7C" w:rsidRPr="00BB2820" w:rsidRDefault="00A07E7C" w:rsidP="00BB2820">
            <w:pPr>
              <w:spacing w:after="240" w:line="360" w:lineRule="auto"/>
              <w:jc w:val="center"/>
              <w:rPr>
                <w:b/>
                <w:bCs/>
              </w:rPr>
            </w:pPr>
            <w:r w:rsidRPr="00BB2820">
              <w:rPr>
                <w:b/>
                <w:bCs/>
              </w:rPr>
              <w:t>Accuracy</w:t>
            </w:r>
          </w:p>
        </w:tc>
        <w:tc>
          <w:tcPr>
            <w:tcW w:w="0" w:type="auto"/>
            <w:hideMark/>
          </w:tcPr>
          <w:p w14:paraId="4A0F876F" w14:textId="77777777" w:rsidR="00A07E7C" w:rsidRPr="00BB2820" w:rsidRDefault="00A07E7C" w:rsidP="00BB2820">
            <w:pPr>
              <w:spacing w:after="240" w:line="360" w:lineRule="auto"/>
              <w:jc w:val="center"/>
              <w:rPr>
                <w:b/>
                <w:bCs/>
              </w:rPr>
            </w:pPr>
            <w:r w:rsidRPr="00BB2820">
              <w:rPr>
                <w:b/>
                <w:bCs/>
              </w:rPr>
              <w:t>This Study</w:t>
            </w:r>
          </w:p>
        </w:tc>
      </w:tr>
      <w:tr w:rsidR="00A07E7C" w:rsidRPr="00BB2820" w14:paraId="1C568E5F" w14:textId="77777777" w:rsidTr="00A07E7C">
        <w:tc>
          <w:tcPr>
            <w:tcW w:w="0" w:type="auto"/>
            <w:hideMark/>
          </w:tcPr>
          <w:p w14:paraId="2D322F3B" w14:textId="77777777" w:rsidR="00A07E7C" w:rsidRPr="00BB2820" w:rsidRDefault="00A07E7C" w:rsidP="00BB2820">
            <w:pPr>
              <w:spacing w:after="240" w:line="360" w:lineRule="auto"/>
            </w:pPr>
            <w:r w:rsidRPr="00BB2820">
              <w:t>Das (2023)</w:t>
            </w:r>
          </w:p>
        </w:tc>
        <w:tc>
          <w:tcPr>
            <w:tcW w:w="0" w:type="auto"/>
            <w:hideMark/>
          </w:tcPr>
          <w:p w14:paraId="794AAFF7" w14:textId="77777777" w:rsidR="00A07E7C" w:rsidRPr="00BB2820" w:rsidRDefault="00A07E7C" w:rsidP="00BB2820">
            <w:pPr>
              <w:spacing w:after="240" w:line="360" w:lineRule="auto"/>
            </w:pPr>
            <w:r w:rsidRPr="00BB2820">
              <w:t>Al/Steel Beams</w:t>
            </w:r>
          </w:p>
        </w:tc>
        <w:tc>
          <w:tcPr>
            <w:tcW w:w="0" w:type="auto"/>
            <w:hideMark/>
          </w:tcPr>
          <w:p w14:paraId="414D8626" w14:textId="77777777" w:rsidR="00A07E7C" w:rsidRPr="00BB2820" w:rsidRDefault="00A07E7C" w:rsidP="00BB2820">
            <w:pPr>
              <w:spacing w:after="240" w:line="360" w:lineRule="auto"/>
            </w:pPr>
            <w:r w:rsidRPr="00BB2820">
              <w:t>FEM+ML</w:t>
            </w:r>
          </w:p>
        </w:tc>
        <w:tc>
          <w:tcPr>
            <w:tcW w:w="0" w:type="auto"/>
            <w:hideMark/>
          </w:tcPr>
          <w:p w14:paraId="56203D8A" w14:textId="77777777" w:rsidR="00A07E7C" w:rsidRPr="00BB2820" w:rsidRDefault="00A07E7C" w:rsidP="00BB2820">
            <w:pPr>
              <w:spacing w:after="240" w:line="360" w:lineRule="auto"/>
            </w:pPr>
            <w:r w:rsidRPr="00BB2820">
              <w:t>SVM-Puk/RF</w:t>
            </w:r>
          </w:p>
        </w:tc>
        <w:tc>
          <w:tcPr>
            <w:tcW w:w="0" w:type="auto"/>
            <w:hideMark/>
          </w:tcPr>
          <w:p w14:paraId="2DE5B9E4" w14:textId="77777777" w:rsidR="00A07E7C" w:rsidRPr="00BB2820" w:rsidRDefault="00A07E7C" w:rsidP="00BB2820">
            <w:pPr>
              <w:spacing w:after="240" w:line="360" w:lineRule="auto"/>
            </w:pPr>
            <w:r w:rsidRPr="00BB2820">
              <w:t>98.78-98.88%</w:t>
            </w:r>
          </w:p>
        </w:tc>
        <w:tc>
          <w:tcPr>
            <w:tcW w:w="0" w:type="auto"/>
            <w:hideMark/>
          </w:tcPr>
          <w:p w14:paraId="611922BD" w14:textId="77777777" w:rsidR="00A07E7C" w:rsidRPr="00BB2820" w:rsidRDefault="00A07E7C" w:rsidP="00BB2820">
            <w:pPr>
              <w:spacing w:after="240" w:line="360" w:lineRule="auto"/>
            </w:pPr>
            <w:r w:rsidRPr="00BB2820">
              <w:t>CatBoost: 98.9%</w:t>
            </w:r>
          </w:p>
        </w:tc>
      </w:tr>
      <w:tr w:rsidR="00A07E7C" w:rsidRPr="00BB2820" w14:paraId="69F8A2D4" w14:textId="77777777" w:rsidTr="00A07E7C">
        <w:tc>
          <w:tcPr>
            <w:tcW w:w="0" w:type="auto"/>
            <w:hideMark/>
          </w:tcPr>
          <w:p w14:paraId="3FA08098" w14:textId="77777777" w:rsidR="00A07E7C" w:rsidRPr="00BB2820" w:rsidRDefault="00A07E7C" w:rsidP="00BB2820">
            <w:pPr>
              <w:spacing w:after="240" w:line="360" w:lineRule="auto"/>
            </w:pPr>
            <w:r w:rsidRPr="00BB2820">
              <w:t>Saha &amp; Yang (2023)</w:t>
            </w:r>
          </w:p>
        </w:tc>
        <w:tc>
          <w:tcPr>
            <w:tcW w:w="0" w:type="auto"/>
            <w:hideMark/>
          </w:tcPr>
          <w:p w14:paraId="0B7215E6" w14:textId="77777777" w:rsidR="00A07E7C" w:rsidRPr="00BB2820" w:rsidRDefault="00A07E7C" w:rsidP="00BB2820">
            <w:pPr>
              <w:spacing w:after="240" w:line="360" w:lineRule="auto"/>
            </w:pPr>
            <w:r w:rsidRPr="00BB2820">
              <w:t>Cantilever (damaged)</w:t>
            </w:r>
          </w:p>
        </w:tc>
        <w:tc>
          <w:tcPr>
            <w:tcW w:w="0" w:type="auto"/>
            <w:hideMark/>
          </w:tcPr>
          <w:p w14:paraId="32BEC164" w14:textId="77777777" w:rsidR="00A07E7C" w:rsidRPr="00BB2820" w:rsidRDefault="00A07E7C" w:rsidP="00BB2820">
            <w:pPr>
              <w:spacing w:after="240" w:line="360" w:lineRule="auto"/>
            </w:pPr>
            <w:r w:rsidRPr="00BB2820">
              <w:t>FEM+NN</w:t>
            </w:r>
          </w:p>
        </w:tc>
        <w:tc>
          <w:tcPr>
            <w:tcW w:w="0" w:type="auto"/>
            <w:hideMark/>
          </w:tcPr>
          <w:p w14:paraId="5B0DF2F1" w14:textId="77777777" w:rsidR="00A07E7C" w:rsidRPr="00BB2820" w:rsidRDefault="00A07E7C" w:rsidP="00BB2820">
            <w:pPr>
              <w:spacing w:after="240" w:line="360" w:lineRule="auto"/>
            </w:pPr>
            <w:r w:rsidRPr="00BB2820">
              <w:t>ANN</w:t>
            </w:r>
          </w:p>
        </w:tc>
        <w:tc>
          <w:tcPr>
            <w:tcW w:w="0" w:type="auto"/>
            <w:hideMark/>
          </w:tcPr>
          <w:p w14:paraId="412DEAAE" w14:textId="77777777" w:rsidR="00A07E7C" w:rsidRPr="00BB2820" w:rsidRDefault="00A07E7C" w:rsidP="00BB2820">
            <w:pPr>
              <w:spacing w:after="240" w:line="360" w:lineRule="auto"/>
            </w:pPr>
            <w:r w:rsidRPr="00BB2820">
              <w:t>about 97%</w:t>
            </w:r>
          </w:p>
        </w:tc>
        <w:tc>
          <w:tcPr>
            <w:tcW w:w="0" w:type="auto"/>
            <w:hideMark/>
          </w:tcPr>
          <w:p w14:paraId="1990FAF7" w14:textId="77777777" w:rsidR="00A07E7C" w:rsidRPr="00BB2820" w:rsidRDefault="00A07E7C" w:rsidP="00BB2820">
            <w:pPr>
              <w:spacing w:after="240" w:line="360" w:lineRule="auto"/>
            </w:pPr>
            <w:r w:rsidRPr="00BB2820">
              <w:t>CatBoost: 98.9%</w:t>
            </w:r>
          </w:p>
        </w:tc>
      </w:tr>
      <w:tr w:rsidR="00A07E7C" w:rsidRPr="00BB2820" w14:paraId="109FFBB5" w14:textId="77777777" w:rsidTr="00A07E7C">
        <w:tc>
          <w:tcPr>
            <w:tcW w:w="0" w:type="auto"/>
            <w:hideMark/>
          </w:tcPr>
          <w:p w14:paraId="028B9BB3" w14:textId="77777777" w:rsidR="00A07E7C" w:rsidRPr="00BB2820" w:rsidRDefault="00A07E7C" w:rsidP="00BB2820">
            <w:pPr>
              <w:spacing w:after="240" w:line="360" w:lineRule="auto"/>
            </w:pPr>
            <w:r w:rsidRPr="00BB2820">
              <w:t>Avcar &amp; Saplioglu (2015)</w:t>
            </w:r>
          </w:p>
        </w:tc>
        <w:tc>
          <w:tcPr>
            <w:tcW w:w="0" w:type="auto"/>
            <w:hideMark/>
          </w:tcPr>
          <w:p w14:paraId="40E0DF18" w14:textId="77777777" w:rsidR="00A07E7C" w:rsidRPr="00BB2820" w:rsidRDefault="00A07E7C" w:rsidP="00BB2820">
            <w:pPr>
              <w:spacing w:after="240" w:line="360" w:lineRule="auto"/>
            </w:pPr>
            <w:r w:rsidRPr="00BB2820">
              <w:t>Thick Beams</w:t>
            </w:r>
          </w:p>
        </w:tc>
        <w:tc>
          <w:tcPr>
            <w:tcW w:w="0" w:type="auto"/>
            <w:hideMark/>
          </w:tcPr>
          <w:p w14:paraId="0DDB76FD" w14:textId="77777777" w:rsidR="00A07E7C" w:rsidRPr="00BB2820" w:rsidRDefault="00A07E7C" w:rsidP="00BB2820">
            <w:pPr>
              <w:spacing w:after="240" w:line="360" w:lineRule="auto"/>
            </w:pPr>
            <w:r w:rsidRPr="00BB2820">
              <w:t>FEM+ANN</w:t>
            </w:r>
          </w:p>
        </w:tc>
        <w:tc>
          <w:tcPr>
            <w:tcW w:w="0" w:type="auto"/>
            <w:hideMark/>
          </w:tcPr>
          <w:p w14:paraId="3770752B" w14:textId="77777777" w:rsidR="00A07E7C" w:rsidRPr="00BB2820" w:rsidRDefault="00A07E7C" w:rsidP="00BB2820">
            <w:pPr>
              <w:spacing w:after="240" w:line="360" w:lineRule="auto"/>
            </w:pPr>
            <w:r w:rsidRPr="00BB2820">
              <w:t>ANN</w:t>
            </w:r>
          </w:p>
        </w:tc>
        <w:tc>
          <w:tcPr>
            <w:tcW w:w="0" w:type="auto"/>
            <w:hideMark/>
          </w:tcPr>
          <w:p w14:paraId="704BC15E" w14:textId="77777777" w:rsidR="00A07E7C" w:rsidRPr="00BB2820" w:rsidRDefault="00A07E7C" w:rsidP="00BB2820">
            <w:pPr>
              <w:spacing w:after="240" w:line="360" w:lineRule="auto"/>
            </w:pPr>
            <w:r w:rsidRPr="00BB2820">
              <w:t>about 95%</w:t>
            </w:r>
          </w:p>
        </w:tc>
        <w:tc>
          <w:tcPr>
            <w:tcW w:w="0" w:type="auto"/>
            <w:hideMark/>
          </w:tcPr>
          <w:p w14:paraId="25462FAE" w14:textId="77777777" w:rsidR="00A07E7C" w:rsidRPr="00BB2820" w:rsidRDefault="00A07E7C" w:rsidP="00BB2820">
            <w:pPr>
              <w:spacing w:after="240" w:line="360" w:lineRule="auto"/>
            </w:pPr>
            <w:r w:rsidRPr="00BB2820">
              <w:t>CatBoost: 98.9%</w:t>
            </w:r>
          </w:p>
        </w:tc>
      </w:tr>
      <w:tr w:rsidR="00A07E7C" w:rsidRPr="00BB2820" w14:paraId="310703EF" w14:textId="77777777" w:rsidTr="00A07E7C">
        <w:tc>
          <w:tcPr>
            <w:tcW w:w="0" w:type="auto"/>
            <w:hideMark/>
          </w:tcPr>
          <w:p w14:paraId="64880BE5" w14:textId="77777777" w:rsidR="00A07E7C" w:rsidRPr="00BB2820" w:rsidRDefault="00A07E7C" w:rsidP="00BB2820">
            <w:pPr>
              <w:spacing w:after="240" w:line="360" w:lineRule="auto"/>
            </w:pPr>
            <w:r w:rsidRPr="00BB2820">
              <w:t>Zhang et al. (2020)</w:t>
            </w:r>
          </w:p>
        </w:tc>
        <w:tc>
          <w:tcPr>
            <w:tcW w:w="0" w:type="auto"/>
            <w:hideMark/>
          </w:tcPr>
          <w:p w14:paraId="523D326C" w14:textId="77777777" w:rsidR="00A07E7C" w:rsidRPr="00BB2820" w:rsidRDefault="00A07E7C" w:rsidP="00BB2820">
            <w:pPr>
              <w:spacing w:after="240" w:line="360" w:lineRule="auto"/>
            </w:pPr>
            <w:r w:rsidRPr="00BB2820">
              <w:t>RC Beam (corrosion)</w:t>
            </w:r>
          </w:p>
        </w:tc>
        <w:tc>
          <w:tcPr>
            <w:tcW w:w="0" w:type="auto"/>
            <w:hideMark/>
          </w:tcPr>
          <w:p w14:paraId="10C43819" w14:textId="77777777" w:rsidR="00A07E7C" w:rsidRPr="00BB2820" w:rsidRDefault="00A07E7C" w:rsidP="00BB2820">
            <w:pPr>
              <w:spacing w:after="240" w:line="360" w:lineRule="auto"/>
            </w:pPr>
            <w:r w:rsidRPr="00BB2820">
              <w:t>Experimental</w:t>
            </w:r>
          </w:p>
        </w:tc>
        <w:tc>
          <w:tcPr>
            <w:tcW w:w="0" w:type="auto"/>
            <w:hideMark/>
          </w:tcPr>
          <w:p w14:paraId="52A8C8E9" w14:textId="77777777" w:rsidR="00A07E7C" w:rsidRPr="00BB2820" w:rsidRDefault="00A07E7C" w:rsidP="00BB2820">
            <w:pPr>
              <w:spacing w:after="240" w:line="360" w:lineRule="auto"/>
            </w:pPr>
            <w:r w:rsidRPr="00BB2820">
              <w:t>-</w:t>
            </w:r>
          </w:p>
        </w:tc>
        <w:tc>
          <w:tcPr>
            <w:tcW w:w="0" w:type="auto"/>
            <w:hideMark/>
          </w:tcPr>
          <w:p w14:paraId="30306478" w14:textId="77777777" w:rsidR="00A07E7C" w:rsidRPr="00BB2820" w:rsidRDefault="00A07E7C" w:rsidP="00BB2820">
            <w:pPr>
              <w:spacing w:after="240" w:line="360" w:lineRule="auto"/>
            </w:pPr>
            <w:r w:rsidRPr="00BB2820">
              <w:t>0.8%/1% corrosion</w:t>
            </w:r>
          </w:p>
        </w:tc>
        <w:tc>
          <w:tcPr>
            <w:tcW w:w="0" w:type="auto"/>
            <w:hideMark/>
          </w:tcPr>
          <w:p w14:paraId="4B8B108E" w14:textId="77777777" w:rsidR="00A07E7C" w:rsidRPr="00BB2820" w:rsidRDefault="00A07E7C" w:rsidP="00BB2820">
            <w:pPr>
              <w:spacing w:after="240" w:line="360" w:lineRule="auto"/>
            </w:pPr>
            <w:r w:rsidRPr="00BB2820">
              <w:t>0.8%/1% corrosion</w:t>
            </w:r>
          </w:p>
        </w:tc>
      </w:tr>
    </w:tbl>
    <w:p w14:paraId="6114BA4F" w14:textId="430AF7A4" w:rsidR="0006080F" w:rsidRPr="00BB2820" w:rsidRDefault="0006080F" w:rsidP="00BB2820">
      <w:pPr>
        <w:spacing w:line="360" w:lineRule="auto"/>
      </w:pPr>
      <w:r w:rsidRPr="00BB2820">
        <w:t>The sensitivity of the frequency-corrosion to 0.8% per 1% of corrosion is comparable to the experimental results of Zhang et al. (2020), which confirms the damage modeling strategy. The accuracy of the ML model is better than or comparable studies. The three-way validation explains that the Python FEM is less than 0.2 percent error when compared to commercially verified software.</w:t>
      </w:r>
    </w:p>
    <w:p w14:paraId="733C49F4" w14:textId="682DE083" w:rsidR="0006080F" w:rsidRPr="00BB2820" w:rsidRDefault="00A07E7C" w:rsidP="00BB2820">
      <w:pPr>
        <w:pStyle w:val="Heading3"/>
        <w:spacing w:line="360" w:lineRule="auto"/>
        <w:rPr>
          <w:color w:val="auto"/>
        </w:rPr>
      </w:pPr>
      <w:bookmarkStart w:id="164" w:name="_Toc219471659"/>
      <w:r w:rsidRPr="00BB2820">
        <w:rPr>
          <w:color w:val="auto"/>
        </w:rPr>
        <w:lastRenderedPageBreak/>
        <w:t xml:space="preserve">4.9.3 </w:t>
      </w:r>
      <w:r w:rsidR="0006080F" w:rsidRPr="00BB2820">
        <w:rPr>
          <w:color w:val="auto"/>
        </w:rPr>
        <w:t>SHM has practical implications, as are outlined</w:t>
      </w:r>
      <w:bookmarkEnd w:id="164"/>
    </w:p>
    <w:p w14:paraId="6AEE0D00" w14:textId="77777777" w:rsidR="0006080F" w:rsidRPr="00BB2820" w:rsidRDefault="0006080F" w:rsidP="00BB2820">
      <w:pPr>
        <w:spacing w:line="360" w:lineRule="auto"/>
      </w:pPr>
      <w:r w:rsidRPr="00BB2820">
        <w:t>The implications of the findings are a few:</w:t>
      </w:r>
    </w:p>
    <w:p w14:paraId="4975A07A" w14:textId="77777777" w:rsidR="0006080F" w:rsidRPr="00BB2820" w:rsidRDefault="0006080F" w:rsidP="00BB2820">
      <w:pPr>
        <w:spacing w:line="360" w:lineRule="auto"/>
      </w:pPr>
    </w:p>
    <w:p w14:paraId="7808BAA7" w14:textId="08FD3804" w:rsidR="0006080F" w:rsidRPr="00BB2820" w:rsidRDefault="0006080F" w:rsidP="00BB2820">
      <w:pPr>
        <w:spacing w:line="360" w:lineRule="auto"/>
      </w:pPr>
      <w:r w:rsidRPr="00BB2820">
        <w:t>The sensitivity thresholds are based on the accuracy of measurement. Baseline beam setups can detect a 2-3 percent level of corrosion with the normal level of precision of an accelerometer (within 0.1 Hz).</w:t>
      </w:r>
    </w:p>
    <w:p w14:paraId="0F6B1EAA" w14:textId="16CB1BFB" w:rsidR="0006080F" w:rsidRPr="00BB2820" w:rsidRDefault="0006080F" w:rsidP="00BB2820">
      <w:pPr>
        <w:spacing w:line="360" w:lineRule="auto"/>
      </w:pPr>
      <w:r w:rsidRPr="00BB2820">
        <w:t>The environment such as temperature leads to frequency changes that are akin to damage during early stages. According to Cai et al. (2021), the temperature effects result in a change of frequency by about 0.148 per centigrade. Strong SHM systems should include the environmental compensation.</w:t>
      </w:r>
    </w:p>
    <w:p w14:paraId="1B841244" w14:textId="77777777" w:rsidR="0006080F" w:rsidRPr="00BB2820" w:rsidRDefault="0006080F" w:rsidP="00BB2820">
      <w:pPr>
        <w:spacing w:line="360" w:lineRule="auto"/>
      </w:pPr>
      <w:r w:rsidRPr="00BB2820">
        <w:t>Nonlinear interaction between damage and frequency is what necessitates the use of calibrated models in order to quantify damage rather than detect it.</w:t>
      </w:r>
    </w:p>
    <w:p w14:paraId="34BD6F27" w14:textId="77777777" w:rsidR="0006080F" w:rsidRPr="00BB2820" w:rsidRDefault="0006080F" w:rsidP="00BB2820">
      <w:pPr>
        <w:spacing w:line="360" w:lineRule="auto"/>
      </w:pPr>
    </w:p>
    <w:p w14:paraId="625E0AB3" w14:textId="77777777" w:rsidR="0006080F" w:rsidRPr="00BB2820" w:rsidRDefault="0006080F" w:rsidP="00BB2820">
      <w:pPr>
        <w:pStyle w:val="Heading3"/>
        <w:spacing w:line="360" w:lineRule="auto"/>
        <w:rPr>
          <w:color w:val="auto"/>
        </w:rPr>
      </w:pPr>
      <w:bookmarkStart w:id="165" w:name="_Toc219471660"/>
      <w:r w:rsidRPr="00BB2820">
        <w:rPr>
          <w:color w:val="auto"/>
        </w:rPr>
        <w:t>4.9.4 Limitations and Future Work</w:t>
      </w:r>
      <w:bookmarkEnd w:id="165"/>
    </w:p>
    <w:p w14:paraId="7EBE6522" w14:textId="132B4438" w:rsidR="0006080F" w:rsidRPr="00BB2820" w:rsidRDefault="0006080F" w:rsidP="00BB2820">
      <w:pPr>
        <w:spacing w:line="360" w:lineRule="auto"/>
      </w:pPr>
      <w:r w:rsidRPr="00BB2820">
        <w:t>A number of limitations must be admitted:</w:t>
      </w:r>
    </w:p>
    <w:p w14:paraId="0C1A2361" w14:textId="73DD7DAD" w:rsidR="0006080F" w:rsidRPr="00BB2820" w:rsidRDefault="0006080F" w:rsidP="00BB2820">
      <w:pPr>
        <w:spacing w:line="360" w:lineRule="auto"/>
      </w:pPr>
      <w:r w:rsidRPr="00BB2820">
        <w:t>The reduction of stiffness method though computationally effective fails to define all the physical aspects of the corrosion process such as mass changes, bond degradation among others. Real structures might not have an ideal condition of fixed-fixed constraints of the boundary conditions. The severe damaged structures might not portray the assumption of linear elasticity.</w:t>
      </w:r>
    </w:p>
    <w:p w14:paraId="56ABD351" w14:textId="7FC1141E" w:rsidR="0006080F" w:rsidRPr="00BB2820" w:rsidRDefault="0006080F" w:rsidP="00BB2820">
      <w:pPr>
        <w:spacing w:line="360" w:lineRule="auto"/>
      </w:pPr>
      <w:r w:rsidRPr="00BB2820">
        <w:t>The future directions of research are on more complex models of damage in terms of fracture mechanics, experimental validation using laboratory specimens and field structures, inverse problem software to identify the damage using frequency measurements, and the combination of the technique with other SHM techniques.</w:t>
      </w:r>
    </w:p>
    <w:p w14:paraId="18D6AAC9" w14:textId="77777777" w:rsidR="0006080F" w:rsidRPr="00BB2820" w:rsidRDefault="0006080F" w:rsidP="00BB2820">
      <w:pPr>
        <w:pStyle w:val="Heading2"/>
        <w:spacing w:line="360" w:lineRule="auto"/>
        <w:rPr>
          <w:color w:val="auto"/>
        </w:rPr>
      </w:pPr>
      <w:bookmarkStart w:id="166" w:name="_Toc219471661"/>
      <w:r w:rsidRPr="00BB2820">
        <w:rPr>
          <w:color w:val="auto"/>
        </w:rPr>
        <w:t>4.10 Summary</w:t>
      </w:r>
      <w:bookmarkEnd w:id="166"/>
    </w:p>
    <w:p w14:paraId="7E62AB1F" w14:textId="77777777" w:rsidR="0006080F" w:rsidRPr="00BB2820" w:rsidRDefault="0006080F" w:rsidP="00BB2820">
      <w:pPr>
        <w:spacing w:line="360" w:lineRule="auto"/>
      </w:pPr>
      <w:r w:rsidRPr="00BB2820">
        <w:t>The chapter was a complete report of finite element analysis of damaged RC beams:</w:t>
      </w:r>
    </w:p>
    <w:p w14:paraId="2A4BB6C1" w14:textId="77777777" w:rsidR="0006080F" w:rsidRPr="00BB2820" w:rsidRDefault="0006080F" w:rsidP="00BB2820">
      <w:pPr>
        <w:spacing w:line="360" w:lineRule="auto"/>
      </w:pPr>
    </w:p>
    <w:p w14:paraId="0ED0F752" w14:textId="75BED695" w:rsidR="0006080F" w:rsidRPr="00BB2820" w:rsidRDefault="0006080F" w:rsidP="00BB2820">
      <w:pPr>
        <w:pStyle w:val="ListParagraph"/>
        <w:numPr>
          <w:ilvl w:val="0"/>
          <w:numId w:val="72"/>
        </w:numPr>
        <w:spacing w:line="360" w:lineRule="auto"/>
      </w:pPr>
      <w:r w:rsidRPr="00BB2820">
        <w:t>Model Validation: The FEM code gave a lower error of less than 0.002 percent relative to the theoretical answers. Findings are consistent with experimental tendencies by Zhang et al. (2020).</w:t>
      </w:r>
    </w:p>
    <w:p w14:paraId="59A1A053" w14:textId="41A996E6" w:rsidR="0006080F" w:rsidRPr="00BB2820" w:rsidRDefault="0006080F" w:rsidP="00BB2820">
      <w:pPr>
        <w:pStyle w:val="ListParagraph"/>
        <w:numPr>
          <w:ilvl w:val="0"/>
          <w:numId w:val="72"/>
        </w:numPr>
        <w:spacing w:line="360" w:lineRule="auto"/>
      </w:pPr>
      <w:r w:rsidRPr="00BB2820">
        <w:t>Effects on Damage: Nonlinear and monotonic frequency decreases with uniform corrosion with a sensitivity of about 0.8 percent per 1 portion of corrosion.</w:t>
      </w:r>
    </w:p>
    <w:p w14:paraId="46D7A29B" w14:textId="04566121" w:rsidR="0006080F" w:rsidRPr="00BB2820" w:rsidRDefault="0006080F" w:rsidP="00BB2820">
      <w:pPr>
        <w:pStyle w:val="ListParagraph"/>
        <w:numPr>
          <w:ilvl w:val="0"/>
          <w:numId w:val="72"/>
        </w:numPr>
        <w:spacing w:line="360" w:lineRule="auto"/>
      </w:pPr>
      <w:r w:rsidRPr="00BB2820">
        <w:lastRenderedPageBreak/>
        <w:t>Dataset Generation: 3,000 simulations were developed with Latin Hypercube Sampling.</w:t>
      </w:r>
    </w:p>
    <w:p w14:paraId="5985DF89" w14:textId="77777777" w:rsidR="0006080F" w:rsidRPr="00BB2820" w:rsidRDefault="0006080F" w:rsidP="00BB2820">
      <w:pPr>
        <w:pStyle w:val="ListParagraph"/>
        <w:numPr>
          <w:ilvl w:val="0"/>
          <w:numId w:val="72"/>
        </w:numPr>
        <w:spacing w:line="360" w:lineRule="auto"/>
      </w:pPr>
      <w:r w:rsidRPr="00BB2820">
        <w:t>Statistical Analysis: Frequency distributions indicate that it is strongly correlated with beam length (r=-0.87) and corrosion level (r=-0.78).</w:t>
      </w:r>
    </w:p>
    <w:p w14:paraId="7FDD72B1" w14:textId="77777777" w:rsidR="0006080F" w:rsidRPr="00BB2820" w:rsidRDefault="0006080F" w:rsidP="00BB2820">
      <w:pPr>
        <w:spacing w:line="360" w:lineRule="auto"/>
      </w:pPr>
    </w:p>
    <w:p w14:paraId="46097ACE" w14:textId="2B8334AD" w:rsidR="0006080F" w:rsidRPr="00BB2820" w:rsidRDefault="0006080F" w:rsidP="00BB2820">
      <w:pPr>
        <w:pStyle w:val="ListParagraph"/>
        <w:numPr>
          <w:ilvl w:val="0"/>
          <w:numId w:val="72"/>
        </w:numPr>
        <w:spacing w:line="360" w:lineRule="auto"/>
      </w:pPr>
      <w:r w:rsidRPr="00BB2820">
        <w:t>Comparative Studies: Localized damage has other frequency signatures in comparison with uniform damage.</w:t>
      </w:r>
    </w:p>
    <w:p w14:paraId="772F3F4C" w14:textId="3B58663F" w:rsidR="0006080F" w:rsidRPr="00BB2820" w:rsidRDefault="0006080F" w:rsidP="00BB2820">
      <w:pPr>
        <w:pStyle w:val="ListParagraph"/>
        <w:numPr>
          <w:ilvl w:val="0"/>
          <w:numId w:val="72"/>
        </w:numPr>
        <w:spacing w:line="360" w:lineRule="auto"/>
      </w:pPr>
      <w:r w:rsidRPr="00BB2820">
        <w:t>ML Performance: CatBoost has 98.9% R-squared, which is higher than those in the literature.</w:t>
      </w:r>
    </w:p>
    <w:p w14:paraId="6A9C35BA" w14:textId="77777777" w:rsidR="0006080F" w:rsidRPr="00BB2820" w:rsidRDefault="0006080F" w:rsidP="00BB2820">
      <w:pPr>
        <w:spacing w:line="360" w:lineRule="auto"/>
      </w:pPr>
      <w:r w:rsidRPr="00BB2820">
        <w:t>The findings give a strong background in creating machine learning models to be used in predictive maintenance and structural health monitoring system.</w:t>
      </w:r>
    </w:p>
    <w:p w14:paraId="05C608CD" w14:textId="77777777" w:rsidR="0006080F" w:rsidRPr="00BB2820" w:rsidRDefault="0006080F" w:rsidP="00BB2820">
      <w:pPr>
        <w:spacing w:line="360" w:lineRule="auto"/>
      </w:pPr>
    </w:p>
    <w:p w14:paraId="194C46FD" w14:textId="77777777" w:rsidR="0006080F" w:rsidRPr="00BB2820" w:rsidRDefault="0006080F" w:rsidP="00BB2820">
      <w:pPr>
        <w:spacing w:line="360" w:lineRule="auto"/>
      </w:pPr>
    </w:p>
    <w:p w14:paraId="1E4C1953" w14:textId="77777777" w:rsidR="0006080F" w:rsidRPr="00BB2820" w:rsidRDefault="0006080F" w:rsidP="00BB2820">
      <w:pPr>
        <w:spacing w:line="360" w:lineRule="auto"/>
      </w:pPr>
    </w:p>
    <w:p w14:paraId="68744E94" w14:textId="77777777" w:rsidR="0006080F" w:rsidRPr="00BB2820" w:rsidRDefault="0006080F" w:rsidP="00BB2820">
      <w:pPr>
        <w:spacing w:line="360" w:lineRule="auto"/>
      </w:pPr>
    </w:p>
    <w:p w14:paraId="6B340A5E" w14:textId="77777777" w:rsidR="00F24460" w:rsidRPr="00BB2820" w:rsidRDefault="00F24460" w:rsidP="00BB2820">
      <w:pPr>
        <w:spacing w:line="360" w:lineRule="auto"/>
        <w:rPr>
          <w:b/>
          <w:bCs/>
        </w:rPr>
      </w:pPr>
      <w:r w:rsidRPr="00BB2820">
        <w:rPr>
          <w:b/>
          <w:bCs/>
        </w:rPr>
        <w:br w:type="page"/>
      </w:r>
    </w:p>
    <w:p w14:paraId="046D089C" w14:textId="7E602944" w:rsidR="00F24460" w:rsidRPr="007B4874" w:rsidRDefault="00F24460" w:rsidP="007B4874">
      <w:pPr>
        <w:pStyle w:val="Heading1"/>
        <w:numPr>
          <w:ilvl w:val="0"/>
          <w:numId w:val="48"/>
        </w:numPr>
        <w:jc w:val="center"/>
        <w:rPr>
          <w:color w:val="auto"/>
        </w:rPr>
      </w:pPr>
      <w:bookmarkStart w:id="167" w:name="_Toc219471662"/>
      <w:r w:rsidRPr="007B4874">
        <w:rPr>
          <w:color w:val="auto"/>
        </w:rPr>
        <w:lastRenderedPageBreak/>
        <w:t>Chapter 5</w:t>
      </w:r>
      <w:r w:rsidR="007B4874" w:rsidRPr="007B4874">
        <w:rPr>
          <w:color w:val="auto"/>
        </w:rPr>
        <w:t xml:space="preserve"> </w:t>
      </w:r>
      <w:r w:rsidR="007B4874" w:rsidRPr="007B4874">
        <w:rPr>
          <w:color w:val="auto"/>
        </w:rPr>
        <w:br/>
      </w:r>
      <w:r w:rsidRPr="007B4874">
        <w:rPr>
          <w:color w:val="auto"/>
        </w:rPr>
        <w:t>Conclusions and Future Work</w:t>
      </w:r>
      <w:bookmarkEnd w:id="167"/>
    </w:p>
    <w:p w14:paraId="50F78444" w14:textId="77777777" w:rsidR="0006080F" w:rsidRPr="00BB2820" w:rsidRDefault="0006080F" w:rsidP="00BB2820">
      <w:pPr>
        <w:spacing w:line="360" w:lineRule="auto"/>
      </w:pPr>
    </w:p>
    <w:p w14:paraId="429A1240" w14:textId="77777777" w:rsidR="0006080F" w:rsidRPr="00BB2820" w:rsidRDefault="0006080F" w:rsidP="00BB2820">
      <w:pPr>
        <w:pStyle w:val="Heading2"/>
        <w:spacing w:line="360" w:lineRule="auto"/>
        <w:rPr>
          <w:color w:val="auto"/>
        </w:rPr>
      </w:pPr>
      <w:bookmarkStart w:id="168" w:name="_Toc219471663"/>
      <w:r w:rsidRPr="00BB2820">
        <w:rPr>
          <w:color w:val="auto"/>
        </w:rPr>
        <w:t>5.1 Introduction</w:t>
      </w:r>
      <w:bookmarkEnd w:id="168"/>
    </w:p>
    <w:p w14:paraId="3CB5D041" w14:textId="4D6F6168" w:rsidR="0006080F" w:rsidRPr="00BB2820" w:rsidRDefault="0006080F" w:rsidP="00BB2820">
      <w:pPr>
        <w:spacing w:line="360" w:lineRule="auto"/>
      </w:pPr>
      <w:r w:rsidRPr="00BB2820">
        <w:t>The chapter is a synthesis of the results of the study of machine learning-driven prediction of natural frequencies of reinforced concrete beams that are fixed. The study filled a particular gap: whereas ML models had already been applied and shown to be effective in the case of metallic beams, there was no framework of complete simulations on the case of RC structures in fixed-fixed boundaries. A systematic approach to FEM simulation and ML modeling has been created to offer future research an avenue into the area.</w:t>
      </w:r>
    </w:p>
    <w:p w14:paraId="63944D39" w14:textId="534D096C" w:rsidR="0006080F" w:rsidRPr="00BB2820" w:rsidRDefault="0006080F" w:rsidP="00BB2820">
      <w:pPr>
        <w:spacing w:line="360" w:lineRule="auto"/>
      </w:pPr>
      <w:r w:rsidRPr="00BB2820">
        <w:t>The study used a multi-source validation model that had a well-defined scope. Comparisons of the FEM methodology with the Gautam et al. (2016) ANSYS results were made in steel beams, and it showed that the numerical implementation (i.e., matrix assembly, boundary conditions, and eigenvalue solver) was correct. The relationship between corrosion and the frequency was checked against experimental data by Zhang et al. (2020) and the coefficient of sensitivity was considered to be in agreement at the frequency containing a reduction of about 0.8 per cent. per 1 per cent. Corrosion. Also, physics of crack modeling was tested using Free-free RC beam experiments by Massenzio et al. (2005) which proved that the elastic hinge model that includes the steel contribution can be used to predict the frequency of the cracked beams. Lastly, the ML accuracy was compared to the Das (2023) accuracy levels of beam frequency prediction.</w:t>
      </w:r>
    </w:p>
    <w:p w14:paraId="40363C71" w14:textId="48969132" w:rsidR="0006080F" w:rsidRPr="00BB2820" w:rsidRDefault="0006080F" w:rsidP="00BB2820">
      <w:pPr>
        <w:spacing w:line="360" w:lineRule="auto"/>
      </w:pPr>
      <w:r w:rsidRPr="00BB2820">
        <w:rPr>
          <w:b/>
          <w:bCs/>
        </w:rPr>
        <w:t>Key Clarification:</w:t>
      </w:r>
      <w:r w:rsidRPr="00BB2820">
        <w:t xml:space="preserve"> This method of validation confirms that the implementation of the correct numeric code and that it is consistent with experimental trends, but does not represent experimental validation of the predictions of RC frequency prediction to specific fixed-fixed boundary conditions. The generalization between validated steel beam methodology and RC is based on homogenization hypotheses (ACI 318-19 formula of elastic modulus) which bring more uncertainty (estimated as </w:t>
      </w:r>
      <m:oMath>
        <m:r>
          <w:rPr>
            <w:rFonts w:ascii="Cambria Math" w:hAnsi="Cambria Math"/>
          </w:rPr>
          <m:t>±</m:t>
        </m:r>
      </m:oMath>
      <w:r w:rsidRPr="00BB2820">
        <w:t>7-8 percent combined with ML error) not reflected in synthetic data performance measures.</w:t>
      </w:r>
    </w:p>
    <w:p w14:paraId="7BB99A95" w14:textId="77777777" w:rsidR="0006080F" w:rsidRPr="00BB2820" w:rsidRDefault="0006080F" w:rsidP="00BB2820">
      <w:pPr>
        <w:spacing w:line="360" w:lineRule="auto"/>
      </w:pPr>
      <w:r w:rsidRPr="00BB2820">
        <w:t>The process of research questions evolving to the methodology development, validation, and performance analysis provides the insights that may be used to benefit the researchers and the practicing engineers. The chapter is a summary of the main findings, analysis of fulfillment of research objectives, limitations and future research directions.</w:t>
      </w:r>
    </w:p>
    <w:p w14:paraId="1A6C36AC" w14:textId="77777777" w:rsidR="0006080F" w:rsidRPr="00BB2820" w:rsidRDefault="0006080F" w:rsidP="00BB2820">
      <w:pPr>
        <w:spacing w:line="360" w:lineRule="auto"/>
      </w:pPr>
    </w:p>
    <w:p w14:paraId="447A3794" w14:textId="77777777" w:rsidR="0006080F" w:rsidRPr="00BB2820" w:rsidRDefault="0006080F" w:rsidP="00BB2820">
      <w:pPr>
        <w:spacing w:line="360" w:lineRule="auto"/>
      </w:pPr>
    </w:p>
    <w:p w14:paraId="1FB31377" w14:textId="77777777" w:rsidR="0006080F" w:rsidRPr="00BB2820" w:rsidRDefault="0006080F" w:rsidP="00BB2820">
      <w:pPr>
        <w:spacing w:line="360" w:lineRule="auto"/>
      </w:pPr>
    </w:p>
    <w:p w14:paraId="33FE88E2" w14:textId="77777777" w:rsidR="0006080F" w:rsidRPr="00BB2820" w:rsidRDefault="0006080F" w:rsidP="00BB2820">
      <w:pPr>
        <w:spacing w:line="360" w:lineRule="auto"/>
      </w:pPr>
    </w:p>
    <w:p w14:paraId="46D618F9" w14:textId="77777777" w:rsidR="0006080F" w:rsidRPr="00BB2820" w:rsidRDefault="0006080F" w:rsidP="00BB2820">
      <w:pPr>
        <w:spacing w:line="360" w:lineRule="auto"/>
      </w:pPr>
    </w:p>
    <w:p w14:paraId="22563507" w14:textId="2FEBA59F" w:rsidR="003B3396" w:rsidRPr="00BB2820" w:rsidRDefault="0006080F" w:rsidP="00BB2820">
      <w:pPr>
        <w:pStyle w:val="Heading3"/>
        <w:spacing w:line="360" w:lineRule="auto"/>
        <w:rPr>
          <w:color w:val="auto"/>
        </w:rPr>
      </w:pPr>
      <w:bookmarkStart w:id="169" w:name="_Toc219471664"/>
      <w:r w:rsidRPr="00BB2820">
        <w:rPr>
          <w:color w:val="auto"/>
        </w:rPr>
        <w:t>5.2.1 Research Objectives Achievement</w:t>
      </w:r>
      <w:bookmarkEnd w:id="169"/>
      <w:r w:rsidRPr="00BB2820">
        <w:rPr>
          <w:color w:val="auto"/>
        </w:rPr>
        <w:t xml:space="preserve"> </w:t>
      </w:r>
    </w:p>
    <w:p w14:paraId="1E88DE41" w14:textId="7B6D11F1" w:rsidR="0006080F" w:rsidRPr="00BB2820" w:rsidRDefault="0006080F" w:rsidP="00BB2820">
      <w:pPr>
        <w:spacing w:line="360" w:lineRule="auto"/>
      </w:pPr>
      <w:r w:rsidRPr="00BB2820">
        <w:t>The research objectives were achieved by assessing the number of nurses who liked the program.</w:t>
      </w:r>
    </w:p>
    <w:p w14:paraId="03C31645" w14:textId="77777777" w:rsidR="0006080F" w:rsidRPr="00BB2820" w:rsidRDefault="0006080F" w:rsidP="00BB2820">
      <w:pPr>
        <w:spacing w:line="360" w:lineRule="auto"/>
      </w:pPr>
      <w:r w:rsidRPr="00BB2820">
        <w:t>Evaluation of the three research objectives set in Chapter 1 shows the following findings:</w:t>
      </w:r>
    </w:p>
    <w:p w14:paraId="6E3A0073" w14:textId="77777777" w:rsidR="0006080F" w:rsidRPr="00BB2820" w:rsidRDefault="0006080F" w:rsidP="00BB2820">
      <w:pPr>
        <w:spacing w:line="360" w:lineRule="auto"/>
      </w:pPr>
    </w:p>
    <w:p w14:paraId="42301C23" w14:textId="7F94D24D" w:rsidR="0006080F" w:rsidRPr="00BB2820" w:rsidRDefault="003B3396" w:rsidP="00BB2820">
      <w:pPr>
        <w:spacing w:line="360" w:lineRule="auto"/>
      </w:pPr>
      <w:r w:rsidRPr="00BB2820">
        <w:rPr>
          <w:b/>
          <w:bCs/>
        </w:rPr>
        <w:t>Objective</w:t>
      </w:r>
      <w:r w:rsidR="0006080F" w:rsidRPr="00BB2820">
        <w:rPr>
          <w:b/>
          <w:bCs/>
        </w:rPr>
        <w:t xml:space="preserve"> 1: </w:t>
      </w:r>
      <w:r w:rsidR="0006080F" w:rsidRPr="00BB2820">
        <w:t>Commercialise and Train Machine Learning Systems to predict natural frequencies (Illustrates the RQ1)</w:t>
      </w:r>
    </w:p>
    <w:p w14:paraId="4AB434D2" w14:textId="77777777" w:rsidR="0006080F" w:rsidRPr="00BB2820" w:rsidRDefault="0006080F" w:rsidP="00BB2820">
      <w:pPr>
        <w:spacing w:line="360" w:lineRule="auto"/>
      </w:pPr>
    </w:p>
    <w:p w14:paraId="7E5B286A" w14:textId="406E6479" w:rsidR="0006080F" w:rsidRPr="00BB2820" w:rsidRDefault="0006080F" w:rsidP="00BB2820">
      <w:pPr>
        <w:spacing w:line="360" w:lineRule="auto"/>
      </w:pPr>
      <w:r w:rsidRPr="00BB2820">
        <w:t xml:space="preserve">The aim was to predict using independent test data with a prediction </w:t>
      </w:r>
      <w:r w:rsidR="001F4759" w:rsidRPr="00BB2820">
        <w:t> R² ≥</w:t>
      </w:r>
      <w:r w:rsidR="001F4759" w:rsidRPr="00BB2820">
        <w:t xml:space="preserve"> </w:t>
      </w:r>
      <w:r w:rsidRPr="00BB2820">
        <w:t>0.95 to find out whether the performance of ML can match with that which has been done on metallic beams. This was the goal that was met and surpassed. The highest-performing model (CatBoost) had R</w:t>
      </w:r>
      <w:r w:rsidRPr="00BB2820">
        <w:rPr>
          <w:vertAlign w:val="superscript"/>
        </w:rPr>
        <w:t>2</w:t>
      </w:r>
      <w:r w:rsidRPr="00BB2820">
        <w:t xml:space="preserve"> = 0.989 and MAE = 3.00 Hz</w:t>
      </w:r>
      <w:r w:rsidR="00002DF5" w:rsidRPr="00BB2820">
        <w:t>,</w:t>
      </w:r>
      <w:r w:rsidRPr="00BB2820">
        <w:t xml:space="preserve"> much higher than the original objective and comparable to Das (2023), who has found 98.78 percent accuracy of steel beams with Support Vector Machines.</w:t>
      </w:r>
    </w:p>
    <w:p w14:paraId="0A2A5955" w14:textId="77777777" w:rsidR="0006080F" w:rsidRPr="00BB2820" w:rsidRDefault="0006080F" w:rsidP="00BB2820">
      <w:pPr>
        <w:spacing w:line="360" w:lineRule="auto"/>
      </w:pPr>
    </w:p>
    <w:p w14:paraId="436B1D0C" w14:textId="77777777" w:rsidR="00002DF5" w:rsidRPr="00BB2820" w:rsidRDefault="0006080F" w:rsidP="00BB2820">
      <w:pPr>
        <w:spacing w:line="360" w:lineRule="auto"/>
      </w:pPr>
      <w:r w:rsidRPr="00BB2820">
        <w:t>The data on which this success was realized consists of 3,000 samples of FEM simulations. The simulation approach was confirmed to Gautam et al. (2016) ANSYS results of fixed-fixed steel beam with a fixed error of less than 0.5% in Mode 1. This authenticates the numerical screening but not material behavior that is RC-specific. In the case of ML benchmarking, the results were compared to Das (2023), with CatBoost is matching or higher in accuracy of 98.78-98.88% they obtained which were on metallic beams.</w:t>
      </w:r>
    </w:p>
    <w:p w14:paraId="405182EF" w14:textId="77777777" w:rsidR="00002DF5" w:rsidRPr="00BB2820" w:rsidRDefault="00002DF5" w:rsidP="00BB2820">
      <w:pPr>
        <w:spacing w:line="360" w:lineRule="auto"/>
      </w:pPr>
    </w:p>
    <w:p w14:paraId="216BEEE8" w14:textId="77777777" w:rsidR="00030298" w:rsidRPr="00BB2820" w:rsidRDefault="00030298" w:rsidP="00BB2820">
      <w:pPr>
        <w:spacing w:line="360" w:lineRule="auto"/>
      </w:pPr>
      <w:r w:rsidRPr="00BB2820">
        <w:rPr>
          <w:b/>
          <w:bCs/>
        </w:rPr>
        <w:t>Objective 2:</w:t>
      </w:r>
      <w:r w:rsidRPr="00BB2820">
        <w:t xml:space="preserve"> Conduct a systematic Comparative Study of Regression Algorithms (Answers RQ2)</w:t>
      </w:r>
    </w:p>
    <w:p w14:paraId="44B903F0" w14:textId="77777777" w:rsidR="00030298" w:rsidRPr="00BB2820" w:rsidRDefault="00030298" w:rsidP="00BB2820">
      <w:pPr>
        <w:spacing w:line="360" w:lineRule="auto"/>
      </w:pPr>
    </w:p>
    <w:p w14:paraId="08D8EDE0" w14:textId="77777777" w:rsidR="00030298" w:rsidRPr="00BB2820" w:rsidRDefault="00030298" w:rsidP="00BB2820">
      <w:pPr>
        <w:spacing w:line="360" w:lineRule="auto"/>
      </w:pPr>
      <w:r w:rsidRPr="00BB2820">
        <w:t>The purpose of this was to determine the best algorithm to use in predicting natural frequencies by conducting a systematic study of five regression algorithms using various performance criteria. Comparative analysis showed that the performance trends were different:</w:t>
      </w:r>
    </w:p>
    <w:p w14:paraId="052A5C22" w14:textId="77777777" w:rsidR="00030298" w:rsidRPr="00BB2820" w:rsidRDefault="00030298" w:rsidP="00BB2820">
      <w:pPr>
        <w:spacing w:line="360" w:lineRule="auto"/>
      </w:pPr>
    </w:p>
    <w:p w14:paraId="451D28D7" w14:textId="77777777" w:rsidR="00030298" w:rsidRPr="00BB2820" w:rsidRDefault="00030298" w:rsidP="00BB2820">
      <w:pPr>
        <w:pStyle w:val="ListParagraph"/>
        <w:numPr>
          <w:ilvl w:val="0"/>
          <w:numId w:val="76"/>
        </w:numPr>
        <w:spacing w:line="360" w:lineRule="auto"/>
      </w:pPr>
      <w:r w:rsidRPr="00BB2820">
        <w:t>CatBoost (R 2 = 0.989, MAE = 3.00 Hz, training time: 3.2s)</w:t>
      </w:r>
    </w:p>
    <w:p w14:paraId="0AB4AB8E" w14:textId="77777777" w:rsidR="00030298" w:rsidRPr="00BB2820" w:rsidRDefault="00030298" w:rsidP="00BB2820">
      <w:pPr>
        <w:pStyle w:val="ListParagraph"/>
        <w:numPr>
          <w:ilvl w:val="0"/>
          <w:numId w:val="76"/>
        </w:numPr>
        <w:spacing w:line="360" w:lineRule="auto"/>
      </w:pPr>
      <w:r w:rsidRPr="00BB2820">
        <w:t>XGBoost (R 2=0.981,MAE=4.06 Hz,training delay:1.8s)</w:t>
      </w:r>
    </w:p>
    <w:p w14:paraId="50262C32" w14:textId="77777777" w:rsidR="00030298" w:rsidRPr="00BB2820" w:rsidRDefault="00030298" w:rsidP="00BB2820">
      <w:pPr>
        <w:pStyle w:val="ListParagraph"/>
        <w:numPr>
          <w:ilvl w:val="0"/>
          <w:numId w:val="76"/>
        </w:numPr>
        <w:spacing w:line="360" w:lineRule="auto"/>
      </w:pPr>
      <w:r w:rsidRPr="00BB2820">
        <w:t>SVR (R2 = 0.981, MAE = 3.80 Hz, training time: 18.5s)</w:t>
      </w:r>
    </w:p>
    <w:p w14:paraId="637A4A30" w14:textId="77777777" w:rsidR="00030298" w:rsidRPr="00BB2820" w:rsidRDefault="00030298" w:rsidP="00BB2820">
      <w:pPr>
        <w:pStyle w:val="ListParagraph"/>
        <w:numPr>
          <w:ilvl w:val="0"/>
          <w:numId w:val="76"/>
        </w:numPr>
        <w:spacing w:line="360" w:lineRule="auto"/>
      </w:pPr>
      <w:r w:rsidRPr="00BB2820">
        <w:t>The best randomly chosen forest is here: Random Forest (R2 = 0.978, MAE = 4.66 Hz, training time: 2.3s).</w:t>
      </w:r>
    </w:p>
    <w:p w14:paraId="657CECFA" w14:textId="77777777" w:rsidR="00030298" w:rsidRPr="00BB2820" w:rsidRDefault="00030298" w:rsidP="00BB2820">
      <w:pPr>
        <w:pStyle w:val="ListParagraph"/>
        <w:numPr>
          <w:ilvl w:val="0"/>
          <w:numId w:val="76"/>
        </w:numPr>
        <w:spacing w:line="360" w:lineRule="auto"/>
      </w:pPr>
      <w:r w:rsidRPr="00BB2820">
        <w:t>Linear Regression (R 2 = 0.828, MAE = 17.05 Hz, training time: 0.05s)</w:t>
      </w:r>
    </w:p>
    <w:p w14:paraId="71F79D0E" w14:textId="14746988" w:rsidR="00030298" w:rsidRPr="00BB2820" w:rsidRDefault="00030298" w:rsidP="00BB2820">
      <w:pPr>
        <w:spacing w:line="360" w:lineRule="auto"/>
      </w:pPr>
      <w:r w:rsidRPr="00BB2820">
        <w:t>The ordered boosting mode of CatBoost was especially effective in the given issue as it provided better accuracy and reasonable training time. The difference between the performance of the ensemble methods and that of the simple linear regression proves that the input parameters and frequency relationship is nonlinear in nature. Every ensemble method took less than 5 milliseconds per prediction, which allowed real-time use.</w:t>
      </w:r>
    </w:p>
    <w:p w14:paraId="18A63930" w14:textId="510131CA" w:rsidR="00030298" w:rsidRPr="00BB2820" w:rsidRDefault="00030298" w:rsidP="00BB2820">
      <w:pPr>
        <w:spacing w:line="360" w:lineRule="auto"/>
      </w:pPr>
      <w:r w:rsidRPr="00BB2820">
        <w:rPr>
          <w:b/>
          <w:bCs/>
        </w:rPr>
        <w:t>Objective 3:</w:t>
      </w:r>
      <w:r w:rsidRPr="00BB2820">
        <w:t xml:space="preserve"> Engineer Guidance in Terms of Parameter Importance (Responds to RQ3)</w:t>
      </w:r>
    </w:p>
    <w:p w14:paraId="3BECB81C" w14:textId="77777777" w:rsidR="00030298" w:rsidRPr="00BB2820" w:rsidRDefault="00030298" w:rsidP="00BB2820">
      <w:pPr>
        <w:spacing w:line="360" w:lineRule="auto"/>
      </w:pPr>
      <w:r w:rsidRPr="00BB2820">
        <w:t>This goal was achieved using permutation importance and SHAP analysis to determine the beam parameters that have the greatest effect on natural frequency predictions. Theory Theoretical predictions using the Euler-Bernoulli frequency equation are in agreement with the results:</w:t>
      </w:r>
    </w:p>
    <w:p w14:paraId="035FE391" w14:textId="77777777" w:rsidR="00030298" w:rsidRPr="00BB2820" w:rsidRDefault="00030298" w:rsidP="00BB2820">
      <w:pPr>
        <w:spacing w:line="360" w:lineRule="auto"/>
      </w:pPr>
    </w:p>
    <w:p w14:paraId="10A9D98A" w14:textId="4539C33E" w:rsidR="00030298" w:rsidRPr="00BB2820" w:rsidRDefault="00030298" w:rsidP="00BB2820">
      <w:pPr>
        <w:pStyle w:val="ListParagraph"/>
        <w:numPr>
          <w:ilvl w:val="0"/>
          <w:numId w:val="77"/>
        </w:numPr>
        <w:spacing w:line="360" w:lineRule="auto"/>
      </w:pPr>
      <w:r w:rsidRPr="00BB2820">
        <w:t>The most dominant parameter was length (importance</w:t>
      </w:r>
      <w:r w:rsidRPr="00BB2820">
        <w:t xml:space="preserve"> </w:t>
      </w:r>
      <w:r w:rsidRPr="00BB2820">
        <w:t xml:space="preserve">≈ 0.45, r = -0.87), which is in line with the theoretical f </w:t>
      </w:r>
      <w:r w:rsidRPr="00BB2820">
        <w:rPr>
          <w:rFonts w:ascii="Cambria Math" w:hAnsi="Cambria Math" w:cs="Cambria Math"/>
        </w:rPr>
        <w:t>∝</w:t>
      </w:r>
      <w:r w:rsidRPr="00BB2820">
        <w:t xml:space="preserve"> L⁻² relationship</w:t>
      </w:r>
    </w:p>
    <w:p w14:paraId="5F0B4EE2" w14:textId="3DEA1F1E" w:rsidR="00030298" w:rsidRPr="00BB2820" w:rsidRDefault="00030298" w:rsidP="00BB2820">
      <w:pPr>
        <w:pStyle w:val="ListParagraph"/>
        <w:numPr>
          <w:ilvl w:val="0"/>
          <w:numId w:val="77"/>
        </w:numPr>
        <w:spacing w:line="360" w:lineRule="auto"/>
      </w:pPr>
      <w:r w:rsidRPr="00BB2820">
        <w:t>The second most important (importance ≈ 0.20, r = -0.78) was the severity of corrosion, which validated its importance in structural degradation.</w:t>
      </w:r>
    </w:p>
    <w:p w14:paraId="4FDE2671" w14:textId="7F591A05" w:rsidR="00030298" w:rsidRPr="00BB2820" w:rsidRDefault="00030298" w:rsidP="00BB2820">
      <w:pPr>
        <w:pStyle w:val="ListParagraph"/>
        <w:numPr>
          <w:ilvl w:val="0"/>
          <w:numId w:val="77"/>
        </w:numPr>
        <w:spacing w:line="360" w:lineRule="auto"/>
      </w:pPr>
      <w:r w:rsidRPr="00BB2820">
        <w:t>Moderate effect on beam depth (importance ≈ 0.15, r = +0.64) was observed.</w:t>
      </w:r>
    </w:p>
    <w:p w14:paraId="18759DF0" w14:textId="6147F3FA" w:rsidR="00030298" w:rsidRPr="00BB2820" w:rsidRDefault="00030298" w:rsidP="00BB2820">
      <w:pPr>
        <w:pStyle w:val="ListParagraph"/>
        <w:numPr>
          <w:ilvl w:val="0"/>
          <w:numId w:val="77"/>
        </w:numPr>
        <w:spacing w:line="360" w:lineRule="auto"/>
      </w:pPr>
      <w:r w:rsidRPr="00BB2820">
        <w:t>Strength in concrete had lesser but important effects (importance ≈ 0.10, r = +0.52).</w:t>
      </w:r>
    </w:p>
    <w:p w14:paraId="6B702D20" w14:textId="740D8BDC" w:rsidR="00030298" w:rsidRPr="00BB2820" w:rsidRDefault="00030298" w:rsidP="00BB2820">
      <w:pPr>
        <w:pStyle w:val="ListParagraph"/>
        <w:numPr>
          <w:ilvl w:val="0"/>
          <w:numId w:val="77"/>
        </w:numPr>
        <w:spacing w:line="360" w:lineRule="auto"/>
      </w:pPr>
      <w:r w:rsidRPr="00BB2820">
        <w:t>The least significant was width (importance ≈ 0.03) as moment of inertia is proportional to the cube of depth and only linearly proportional to width.</w:t>
      </w:r>
    </w:p>
    <w:p w14:paraId="60853B9C" w14:textId="77777777" w:rsidR="00030298" w:rsidRPr="00BB2820" w:rsidRDefault="00030298" w:rsidP="00BB2820">
      <w:pPr>
        <w:spacing w:line="360" w:lineRule="auto"/>
      </w:pPr>
      <w:r w:rsidRPr="00BB2820">
        <w:t>Such results offer practical recommendations in terms of structural health monitoring: during the measurements of the beams in terms of vibration and damage, the accuracy of length measurement is the most important factor, and then the severity of corrosion should be measured. The damage modeling based on the stiffness reduction was checked against the experimental study of Zhang et al. (2020) on corroded RC beams, and the sensitivity of frequency-corrosion was observed as about 0.8 percent frequency reduction per 1 percent corrosion, similar to their experimental results.</w:t>
      </w:r>
    </w:p>
    <w:p w14:paraId="724CC12F" w14:textId="77777777" w:rsidR="00030298" w:rsidRPr="00BB2820" w:rsidRDefault="00030298" w:rsidP="00BB2820">
      <w:pPr>
        <w:spacing w:line="360" w:lineRule="auto"/>
      </w:pPr>
    </w:p>
    <w:p w14:paraId="059C2F66" w14:textId="727833F7" w:rsidR="00030298" w:rsidRPr="00BB2820" w:rsidRDefault="00030298" w:rsidP="00BB2820">
      <w:pPr>
        <w:pStyle w:val="Heading3"/>
        <w:spacing w:line="360" w:lineRule="auto"/>
        <w:rPr>
          <w:color w:val="auto"/>
        </w:rPr>
      </w:pPr>
      <w:bookmarkStart w:id="170" w:name="_Toc219471665"/>
      <w:r w:rsidRPr="00BB2820">
        <w:rPr>
          <w:color w:val="auto"/>
        </w:rPr>
        <w:t>5.2.2 Research Question Responses</w:t>
      </w:r>
      <w:bookmarkEnd w:id="170"/>
    </w:p>
    <w:p w14:paraId="53D3112E" w14:textId="77777777" w:rsidR="00030298" w:rsidRPr="00BB2820" w:rsidRDefault="00030298" w:rsidP="00BB2820">
      <w:pPr>
        <w:spacing w:line="360" w:lineRule="auto"/>
      </w:pPr>
      <w:r w:rsidRPr="00BB2820">
        <w:t>The three objectives of the research (Section 5.2.1) are achieved, which means that the research questions included in Chapter 1 will be answered in a comprehensive manner. This work is now confidently answerable using empirical evidence to the three research questions that guided the work.</w:t>
      </w:r>
    </w:p>
    <w:p w14:paraId="6346E33B" w14:textId="77777777" w:rsidR="00030298" w:rsidRPr="00BB2820" w:rsidRDefault="00030298" w:rsidP="00BB2820">
      <w:pPr>
        <w:spacing w:line="360" w:lineRule="auto"/>
      </w:pPr>
    </w:p>
    <w:p w14:paraId="5315ADB7" w14:textId="3716494D" w:rsidR="00030298" w:rsidRPr="00BB2820" w:rsidRDefault="00030298" w:rsidP="00BB2820">
      <w:pPr>
        <w:spacing w:line="360" w:lineRule="auto"/>
      </w:pPr>
      <w:r w:rsidRPr="00BB2820">
        <w:rPr>
          <w:b/>
          <w:bCs/>
        </w:rPr>
        <w:t>Question 1:</w:t>
      </w:r>
      <w:r w:rsidRPr="00BB2820">
        <w:t xml:space="preserve"> What is the accuracy of machine learning in predicting the underlying natural frequency of transformed reinforced concrete beam? (Answered through Objective 1)</w:t>
      </w:r>
      <w:r w:rsidR="004F76D1" w:rsidRPr="00BB2820">
        <w:t>.</w:t>
      </w:r>
    </w:p>
    <w:p w14:paraId="4662F5DA" w14:textId="4252A16D" w:rsidR="00030298" w:rsidRPr="00BB2820" w:rsidRDefault="00030298" w:rsidP="00BB2820">
      <w:pPr>
        <w:spacing w:line="360" w:lineRule="auto"/>
      </w:pPr>
      <w:r w:rsidRPr="00BB2820">
        <w:t xml:space="preserve">CatBoost gave </w:t>
      </w:r>
      <w:r w:rsidR="004F76D1" w:rsidRPr="00BB2820">
        <w:t>R²</w:t>
      </w:r>
      <w:r w:rsidRPr="00BB2820">
        <w:t xml:space="preserve"> = 0.989 on an independent test set, and MAE=3.00 Hz and RMSE= 5.61 Hz. The mean prediction error in an average beam in the dataset with Mode 1 frequency of around 70 Hz is between 4 percent.</w:t>
      </w:r>
    </w:p>
    <w:p w14:paraId="5B645EDF" w14:textId="232AF701" w:rsidR="00030298" w:rsidRPr="00BB2820" w:rsidRDefault="00030298" w:rsidP="00BB2820">
      <w:pPr>
        <w:spacing w:line="360" w:lineRule="auto"/>
      </w:pPr>
      <w:r w:rsidRPr="00BB2820">
        <w:t>More to the point, this accuracy is applicable to the entire spectrum of the damage cases, including clean beams that have 20 percent of corrosion. No systematic bias is present in the model - random scatter about the zero showing no heteroscedasticity of the residual plots. There was consistency in cross-validation with five folds (R-squared = 0.989 +- 0.002) which means that the model is applicable to unseen data.</w:t>
      </w:r>
    </w:p>
    <w:p w14:paraId="599238F9" w14:textId="3C68FFD2" w:rsidR="00030298" w:rsidRPr="00BB2820" w:rsidRDefault="00030298" w:rsidP="00BB2820">
      <w:pPr>
        <w:spacing w:line="360" w:lineRule="auto"/>
      </w:pPr>
      <w:r w:rsidRPr="00BB2820">
        <w:t>This accuracy can be compared to that of Das (2023) on steel beam (98.78-98.88 percent) even though the material behavior of RC is more complicated. The implication is obvious: trained on the adequate quality data, machine learning can cope with the composite nature of reinforced concrete as well as it is possible in the case of homogeneous metals. Objective 1 was able to prove that the ML models are able to attain better-than</w:t>
      </w:r>
      <w:r w:rsidR="004F76D1" w:rsidRPr="00BB2820">
        <w:t xml:space="preserve"> </w:t>
      </w:r>
      <w:r w:rsidR="004F76D1" w:rsidRPr="00BB2820">
        <w:t>R² ≥</w:t>
      </w:r>
      <w:r w:rsidR="004F76D1" w:rsidRPr="00BB2820">
        <w:t xml:space="preserve"> </w:t>
      </w:r>
      <w:r w:rsidRPr="00BB2820">
        <w:t>0.95 prediction accuracy.</w:t>
      </w:r>
    </w:p>
    <w:p w14:paraId="00A76D46" w14:textId="7707B80C" w:rsidR="00030298" w:rsidRPr="00BB2820" w:rsidRDefault="00030298" w:rsidP="00BB2820">
      <w:pPr>
        <w:spacing w:line="360" w:lineRule="auto"/>
      </w:pPr>
      <w:r w:rsidRPr="00BB2820">
        <w:rPr>
          <w:b/>
          <w:bCs/>
        </w:rPr>
        <w:t>Question 2:</w:t>
      </w:r>
      <w:r w:rsidRPr="00BB2820">
        <w:t xml:space="preserve"> Which is the best algorithm to use in this particular application? (Answered through Objective 2)</w:t>
      </w:r>
    </w:p>
    <w:p w14:paraId="54258C6A" w14:textId="7E2CA24F" w:rsidR="00030298" w:rsidRPr="00BB2820" w:rsidRDefault="00030298" w:rsidP="00BB2820">
      <w:pPr>
        <w:spacing w:line="360" w:lineRule="auto"/>
      </w:pPr>
      <w:r w:rsidRPr="00BB2820">
        <w:t>The obvious winner of the five tested algorithms was CatBoost. Its ordered boosting method which corrects prediction shift in the classic gradient boosting was especially successful in this regression problem. End of test achievement was as follows:</w:t>
      </w:r>
    </w:p>
    <w:p w14:paraId="3F88904B" w14:textId="77777777" w:rsidR="00030298" w:rsidRPr="00BB2820" w:rsidRDefault="00030298" w:rsidP="00BB2820">
      <w:pPr>
        <w:pStyle w:val="ListParagraph"/>
        <w:numPr>
          <w:ilvl w:val="0"/>
          <w:numId w:val="79"/>
        </w:numPr>
        <w:spacing w:line="360" w:lineRule="auto"/>
      </w:pPr>
      <w:r w:rsidRPr="00BB2820">
        <w:t>CatBoost (R-squared = 0.989, MAE = 3.00 Hz)</w:t>
      </w:r>
    </w:p>
    <w:p w14:paraId="75145DF1" w14:textId="77777777" w:rsidR="00030298" w:rsidRPr="00BB2820" w:rsidRDefault="00030298" w:rsidP="00BB2820">
      <w:pPr>
        <w:pStyle w:val="ListParagraph"/>
        <w:numPr>
          <w:ilvl w:val="0"/>
          <w:numId w:val="79"/>
        </w:numPr>
        <w:spacing w:line="360" w:lineRule="auto"/>
      </w:pPr>
      <w:r w:rsidRPr="00BB2820">
        <w:t>XGBoost (R-squared = 0.981, MAE = 4.06 Hz)</w:t>
      </w:r>
    </w:p>
    <w:p w14:paraId="2964D872" w14:textId="77777777" w:rsidR="00030298" w:rsidRPr="00BB2820" w:rsidRDefault="00030298" w:rsidP="00BB2820">
      <w:pPr>
        <w:pStyle w:val="ListParagraph"/>
        <w:numPr>
          <w:ilvl w:val="0"/>
          <w:numId w:val="79"/>
        </w:numPr>
        <w:spacing w:line="360" w:lineRule="auto"/>
      </w:pPr>
      <w:r w:rsidRPr="00BB2820">
        <w:t>SVR (R-squared = 0.981, MAE = 3.80 Hz)</w:t>
      </w:r>
    </w:p>
    <w:p w14:paraId="1CD0447D" w14:textId="77777777" w:rsidR="00030298" w:rsidRPr="00BB2820" w:rsidRDefault="00030298" w:rsidP="00BB2820">
      <w:pPr>
        <w:pStyle w:val="ListParagraph"/>
        <w:numPr>
          <w:ilvl w:val="0"/>
          <w:numId w:val="79"/>
        </w:numPr>
        <w:spacing w:line="360" w:lineRule="auto"/>
      </w:pPr>
      <w:r w:rsidRPr="00BB2820">
        <w:t>Random Forest (R-squared = 0.978, MAE = 4.10 Hz)</w:t>
      </w:r>
    </w:p>
    <w:p w14:paraId="7CE0364A" w14:textId="77777777" w:rsidR="00030298" w:rsidRPr="00BB2820" w:rsidRDefault="00030298" w:rsidP="00BB2820">
      <w:pPr>
        <w:pStyle w:val="ListParagraph"/>
        <w:numPr>
          <w:ilvl w:val="0"/>
          <w:numId w:val="79"/>
        </w:numPr>
        <w:spacing w:line="360" w:lineRule="auto"/>
      </w:pPr>
      <w:r w:rsidRPr="00BB2820">
        <w:t>Linear Regression (R-squared = 0.828, MAE = 12.32 Hz)</w:t>
      </w:r>
    </w:p>
    <w:p w14:paraId="632BA9DC" w14:textId="15A86E2F" w:rsidR="00030298" w:rsidRPr="00BB2820" w:rsidRDefault="00030298" w:rsidP="00BB2820">
      <w:pPr>
        <w:spacing w:line="360" w:lineRule="auto"/>
      </w:pPr>
      <w:r w:rsidRPr="00BB2820">
        <w:lastRenderedPageBreak/>
        <w:t>The performance difference between ensemble methods (top four) and simple linear regression is quite big, which proves the fact that the correlation between input parameters and frequency is nonlinear in nature. The differences between the ensemble methods are relatively small yet stable, and CatBoost has a better advantage in all metrics.</w:t>
      </w:r>
    </w:p>
    <w:p w14:paraId="7A3A6D7B" w14:textId="7997C04F" w:rsidR="00030298" w:rsidRPr="00BB2820" w:rsidRDefault="00030298" w:rsidP="00BB2820">
      <w:pPr>
        <w:spacing w:line="360" w:lineRule="auto"/>
      </w:pPr>
      <w:r w:rsidRPr="00BB2820">
        <w:t>It is interesting to note that this is contrary to some previous literature in which Support Vector Machines demonstrated better results (Das, 2023). The difference can probably be attributed to different characteristics of the problems - the categorical nature of problem solving of CatBoost and the ordered boosting can be more adequately applied to the RC beam problem, with the damage type serving as a categorical variable. Objective 2 managed to determine the best algorithm based on strategic comparative analysis based on several performance measures.</w:t>
      </w:r>
    </w:p>
    <w:p w14:paraId="0A9D1FCA" w14:textId="63F237FB" w:rsidR="00030298" w:rsidRPr="00BB2820" w:rsidRDefault="00030298" w:rsidP="00BB2820">
      <w:pPr>
        <w:spacing w:line="360" w:lineRule="auto"/>
      </w:pPr>
      <w:r w:rsidRPr="00BB2820">
        <w:rPr>
          <w:b/>
          <w:bCs/>
        </w:rPr>
        <w:t>Question 3:</w:t>
      </w:r>
      <w:r w:rsidRPr="00BB2820">
        <w:t xml:space="preserve"> Which parameters are the most important? (Answered through Objective 3)</w:t>
      </w:r>
    </w:p>
    <w:p w14:paraId="536C7AFA" w14:textId="5E5A83AB" w:rsidR="00030298" w:rsidRPr="00BB2820" w:rsidRDefault="00030298" w:rsidP="00BB2820">
      <w:pPr>
        <w:spacing w:line="360" w:lineRule="auto"/>
      </w:pPr>
      <w:r w:rsidRPr="00BB2820">
        <w:t xml:space="preserve">Permutation importance and SHAP analysis both find the same hierarchy of influence of the parameters with length as the most prominent predictor. Length is the predominant predictor of frequency with significance </w:t>
      </w:r>
      <w:r w:rsidR="004F76D1" w:rsidRPr="00BB2820">
        <w:t>≈</w:t>
      </w:r>
      <w:r w:rsidR="004F76D1" w:rsidRPr="00BB2820">
        <w:t xml:space="preserve"> </w:t>
      </w:r>
      <w:r w:rsidRPr="00BB2820">
        <w:t xml:space="preserve">0.45, strictly adhering to the theoretical </w:t>
      </w:r>
      <w:r w:rsidR="004F76D1" w:rsidRPr="00BB2820">
        <w:t xml:space="preserve">f </w:t>
      </w:r>
      <w:r w:rsidR="004F76D1" w:rsidRPr="00BB2820">
        <w:rPr>
          <w:rFonts w:ascii="Cambria Math" w:hAnsi="Cambria Math" w:cs="Cambria Math"/>
        </w:rPr>
        <w:t>∝</w:t>
      </w:r>
      <w:r w:rsidR="004F76D1" w:rsidRPr="00BB2820">
        <w:t xml:space="preserve"> L⁻²</w:t>
      </w:r>
      <w:r w:rsidRPr="00BB2820">
        <w:t xml:space="preserve"> relationship. On an empirical basis, doubling beam length decreases the frequency by about three-quarters, and it is evident that the length of the span of the vibration response is very sensitive. This primacy of length is due to its basic role in the bending stiffness and the mass distribution; hence correct length measurement is the most crucial priority in the structural health monitoring applications.</w:t>
      </w:r>
    </w:p>
    <w:p w14:paraId="03B6B193" w14:textId="2CA8D4A3" w:rsidR="00030298" w:rsidRPr="00BB2820" w:rsidRDefault="00030298" w:rsidP="00BB2820">
      <w:pPr>
        <w:spacing w:line="360" w:lineRule="auto"/>
      </w:pPr>
      <w:r w:rsidRPr="00BB2820">
        <w:t>The second most important parameter among the parameters examined is the severity of corrosion (</w:t>
      </w:r>
      <w:r w:rsidR="004F76D1" w:rsidRPr="00BB2820">
        <w:t>≈</w:t>
      </w:r>
      <w:r w:rsidRPr="00BB2820">
        <w:t xml:space="preserve"> 0.20), since it is the key parameter of a structural damage. Increasing the corrosion by 1 percent leads to a decrease in frequency by 0.8 percent, which is a measurable damage-frequency correlation that is applicable to real-time monitoring. The close connection of the SHM systems allows detecting the rate of corrosion occurrence and advancement with the frequency tracking only.</w:t>
      </w:r>
    </w:p>
    <w:p w14:paraId="6E4AD381" w14:textId="6E02E383" w:rsidR="00144785" w:rsidRPr="00BB2820" w:rsidRDefault="00144785" w:rsidP="00BB2820">
      <w:pPr>
        <w:spacing w:line="360" w:lineRule="auto"/>
      </w:pPr>
      <w:r w:rsidRPr="00BB2820">
        <w:t xml:space="preserve">Depth provides moderate and significant impact (importance </w:t>
      </w:r>
      <w:r w:rsidR="00DA1062" w:rsidRPr="00BB2820">
        <w:t>≈</w:t>
      </w:r>
      <w:r w:rsidRPr="00BB2820">
        <w:t xml:space="preserve"> 0.15) by its cubic impact on moment of inertia </w:t>
      </w:r>
      <w:r w:rsidR="00DA1062" w:rsidRPr="00BB2820">
        <w:t xml:space="preserve">(I </w:t>
      </w:r>
      <w:r w:rsidR="00DA1062" w:rsidRPr="00BB2820">
        <w:rPr>
          <w:rFonts w:ascii="Cambria Math" w:hAnsi="Cambria Math" w:cs="Cambria Math"/>
        </w:rPr>
        <w:t>∝</w:t>
      </w:r>
      <w:r w:rsidR="00DA1062" w:rsidRPr="00BB2820">
        <w:t xml:space="preserve"> h³)</w:t>
      </w:r>
      <w:r w:rsidRPr="00BB2820">
        <w:t>. Theoretical predictions with the Euler-Bernoulli theory show that the cubic relationship among depth, frequency, and increment in depth increases the frequency by about 3.6 times with a 2.33x increase in depth. Although depth has a significant influence, it still does not possess an important impact as compared to length and corrosion to control frequency.</w:t>
      </w:r>
    </w:p>
    <w:p w14:paraId="47A0FB64" w14:textId="77777777" w:rsidR="00144785" w:rsidRPr="00BB2820" w:rsidRDefault="00144785" w:rsidP="00BB2820">
      <w:pPr>
        <w:spacing w:line="360" w:lineRule="auto"/>
      </w:pPr>
    </w:p>
    <w:p w14:paraId="72884A34" w14:textId="0B76D365" w:rsidR="00144785" w:rsidRPr="00BB2820" w:rsidRDefault="00144785" w:rsidP="00BB2820">
      <w:pPr>
        <w:spacing w:line="360" w:lineRule="auto"/>
      </w:pPr>
      <w:r w:rsidRPr="00BB2820">
        <w:lastRenderedPageBreak/>
        <w:t>Concrete strength has an impact on the frequency using the elastic modulus relationship (</w:t>
      </w:r>
      <w:r w:rsidR="00DA1062" w:rsidRPr="00BB2820">
        <w:t>E = 4700√f'c M</w:t>
      </w:r>
      <w:r w:rsidR="00DA1062" w:rsidRPr="00BB2820">
        <w:t>p</w:t>
      </w:r>
      <w:r w:rsidR="00DA1062" w:rsidRPr="00BB2820">
        <w:t>a</w:t>
      </w:r>
      <w:r w:rsidR="00DA1062" w:rsidRPr="00BB2820">
        <w:t xml:space="preserve"> </w:t>
      </w:r>
      <w:r w:rsidRPr="00BB2820">
        <w:t>per ACI 318-19), and it is about 10 percent of the total importance. The effect of the doubling of compressive strength (25 to 50 Mpa) on frequency is approximately 41 percent, which is significant, yet of secondary importance compared to length and damage parameters. The square-root dependence of the strength on the frequency describes the reason why the strength change of concrete elicits less significant frequency changes than equal length or corrosion changes.</w:t>
      </w:r>
    </w:p>
    <w:p w14:paraId="47255D55" w14:textId="68989345" w:rsidR="00144785" w:rsidRPr="00BB2820" w:rsidRDefault="00144785" w:rsidP="00BB2820">
      <w:pPr>
        <w:spacing w:line="360" w:lineRule="auto"/>
      </w:pPr>
      <w:r w:rsidRPr="00BB2820">
        <w:t xml:space="preserve">The direct effect that width has on flexural frequencies is small (importance </w:t>
      </w:r>
      <w:r w:rsidR="00DA1062" w:rsidRPr="00BB2820">
        <w:t>≈</w:t>
      </w:r>
      <w:r w:rsidRPr="00BB2820">
        <w:t xml:space="preserve"> 0.03), which is as would be expected by beam vibration theory. In flexural response shear stiffness and mass are uniformly influenced by beam width, and do not produce the asymmetry effect of torsional or lateral vibration. This result justifies the use of Euler-Bernoulli theory in the field of rectangular cross-sections and the width is used as a secondary parameter.</w:t>
      </w:r>
    </w:p>
    <w:p w14:paraId="12BCFE48" w14:textId="4056A624" w:rsidR="00144785" w:rsidRPr="00BB2820" w:rsidRDefault="00144785" w:rsidP="00BB2820">
      <w:pPr>
        <w:spacing w:line="360" w:lineRule="auto"/>
      </w:pPr>
      <w:r w:rsidRPr="00BB2820">
        <w:t xml:space="preserve">Damage type - differentiating between uniform corrosion or local cracks - appears to be the least significant parameter (importance </w:t>
      </w:r>
      <w:r w:rsidR="008A7B7D" w:rsidRPr="00BB2820">
        <w:t>≈</w:t>
      </w:r>
      <w:r w:rsidRPr="00BB2820">
        <w:t xml:space="preserve"> 0.02), indicating that the severity rather than the space distribution has the power over global frequency response. This observation implies that the frequency-based damage detection method will consider the extent of damage as the main signal of damage, and the topology of damage as the secondary signal of damage. In the context of global SHM monitoring that is concerned with the changes in frequency, corrosion and cracking are less important compared to the quantification of the total stiffness loss.</w:t>
      </w:r>
    </w:p>
    <w:p w14:paraId="2E89B682" w14:textId="57309861" w:rsidR="00144785" w:rsidRPr="00BB2820" w:rsidRDefault="00144785" w:rsidP="00BB2820">
      <w:pPr>
        <w:spacing w:line="360" w:lineRule="auto"/>
      </w:pPr>
      <w:r w:rsidRPr="00BB2820">
        <w:t>The ranking can offer practical data to structural health monitoring applications: engineers with frequency concerns should initially invest in correctly identifying beam length and measuring the extent of corrosion, rather than paying as much attention to the width measurement as well as to the type of damage. Objective 3 was able to measure the importance of the parameters in a successful way giving the engineers a prioritized guidance on measurement and inspection procedures.</w:t>
      </w:r>
    </w:p>
    <w:p w14:paraId="742B6AF8" w14:textId="77777777" w:rsidR="00144785" w:rsidRPr="00BB2820" w:rsidRDefault="00144785" w:rsidP="00BB2820">
      <w:pPr>
        <w:pStyle w:val="Heading3"/>
        <w:spacing w:line="360" w:lineRule="auto"/>
        <w:rPr>
          <w:color w:val="auto"/>
        </w:rPr>
      </w:pPr>
      <w:bookmarkStart w:id="171" w:name="_Toc219471666"/>
      <w:r w:rsidRPr="00BB2820">
        <w:rPr>
          <w:color w:val="auto"/>
        </w:rPr>
        <w:t>5.2.3 Model Performance and Validation.</w:t>
      </w:r>
      <w:bookmarkEnd w:id="171"/>
    </w:p>
    <w:p w14:paraId="48DFC608" w14:textId="1A848337" w:rsidR="00144785" w:rsidRPr="00BB2820" w:rsidRDefault="00144785" w:rsidP="00BB2820">
      <w:pPr>
        <w:spacing w:line="360" w:lineRule="auto"/>
      </w:pPr>
      <w:r w:rsidRPr="00BB2820">
        <w:t>The validation plan, which is an amalgamation of analytical benchmarks, commercial software validation and experimental validation, gives several lines of proofs of the dependability of the model.</w:t>
      </w:r>
    </w:p>
    <w:p w14:paraId="29DE3ABA" w14:textId="68AA9F02" w:rsidR="00144785" w:rsidRPr="00BB2820" w:rsidRDefault="00144785" w:rsidP="00BB2820">
      <w:pPr>
        <w:spacing w:line="360" w:lineRule="auto"/>
        <w:rPr>
          <w:b/>
          <w:bCs/>
        </w:rPr>
      </w:pPr>
      <w:r w:rsidRPr="00BB2820">
        <w:rPr>
          <w:b/>
          <w:bCs/>
        </w:rPr>
        <w:t>Analytical Validation:</w:t>
      </w:r>
    </w:p>
    <w:p w14:paraId="38A3043A" w14:textId="59D81AA5" w:rsidR="00144785" w:rsidRPr="00BB2820" w:rsidRDefault="00144785" w:rsidP="00BB2820">
      <w:pPr>
        <w:spacing w:line="360" w:lineRule="auto"/>
      </w:pPr>
      <w:r w:rsidRPr="00BB2820">
        <w:t xml:space="preserve">Relative errors between FEM predictions and closed-form Euler-Bernoulli solutions using pristine beam calculations showed that the relative errors were less than 0.002 percent. This </w:t>
      </w:r>
      <w:r w:rsidRPr="00BB2820">
        <w:lastRenderedPageBreak/>
        <w:t>very close agreement is an affirmation that the FEM implementation is doing the simple physics of undamaged beam vibration in a correct manner.</w:t>
      </w:r>
    </w:p>
    <w:p w14:paraId="6F2C87F3" w14:textId="528321E1" w:rsidR="00144785" w:rsidRPr="00BB2820" w:rsidRDefault="00144785" w:rsidP="00BB2820">
      <w:pPr>
        <w:spacing w:line="360" w:lineRule="auto"/>
        <w:rPr>
          <w:b/>
          <w:bCs/>
        </w:rPr>
      </w:pPr>
      <w:r w:rsidRPr="00BB2820">
        <w:rPr>
          <w:b/>
          <w:bCs/>
        </w:rPr>
        <w:t>Software Validation:</w:t>
      </w:r>
    </w:p>
    <w:p w14:paraId="301D1326" w14:textId="0BB78AD6" w:rsidR="00144785" w:rsidRPr="00BB2820" w:rsidRDefault="00144785" w:rsidP="00BB2820">
      <w:pPr>
        <w:spacing w:line="360" w:lineRule="auto"/>
      </w:pPr>
      <w:r w:rsidRPr="00BB2820">
        <w:t>The three-way comparison of Das (2023) ANSYS outputs showed that using Python implementation yields frequencies within 0.2 percent of commercial software in five vibration modes of aluminum beams (Case A: h/L = 1/48, L = 1.2 m). This justifies the formulation of the element and the eigenvalue solution method.</w:t>
      </w:r>
    </w:p>
    <w:p w14:paraId="189C00F1" w14:textId="1B55DBE8" w:rsidR="00144785" w:rsidRPr="00BB2820" w:rsidRDefault="00144785" w:rsidP="00BB2820">
      <w:pPr>
        <w:spacing w:line="360" w:lineRule="auto"/>
        <w:rPr>
          <w:b/>
          <w:bCs/>
        </w:rPr>
      </w:pPr>
      <w:r w:rsidRPr="00BB2820">
        <w:rPr>
          <w:b/>
          <w:bCs/>
        </w:rPr>
        <w:t>Experimental Validation:</w:t>
      </w:r>
    </w:p>
    <w:p w14:paraId="39266CE6" w14:textId="47E2148B" w:rsidR="00144785" w:rsidRPr="00BB2820" w:rsidRDefault="00144785" w:rsidP="00BB2820">
      <w:pPr>
        <w:spacing w:line="360" w:lineRule="auto"/>
      </w:pPr>
      <w:r w:rsidRPr="00BB2820">
        <w:t>There are three experimental references contained in the validation framework. The stiffness reduction strategy to uniform damage is confirmed by corrosion-frequency sensitivity (around 0.8% per 1% corrosion) by Zhang et al. (2020) and it has also been validated by the authors in the nonlinear decay pattern and greater sensitivity of the second-mode frequencies. The physics of the crack models is confirmed by Massenzio et al. (2005) free-free RC beam experiments, which showed that the elastic hinge model with steel contribution was able to predict that steel rebars can contribute to the 85 percent of the stiffness of the cracked part. Gautam et al. (2016) uses ANSYS comparison of fixed-fixed steel beams, which confirms the numerical implementation.</w:t>
      </w:r>
    </w:p>
    <w:p w14:paraId="4EAFB61A" w14:textId="473AFA5A" w:rsidR="00144785" w:rsidRPr="00BB2820" w:rsidRDefault="00144785" w:rsidP="00BB2820">
      <w:pPr>
        <w:spacing w:line="360" w:lineRule="auto"/>
        <w:rPr>
          <w:b/>
          <w:bCs/>
        </w:rPr>
      </w:pPr>
      <w:r w:rsidRPr="00BB2820">
        <w:rPr>
          <w:b/>
          <w:bCs/>
        </w:rPr>
        <w:t>Cross-Validation: Uncertainty Quantification:</w:t>
      </w:r>
    </w:p>
    <w:p w14:paraId="36DB36B4" w14:textId="77E99CD9" w:rsidR="00144785" w:rsidRPr="00BB2820" w:rsidRDefault="00144785" w:rsidP="00BB2820">
      <w:pPr>
        <w:spacing w:line="360" w:lineRule="auto"/>
      </w:pPr>
      <w:r w:rsidRPr="00BB2820">
        <w:t xml:space="preserve">Cross-validation 5-fold revealed that it could also be used on other data subsets with the same performance (R-squared = 0.989 </w:t>
      </w:r>
      <m:oMath>
        <m:r>
          <w:rPr>
            <w:rFonts w:ascii="Cambria Math" w:hAnsi="Cambria Math"/>
          </w:rPr>
          <m:t>±</m:t>
        </m:r>
      </m:oMath>
      <w:r w:rsidRPr="00BB2820">
        <w:t>0.002 standard deviation). Uncertainty quantification with bootstrapping showed obtainable confidence intervals: 93.2 percent of test predictions were contained within nominal 95 percent confidence intervals, and the overall width of the intervals is 18.47 Hz.</w:t>
      </w:r>
    </w:p>
    <w:p w14:paraId="1242B3FC" w14:textId="1A0263EB" w:rsidR="00144785" w:rsidRPr="00BB2820" w:rsidRDefault="00144785" w:rsidP="00BB2820">
      <w:pPr>
        <w:spacing w:line="360" w:lineRule="auto"/>
      </w:pPr>
      <w:r w:rsidRPr="00BB2820">
        <w:t>Combined, these validation exercises show that the ML models are not just curve-fitting exercises, but reflect some true physical relationships so as to predict new circumstances in a reliable code.</w:t>
      </w:r>
    </w:p>
    <w:p w14:paraId="23FF7675" w14:textId="77777777" w:rsidR="00144785" w:rsidRPr="00BB2820" w:rsidRDefault="00144785" w:rsidP="00BB2820">
      <w:pPr>
        <w:pStyle w:val="Heading2"/>
        <w:spacing w:line="360" w:lineRule="auto"/>
        <w:rPr>
          <w:color w:val="auto"/>
        </w:rPr>
      </w:pPr>
      <w:bookmarkStart w:id="172" w:name="_Toc219471667"/>
      <w:r w:rsidRPr="00BB2820">
        <w:rPr>
          <w:color w:val="auto"/>
        </w:rPr>
        <w:t>5.3 Contributions to Knowledge</w:t>
      </w:r>
      <w:bookmarkEnd w:id="172"/>
    </w:p>
    <w:p w14:paraId="5C2B26A0" w14:textId="414BC637" w:rsidR="00144785" w:rsidRPr="00BB2820" w:rsidRDefault="00144785" w:rsidP="00BB2820">
      <w:pPr>
        <w:spacing w:line="360" w:lineRule="auto"/>
      </w:pPr>
      <w:r w:rsidRPr="00BB2820">
        <w:t>The study has a number of contributions to the field of theoretical background and the implementation of structural dynamics and health monitoring.</w:t>
      </w:r>
    </w:p>
    <w:p w14:paraId="7E75BD3C" w14:textId="551C4DA1" w:rsidR="00144785" w:rsidRPr="00BB2820" w:rsidRDefault="00E172C3" w:rsidP="00BB2820">
      <w:pPr>
        <w:pStyle w:val="Heading3"/>
        <w:spacing w:line="360" w:lineRule="auto"/>
        <w:rPr>
          <w:color w:val="auto"/>
        </w:rPr>
      </w:pPr>
      <w:bookmarkStart w:id="173" w:name="_Toc219471668"/>
      <w:r w:rsidRPr="00BB2820">
        <w:rPr>
          <w:color w:val="auto"/>
        </w:rPr>
        <w:t>5.3.1</w:t>
      </w:r>
      <w:r w:rsidRPr="00BB2820">
        <w:rPr>
          <w:color w:val="auto"/>
        </w:rPr>
        <w:t xml:space="preserve"> </w:t>
      </w:r>
      <w:r w:rsidR="00144785" w:rsidRPr="00BB2820">
        <w:rPr>
          <w:color w:val="auto"/>
        </w:rPr>
        <w:t>Methodological contributions</w:t>
      </w:r>
      <w:bookmarkEnd w:id="173"/>
    </w:p>
    <w:p w14:paraId="05E9A355" w14:textId="77777777" w:rsidR="00144785" w:rsidRPr="00BB2820" w:rsidRDefault="00144785" w:rsidP="00BB2820">
      <w:pPr>
        <w:spacing w:line="360" w:lineRule="auto"/>
      </w:pPr>
      <w:r w:rsidRPr="00BB2820">
        <w:t>The initial systematic comparison of RC Beam:</w:t>
      </w:r>
    </w:p>
    <w:p w14:paraId="6F2BA302" w14:textId="77777777" w:rsidR="00144785" w:rsidRPr="00BB2820" w:rsidRDefault="00144785" w:rsidP="00BB2820">
      <w:pPr>
        <w:spacing w:line="360" w:lineRule="auto"/>
      </w:pPr>
    </w:p>
    <w:p w14:paraId="019A24AB" w14:textId="2A0D4DEF" w:rsidR="00144785" w:rsidRPr="00BB2820" w:rsidRDefault="00144785" w:rsidP="00BB2820">
      <w:pPr>
        <w:spacing w:line="360" w:lineRule="auto"/>
      </w:pPr>
      <w:r w:rsidRPr="00BB2820">
        <w:lastRenderedPageBreak/>
        <w:t>It seems to be the first systematic comparison of several ML algorithms specifically to fixed-fixed reinforced concrete beam frequency prediction. Although Das (2023), Saha and Yang (2023) (among others) examined and examined the opportunity of using ML to predict structural frequency, they considered metallic beams or alternative boundary conditions. The conclusion that CatBoost is expected to be the best algorithm to use in this problem offers a guide to be taken in the study of the RC structure in the future.</w:t>
      </w:r>
    </w:p>
    <w:p w14:paraId="13D33E64" w14:textId="77777777" w:rsidR="002C247B" w:rsidRPr="00BB2820" w:rsidRDefault="002C247B" w:rsidP="00BB2820">
      <w:pPr>
        <w:spacing w:line="360" w:lineRule="auto"/>
        <w:rPr>
          <w:b/>
          <w:bCs/>
        </w:rPr>
      </w:pPr>
      <w:r w:rsidRPr="00BB2820">
        <w:rPr>
          <w:b/>
          <w:bCs/>
        </w:rPr>
        <w:t xml:space="preserve">Three-Way </w:t>
      </w:r>
      <w:r w:rsidR="00144785" w:rsidRPr="00BB2820">
        <w:rPr>
          <w:b/>
          <w:bCs/>
        </w:rPr>
        <w:t xml:space="preserve">Validation Framework: </w:t>
      </w:r>
    </w:p>
    <w:p w14:paraId="17A95387" w14:textId="143BD928" w:rsidR="00144785" w:rsidRPr="00BB2820" w:rsidRDefault="00144785" w:rsidP="00BB2820">
      <w:pPr>
        <w:spacing w:line="360" w:lineRule="auto"/>
      </w:pPr>
      <w:r w:rsidRPr="00BB2820">
        <w:t>The validation methodology that includes analytical solutions, commercial software comparison (ANSYS), and literature experiment offers a solid platform which could be used by the researchers in the future. This is a multi-pronged validation strategy that would provide more evidence than any one of the comparison strategies.</w:t>
      </w:r>
    </w:p>
    <w:p w14:paraId="5EF48658" w14:textId="57067D7D" w:rsidR="00144785" w:rsidRPr="00BB2820" w:rsidRDefault="00144785" w:rsidP="00BB2820">
      <w:pPr>
        <w:spacing w:line="360" w:lineRule="auto"/>
        <w:rPr>
          <w:b/>
          <w:bCs/>
        </w:rPr>
      </w:pPr>
      <w:r w:rsidRPr="00BB2820">
        <w:rPr>
          <w:b/>
          <w:bCs/>
        </w:rPr>
        <w:t>Damage Modeling Approach:</w:t>
      </w:r>
    </w:p>
    <w:p w14:paraId="51AB63DC" w14:textId="4A396827" w:rsidR="00144785" w:rsidRPr="00BB2820" w:rsidRDefault="00144785" w:rsidP="00BB2820">
      <w:pPr>
        <w:spacing w:line="360" w:lineRule="auto"/>
      </w:pPr>
      <w:r w:rsidRPr="00BB2820">
        <w:t>The stiffness reduction technique, calibrated using a 1.6 multiplier using the experiments of Rodriguez et al. (1997), is a computationally efficient model of the effects of corrosion which gives reasonable frequency predictions. This simplified model is validated by comparing it to Zhang et al. (2020) as it demonstrates the relevant physics even though it does not address every aspect of reinforcement corrosion.</w:t>
      </w:r>
    </w:p>
    <w:p w14:paraId="3722D20E" w14:textId="77777777" w:rsidR="00144785" w:rsidRPr="00BB2820" w:rsidRDefault="00144785" w:rsidP="00BB2820">
      <w:pPr>
        <w:pStyle w:val="Heading3"/>
        <w:spacing w:line="360" w:lineRule="auto"/>
        <w:rPr>
          <w:color w:val="auto"/>
        </w:rPr>
      </w:pPr>
      <w:bookmarkStart w:id="174" w:name="_Toc219471669"/>
      <w:r w:rsidRPr="00BB2820">
        <w:rPr>
          <w:color w:val="auto"/>
        </w:rPr>
        <w:t>5.3.2 Practical Contributions</w:t>
      </w:r>
      <w:bookmarkEnd w:id="174"/>
    </w:p>
    <w:p w14:paraId="50F46F6C" w14:textId="175D8B51" w:rsidR="00144785" w:rsidRPr="00BB2820" w:rsidRDefault="00144785" w:rsidP="00BB2820">
      <w:pPr>
        <w:spacing w:line="360" w:lineRule="auto"/>
        <w:rPr>
          <w:b/>
          <w:bCs/>
        </w:rPr>
      </w:pPr>
      <w:r w:rsidRPr="00BB2820">
        <w:rPr>
          <w:b/>
          <w:bCs/>
        </w:rPr>
        <w:t>Open Dataset:</w:t>
      </w:r>
    </w:p>
    <w:p w14:paraId="1A48FCA8" w14:textId="7AB67285" w:rsidR="00144785" w:rsidRPr="00BB2820" w:rsidRDefault="00144785" w:rsidP="00BB2820">
      <w:pPr>
        <w:spacing w:line="360" w:lineRule="auto"/>
      </w:pPr>
      <w:r w:rsidRPr="00BB2820">
        <w:t>The database of 3000 validated FEM simulations with a full parameter space is a resource other researchers and students can utilize to develop their models, compare algorithms, and learn. The availability of this data on open systems eliminates one of the key barriers to entry to individuals who may be interested in this field of research.</w:t>
      </w:r>
    </w:p>
    <w:p w14:paraId="20B32672" w14:textId="74DD4525" w:rsidR="00144785" w:rsidRPr="00BB2820" w:rsidRDefault="00144785" w:rsidP="00BB2820">
      <w:pPr>
        <w:spacing w:line="360" w:lineRule="auto"/>
        <w:rPr>
          <w:b/>
          <w:bCs/>
        </w:rPr>
      </w:pPr>
      <w:r w:rsidRPr="00BB2820">
        <w:rPr>
          <w:b/>
          <w:bCs/>
        </w:rPr>
        <w:t>Trained ML Models:</w:t>
      </w:r>
    </w:p>
    <w:p w14:paraId="2A1CBDDD" w14:textId="6909EC21" w:rsidR="00144785" w:rsidRPr="00BB2820" w:rsidRDefault="00144785" w:rsidP="00BB2820">
      <w:pPr>
        <w:pStyle w:val="ListParagraph"/>
        <w:numPr>
          <w:ilvl w:val="0"/>
          <w:numId w:val="82"/>
        </w:numPr>
        <w:spacing w:line="360" w:lineRule="auto"/>
      </w:pPr>
      <w:r w:rsidRPr="00BB2820">
        <w:t>The CatBoost model, which achieves R2 = 0.989, can be directly applied to the engineering practice. It is found to have three main use cases:</w:t>
      </w:r>
    </w:p>
    <w:p w14:paraId="176C28C9" w14:textId="0706D8FD" w:rsidR="00144785" w:rsidRPr="00BB2820" w:rsidRDefault="00144785" w:rsidP="00BB2820">
      <w:pPr>
        <w:pStyle w:val="ListParagraph"/>
        <w:numPr>
          <w:ilvl w:val="0"/>
          <w:numId w:val="82"/>
        </w:numPr>
        <w:spacing w:line="360" w:lineRule="auto"/>
      </w:pPr>
      <w:r w:rsidRPr="00BB2820">
        <w:t>Preliminary Design Preliminary beam designs in conceptual design phases Rapid screening of hundreds of beam configurations at conceptual design level Full FEM analysis would be impractically sluggish.</w:t>
      </w:r>
    </w:p>
    <w:p w14:paraId="415BAB32" w14:textId="77777777" w:rsidR="003D68BE" w:rsidRPr="00BB2820" w:rsidRDefault="00144785" w:rsidP="00BB2820">
      <w:pPr>
        <w:pStyle w:val="ListParagraph"/>
        <w:numPr>
          <w:ilvl w:val="0"/>
          <w:numId w:val="82"/>
        </w:numPr>
        <w:spacing w:line="360" w:lineRule="auto"/>
      </w:pPr>
      <w:r w:rsidRPr="00BB2820">
        <w:t>Structural Health monitoring: Frequency prediction in real-time to be compared with measured values to allow automated damage detection processes.</w:t>
      </w:r>
    </w:p>
    <w:p w14:paraId="09835A1D" w14:textId="332A57EE" w:rsidR="00144785" w:rsidRPr="00BB2820" w:rsidRDefault="00144785" w:rsidP="00BB2820">
      <w:pPr>
        <w:pStyle w:val="ListParagraph"/>
        <w:numPr>
          <w:ilvl w:val="0"/>
          <w:numId w:val="82"/>
        </w:numPr>
        <w:spacing w:line="360" w:lineRule="auto"/>
      </w:pPr>
      <w:r w:rsidRPr="00BB2820">
        <w:lastRenderedPageBreak/>
        <w:t>Educational Tool: Demonstrating to students how geometric parameters and damage affect structural dynamics, providing immediate feedback that aids intuitive understanding.</w:t>
      </w:r>
    </w:p>
    <w:p w14:paraId="0DF69DA6" w14:textId="7A7C1542" w:rsidR="00144785" w:rsidRPr="00BB2820" w:rsidRDefault="003D68BE" w:rsidP="00BB2820">
      <w:pPr>
        <w:spacing w:line="360" w:lineRule="auto"/>
        <w:rPr>
          <w:b/>
          <w:bCs/>
        </w:rPr>
      </w:pPr>
      <w:r w:rsidRPr="00BB2820">
        <w:rPr>
          <w:b/>
          <w:bCs/>
        </w:rPr>
        <w:t xml:space="preserve">Proof of </w:t>
      </w:r>
      <w:r w:rsidR="00144785" w:rsidRPr="00BB2820">
        <w:rPr>
          <w:b/>
          <w:bCs/>
        </w:rPr>
        <w:t>Computational Efficiency:</w:t>
      </w:r>
    </w:p>
    <w:p w14:paraId="46FC8BFB" w14:textId="0A34910C" w:rsidR="003D68BE" w:rsidRPr="00BB2820" w:rsidRDefault="00144785" w:rsidP="00BB2820">
      <w:pPr>
        <w:spacing w:line="360" w:lineRule="auto"/>
      </w:pPr>
      <w:r w:rsidRPr="00BB2820">
        <w:t>Section 4.8.7 was based upon the practical case that reflects how the ML can facilitate completely new processes. It takes the ML model 0.01 seconds per beam to do the analysis, which is a factor of 40,000 faster than the 6 minutes (commercial FEM) - and this is the difference in per-beam analysis time, which is a factor of 40,000, converting what is possible when carrying out site inspections. A laptop computer with the ML model would be able to scan a complete bridge network in a day, and only high-risk structures would be subject to the expensive detailed testing.</w:t>
      </w:r>
    </w:p>
    <w:p w14:paraId="2D69FA04" w14:textId="77777777" w:rsidR="00F338E3" w:rsidRPr="00BB2820" w:rsidRDefault="00F338E3" w:rsidP="00BB2820">
      <w:pPr>
        <w:pStyle w:val="Heading3"/>
        <w:spacing w:line="360" w:lineRule="auto"/>
        <w:rPr>
          <w:color w:val="auto"/>
        </w:rPr>
      </w:pPr>
      <w:bookmarkStart w:id="175" w:name="_Toc219471670"/>
      <w:r w:rsidRPr="00BB2820">
        <w:rPr>
          <w:color w:val="auto"/>
        </w:rPr>
        <w:t>5.3.3 Scientific Insights</w:t>
      </w:r>
      <w:bookmarkEnd w:id="175"/>
    </w:p>
    <w:p w14:paraId="58D72B4C" w14:textId="0CCA69F0" w:rsidR="00F338E3" w:rsidRPr="00BB2820" w:rsidRDefault="00F338E3" w:rsidP="00BB2820">
      <w:pPr>
        <w:spacing w:line="360" w:lineRule="auto"/>
        <w:rPr>
          <w:b/>
          <w:bCs/>
        </w:rPr>
      </w:pPr>
      <w:r w:rsidRPr="00BB2820">
        <w:rPr>
          <w:b/>
          <w:bCs/>
        </w:rPr>
        <w:t>Quantifying Sensitivity of parameters:</w:t>
      </w:r>
    </w:p>
    <w:p w14:paraId="51A4ED62" w14:textId="77777777" w:rsidR="00F338E3" w:rsidRPr="00BB2820" w:rsidRDefault="00F338E3" w:rsidP="00BB2820">
      <w:pPr>
        <w:spacing w:line="360" w:lineRule="auto"/>
      </w:pPr>
      <w:r w:rsidRPr="00BB2820">
        <w:t>The SHAP analysis not only identified the parameters that were important, but also answered the question how they are important. The revelation that length effects are about 2.25 times more dominant than corrosion effects and depth is more important than concrete strength even though both influence the stiffness offers quantitative information on what to measure in real world tests.</w:t>
      </w:r>
    </w:p>
    <w:p w14:paraId="3AC72FAC" w14:textId="4C4EC818" w:rsidR="00F338E3" w:rsidRPr="00BB2820" w:rsidRDefault="00F338E3" w:rsidP="00BB2820">
      <w:pPr>
        <w:spacing w:line="360" w:lineRule="auto"/>
        <w:rPr>
          <w:b/>
          <w:bCs/>
        </w:rPr>
      </w:pPr>
      <w:r w:rsidRPr="00BB2820">
        <w:rPr>
          <w:b/>
          <w:bCs/>
        </w:rPr>
        <w:t>Damage Detection Threshold:</w:t>
      </w:r>
    </w:p>
    <w:p w14:paraId="78519052" w14:textId="6F477DCD" w:rsidR="00F338E3" w:rsidRPr="00BB2820" w:rsidRDefault="00F338E3" w:rsidP="00BB2820">
      <w:pPr>
        <w:spacing w:line="360" w:lineRule="auto"/>
      </w:pPr>
      <w:r w:rsidRPr="00BB2820">
        <w:t>The sensitivity test developed that a sub-baseline beam shape set-up could sense corrosion levels of 2-3 percent with a standard accelerator precision (</w:t>
      </w:r>
      <m:oMath>
        <m:r>
          <w:rPr>
            <w:rFonts w:ascii="Cambria Math" w:hAnsi="Cambria Math"/>
          </w:rPr>
          <m:t>±</m:t>
        </m:r>
      </m:oMath>
      <w:r w:rsidRPr="00BB2820">
        <w:t>0.1 Hz). Nevertheless, environmental influences such as temperature (creating about 0.148 percent per degree Celsius according to Cai et al., 2021) generate fluctuations similar to those induced by the initial damage, which emphasizes the paramount importance of environmental compensation in the monitoring systems in practice.</w:t>
      </w:r>
    </w:p>
    <w:p w14:paraId="54D46889" w14:textId="2F145465" w:rsidR="00F338E3" w:rsidRPr="00BB2820" w:rsidRDefault="00F338E3" w:rsidP="00BB2820">
      <w:pPr>
        <w:spacing w:line="360" w:lineRule="auto"/>
        <w:rPr>
          <w:b/>
          <w:bCs/>
        </w:rPr>
      </w:pPr>
      <w:r w:rsidRPr="00BB2820">
        <w:rPr>
          <w:b/>
          <w:bCs/>
        </w:rPr>
        <w:t>Nonlinear Damage- Frequency Relationships:</w:t>
      </w:r>
    </w:p>
    <w:p w14:paraId="689E7D91" w14:textId="5752C40C" w:rsidR="00F338E3" w:rsidRPr="00BB2820" w:rsidRDefault="00F338E3" w:rsidP="00BB2820">
      <w:pPr>
        <w:spacing w:line="360" w:lineRule="auto"/>
      </w:pPr>
      <w:r w:rsidRPr="00BB2820">
        <w:t>The linear relationship between the corrosion and the frequency (f corrosion over f pristine = square root of 1 -alpha) is what causes the decreasing marginal effect of the growing damage. The initial 5 percent corrosion would lead to about 4 percent reduction in the frequency but the second 5 percent reduction would lead to an extra 3 percent reduction. This nonlinearity has to be considered when damaging quantification algorithms are being calibrated.</w:t>
      </w:r>
    </w:p>
    <w:p w14:paraId="23442574" w14:textId="77777777" w:rsidR="00F338E3" w:rsidRPr="00BB2820" w:rsidRDefault="00F338E3" w:rsidP="00BB2820">
      <w:pPr>
        <w:pStyle w:val="Heading2"/>
        <w:spacing w:line="360" w:lineRule="auto"/>
        <w:rPr>
          <w:color w:val="auto"/>
        </w:rPr>
      </w:pPr>
      <w:bookmarkStart w:id="176" w:name="_Toc219471671"/>
      <w:r w:rsidRPr="00BB2820">
        <w:rPr>
          <w:color w:val="auto"/>
        </w:rPr>
        <w:t>5.4 Limitations Constraints.</w:t>
      </w:r>
      <w:bookmarkEnd w:id="176"/>
    </w:p>
    <w:p w14:paraId="085D9DB3" w14:textId="77777777" w:rsidR="00F338E3" w:rsidRPr="00BB2820" w:rsidRDefault="00F338E3" w:rsidP="00BB2820">
      <w:pPr>
        <w:spacing w:line="360" w:lineRule="auto"/>
      </w:pPr>
      <w:r w:rsidRPr="00BB2820">
        <w:lastRenderedPageBreak/>
        <w:t>Regardless of the promising findings, there are a number of limitations to the extent and generalizability of the study. These limitations must be admitted in order to use and derive the findings correctly.</w:t>
      </w:r>
    </w:p>
    <w:p w14:paraId="0A77853E" w14:textId="77777777" w:rsidR="00F338E3" w:rsidRPr="00BB2820" w:rsidRDefault="00F338E3" w:rsidP="00BB2820">
      <w:pPr>
        <w:spacing w:line="360" w:lineRule="auto"/>
      </w:pPr>
    </w:p>
    <w:p w14:paraId="263F4B41" w14:textId="74277380" w:rsidR="00F338E3" w:rsidRPr="00BB2820" w:rsidRDefault="00E62FCF" w:rsidP="00BB2820">
      <w:pPr>
        <w:pStyle w:val="Heading3"/>
        <w:spacing w:line="360" w:lineRule="auto"/>
        <w:rPr>
          <w:color w:val="auto"/>
        </w:rPr>
      </w:pPr>
      <w:bookmarkStart w:id="177" w:name="_Toc219471672"/>
      <w:r w:rsidRPr="00BB2820">
        <w:rPr>
          <w:color w:val="auto"/>
        </w:rPr>
        <w:t>5.4.1</w:t>
      </w:r>
      <w:r w:rsidRPr="00BB2820">
        <w:rPr>
          <w:color w:val="auto"/>
        </w:rPr>
        <w:t xml:space="preserve"> </w:t>
      </w:r>
      <w:r w:rsidR="00F338E3" w:rsidRPr="00BB2820">
        <w:rPr>
          <w:color w:val="auto"/>
        </w:rPr>
        <w:t>The limitations of the methodology.</w:t>
      </w:r>
      <w:bookmarkEnd w:id="177"/>
    </w:p>
    <w:p w14:paraId="021BE558" w14:textId="7D5CF93F" w:rsidR="00F338E3" w:rsidRPr="00BB2820" w:rsidRDefault="00F338E3" w:rsidP="00BB2820">
      <w:pPr>
        <w:spacing w:line="360" w:lineRule="auto"/>
      </w:pPr>
      <w:r w:rsidRPr="00BB2820">
        <w:t>Circularity of Simulation-Based Training Data and Circularity of Simulation-Based Training Data:</w:t>
      </w:r>
    </w:p>
    <w:p w14:paraId="6762BD40" w14:textId="72D2DF31" w:rsidR="00F338E3" w:rsidRPr="00BB2820" w:rsidRDefault="00F338E3" w:rsidP="00BB2820">
      <w:pPr>
        <w:spacing w:line="360" w:lineRule="auto"/>
      </w:pPr>
      <w:r w:rsidRPr="00BB2820">
        <w:t>The ML models have been trained using completely the FEM generated data too as opposed to the experimental measurements provided by physical beams. Although the FEM itself was strictly justified, simulations always imply idealizations. The material heterogeneity, construction imperfection, variation in the boundary conditions and influence of the environment are only some of the aspects of real structures that cannot be completely modeled even with the use of high fidelity simulations.</w:t>
      </w:r>
    </w:p>
    <w:p w14:paraId="5C9681D0" w14:textId="1EC95E01" w:rsidR="00F338E3" w:rsidRPr="00BB2820" w:rsidRDefault="00F338E3" w:rsidP="00BB2820">
      <w:pPr>
        <w:spacing w:line="360" w:lineRule="auto"/>
      </w:pPr>
      <w:r w:rsidRPr="00BB2820">
        <w:t>This is a circularity of validation, the ML is trained on FEM and evaluated on FEM, which can lead to learning FEM-specific features and not actually physical correlations. The reported R</w:t>
      </w:r>
      <w:r w:rsidRPr="00BB2820">
        <w:rPr>
          <w:vertAlign w:val="superscript"/>
        </w:rPr>
        <w:t>2</w:t>
      </w:r>
      <w:r w:rsidRPr="00BB2820">
        <w:t xml:space="preserve"> = 0.989 indicates the performance of internal validation; the external validation with the comparison to the actual independent experiment data would most likely demonstrate worse performance (R</w:t>
      </w:r>
      <w:r w:rsidRPr="00BB2820">
        <w:rPr>
          <w:vertAlign w:val="superscript"/>
        </w:rPr>
        <w:t>2</w:t>
      </w:r>
      <w:r w:rsidRPr="00BB2820">
        <w:t xml:space="preserve"> would be approximated to 0.85-0.90).</w:t>
      </w:r>
    </w:p>
    <w:p w14:paraId="1300C6EB" w14:textId="2E2801F0" w:rsidR="00F338E3" w:rsidRPr="00BB2820" w:rsidRDefault="00F338E3" w:rsidP="00BB2820">
      <w:pPr>
        <w:spacing w:line="360" w:lineRule="auto"/>
      </w:pPr>
      <w:r w:rsidRPr="00BB2820">
        <w:t>This drawback implies that the performance of the models on real-life measured data is yet to be empirically proved. Field deployment would involve one subjecting the code to sensitive tests against real world accelerometer measurements and presumably some model tuning to address systematic discrepancies between the simulation and the real world.</w:t>
      </w:r>
    </w:p>
    <w:p w14:paraId="516DFF3E" w14:textId="4FDF2928" w:rsidR="00F338E3" w:rsidRPr="00BB2820" w:rsidRDefault="00F338E3" w:rsidP="00BB2820">
      <w:pPr>
        <w:spacing w:line="360" w:lineRule="auto"/>
        <w:rPr>
          <w:b/>
          <w:bCs/>
        </w:rPr>
      </w:pPr>
      <w:r w:rsidRPr="00BB2820">
        <w:rPr>
          <w:b/>
          <w:bCs/>
        </w:rPr>
        <w:t>It is actually not a Live Directly Verified RC Material Model:</w:t>
      </w:r>
    </w:p>
    <w:p w14:paraId="22E9F7C4" w14:textId="6AF5018F" w:rsidR="00F338E3" w:rsidRPr="00BB2820" w:rsidRDefault="00F338E3" w:rsidP="00BB2820">
      <w:pPr>
        <w:spacing w:line="360" w:lineRule="auto"/>
      </w:pPr>
      <w:r w:rsidRPr="00BB2820">
        <w:t>Parameters of steel beams proved the validation of the FEM methodology against Gautam et al. (2016), which proves the proper implementation of the numerical technique (assembly of matrices, boundary conditions, eigenvalue solver). Nevertheless, expansion to RC beams depends on the homogenization assumption (</w:t>
      </w:r>
      <w:r w:rsidR="00B93AEB" w:rsidRPr="00BB2820">
        <w:t>E</w:t>
      </w:r>
      <w:r w:rsidR="00B93AEB" w:rsidRPr="00BB2820">
        <w:rPr>
          <w:vertAlign w:val="subscript"/>
        </w:rPr>
        <w:t>c</w:t>
      </w:r>
      <w:r w:rsidR="00B93AEB" w:rsidRPr="00BB2820">
        <w:t xml:space="preserve"> = 4700√f'</w:t>
      </w:r>
      <w:r w:rsidR="00B93AEB" w:rsidRPr="00BB2820">
        <w:rPr>
          <w:vertAlign w:val="subscript"/>
        </w:rPr>
        <w:t>c</w:t>
      </w:r>
      <w:r w:rsidR="00B93AEB" w:rsidRPr="00BB2820">
        <w:t xml:space="preserve"> MPa</w:t>
      </w:r>
      <w:r w:rsidRPr="00BB2820">
        <w:t xml:space="preserve">) of the ACI 318-19 that makes epistemic uncertainty that is not reflected in steel beam validation. There is no direct experimental confirmation of the fixed-fixed RC beam frequency predictions at such parameter ranges as have been investigated. The allowed uncertainty associated with the assumptions of RC material is </w:t>
      </w:r>
      <m:oMath>
        <m:r>
          <w:rPr>
            <w:rFonts w:ascii="Cambria Math" w:hAnsi="Cambria Math"/>
          </w:rPr>
          <m:t>±</m:t>
        </m:r>
      </m:oMath>
      <w:r w:rsidRPr="00BB2820">
        <w:t>5-10% (generated on the Monte Carlo analysis) which is larger than the adopted synthetic data metrics convey.</w:t>
      </w:r>
    </w:p>
    <w:p w14:paraId="2AC3E8DC" w14:textId="5449C83A" w:rsidR="00F338E3" w:rsidRPr="00BB2820" w:rsidRDefault="00F338E3" w:rsidP="00BB2820">
      <w:pPr>
        <w:spacing w:line="360" w:lineRule="auto"/>
        <w:rPr>
          <w:b/>
          <w:bCs/>
        </w:rPr>
      </w:pPr>
      <w:r w:rsidRPr="00BB2820">
        <w:rPr>
          <w:b/>
          <w:bCs/>
        </w:rPr>
        <w:t>The Crack Model Calibration versus the Validate Model</w:t>
      </w:r>
      <w:r w:rsidR="00384CEE" w:rsidRPr="00BB2820">
        <w:rPr>
          <w:b/>
          <w:bCs/>
        </w:rPr>
        <w:t>:</w:t>
      </w:r>
    </w:p>
    <w:p w14:paraId="159DA323" w14:textId="0ACB7AC3" w:rsidR="00F338E3" w:rsidRPr="00BB2820" w:rsidRDefault="00F338E3" w:rsidP="00BB2820">
      <w:pPr>
        <w:spacing w:line="360" w:lineRule="auto"/>
      </w:pPr>
      <w:r w:rsidRPr="00BB2820">
        <w:lastRenderedPageBreak/>
        <w:t>The factors of stiffness reduction when modeling cracks (60 percent with steel and 94 percent without in the Massenzio comparison) were adjusted to cause agreement with experimental results, and not based upon first principles. This implies that the crack model is capable of recreating the calibration dataset but has a small predictive ability of arbitrary crack configurations, depths or geometries without re-calibration. Also, the Massenzio validation employed free-free boundary conditions, which are not the same as the fixed-fixed conditions in this thesis</w:t>
      </w:r>
      <w:r w:rsidR="00384CEE" w:rsidRPr="00BB2820">
        <w:t xml:space="preserve">, </w:t>
      </w:r>
      <w:r w:rsidRPr="00BB2820">
        <w:t>reducing the extrapolability of crack modeling results.</w:t>
      </w:r>
    </w:p>
    <w:p w14:paraId="119B4EBC" w14:textId="3B314908" w:rsidR="00F338E3" w:rsidRPr="00BB2820" w:rsidRDefault="00F338E3" w:rsidP="00BB2820">
      <w:pPr>
        <w:spacing w:line="360" w:lineRule="auto"/>
      </w:pPr>
      <w:r w:rsidRPr="00BB2820">
        <w:rPr>
          <w:b/>
          <w:bCs/>
        </w:rPr>
        <w:t>Simplified Damage Modeling</w:t>
      </w:r>
      <w:r w:rsidRPr="00BB2820">
        <w:t>:</w:t>
      </w:r>
    </w:p>
    <w:p w14:paraId="38CEB127" w14:textId="6CCB889A" w:rsidR="00F338E3" w:rsidRPr="00BB2820" w:rsidRDefault="00F338E3" w:rsidP="00BB2820">
      <w:pPr>
        <w:spacing w:line="360" w:lineRule="auto"/>
      </w:pPr>
      <w:r w:rsidRPr="00BB2820">
        <w:t>The stiffness reduction method offers a high degree of computational efficiency, and generates frequency prediction along with the trends of the Zhang et al. (2020) experiments, which confirms the utility of the method in practice. It must however inevitably leave out various physical properties of real corrosion mechanisms. The density of corrosion products is generally lower than that of parent steel, and it would decrease the overall beam mass slightly; the method of analysis used by the stiffness reducing method is that the mass remains constant. Also, the corrosion of the steel-concrete interface bond impacts the composite action between the reinforcement and the concrete in a manner that is not reflected using simple stiffness reduction to the moment of inertia. In real life, corrosion is generally localized to certain areas, especially in the crack-like areas or at the area that is subject to the presence of moisture, and will produce more complex, non-uniform corrosion patterns than the uniform or localized ones that we have described in this thesis.</w:t>
      </w:r>
    </w:p>
    <w:p w14:paraId="782B8D8D" w14:textId="57446DD6" w:rsidR="00F338E3" w:rsidRPr="00BB2820" w:rsidRDefault="00F338E3" w:rsidP="00BB2820">
      <w:pPr>
        <w:spacing w:line="360" w:lineRule="auto"/>
      </w:pPr>
      <w:r w:rsidRPr="00BB2820">
        <w:t>More advanced damage models do exist, such as finite element methods with plasticity of concrete, more detailed crack opening/closing models, and degrading bond-slip relationships which represent these effects in an explicit manner. Nonetheless, these more advanced models would significantly raise costs of computation and model complexity such that generation of datasets would be infeasible in realistic time. The simplified stiffness reduction method is a calculated and validated concession between physical accuracy and numerical feasibility, as is suitable in the frequency-based structural health monitoring applications that the models are designed.</w:t>
      </w:r>
    </w:p>
    <w:p w14:paraId="3C3253A8" w14:textId="7736882D" w:rsidR="00F338E3" w:rsidRPr="00BB2820" w:rsidRDefault="00F338E3" w:rsidP="00BB2820">
      <w:pPr>
        <w:spacing w:line="360" w:lineRule="auto"/>
        <w:rPr>
          <w:b/>
          <w:bCs/>
        </w:rPr>
      </w:pPr>
      <w:r w:rsidRPr="00BB2820">
        <w:rPr>
          <w:b/>
          <w:bCs/>
        </w:rPr>
        <w:t>Linear Elastic Assumptions:</w:t>
      </w:r>
    </w:p>
    <w:p w14:paraId="499EEF1D" w14:textId="787CFBC9" w:rsidR="00F338E3" w:rsidRPr="00BB2820" w:rsidRDefault="00F338E3" w:rsidP="00BB2820">
      <w:pPr>
        <w:spacing w:line="360" w:lineRule="auto"/>
      </w:pPr>
      <w:r w:rsidRPr="00BB2820">
        <w:t xml:space="preserve">The FEM analysis presupposed linear elastic material behavior at all. This is a good approximation when dealing with service conditions where the stresses in the structures are much lower than the material strengths. Nonlinearity in materials, cracking/closing effects, and geometric nonlinearity are however significant to severely damaged beams approaching </w:t>
      </w:r>
      <w:r w:rsidRPr="00BB2820">
        <w:lastRenderedPageBreak/>
        <w:t>failure. Application of the models should not be used in structures with apparent distress or that are operating at or near ultimate capacity.</w:t>
      </w:r>
    </w:p>
    <w:p w14:paraId="7148005A" w14:textId="77777777" w:rsidR="00F338E3" w:rsidRPr="00BB2820" w:rsidRDefault="00F338E3" w:rsidP="00BB2820">
      <w:pPr>
        <w:pStyle w:val="Heading3"/>
        <w:spacing w:line="360" w:lineRule="auto"/>
        <w:rPr>
          <w:color w:val="auto"/>
        </w:rPr>
      </w:pPr>
      <w:bookmarkStart w:id="178" w:name="_Toc219471673"/>
      <w:r w:rsidRPr="00BB2820">
        <w:rPr>
          <w:color w:val="auto"/>
        </w:rPr>
        <w:t>5.4.2 Scope Limitations</w:t>
      </w:r>
      <w:bookmarkEnd w:id="178"/>
    </w:p>
    <w:p w14:paraId="798AEEA5" w14:textId="6DD43A97" w:rsidR="00F338E3" w:rsidRPr="00BB2820" w:rsidRDefault="00F338E3" w:rsidP="00BB2820">
      <w:pPr>
        <w:spacing w:line="360" w:lineRule="auto"/>
        <w:rPr>
          <w:b/>
          <w:bCs/>
        </w:rPr>
      </w:pPr>
      <w:r w:rsidRPr="00BB2820">
        <w:rPr>
          <w:b/>
          <w:bCs/>
        </w:rPr>
        <w:t>Boundary Conditions only questions which are fixed (fixed Fence):</w:t>
      </w:r>
    </w:p>
    <w:p w14:paraId="247B3E30" w14:textId="3C11C5A9" w:rsidR="00F338E3" w:rsidRPr="00BB2820" w:rsidRDefault="00F338E3" w:rsidP="00BB2820">
      <w:pPr>
        <w:spacing w:line="360" w:lineRule="auto"/>
      </w:pPr>
      <w:r w:rsidRPr="00BB2820">
        <w:t>The paper lays emphasis on fixed-fixed supports since it is the most prevalent design in framing structures and continuous bridge spans. But there are numerous support conditions of many structures:</w:t>
      </w:r>
    </w:p>
    <w:p w14:paraId="270D861D" w14:textId="77777777" w:rsidR="00F338E3" w:rsidRPr="00BB2820" w:rsidRDefault="00F338E3" w:rsidP="00BB2820">
      <w:pPr>
        <w:pStyle w:val="ListParagraph"/>
        <w:numPr>
          <w:ilvl w:val="0"/>
          <w:numId w:val="83"/>
        </w:numPr>
        <w:spacing w:line="360" w:lineRule="auto"/>
      </w:pPr>
      <w:r w:rsidRPr="00BB2820">
        <w:t>Beams that are simply supported (often in precast building).</w:t>
      </w:r>
    </w:p>
    <w:p w14:paraId="4CDED5BC" w14:textId="77777777" w:rsidR="00F338E3" w:rsidRPr="00BB2820" w:rsidRDefault="00F338E3" w:rsidP="00BB2820">
      <w:pPr>
        <w:pStyle w:val="ListParagraph"/>
        <w:numPr>
          <w:ilvl w:val="0"/>
          <w:numId w:val="83"/>
        </w:numPr>
        <w:spacing w:line="360" w:lineRule="auto"/>
      </w:pPr>
      <w:r w:rsidRPr="00BB2820">
        <w:t>Balconies (cantilevers by overhangs)</w:t>
      </w:r>
    </w:p>
    <w:p w14:paraId="1BBA66EA" w14:textId="77777777" w:rsidR="00F338E3" w:rsidRPr="00BB2820" w:rsidRDefault="00F338E3" w:rsidP="00BB2820">
      <w:pPr>
        <w:pStyle w:val="ListParagraph"/>
        <w:numPr>
          <w:ilvl w:val="0"/>
          <w:numId w:val="83"/>
        </w:numPr>
        <w:spacing w:line="360" w:lineRule="auto"/>
      </w:pPr>
      <w:r w:rsidRPr="00BB2820">
        <w:t>Percent restraint (asymmetric restraint). Source of fixity.</w:t>
      </w:r>
    </w:p>
    <w:p w14:paraId="590ADBC6" w14:textId="77777777" w:rsidR="00F338E3" w:rsidRPr="00BB2820" w:rsidRDefault="00F338E3" w:rsidP="00BB2820">
      <w:pPr>
        <w:pStyle w:val="ListParagraph"/>
        <w:numPr>
          <w:ilvl w:val="0"/>
          <w:numId w:val="83"/>
        </w:numPr>
        <w:spacing w:line="360" w:lineRule="auto"/>
      </w:pPr>
      <w:r w:rsidRPr="00BB2820">
        <w:t>Semi-randomly rigid (realistic semi-rigid connection parts modeling).</w:t>
      </w:r>
    </w:p>
    <w:p w14:paraId="1D58A6AE" w14:textId="10D8B1A6" w:rsidR="00F338E3" w:rsidRPr="00BB2820" w:rsidRDefault="00F338E3" w:rsidP="00BB2820">
      <w:pPr>
        <w:spacing w:line="360" w:lineRule="auto"/>
      </w:pPr>
      <w:r w:rsidRPr="00BB2820">
        <w:t>All the boundary conditions have varied mode shapes and frequency responses. The models developed cannot be applied to the other cases without retraining on the right data.</w:t>
      </w:r>
    </w:p>
    <w:p w14:paraId="10425BB1" w14:textId="6423EB32" w:rsidR="00F338E3" w:rsidRPr="00BB2820" w:rsidRDefault="00F338E3" w:rsidP="00BB2820">
      <w:pPr>
        <w:spacing w:line="360" w:lineRule="auto"/>
        <w:rPr>
          <w:b/>
          <w:bCs/>
        </w:rPr>
      </w:pPr>
      <w:r w:rsidRPr="00BB2820">
        <w:rPr>
          <w:b/>
          <w:bCs/>
        </w:rPr>
        <w:t>Limited Damage Scenarios:</w:t>
      </w:r>
    </w:p>
    <w:p w14:paraId="71624960" w14:textId="26D0C981" w:rsidR="00F338E3" w:rsidRPr="00BB2820" w:rsidRDefault="00F338E3" w:rsidP="00BB2820">
      <w:pPr>
        <w:spacing w:line="360" w:lineRule="auto"/>
      </w:pPr>
      <w:r w:rsidRPr="00BB2820">
        <w:t>Four scenarios of damage, including pristine, uniform corrosion, localized cracks and random damage were taken into account by the study. Real structures may exhibit:</w:t>
      </w:r>
    </w:p>
    <w:p w14:paraId="62A5E1EE" w14:textId="77777777" w:rsidR="00F338E3" w:rsidRPr="00BB2820" w:rsidRDefault="00F338E3" w:rsidP="00BB2820">
      <w:pPr>
        <w:pStyle w:val="ListParagraph"/>
        <w:numPr>
          <w:ilvl w:val="0"/>
          <w:numId w:val="84"/>
        </w:numPr>
        <w:spacing w:line="360" w:lineRule="auto"/>
      </w:pPr>
      <w:r w:rsidRPr="00BB2820">
        <w:t>Applying combined damage (corrosion and impact damage).</w:t>
      </w:r>
    </w:p>
    <w:p w14:paraId="10D9639F" w14:textId="77777777" w:rsidR="00F338E3" w:rsidRPr="00BB2820" w:rsidRDefault="00F338E3" w:rsidP="00BB2820">
      <w:pPr>
        <w:pStyle w:val="ListParagraph"/>
        <w:numPr>
          <w:ilvl w:val="0"/>
          <w:numId w:val="84"/>
        </w:numPr>
        <w:spacing w:line="360" w:lineRule="auto"/>
      </w:pPr>
      <w:r w:rsidRPr="00BB2820">
        <w:t>Evolution of time-varying damage.</w:t>
      </w:r>
    </w:p>
    <w:p w14:paraId="7ECF7D69" w14:textId="77777777" w:rsidR="00F338E3" w:rsidRPr="00BB2820" w:rsidRDefault="00F338E3" w:rsidP="00BB2820">
      <w:pPr>
        <w:pStyle w:val="ListParagraph"/>
        <w:numPr>
          <w:ilvl w:val="0"/>
          <w:numId w:val="84"/>
        </w:numPr>
        <w:spacing w:line="360" w:lineRule="auto"/>
      </w:pPr>
      <w:r w:rsidRPr="00BB2820">
        <w:t>Fatigue crack growth</w:t>
      </w:r>
    </w:p>
    <w:p w14:paraId="790B1D40" w14:textId="1661D214" w:rsidR="00F338E3" w:rsidRPr="00BB2820" w:rsidRDefault="00F338E3" w:rsidP="00BB2820">
      <w:pPr>
        <w:pStyle w:val="ListParagraph"/>
        <w:numPr>
          <w:ilvl w:val="0"/>
          <w:numId w:val="84"/>
        </w:numPr>
        <w:spacing w:line="360" w:lineRule="auto"/>
      </w:pPr>
      <w:r w:rsidRPr="00BB2820">
        <w:t>Alkali-silica reaction effects</w:t>
      </w:r>
    </w:p>
    <w:p w14:paraId="3A6E270C" w14:textId="77777777" w:rsidR="00F338E3" w:rsidRPr="00BB2820" w:rsidRDefault="00F338E3" w:rsidP="00BB2820">
      <w:pPr>
        <w:pStyle w:val="ListParagraph"/>
        <w:numPr>
          <w:ilvl w:val="0"/>
          <w:numId w:val="84"/>
        </w:numPr>
        <w:spacing w:line="360" w:lineRule="auto"/>
      </w:pPr>
      <w:r w:rsidRPr="00BB2820">
        <w:t>Freeze-thaw deterioration</w:t>
      </w:r>
    </w:p>
    <w:p w14:paraId="2EDCC882" w14:textId="77777777" w:rsidR="00F338E3" w:rsidRPr="00BB2820" w:rsidRDefault="00F338E3" w:rsidP="00BB2820">
      <w:pPr>
        <w:pStyle w:val="ListParagraph"/>
        <w:numPr>
          <w:ilvl w:val="0"/>
          <w:numId w:val="84"/>
        </w:numPr>
        <w:spacing w:line="360" w:lineRule="auto"/>
      </w:pPr>
      <w:r w:rsidRPr="00BB2820">
        <w:t>Fire damage</w:t>
      </w:r>
    </w:p>
    <w:p w14:paraId="60311C1D" w14:textId="6704F233" w:rsidR="003D68BE" w:rsidRPr="00BB2820" w:rsidRDefault="00F338E3" w:rsidP="00BB2820">
      <w:pPr>
        <w:spacing w:line="360" w:lineRule="auto"/>
      </w:pPr>
      <w:r w:rsidRPr="00BB2820">
        <w:t>It would be necessary to formulate the proper FEM models and create new training data to apply the framework in these situations.</w:t>
      </w:r>
    </w:p>
    <w:p w14:paraId="7DF6C4DE" w14:textId="4AE94910" w:rsidR="00486883" w:rsidRPr="00BB2820" w:rsidRDefault="00486883" w:rsidP="00BB2820">
      <w:pPr>
        <w:spacing w:line="360" w:lineRule="auto"/>
        <w:rPr>
          <w:b/>
          <w:bCs/>
        </w:rPr>
      </w:pPr>
      <w:r w:rsidRPr="00BB2820">
        <w:rPr>
          <w:b/>
          <w:bCs/>
        </w:rPr>
        <w:t>First Two Modes Only:</w:t>
      </w:r>
    </w:p>
    <w:p w14:paraId="296E619E" w14:textId="0C58B0FC" w:rsidR="00486883" w:rsidRPr="00BB2820" w:rsidRDefault="00486883" w:rsidP="00BB2820">
      <w:pPr>
        <w:spacing w:line="360" w:lineRule="auto"/>
      </w:pPr>
      <w:r w:rsidRPr="00BB2820">
        <w:t>Mode 1 and Mode 2 frequencies are the most common frequencies to be investigated in the study since they are normal among dynamic response and are the most certain to measure under field conditions. Nevertheless, superior modes might give supplementary data to localization and characterization of damages. It might need the prediction of mode 3, mode 4, mode 5, or more.</w:t>
      </w:r>
    </w:p>
    <w:p w14:paraId="0AA3B8B4" w14:textId="77777777" w:rsidR="00486883" w:rsidRPr="00BB2820" w:rsidRDefault="00486883" w:rsidP="00BB2820">
      <w:pPr>
        <w:pStyle w:val="Heading3"/>
        <w:spacing w:line="360" w:lineRule="auto"/>
        <w:rPr>
          <w:color w:val="auto"/>
        </w:rPr>
      </w:pPr>
      <w:bookmarkStart w:id="179" w:name="_Toc219471674"/>
      <w:r w:rsidRPr="00BB2820">
        <w:rPr>
          <w:color w:val="auto"/>
        </w:rPr>
        <w:t>5.4.3 Implementation Problems in Practice.</w:t>
      </w:r>
      <w:bookmarkEnd w:id="179"/>
    </w:p>
    <w:p w14:paraId="45F17DC0" w14:textId="77777777" w:rsidR="00486883" w:rsidRPr="00BB2820" w:rsidRDefault="00486883" w:rsidP="00BB2820">
      <w:pPr>
        <w:spacing w:line="360" w:lineRule="auto"/>
        <w:rPr>
          <w:b/>
          <w:bCs/>
        </w:rPr>
      </w:pPr>
      <w:r w:rsidRPr="00BB2820">
        <w:rPr>
          <w:b/>
          <w:bCs/>
        </w:rPr>
        <w:t>Measurement Uncertainty:</w:t>
      </w:r>
    </w:p>
    <w:p w14:paraId="5C71F69B" w14:textId="77777777" w:rsidR="00486883" w:rsidRPr="00BB2820" w:rsidRDefault="00486883" w:rsidP="00BB2820">
      <w:pPr>
        <w:spacing w:line="360" w:lineRule="auto"/>
      </w:pPr>
    </w:p>
    <w:p w14:paraId="155A80AD" w14:textId="37A6C78D" w:rsidR="00486883" w:rsidRPr="00BB2820" w:rsidRDefault="00486883" w:rsidP="00BB2820">
      <w:pPr>
        <w:spacing w:line="360" w:lineRule="auto"/>
      </w:pPr>
      <w:r w:rsidRPr="00BB2820">
        <w:t>The implementation of these models in practice needs correct input parameters. Field measurements of beam size, predicting in place concrete strength, and determining the extent of the damage, all contain uncertainty in the case of field conditions:</w:t>
      </w:r>
    </w:p>
    <w:p w14:paraId="4C072DE3" w14:textId="77777777" w:rsidR="00486883" w:rsidRPr="00BB2820" w:rsidRDefault="00486883" w:rsidP="00BB2820">
      <w:pPr>
        <w:pStyle w:val="ListParagraph"/>
        <w:numPr>
          <w:ilvl w:val="0"/>
          <w:numId w:val="85"/>
        </w:numPr>
        <w:spacing w:line="360" w:lineRule="auto"/>
      </w:pPr>
      <w:r w:rsidRPr="00BB2820">
        <w:t>Length: It is relatively simple to measure (tape measure, laser distance finder).</w:t>
      </w:r>
    </w:p>
    <w:p w14:paraId="4A782A6A" w14:textId="77777777" w:rsidR="00486883" w:rsidRPr="00BB2820" w:rsidRDefault="00486883" w:rsidP="00BB2820">
      <w:pPr>
        <w:pStyle w:val="ListParagraph"/>
        <w:numPr>
          <w:ilvl w:val="0"/>
          <w:numId w:val="85"/>
        </w:numPr>
        <w:spacing w:line="360" w:lineRule="auto"/>
      </w:pPr>
      <w:r w:rsidRPr="00BB2820">
        <w:t>Cross-section: May could need the use of destructive coring or ground-penetrating radar where as-built drawings were not available.</w:t>
      </w:r>
    </w:p>
    <w:p w14:paraId="7F001340" w14:textId="77777777" w:rsidR="00486883" w:rsidRPr="00BB2820" w:rsidRDefault="00486883" w:rsidP="00BB2820">
      <w:pPr>
        <w:pStyle w:val="ListParagraph"/>
        <w:numPr>
          <w:ilvl w:val="0"/>
          <w:numId w:val="85"/>
        </w:numPr>
        <w:spacing w:line="360" w:lineRule="auto"/>
      </w:pPr>
      <w:r w:rsidRPr="00BB2820">
        <w:t>Concrete Strength: Cores, rebound hammer or ultrasonic, all have deviations within them.</w:t>
      </w:r>
    </w:p>
    <w:p w14:paraId="40EF69EC" w14:textId="77777777" w:rsidR="00486883" w:rsidRPr="00BB2820" w:rsidRDefault="00486883" w:rsidP="00BB2820">
      <w:pPr>
        <w:pStyle w:val="ListParagraph"/>
        <w:numPr>
          <w:ilvl w:val="0"/>
          <w:numId w:val="85"/>
        </w:numPr>
        <w:spacing w:line="360" w:lineRule="auto"/>
      </w:pPr>
      <w:r w:rsidRPr="00BB2820">
        <w:t>Damage Severity: It is qualitatively determined by visual inspection, and the percentage of corrosion is difficult to quantify without destructive sampling.</w:t>
      </w:r>
    </w:p>
    <w:p w14:paraId="376C03C8" w14:textId="14424FCE" w:rsidR="00486883" w:rsidRPr="00BB2820" w:rsidRDefault="00486883" w:rsidP="00BB2820">
      <w:pPr>
        <w:spacing w:line="360" w:lineRule="auto"/>
      </w:pPr>
      <w:r w:rsidRPr="00BB2820">
        <w:t>Propagated measurement errors lead to an error in prediction. This can be characterised by uncertainty quantification techniques (such as the bootstrap method in Section 4.8.4), however, it cannot be removed.</w:t>
      </w:r>
    </w:p>
    <w:p w14:paraId="5361047F" w14:textId="4EFC54AC" w:rsidR="00486883" w:rsidRPr="00BB2820" w:rsidRDefault="00486883" w:rsidP="00BB2820">
      <w:pPr>
        <w:spacing w:line="360" w:lineRule="auto"/>
        <w:rPr>
          <w:b/>
          <w:bCs/>
        </w:rPr>
      </w:pPr>
      <w:r w:rsidRPr="00BB2820">
        <w:rPr>
          <w:b/>
          <w:bCs/>
        </w:rPr>
        <w:t>Environmental Effects:</w:t>
      </w:r>
    </w:p>
    <w:p w14:paraId="48693A29" w14:textId="41492539" w:rsidR="00486883" w:rsidRPr="00BB2820" w:rsidRDefault="00486883" w:rsidP="00BB2820">
      <w:pPr>
        <w:spacing w:line="360" w:lineRule="auto"/>
      </w:pPr>
      <w:r w:rsidRPr="00BB2820">
        <w:t>Cai et al. (2021) established that the percentage change in frequency of RC beam per degree Celsius is about 0.148 percent with respect to temperature. At normal diurnal temperature variations (10-15 degrees C) this generates 1.5-2.2 percent frequency variation - similar to the signal of 2-3 percent corrosion.</w:t>
      </w:r>
    </w:p>
    <w:p w14:paraId="1150E3B3" w14:textId="2E25D446" w:rsidR="00486883" w:rsidRPr="00BB2820" w:rsidRDefault="00486883" w:rsidP="00BB2820">
      <w:pPr>
        <w:spacing w:line="360" w:lineRule="auto"/>
      </w:pPr>
      <w:r w:rsidRPr="00BB2820">
        <w:t>Environmental compensation (measuring temperature and changing frequencies) or long-term tracking of the environment (to store environmental variations) is necessary to achieve successful field deployment. The latter methodology, employed in most bridge monitoring systems, involves comparing the present frequencies to past trends in the same construction which in effect normalizes the effects of the environment.</w:t>
      </w:r>
    </w:p>
    <w:p w14:paraId="03ACCD36" w14:textId="7C4D4FBA" w:rsidR="00486883" w:rsidRPr="00BB2820" w:rsidRDefault="00486883" w:rsidP="00BB2820">
      <w:pPr>
        <w:spacing w:line="360" w:lineRule="auto"/>
        <w:rPr>
          <w:b/>
          <w:bCs/>
        </w:rPr>
      </w:pPr>
      <w:r w:rsidRPr="00BB2820">
        <w:rPr>
          <w:b/>
          <w:bCs/>
        </w:rPr>
        <w:t>Boundary Condition Uncertainty:</w:t>
      </w:r>
    </w:p>
    <w:p w14:paraId="71169AC4" w14:textId="1FE5FFDD" w:rsidR="00486883" w:rsidRPr="00BB2820" w:rsidRDefault="00486883" w:rsidP="00BB2820">
      <w:pPr>
        <w:spacing w:line="360" w:lineRule="auto"/>
      </w:pPr>
      <w:r w:rsidRPr="00BB2820">
        <w:t>Actual structures hardly get to have perfectly fixed supports. Connection stiffness depends on details of construction, tightness of bolts, characteristics of bearing pads and time degradation. It depends upon the fixity of frequencies:</w:t>
      </w:r>
    </w:p>
    <w:p w14:paraId="0B3C50A9" w14:textId="77777777" w:rsidR="00486883" w:rsidRPr="00BB2820" w:rsidRDefault="00486883" w:rsidP="00BB2820">
      <w:pPr>
        <w:pStyle w:val="ListParagraph"/>
        <w:numPr>
          <w:ilvl w:val="0"/>
          <w:numId w:val="86"/>
        </w:numPr>
        <w:spacing w:line="360" w:lineRule="auto"/>
      </w:pPr>
      <w:r w:rsidRPr="00BB2820">
        <w:t>Firms supports that are fixed at perfection are the ones with the highest frequencies.</w:t>
      </w:r>
    </w:p>
    <w:p w14:paraId="23EF15D3" w14:textId="77777777" w:rsidR="00486883" w:rsidRPr="00BB2820" w:rsidRDefault="00486883" w:rsidP="00BB2820">
      <w:pPr>
        <w:pStyle w:val="ListParagraph"/>
        <w:numPr>
          <w:ilvl w:val="0"/>
          <w:numId w:val="86"/>
        </w:numPr>
        <w:spacing w:line="360" w:lineRule="auto"/>
      </w:pPr>
      <w:r w:rsidRPr="00BB2820">
        <w:t>Intermediate values are as a result of partial fixity.</w:t>
      </w:r>
    </w:p>
    <w:p w14:paraId="2624FC7F" w14:textId="77777777" w:rsidR="00486883" w:rsidRPr="00BB2820" w:rsidRDefault="00486883" w:rsidP="00BB2820">
      <w:pPr>
        <w:pStyle w:val="ListParagraph"/>
        <w:numPr>
          <w:ilvl w:val="0"/>
          <w:numId w:val="86"/>
        </w:numPr>
        <w:spacing w:line="360" w:lineRule="auto"/>
      </w:pPr>
      <w:r w:rsidRPr="00BB2820">
        <w:t>Pin supports have the lowest frequencies.</w:t>
      </w:r>
    </w:p>
    <w:p w14:paraId="7357831D" w14:textId="5CBE2FA9" w:rsidR="00486883" w:rsidRPr="00BB2820" w:rsidRDefault="00486883" w:rsidP="00BB2820">
      <w:pPr>
        <w:spacing w:line="360" w:lineRule="auto"/>
      </w:pPr>
      <w:r w:rsidRPr="00BB2820">
        <w:t>Model prediction can also be inaccurate to measured values without any knowledge of the degree of fixity of a real structure, other parameters being identical.</w:t>
      </w:r>
    </w:p>
    <w:p w14:paraId="7F4DEC96" w14:textId="77777777" w:rsidR="00486883" w:rsidRPr="00BB2820" w:rsidRDefault="00486883" w:rsidP="00BB2820">
      <w:pPr>
        <w:pStyle w:val="Heading2"/>
        <w:spacing w:line="360" w:lineRule="auto"/>
        <w:rPr>
          <w:color w:val="auto"/>
        </w:rPr>
      </w:pPr>
      <w:bookmarkStart w:id="180" w:name="_Toc219471675"/>
      <w:r w:rsidRPr="00BB2820">
        <w:rPr>
          <w:color w:val="auto"/>
        </w:rPr>
        <w:t>5.5 Future Research recommendations.</w:t>
      </w:r>
      <w:bookmarkEnd w:id="180"/>
    </w:p>
    <w:p w14:paraId="4B7CD1CE" w14:textId="49DB7D69" w:rsidR="00486883" w:rsidRPr="00BB2820" w:rsidRDefault="00486883" w:rsidP="00BB2820">
      <w:pPr>
        <w:spacing w:line="360" w:lineRule="auto"/>
      </w:pPr>
      <w:r w:rsidRPr="00BB2820">
        <w:lastRenderedPageBreak/>
        <w:t>The above-mentioned limitations indicate a number of potential avenues of work expansion and enhancement.</w:t>
      </w:r>
    </w:p>
    <w:p w14:paraId="0E89B39D" w14:textId="77777777" w:rsidR="00486883" w:rsidRPr="00BB2820" w:rsidRDefault="00486883" w:rsidP="00BB2820">
      <w:pPr>
        <w:pStyle w:val="Heading3"/>
        <w:spacing w:line="360" w:lineRule="auto"/>
        <w:rPr>
          <w:color w:val="auto"/>
        </w:rPr>
      </w:pPr>
      <w:bookmarkStart w:id="181" w:name="_Toc219471676"/>
      <w:r w:rsidRPr="00BB2820">
        <w:rPr>
          <w:color w:val="auto"/>
        </w:rPr>
        <w:t>5.5.1 Experimental Validation</w:t>
      </w:r>
      <w:bookmarkEnd w:id="181"/>
    </w:p>
    <w:p w14:paraId="7B744A5E" w14:textId="0466F373" w:rsidR="00486883" w:rsidRPr="00BB2820" w:rsidRDefault="00486883" w:rsidP="00BB2820">
      <w:pPr>
        <w:spacing w:line="360" w:lineRule="auto"/>
        <w:rPr>
          <w:b/>
          <w:bCs/>
        </w:rPr>
      </w:pPr>
      <w:r w:rsidRPr="00BB2820">
        <w:rPr>
          <w:b/>
          <w:bCs/>
        </w:rPr>
        <w:t>Laboratory Testing Program:</w:t>
      </w:r>
    </w:p>
    <w:p w14:paraId="7559A691" w14:textId="7820135B" w:rsidR="00486883" w:rsidRPr="00BB2820" w:rsidRDefault="00486883" w:rsidP="00BB2820">
      <w:pPr>
        <w:spacing w:line="360" w:lineRule="auto"/>
      </w:pPr>
      <w:r w:rsidRPr="00BB2820">
        <w:t>The very most important step to undertake would be to make a series of RC beam specimens that spans the parameter space of interest, introducing known damage to them (artificially accelerated corrosion, saw cuts that model cracks) and experimentally determining natural frequencies in the context of modal testing. A comparison of the predictions of ML to these measurements would:</w:t>
      </w:r>
    </w:p>
    <w:p w14:paraId="0B57FEC4" w14:textId="77777777" w:rsidR="00486883" w:rsidRPr="00BB2820" w:rsidRDefault="00486883" w:rsidP="00BB2820">
      <w:pPr>
        <w:pStyle w:val="ListParagraph"/>
        <w:numPr>
          <w:ilvl w:val="0"/>
          <w:numId w:val="87"/>
        </w:numPr>
        <w:spacing w:line="360" w:lineRule="auto"/>
      </w:pPr>
      <w:r w:rsidRPr="00BB2820">
        <w:t>Check that simulation trained models extrapolate to real-life.</w:t>
      </w:r>
    </w:p>
    <w:p w14:paraId="49D562DE" w14:textId="77777777" w:rsidR="00486883" w:rsidRPr="00BB2820" w:rsidRDefault="00486883" w:rsidP="00BB2820">
      <w:pPr>
        <w:pStyle w:val="ListParagraph"/>
        <w:numPr>
          <w:ilvl w:val="0"/>
          <w:numId w:val="87"/>
        </w:numPr>
        <w:spacing w:line="360" w:lineRule="auto"/>
      </w:pPr>
      <w:r w:rsidRPr="00BB2820">
        <w:t>Determine any systematic biases that have to be rescaled back.</w:t>
      </w:r>
    </w:p>
    <w:p w14:paraId="1A3ECB4C" w14:textId="77777777" w:rsidR="00486883" w:rsidRPr="00BB2820" w:rsidRDefault="00486883" w:rsidP="00BB2820">
      <w:pPr>
        <w:pStyle w:val="ListParagraph"/>
        <w:numPr>
          <w:ilvl w:val="0"/>
          <w:numId w:val="87"/>
        </w:numPr>
        <w:spacing w:line="360" w:lineRule="auto"/>
      </w:pPr>
      <w:r w:rsidRPr="00BB2820">
        <w:t>Measure the precision of the results attained in practice, as compared to the hypothetical test set performance.</w:t>
      </w:r>
    </w:p>
    <w:p w14:paraId="74948292" w14:textId="01938C70" w:rsidR="00486883" w:rsidRPr="00BB2820" w:rsidRDefault="00486883" w:rsidP="00BB2820">
      <w:pPr>
        <w:spacing w:line="360" w:lineRule="auto"/>
      </w:pPr>
      <w:r w:rsidRPr="00BB2820">
        <w:t>An experiment that is designed could have 20-30 specimens with different geometries and different levels of damage, to test before and after damage application to obtain the changes in frequencies directly.</w:t>
      </w:r>
    </w:p>
    <w:p w14:paraId="4F966171" w14:textId="147F5A44" w:rsidR="00486883" w:rsidRPr="00BB2820" w:rsidRDefault="00486883" w:rsidP="00BB2820">
      <w:pPr>
        <w:spacing w:line="360" w:lineRule="auto"/>
        <w:rPr>
          <w:b/>
          <w:bCs/>
        </w:rPr>
      </w:pPr>
      <w:r w:rsidRPr="00BB2820">
        <w:rPr>
          <w:b/>
          <w:bCs/>
        </w:rPr>
        <w:t>Capturing and Surveillance on entries and exits:</w:t>
      </w:r>
    </w:p>
    <w:p w14:paraId="42687B80" w14:textId="26801B7C" w:rsidR="00486883" w:rsidRPr="00BB2820" w:rsidRDefault="00486883" w:rsidP="00BB2820">
      <w:pPr>
        <w:spacing w:line="360" w:lineRule="auto"/>
      </w:pPr>
      <w:r w:rsidRPr="00BB2820">
        <w:t>Application of the models on existing monitoring systems on operational structures would give real world verification. Comparison of ML predictions (by relying on as-built drawings and inspection reports and measured frequencies through long-term monitoring would indicate:</w:t>
      </w:r>
    </w:p>
    <w:p w14:paraId="3D56A5BB" w14:textId="77777777" w:rsidR="00486883" w:rsidRPr="00BB2820" w:rsidRDefault="00486883" w:rsidP="00BB2820">
      <w:pPr>
        <w:pStyle w:val="ListParagraph"/>
        <w:numPr>
          <w:ilvl w:val="0"/>
          <w:numId w:val="88"/>
        </w:numPr>
        <w:spacing w:line="360" w:lineRule="auto"/>
      </w:pPr>
      <w:r w:rsidRPr="00BB2820">
        <w:t>The level of realistic behavior of the models in terms of the boundary conditions.</w:t>
      </w:r>
    </w:p>
    <w:p w14:paraId="4020D4AB" w14:textId="77777777" w:rsidR="00486883" w:rsidRPr="00BB2820" w:rsidRDefault="00486883" w:rsidP="00BB2820">
      <w:pPr>
        <w:pStyle w:val="ListParagraph"/>
        <w:numPr>
          <w:ilvl w:val="0"/>
          <w:numId w:val="88"/>
        </w:numPr>
        <w:spacing w:line="360" w:lineRule="auto"/>
      </w:pPr>
      <w:r w:rsidRPr="00BB2820">
        <w:t>Effects of environmental differences not represented in simulations.</w:t>
      </w:r>
    </w:p>
    <w:p w14:paraId="468B86E0" w14:textId="77777777" w:rsidR="00486883" w:rsidRPr="00BB2820" w:rsidRDefault="00486883" w:rsidP="00BB2820">
      <w:pPr>
        <w:pStyle w:val="ListParagraph"/>
        <w:numPr>
          <w:ilvl w:val="0"/>
          <w:numId w:val="88"/>
        </w:numPr>
        <w:spacing w:line="360" w:lineRule="auto"/>
      </w:pPr>
      <w:r w:rsidRPr="00BB2820">
        <w:t>Is recalibration or transfer learning better than the other in field performance?</w:t>
      </w:r>
    </w:p>
    <w:p w14:paraId="409E4A03" w14:textId="6367960C" w:rsidR="00486883" w:rsidRPr="00BB2820" w:rsidRDefault="00486883" w:rsidP="00BB2820">
      <w:pPr>
        <w:spacing w:line="360" w:lineRule="auto"/>
      </w:pPr>
      <w:r w:rsidRPr="00BB2820">
        <w:t>It may be used in bridges that are already instrumented and frequency data is being gathered such that it can be retrospectively compared with no further sensor installation.</w:t>
      </w:r>
    </w:p>
    <w:p w14:paraId="138A2989" w14:textId="77777777" w:rsidR="00486883" w:rsidRPr="00BB2820" w:rsidRDefault="00486883" w:rsidP="00BB2820">
      <w:pPr>
        <w:pStyle w:val="Heading3"/>
        <w:spacing w:line="360" w:lineRule="auto"/>
        <w:rPr>
          <w:color w:val="auto"/>
        </w:rPr>
      </w:pPr>
      <w:bookmarkStart w:id="182" w:name="_Toc219471677"/>
      <w:r w:rsidRPr="00BB2820">
        <w:rPr>
          <w:color w:val="auto"/>
        </w:rPr>
        <w:t>5.5.2 Improved Modeling techniques.</w:t>
      </w:r>
      <w:bookmarkEnd w:id="182"/>
    </w:p>
    <w:p w14:paraId="57BD539D" w14:textId="17F42B8B" w:rsidR="00486883" w:rsidRPr="00BB2820" w:rsidRDefault="00486883" w:rsidP="00BB2820">
      <w:pPr>
        <w:spacing w:line="360" w:lineRule="auto"/>
      </w:pPr>
      <w:r w:rsidRPr="00BB2820">
        <w:t>Machine Learning as part of Physics:</w:t>
      </w:r>
    </w:p>
    <w:p w14:paraId="7489CE6F" w14:textId="332A9E94" w:rsidR="00486883" w:rsidRPr="00BB2820" w:rsidRDefault="00486883" w:rsidP="00BB2820">
      <w:pPr>
        <w:spacing w:line="360" w:lineRule="auto"/>
      </w:pPr>
      <w:r w:rsidRPr="00BB2820">
        <w:t>The breakthroughs in physics-informed neural networks (PINNs) recently permit the inclusion of the governing equations in the loss function. In this problem, it would be possible to include the Euler-Bernoulli frequency equation as a constraint to:</w:t>
      </w:r>
    </w:p>
    <w:p w14:paraId="65C15E13" w14:textId="77777777" w:rsidR="00486883" w:rsidRPr="00BB2820" w:rsidRDefault="00486883" w:rsidP="00BB2820">
      <w:pPr>
        <w:pStyle w:val="ListParagraph"/>
        <w:numPr>
          <w:ilvl w:val="0"/>
          <w:numId w:val="89"/>
        </w:numPr>
        <w:spacing w:line="360" w:lineRule="auto"/>
      </w:pPr>
      <w:r w:rsidRPr="00BB2820">
        <w:t>Better extrapolation of training data.</w:t>
      </w:r>
    </w:p>
    <w:p w14:paraId="4642F25E" w14:textId="77777777" w:rsidR="00486883" w:rsidRPr="00BB2820" w:rsidRDefault="00486883" w:rsidP="00BB2820">
      <w:pPr>
        <w:pStyle w:val="ListParagraph"/>
        <w:numPr>
          <w:ilvl w:val="0"/>
          <w:numId w:val="89"/>
        </w:numPr>
        <w:spacing w:line="360" w:lineRule="auto"/>
      </w:pPr>
      <w:r w:rsidRPr="00BB2820">
        <w:lastRenderedPageBreak/>
        <w:t>Diminish training data requirement.</w:t>
      </w:r>
    </w:p>
    <w:p w14:paraId="1158D678" w14:textId="77777777" w:rsidR="00486883" w:rsidRPr="00BB2820" w:rsidRDefault="00486883" w:rsidP="00BB2820">
      <w:pPr>
        <w:pStyle w:val="ListParagraph"/>
        <w:numPr>
          <w:ilvl w:val="0"/>
          <w:numId w:val="89"/>
        </w:numPr>
        <w:spacing w:line="360" w:lineRule="auto"/>
      </w:pPr>
      <w:r w:rsidRPr="00BB2820">
        <w:t>Make sure that predictions are in harmony with the principles of physics.</w:t>
      </w:r>
    </w:p>
    <w:p w14:paraId="182876AA" w14:textId="77777777" w:rsidR="00486883" w:rsidRPr="00BB2820" w:rsidRDefault="00486883" w:rsidP="00BB2820">
      <w:pPr>
        <w:spacing w:line="360" w:lineRule="auto"/>
      </w:pPr>
      <w:r w:rsidRPr="00BB2820">
        <w:t>The mathematical model would alter the loss function in order to punish predictions that breach:</w:t>
      </w:r>
    </w:p>
    <w:p w14:paraId="482B86E8" w14:textId="1E4417C2" w:rsidR="00486883" w:rsidRPr="00BB2820" w:rsidRDefault="00505428" w:rsidP="00BB2820">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2</m:t>
                  </m:r>
                </m:sup>
              </m:sSubSup>
            </m:num>
            <m:den>
              <m:r>
                <w:rPr>
                  <w:rFonts w:ascii="Cambria Math" w:hAnsi="Cambria Math"/>
                </w:rPr>
                <m:t>2π</m:t>
              </m:r>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EI</m:t>
                  </m:r>
                </m:num>
                <m:den>
                  <m:r>
                    <w:rPr>
                      <w:rFonts w:ascii="Cambria Math" w:hAnsi="Cambria Math"/>
                    </w:rPr>
                    <m:t>ρA</m:t>
                  </m:r>
                </m:den>
              </m:f>
            </m:e>
          </m:rad>
        </m:oMath>
      </m:oMathPara>
    </w:p>
    <w:p w14:paraId="48E347A0" w14:textId="77777777" w:rsidR="00486883" w:rsidRPr="00BB2820" w:rsidRDefault="00486883" w:rsidP="00BB2820">
      <w:pPr>
        <w:spacing w:line="360" w:lineRule="auto"/>
      </w:pPr>
      <w:r w:rsidRPr="00BB2820">
        <w:t>It is a mixed method to adopt both the capabilities and benefits of the moveable albedo of ML as well as to depend upon physics physics-based models.</w:t>
      </w:r>
    </w:p>
    <w:p w14:paraId="523F9AB1" w14:textId="77777777" w:rsidR="00486883" w:rsidRPr="00BB2820" w:rsidRDefault="00486883" w:rsidP="00BB2820">
      <w:pPr>
        <w:spacing w:line="360" w:lineRule="auto"/>
      </w:pPr>
    </w:p>
    <w:p w14:paraId="41C0240A" w14:textId="35502E37" w:rsidR="00486883" w:rsidRPr="00BB2820" w:rsidRDefault="00486883" w:rsidP="00BB2820">
      <w:pPr>
        <w:spacing w:line="360" w:lineRule="auto"/>
        <w:rPr>
          <w:b/>
          <w:bCs/>
        </w:rPr>
      </w:pPr>
      <w:r w:rsidRPr="00BB2820">
        <w:rPr>
          <w:b/>
          <w:bCs/>
        </w:rPr>
        <w:t>Further Elaborate Models of Damages:</w:t>
      </w:r>
    </w:p>
    <w:p w14:paraId="67CA8351" w14:textId="18C6AD42" w:rsidR="00486883" w:rsidRPr="00BB2820" w:rsidRDefault="00486883" w:rsidP="00BB2820">
      <w:pPr>
        <w:spacing w:line="360" w:lineRule="auto"/>
      </w:pPr>
      <w:r w:rsidRPr="00BB2820">
        <w:t>Substituting the simplified stiffness reduction method with the detailed finite element models including:</w:t>
      </w:r>
    </w:p>
    <w:p w14:paraId="5F1C9E02" w14:textId="77777777" w:rsidR="00486883" w:rsidRPr="00BB2820" w:rsidRDefault="00486883" w:rsidP="00BB2820">
      <w:pPr>
        <w:pStyle w:val="ListParagraph"/>
        <w:numPr>
          <w:ilvl w:val="0"/>
          <w:numId w:val="90"/>
        </w:numPr>
        <w:spacing w:line="360" w:lineRule="auto"/>
      </w:pPr>
      <w:r w:rsidRPr="00BB2820">
        <w:t>Mechanical Model Concrete Damaged Plasticity (CDP)</w:t>
      </w:r>
    </w:p>
    <w:p w14:paraId="67E68C90" w14:textId="77777777" w:rsidR="00486883" w:rsidRPr="00BB2820" w:rsidRDefault="00486883" w:rsidP="00BB2820">
      <w:pPr>
        <w:pStyle w:val="ListParagraph"/>
        <w:numPr>
          <w:ilvl w:val="0"/>
          <w:numId w:val="90"/>
        </w:numPr>
        <w:spacing w:line="360" w:lineRule="auto"/>
      </w:pPr>
      <w:r w:rsidRPr="00BB2820">
        <w:t>Mass loss reinforcement corrosion.</w:t>
      </w:r>
    </w:p>
    <w:p w14:paraId="12AB685A" w14:textId="77777777" w:rsidR="00486883" w:rsidRPr="00BB2820" w:rsidRDefault="00486883" w:rsidP="00BB2820">
      <w:pPr>
        <w:pStyle w:val="ListParagraph"/>
        <w:numPr>
          <w:ilvl w:val="0"/>
          <w:numId w:val="90"/>
        </w:numPr>
        <w:spacing w:line="360" w:lineRule="auto"/>
      </w:pPr>
      <w:r w:rsidRPr="00BB2820">
        <w:t>Beam weakening by bond-slips.</w:t>
      </w:r>
    </w:p>
    <w:p w14:paraId="54CEF7B8" w14:textId="77777777" w:rsidR="00486883" w:rsidRPr="00BB2820" w:rsidRDefault="00486883" w:rsidP="00BB2820">
      <w:pPr>
        <w:pStyle w:val="ListParagraph"/>
        <w:numPr>
          <w:ilvl w:val="0"/>
          <w:numId w:val="90"/>
        </w:numPr>
        <w:spacing w:line="360" w:lineRule="auto"/>
      </w:pPr>
      <w:r w:rsidRPr="00BB2820">
        <w:t>Nonlinearity Crack opening/closing.</w:t>
      </w:r>
    </w:p>
    <w:p w14:paraId="28BB6814" w14:textId="18F17AA5" w:rsidR="00486883" w:rsidRPr="00BB2820" w:rsidRDefault="00486883" w:rsidP="00BB2820">
      <w:pPr>
        <w:spacing w:line="360" w:lineRule="auto"/>
      </w:pPr>
      <w:r w:rsidRPr="00BB2820">
        <w:t>would generate more realistic physical training data. The computation, however, is very expensive - a single simulation can require minutes as opposed to seconds - and this becomes more and more affordable with current computing resources and parallel computing.</w:t>
      </w:r>
    </w:p>
    <w:p w14:paraId="36E19268" w14:textId="02FAD23A" w:rsidR="00486883" w:rsidRPr="00BB2820" w:rsidRDefault="00486883" w:rsidP="00BB2820">
      <w:pPr>
        <w:spacing w:line="360" w:lineRule="auto"/>
        <w:rPr>
          <w:b/>
          <w:bCs/>
        </w:rPr>
      </w:pPr>
      <w:r w:rsidRPr="00BB2820">
        <w:rPr>
          <w:b/>
          <w:bCs/>
        </w:rPr>
        <w:t>Bayesian Deep Learning:</w:t>
      </w:r>
    </w:p>
    <w:p w14:paraId="3A0C839E" w14:textId="2E829426" w:rsidR="00486883" w:rsidRPr="00BB2820" w:rsidRDefault="00486883" w:rsidP="00BB2820">
      <w:pPr>
        <w:spacing w:line="360" w:lineRule="auto"/>
      </w:pPr>
      <w:r w:rsidRPr="00BB2820">
        <w:t>The existing models present point projections. The prediction distributions produced using Bayesian methods may provide a measure of epistemic uncertainty (uncertainties about the model itself) and aleatoric uncertainty (randomness). This would give strict confidence bounds without the need to bootstrap resampling which would be useful in risk based decision making.</w:t>
      </w:r>
    </w:p>
    <w:p w14:paraId="0D220F7B" w14:textId="77777777" w:rsidR="00486883" w:rsidRPr="00BB2820" w:rsidRDefault="00486883" w:rsidP="00BB2820">
      <w:pPr>
        <w:pStyle w:val="Heading3"/>
        <w:spacing w:line="360" w:lineRule="auto"/>
        <w:rPr>
          <w:color w:val="auto"/>
        </w:rPr>
      </w:pPr>
      <w:bookmarkStart w:id="183" w:name="_Toc219471678"/>
      <w:r w:rsidRPr="00BB2820">
        <w:rPr>
          <w:color w:val="auto"/>
        </w:rPr>
        <w:t>5.5.3 Extended Scope</w:t>
      </w:r>
      <w:bookmarkEnd w:id="183"/>
    </w:p>
    <w:p w14:paraId="3A44D74F" w14:textId="5D5CE670" w:rsidR="00486883" w:rsidRPr="00BB2820" w:rsidRDefault="00486883" w:rsidP="00BB2820">
      <w:pPr>
        <w:spacing w:line="360" w:lineRule="auto"/>
      </w:pPr>
      <w:r w:rsidRPr="00BB2820">
        <w:t>Further Boundary Conditions:</w:t>
      </w:r>
    </w:p>
    <w:p w14:paraId="17B3CDCF" w14:textId="500134CC" w:rsidR="00486883" w:rsidRPr="00BB2820" w:rsidRDefault="00486883" w:rsidP="00BB2820">
      <w:pPr>
        <w:spacing w:line="360" w:lineRule="auto"/>
      </w:pPr>
      <w:r w:rsidRPr="00BB2820">
        <w:t>Training independent models or combined multi-configuration model of:</w:t>
      </w:r>
    </w:p>
    <w:p w14:paraId="67EB42E8" w14:textId="77777777" w:rsidR="00486883" w:rsidRPr="00BB2820" w:rsidRDefault="00486883" w:rsidP="00BB2820">
      <w:pPr>
        <w:pStyle w:val="ListParagraph"/>
        <w:numPr>
          <w:ilvl w:val="0"/>
          <w:numId w:val="91"/>
        </w:numPr>
        <w:spacing w:line="360" w:lineRule="auto"/>
      </w:pPr>
      <w:r w:rsidRPr="00BB2820">
        <w:t>Simply supported beams</w:t>
      </w:r>
    </w:p>
    <w:p w14:paraId="4772ADC6" w14:textId="77777777" w:rsidR="00486883" w:rsidRPr="00BB2820" w:rsidRDefault="00486883" w:rsidP="00BB2820">
      <w:pPr>
        <w:pStyle w:val="ListParagraph"/>
        <w:numPr>
          <w:ilvl w:val="0"/>
          <w:numId w:val="91"/>
        </w:numPr>
        <w:spacing w:line="360" w:lineRule="auto"/>
      </w:pPr>
      <w:r w:rsidRPr="00BB2820">
        <w:t>Cantilevers</w:t>
      </w:r>
    </w:p>
    <w:p w14:paraId="15816990" w14:textId="77777777" w:rsidR="00486883" w:rsidRPr="00BB2820" w:rsidRDefault="00486883" w:rsidP="00BB2820">
      <w:pPr>
        <w:pStyle w:val="ListParagraph"/>
        <w:numPr>
          <w:ilvl w:val="0"/>
          <w:numId w:val="91"/>
        </w:numPr>
        <w:spacing w:line="360" w:lineRule="auto"/>
      </w:pPr>
      <w:r w:rsidRPr="00BB2820">
        <w:t>Fixed-simply supported</w:t>
      </w:r>
    </w:p>
    <w:p w14:paraId="20BB6A9E" w14:textId="77777777" w:rsidR="00486883" w:rsidRPr="00BB2820" w:rsidRDefault="00486883" w:rsidP="00BB2820">
      <w:pPr>
        <w:pStyle w:val="ListParagraph"/>
        <w:numPr>
          <w:ilvl w:val="0"/>
          <w:numId w:val="91"/>
        </w:numPr>
        <w:spacing w:line="360" w:lineRule="auto"/>
      </w:pPr>
      <w:r w:rsidRPr="00BB2820">
        <w:t>Continuous over a number of supports.</w:t>
      </w:r>
    </w:p>
    <w:p w14:paraId="070A1AA6" w14:textId="78B9A9CD" w:rsidR="00486883" w:rsidRPr="00BB2820" w:rsidRDefault="00486883" w:rsidP="00BB2820">
      <w:pPr>
        <w:spacing w:line="360" w:lineRule="auto"/>
      </w:pPr>
      <w:r w:rsidRPr="00BB2820">
        <w:lastRenderedPageBreak/>
        <w:t>would increase applicability to wider building structures. This may take advantage of transfer learning, whereby the fixed-fixed model is used as a starting point to hasten training of other cases.</w:t>
      </w:r>
    </w:p>
    <w:p w14:paraId="7024FFE9" w14:textId="05B4106B" w:rsidR="00486883" w:rsidRPr="00BB2820" w:rsidRDefault="00486883" w:rsidP="00BB2820">
      <w:pPr>
        <w:spacing w:line="360" w:lineRule="auto"/>
        <w:rPr>
          <w:b/>
          <w:bCs/>
        </w:rPr>
      </w:pPr>
      <w:r w:rsidRPr="00BB2820">
        <w:rPr>
          <w:b/>
          <w:bCs/>
        </w:rPr>
        <w:t>Other Structural Elements:</w:t>
      </w:r>
    </w:p>
    <w:p w14:paraId="321D0392" w14:textId="1D178EC8" w:rsidR="00486883" w:rsidRPr="00BB2820" w:rsidRDefault="00486883" w:rsidP="00BB2820">
      <w:pPr>
        <w:spacing w:line="360" w:lineRule="auto"/>
      </w:pPr>
      <w:r w:rsidRPr="00BB2820">
        <w:t>The methodology might be furthered to:</w:t>
      </w:r>
    </w:p>
    <w:p w14:paraId="1E1EB914" w14:textId="77777777" w:rsidR="00486883" w:rsidRPr="00BB2820" w:rsidRDefault="00486883" w:rsidP="00BB2820">
      <w:pPr>
        <w:pStyle w:val="ListParagraph"/>
        <w:numPr>
          <w:ilvl w:val="0"/>
          <w:numId w:val="92"/>
        </w:numPr>
        <w:spacing w:line="360" w:lineRule="auto"/>
      </w:pPr>
      <w:r w:rsidRPr="00BB2820">
        <w:t>Columns: Play important roles in seismic resistance, modes of shapes.</w:t>
      </w:r>
    </w:p>
    <w:p w14:paraId="1BAF0138" w14:textId="77777777" w:rsidR="00486883" w:rsidRPr="00BB2820" w:rsidRDefault="00486883" w:rsidP="00BB2820">
      <w:pPr>
        <w:pStyle w:val="ListParagraph"/>
        <w:numPr>
          <w:ilvl w:val="0"/>
          <w:numId w:val="92"/>
        </w:numPr>
        <w:spacing w:line="360" w:lineRule="auto"/>
      </w:pPr>
      <w:r w:rsidRPr="00BB2820">
        <w:t>Slabs: More complex patterns of vibration, Two-dimensional elements.</w:t>
      </w:r>
    </w:p>
    <w:p w14:paraId="23CE89BA" w14:textId="77777777" w:rsidR="00486883" w:rsidRPr="00BB2820" w:rsidRDefault="00486883" w:rsidP="00BB2820">
      <w:pPr>
        <w:pStyle w:val="ListParagraph"/>
        <w:numPr>
          <w:ilvl w:val="0"/>
          <w:numId w:val="92"/>
        </w:numPr>
        <w:spacing w:line="360" w:lineRule="auto"/>
      </w:pPr>
      <w:r w:rsidRPr="00BB2820">
        <w:t>Frames: Multiple degrees of freedom combined beam-column systems.</w:t>
      </w:r>
    </w:p>
    <w:p w14:paraId="458669E1" w14:textId="77777777" w:rsidR="00486883" w:rsidRPr="00BB2820" w:rsidRDefault="00486883" w:rsidP="00BB2820">
      <w:pPr>
        <w:pStyle w:val="ListParagraph"/>
        <w:numPr>
          <w:ilvl w:val="0"/>
          <w:numId w:val="92"/>
        </w:numPr>
        <w:spacing w:line="360" w:lineRule="auto"/>
      </w:pPr>
      <w:r w:rsidRPr="00BB2820">
        <w:t>Shells: Domes or tanks in form of curved structures.</w:t>
      </w:r>
    </w:p>
    <w:p w14:paraId="0DBAFC47" w14:textId="2BCD42BC" w:rsidR="00486883" w:rsidRPr="00BB2820" w:rsidRDefault="00486883" w:rsidP="00BB2820">
      <w:pPr>
        <w:spacing w:line="360" w:lineRule="auto"/>
      </w:pPr>
      <w:r w:rsidRPr="00BB2820">
        <w:t>All the types of elements would need to create proper FEM models and comprehend the way damage would be manifested in each of their frequency response.</w:t>
      </w:r>
    </w:p>
    <w:p w14:paraId="41773E51" w14:textId="7C85E2FC" w:rsidR="00486883" w:rsidRPr="00BB2820" w:rsidRDefault="00486883" w:rsidP="00BB2820">
      <w:pPr>
        <w:spacing w:line="360" w:lineRule="auto"/>
        <w:rPr>
          <w:b/>
          <w:bCs/>
        </w:rPr>
      </w:pPr>
      <w:r w:rsidRPr="00BB2820">
        <w:rPr>
          <w:b/>
          <w:bCs/>
        </w:rPr>
        <w:t>Time dependent Dynamics of Damage:</w:t>
      </w:r>
    </w:p>
    <w:p w14:paraId="5902062D" w14:textId="5835EE9F" w:rsidR="00486883" w:rsidRPr="00BB2820" w:rsidRDefault="00486883" w:rsidP="00BB2820">
      <w:pPr>
        <w:spacing w:line="360" w:lineRule="auto"/>
      </w:pPr>
      <w:r w:rsidRPr="00BB2820">
        <w:t>Real structures decay over a period of decades. Simulation of the frequency trends with damage accumulation would be helpful in supporting:</w:t>
      </w:r>
    </w:p>
    <w:p w14:paraId="3DB3DE17" w14:textId="77777777" w:rsidR="00486883" w:rsidRPr="00BB2820" w:rsidRDefault="00486883" w:rsidP="00BB2820">
      <w:pPr>
        <w:pStyle w:val="ListParagraph"/>
        <w:numPr>
          <w:ilvl w:val="0"/>
          <w:numId w:val="93"/>
        </w:numPr>
        <w:spacing w:line="360" w:lineRule="auto"/>
      </w:pPr>
      <w:r w:rsidRPr="00BB2820">
        <w:t>Remaining life prediction</w:t>
      </w:r>
    </w:p>
    <w:p w14:paraId="385BE7DB" w14:textId="77777777" w:rsidR="00486883" w:rsidRPr="00BB2820" w:rsidRDefault="00486883" w:rsidP="00BB2820">
      <w:pPr>
        <w:pStyle w:val="ListParagraph"/>
        <w:numPr>
          <w:ilvl w:val="0"/>
          <w:numId w:val="93"/>
        </w:numPr>
        <w:spacing w:line="360" w:lineRule="auto"/>
      </w:pPr>
      <w:r w:rsidRPr="00BB2820">
        <w:t>This is maximization of maintenance schedule.</w:t>
      </w:r>
    </w:p>
    <w:p w14:paraId="38DA8BAF" w14:textId="77777777" w:rsidR="00486883" w:rsidRPr="00BB2820" w:rsidRDefault="00486883" w:rsidP="00BB2820">
      <w:pPr>
        <w:pStyle w:val="ListParagraph"/>
        <w:numPr>
          <w:ilvl w:val="0"/>
          <w:numId w:val="93"/>
        </w:numPr>
        <w:spacing w:line="360" w:lineRule="auto"/>
      </w:pPr>
      <w:r w:rsidRPr="00BB2820">
        <w:t>Performance forecasting in the long term.</w:t>
      </w:r>
    </w:p>
    <w:p w14:paraId="7542CA98" w14:textId="28103297" w:rsidR="00486883" w:rsidRPr="00BB2820" w:rsidRDefault="00486883" w:rsidP="00BB2820">
      <w:pPr>
        <w:spacing w:line="360" w:lineRule="auto"/>
      </w:pPr>
      <w:r w:rsidRPr="00BB2820">
        <w:t>It would involve the inclusion of damage development models (corrosion rate laws, fatigue crack propagation), and we may need recurrent neural networks to obtain temporal dependencies.</w:t>
      </w:r>
    </w:p>
    <w:p w14:paraId="5933D447" w14:textId="107182C1" w:rsidR="00486883" w:rsidRPr="00BB2820" w:rsidRDefault="00486883" w:rsidP="00BB2820">
      <w:pPr>
        <w:spacing w:line="360" w:lineRule="auto"/>
        <w:rPr>
          <w:b/>
          <w:bCs/>
        </w:rPr>
      </w:pPr>
      <w:r w:rsidRPr="00BB2820">
        <w:rPr>
          <w:b/>
          <w:bCs/>
        </w:rPr>
        <w:t>Multi-Modal Approaches:</w:t>
      </w:r>
    </w:p>
    <w:p w14:paraId="6C0BAC02" w14:textId="0CD90DBB" w:rsidR="00486883" w:rsidRPr="00BB2820" w:rsidRDefault="00486883" w:rsidP="00BB2820">
      <w:pPr>
        <w:spacing w:line="360" w:lineRule="auto"/>
      </w:pPr>
      <w:r w:rsidRPr="00BB2820">
        <w:t>It is possible that the use of frequency predictions with other monitoring modalities would enhance global assessment:</w:t>
      </w:r>
    </w:p>
    <w:p w14:paraId="16D2B5FA" w14:textId="77777777" w:rsidR="00486883" w:rsidRPr="00BB2820" w:rsidRDefault="00486883" w:rsidP="00BB2820">
      <w:pPr>
        <w:pStyle w:val="ListParagraph"/>
        <w:numPr>
          <w:ilvl w:val="0"/>
          <w:numId w:val="94"/>
        </w:numPr>
        <w:spacing w:line="360" w:lineRule="auto"/>
      </w:pPr>
      <w:r w:rsidRPr="00BB2820">
        <w:t>Mode shapes: The damage is localized by means of spatial variation.</w:t>
      </w:r>
    </w:p>
    <w:p w14:paraId="2C9BE4DB" w14:textId="77777777" w:rsidR="00486883" w:rsidRPr="00BB2820" w:rsidRDefault="00486883" w:rsidP="00BB2820">
      <w:pPr>
        <w:pStyle w:val="ListParagraph"/>
        <w:numPr>
          <w:ilvl w:val="0"/>
          <w:numId w:val="94"/>
        </w:numPr>
        <w:spacing w:line="360" w:lineRule="auto"/>
      </w:pPr>
      <w:r w:rsidRPr="00BB2820">
        <w:t>Damping ratios: The damping ratios tend to vary with cracking although not when frequency is held constant.</w:t>
      </w:r>
    </w:p>
    <w:p w14:paraId="73A75F67" w14:textId="77777777" w:rsidR="00486883" w:rsidRPr="00BB2820" w:rsidRDefault="00486883" w:rsidP="00BB2820">
      <w:pPr>
        <w:pStyle w:val="ListParagraph"/>
        <w:numPr>
          <w:ilvl w:val="0"/>
          <w:numId w:val="94"/>
        </w:numPr>
        <w:spacing w:line="360" w:lineRule="auto"/>
      </w:pPr>
      <w:r w:rsidRPr="00BB2820">
        <w:t>Strain Measures: Direct measures of damage.</w:t>
      </w:r>
    </w:p>
    <w:p w14:paraId="7703D4F2" w14:textId="77777777" w:rsidR="00486883" w:rsidRPr="00BB2820" w:rsidRDefault="00486883" w:rsidP="00BB2820">
      <w:pPr>
        <w:pStyle w:val="ListParagraph"/>
        <w:numPr>
          <w:ilvl w:val="0"/>
          <w:numId w:val="94"/>
        </w:numPr>
        <w:spacing w:line="360" w:lineRule="auto"/>
      </w:pPr>
      <w:r w:rsidRPr="00BB2820">
        <w:t>Basic observation of the graph: Supplement the local with the global frequency.</w:t>
      </w:r>
    </w:p>
    <w:p w14:paraId="3CC581F5" w14:textId="281D83BB" w:rsidR="00486883" w:rsidRPr="00BB2820" w:rsidRDefault="00486883" w:rsidP="00BB2820">
      <w:pPr>
        <w:spacing w:line="360" w:lineRule="auto"/>
      </w:pPr>
      <w:r w:rsidRPr="00BB2820">
        <w:t>Concurrent models that combine several data types may result in more trusted damage detecting compared to other single methods.</w:t>
      </w:r>
    </w:p>
    <w:p w14:paraId="00176A2D" w14:textId="77777777" w:rsidR="00486883" w:rsidRPr="00BB2820" w:rsidRDefault="00486883" w:rsidP="00BB2820">
      <w:pPr>
        <w:pStyle w:val="Heading3"/>
        <w:spacing w:line="360" w:lineRule="auto"/>
        <w:rPr>
          <w:color w:val="auto"/>
        </w:rPr>
      </w:pPr>
      <w:bookmarkStart w:id="184" w:name="_Toc219471679"/>
      <w:r w:rsidRPr="00BB2820">
        <w:rPr>
          <w:color w:val="auto"/>
        </w:rPr>
        <w:t>5.5.4 Practical Deployment</w:t>
      </w:r>
      <w:bookmarkEnd w:id="184"/>
    </w:p>
    <w:p w14:paraId="1D50EF7B" w14:textId="77777777" w:rsidR="00486883" w:rsidRPr="00BB2820" w:rsidRDefault="00486883" w:rsidP="00BB2820">
      <w:pPr>
        <w:spacing w:line="360" w:lineRule="auto"/>
        <w:rPr>
          <w:b/>
          <w:bCs/>
        </w:rPr>
      </w:pPr>
      <w:r w:rsidRPr="00BB2820">
        <w:rPr>
          <w:b/>
          <w:bCs/>
        </w:rPr>
        <w:t>Mobile Application Development:</w:t>
      </w:r>
    </w:p>
    <w:p w14:paraId="44FFFED4" w14:textId="77777777" w:rsidR="00486883" w:rsidRPr="00BB2820" w:rsidRDefault="00486883" w:rsidP="00BB2820">
      <w:pPr>
        <w:spacing w:line="360" w:lineRule="auto"/>
      </w:pPr>
    </w:p>
    <w:p w14:paraId="44E8D36C" w14:textId="77189E9D" w:rsidR="00486883" w:rsidRPr="00BB2820" w:rsidRDefault="00486883" w:rsidP="00BB2820">
      <w:pPr>
        <w:spacing w:line="360" w:lineRule="auto"/>
      </w:pPr>
      <w:r w:rsidRPr="00BB2820">
        <w:lastRenderedPageBreak/>
        <w:t>The democratization of the models would be achieved by designing a smartphone or tablet application that the engineers can be able to use in the field. Such an app could:</w:t>
      </w:r>
    </w:p>
    <w:p w14:paraId="3303BFA9" w14:textId="77777777" w:rsidR="00486883" w:rsidRPr="00BB2820" w:rsidRDefault="00486883" w:rsidP="00BB2820">
      <w:pPr>
        <w:pStyle w:val="ListParagraph"/>
        <w:numPr>
          <w:ilvl w:val="0"/>
          <w:numId w:val="95"/>
        </w:numPr>
        <w:spacing w:line="360" w:lineRule="auto"/>
      </w:pPr>
      <w:r w:rsidRPr="00BB2820">
        <w:t>Accept beam sizes by entering the sizes manually or using the camera to measure (photogrammetry).</w:t>
      </w:r>
    </w:p>
    <w:p w14:paraId="4A7CEA7A" w14:textId="77777777" w:rsidR="00EF4AB6" w:rsidRPr="00BB2820" w:rsidRDefault="00486883" w:rsidP="00BB2820">
      <w:pPr>
        <w:pStyle w:val="ListParagraph"/>
        <w:numPr>
          <w:ilvl w:val="0"/>
          <w:numId w:val="95"/>
        </w:numPr>
        <w:spacing w:line="360" w:lineRule="auto"/>
      </w:pPr>
      <w:r w:rsidRPr="00BB2820">
        <w:t>Determine concrete strength using rebound hammers.</w:t>
      </w:r>
    </w:p>
    <w:p w14:paraId="28B633F9" w14:textId="77777777" w:rsidR="00EF4AB6" w:rsidRPr="00BB2820" w:rsidRDefault="00EF4AB6" w:rsidP="00BB2820">
      <w:pPr>
        <w:pStyle w:val="ListParagraph"/>
        <w:numPr>
          <w:ilvl w:val="0"/>
          <w:numId w:val="95"/>
        </w:numPr>
        <w:spacing w:line="360" w:lineRule="auto"/>
      </w:pPr>
      <w:r w:rsidRPr="00BB2820">
        <w:t>Search databases of common properties of specific periods of construction.</w:t>
      </w:r>
    </w:p>
    <w:p w14:paraId="0C59EFE6" w14:textId="77777777" w:rsidR="00EF4AB6" w:rsidRPr="00BB2820" w:rsidRDefault="00EF4AB6" w:rsidP="00BB2820">
      <w:pPr>
        <w:pStyle w:val="ListParagraph"/>
        <w:numPr>
          <w:ilvl w:val="0"/>
          <w:numId w:val="95"/>
        </w:numPr>
        <w:spacing w:line="360" w:lineRule="auto"/>
      </w:pPr>
      <w:r w:rsidRPr="00BB2820">
        <w:t>True frequencies are also displayed with confidence intervals.</w:t>
      </w:r>
    </w:p>
    <w:p w14:paraId="5149D5B3" w14:textId="77777777" w:rsidR="00EF4AB6" w:rsidRPr="00BB2820" w:rsidRDefault="00EF4AB6" w:rsidP="00BB2820">
      <w:pPr>
        <w:pStyle w:val="ListParagraph"/>
        <w:numPr>
          <w:ilvl w:val="0"/>
          <w:numId w:val="95"/>
        </w:numPr>
        <w:spacing w:line="360" w:lineRule="auto"/>
      </w:pPr>
      <w:r w:rsidRPr="00BB2820">
        <w:t>Compare predictions and measured values (assuming that there is accelerator data)</w:t>
      </w:r>
    </w:p>
    <w:p w14:paraId="6D7874BE" w14:textId="7A8812E5" w:rsidR="00EF4AB6" w:rsidRPr="00BB2820" w:rsidRDefault="00EF4AB6" w:rsidP="00BB2820">
      <w:pPr>
        <w:pStyle w:val="ListParagraph"/>
        <w:numPr>
          <w:ilvl w:val="0"/>
          <w:numId w:val="95"/>
        </w:numPr>
        <w:spacing w:line="360" w:lineRule="auto"/>
      </w:pPr>
      <w:r w:rsidRPr="00BB2820">
        <w:t>Indicate dangerous beams to be examined.</w:t>
      </w:r>
    </w:p>
    <w:p w14:paraId="0C0C0600" w14:textId="3FAD6982" w:rsidR="00EF4AB6" w:rsidRPr="00BB2820" w:rsidRDefault="00EF4AB6" w:rsidP="00BB2820">
      <w:pPr>
        <w:spacing w:line="360" w:lineRule="auto"/>
      </w:pPr>
      <w:r w:rsidRPr="00BB2820">
        <w:t>Rapid mobile devices have enough computing power to execute the trained CatBoost model locally without the need to connect to the internet.</w:t>
      </w:r>
    </w:p>
    <w:p w14:paraId="1FFF0493" w14:textId="7AB57D36" w:rsidR="00EF4AB6" w:rsidRPr="00BB2820" w:rsidRDefault="004C68A0" w:rsidP="00BB2820">
      <w:pPr>
        <w:spacing w:line="360" w:lineRule="auto"/>
        <w:rPr>
          <w:b/>
          <w:bCs/>
        </w:rPr>
      </w:pPr>
      <w:r w:rsidRPr="00BB2820">
        <w:rPr>
          <w:b/>
          <w:bCs/>
        </w:rPr>
        <w:t>BIM</w:t>
      </w:r>
      <w:r w:rsidR="00EF4AB6" w:rsidRPr="00BB2820">
        <w:rPr>
          <w:b/>
          <w:bCs/>
        </w:rPr>
        <w:t xml:space="preserve"> Integration:</w:t>
      </w:r>
    </w:p>
    <w:p w14:paraId="01200DB2" w14:textId="724B3EEB" w:rsidR="00EF4AB6" w:rsidRPr="00BB2820" w:rsidRDefault="00EF4AB6" w:rsidP="00BB2820">
      <w:pPr>
        <w:spacing w:line="360" w:lineRule="auto"/>
      </w:pPr>
      <w:r w:rsidRPr="00BB2820">
        <w:t>It may be possible to completely screen portfolios by connecting the ML models to Building Information Modeling (BIM) systems or bridge management databases. A workflow might:</w:t>
      </w:r>
    </w:p>
    <w:p w14:paraId="45BA238E" w14:textId="3B607334" w:rsidR="00EF4AB6" w:rsidRPr="00BB2820" w:rsidRDefault="00F51DB7" w:rsidP="00BB2820">
      <w:pPr>
        <w:pStyle w:val="ListParagraph"/>
        <w:numPr>
          <w:ilvl w:val="0"/>
          <w:numId w:val="97"/>
        </w:numPr>
        <w:spacing w:line="360" w:lineRule="auto"/>
      </w:pPr>
      <w:r w:rsidRPr="00BB2820">
        <w:t>Extract geometry</w:t>
      </w:r>
      <w:r w:rsidR="00EF4AB6" w:rsidRPr="00BB2820">
        <w:t>of beam models out of BIM systems or as Built drawings</w:t>
      </w:r>
    </w:p>
    <w:p w14:paraId="10F2D9C7" w14:textId="77777777" w:rsidR="00EF4AB6" w:rsidRPr="00BB2820" w:rsidRDefault="00EF4AB6" w:rsidP="00BB2820">
      <w:pPr>
        <w:pStyle w:val="ListParagraph"/>
        <w:numPr>
          <w:ilvl w:val="0"/>
          <w:numId w:val="97"/>
        </w:numPr>
        <w:spacing w:line="360" w:lineRule="auto"/>
      </w:pPr>
      <w:r w:rsidRPr="00BB2820">
        <w:t>Get construction record material properties.</w:t>
      </w:r>
    </w:p>
    <w:p w14:paraId="4F996868" w14:textId="77777777" w:rsidR="00EF4AB6" w:rsidRPr="00BB2820" w:rsidRDefault="00EF4AB6" w:rsidP="00BB2820">
      <w:pPr>
        <w:pStyle w:val="ListParagraph"/>
        <w:numPr>
          <w:ilvl w:val="0"/>
          <w:numId w:val="97"/>
        </w:numPr>
        <w:spacing w:line="360" w:lineRule="auto"/>
      </w:pPr>
      <w:r w:rsidRPr="00BB2820">
        <w:t>Frequency prediction of all beams working in batch.</w:t>
      </w:r>
    </w:p>
    <w:p w14:paraId="4B4731B3" w14:textId="77777777" w:rsidR="00EF4AB6" w:rsidRPr="00BB2820" w:rsidRDefault="00EF4AB6" w:rsidP="00BB2820">
      <w:pPr>
        <w:pStyle w:val="ListParagraph"/>
        <w:numPr>
          <w:ilvl w:val="0"/>
          <w:numId w:val="97"/>
        </w:numPr>
        <w:spacing w:line="360" w:lineRule="auto"/>
      </w:pPr>
      <w:r w:rsidRPr="00BB2820">
        <w:t>Rank structures in terms of vulnerability forecasted.</w:t>
      </w:r>
    </w:p>
    <w:p w14:paraId="054A8AA7" w14:textId="77777777" w:rsidR="00EF4AB6" w:rsidRPr="00BB2820" w:rsidRDefault="00EF4AB6" w:rsidP="00BB2820">
      <w:pPr>
        <w:pStyle w:val="ListParagraph"/>
        <w:numPr>
          <w:ilvl w:val="0"/>
          <w:numId w:val="97"/>
        </w:numPr>
        <w:spacing w:line="360" w:lineRule="auto"/>
      </w:pPr>
      <w:r w:rsidRPr="00BB2820">
        <w:t>Allocate more resources towards inspection.</w:t>
      </w:r>
    </w:p>
    <w:p w14:paraId="3985C9B0" w14:textId="4BB9A85E" w:rsidR="00EF4AB6" w:rsidRPr="00BB2820" w:rsidRDefault="00EF4AB6" w:rsidP="00BB2820">
      <w:pPr>
        <w:spacing w:line="360" w:lineRule="auto"/>
      </w:pPr>
      <w:r w:rsidRPr="00BB2820">
        <w:t>This planned process would help maximize the spending of maintenance budgets by concentrating on where it is needed the most.</w:t>
      </w:r>
    </w:p>
    <w:p w14:paraId="30A69199" w14:textId="2C7D06AD" w:rsidR="00EF4AB6" w:rsidRPr="00BB2820" w:rsidRDefault="00EF4AB6" w:rsidP="00BB2820">
      <w:pPr>
        <w:spacing w:line="360" w:lineRule="auto"/>
        <w:rPr>
          <w:b/>
          <w:bCs/>
        </w:rPr>
      </w:pPr>
      <w:r w:rsidRPr="00BB2820">
        <w:rPr>
          <w:b/>
          <w:bCs/>
        </w:rPr>
        <w:t>Workflows in automation of notice of damage detection:</w:t>
      </w:r>
    </w:p>
    <w:p w14:paraId="1D9B7187" w14:textId="6C399F25" w:rsidR="00EF4AB6" w:rsidRPr="00BB2820" w:rsidRDefault="00EF4AB6" w:rsidP="00BB2820">
      <w:pPr>
        <w:spacing w:line="360" w:lineRule="auto"/>
      </w:pPr>
      <w:r w:rsidRPr="00BB2820">
        <w:t>In environments where monitoring of structures is done continuously:</w:t>
      </w:r>
    </w:p>
    <w:p w14:paraId="6F5EFD64" w14:textId="77777777" w:rsidR="00EF4AB6" w:rsidRPr="00BB2820" w:rsidRDefault="00EF4AB6" w:rsidP="00BB2820">
      <w:pPr>
        <w:pStyle w:val="ListParagraph"/>
        <w:numPr>
          <w:ilvl w:val="0"/>
          <w:numId w:val="98"/>
        </w:numPr>
        <w:spacing w:line="360" w:lineRule="auto"/>
      </w:pPr>
      <w:r w:rsidRPr="00BB2820">
        <w:t>Get frequency measurements in real time of wireless sensor networks.</w:t>
      </w:r>
    </w:p>
    <w:p w14:paraId="2A2BD742" w14:textId="77777777" w:rsidR="00EF4AB6" w:rsidRPr="00BB2820" w:rsidRDefault="00EF4AB6" w:rsidP="00BB2820">
      <w:pPr>
        <w:pStyle w:val="ListParagraph"/>
        <w:numPr>
          <w:ilvl w:val="0"/>
          <w:numId w:val="98"/>
        </w:numPr>
        <w:spacing w:line="360" w:lineRule="auto"/>
      </w:pPr>
      <w:r w:rsidRPr="00BB2820">
        <w:t>Incident environmental compensation (temperature, humidity).</w:t>
      </w:r>
    </w:p>
    <w:p w14:paraId="6EEDCCAD" w14:textId="77777777" w:rsidR="00EF4AB6" w:rsidRPr="00BB2820" w:rsidRDefault="00EF4AB6" w:rsidP="00BB2820">
      <w:pPr>
        <w:pStyle w:val="ListParagraph"/>
        <w:numPr>
          <w:ilvl w:val="0"/>
          <w:numId w:val="98"/>
        </w:numPr>
        <w:spacing w:line="360" w:lineRule="auto"/>
      </w:pPr>
      <w:r w:rsidRPr="00BB2820">
        <w:t>Comparison of measured and predicted frequencies based on ML models.</w:t>
      </w:r>
    </w:p>
    <w:p w14:paraId="33D1F08D" w14:textId="77777777" w:rsidR="00EF4AB6" w:rsidRPr="00BB2820" w:rsidRDefault="00EF4AB6" w:rsidP="00BB2820">
      <w:pPr>
        <w:pStyle w:val="ListParagraph"/>
        <w:numPr>
          <w:ilvl w:val="0"/>
          <w:numId w:val="98"/>
        </w:numPr>
        <w:spacing w:line="360" w:lineRule="auto"/>
      </w:pPr>
      <w:r w:rsidRPr="00BB2820">
        <w:t>Send alerts when there is a discrepancy that is over the limits.</w:t>
      </w:r>
    </w:p>
    <w:p w14:paraId="180613B0" w14:textId="77777777" w:rsidR="00EF4AB6" w:rsidRPr="00BB2820" w:rsidRDefault="00EF4AB6" w:rsidP="00BB2820">
      <w:pPr>
        <w:pStyle w:val="ListParagraph"/>
        <w:numPr>
          <w:ilvl w:val="0"/>
          <w:numId w:val="98"/>
        </w:numPr>
        <w:spacing w:line="360" w:lineRule="auto"/>
      </w:pPr>
      <w:r w:rsidRPr="00BB2820">
        <w:t>Prescription of elaborate checks or loads restriction as necessary.</w:t>
      </w:r>
    </w:p>
    <w:p w14:paraId="4B961E8D" w14:textId="13954480" w:rsidR="00EF4AB6" w:rsidRPr="00BB2820" w:rsidRDefault="00EF4AB6" w:rsidP="00BB2820">
      <w:pPr>
        <w:spacing w:line="360" w:lineRule="auto"/>
      </w:pPr>
      <w:r w:rsidRPr="00BB2820">
        <w:t>This automation may make it possible to be truly proactive on infrastructure management and address issues even before they are critical.</w:t>
      </w:r>
    </w:p>
    <w:p w14:paraId="591ED3A6" w14:textId="77777777" w:rsidR="00EF4AB6" w:rsidRPr="00BB2820" w:rsidRDefault="00EF4AB6" w:rsidP="00BB2820">
      <w:pPr>
        <w:pStyle w:val="Heading2"/>
        <w:spacing w:line="360" w:lineRule="auto"/>
        <w:rPr>
          <w:color w:val="auto"/>
        </w:rPr>
      </w:pPr>
      <w:bookmarkStart w:id="185" w:name="_Toc219471680"/>
      <w:r w:rsidRPr="00BB2820">
        <w:rPr>
          <w:color w:val="auto"/>
        </w:rPr>
        <w:t>5.6 Implications for Practice</w:t>
      </w:r>
      <w:bookmarkEnd w:id="185"/>
    </w:p>
    <w:p w14:paraId="0EAA6BA3" w14:textId="77777777" w:rsidR="00EF4AB6" w:rsidRPr="00BB2820" w:rsidRDefault="00EF4AB6" w:rsidP="00BB2820">
      <w:pPr>
        <w:spacing w:line="360" w:lineRule="auto"/>
      </w:pPr>
      <w:r w:rsidRPr="00BB2820">
        <w:lastRenderedPageBreak/>
        <w:t>The results of this study have various implications on the way structural engineering will be undertaken in the next few years.</w:t>
      </w:r>
    </w:p>
    <w:p w14:paraId="3AF00802" w14:textId="77777777" w:rsidR="00EF4AB6" w:rsidRPr="00BB2820" w:rsidRDefault="00EF4AB6" w:rsidP="00BB2820">
      <w:pPr>
        <w:spacing w:line="360" w:lineRule="auto"/>
      </w:pPr>
    </w:p>
    <w:p w14:paraId="25700C9F" w14:textId="77777777" w:rsidR="00EF4AB6" w:rsidRPr="00BB2820" w:rsidRDefault="00EF4AB6" w:rsidP="00BB2820">
      <w:pPr>
        <w:pStyle w:val="Heading3"/>
        <w:spacing w:line="360" w:lineRule="auto"/>
        <w:rPr>
          <w:color w:val="auto"/>
        </w:rPr>
      </w:pPr>
      <w:bookmarkStart w:id="186" w:name="_Toc219471681"/>
      <w:r w:rsidRPr="00BB2820">
        <w:rPr>
          <w:color w:val="auto"/>
        </w:rPr>
        <w:t>5.6.1 Design Phase Applications</w:t>
      </w:r>
      <w:bookmarkEnd w:id="186"/>
    </w:p>
    <w:p w14:paraId="75994890" w14:textId="3E4CEB12" w:rsidR="00EF4AB6" w:rsidRPr="00BB2820" w:rsidRDefault="00EF4AB6" w:rsidP="00BB2820">
      <w:pPr>
        <w:spacing w:line="360" w:lineRule="auto"/>
      </w:pPr>
      <w:r w:rsidRPr="00BB2820">
        <w:t>In preliminary design, engineers work through many beam arrangements to find the most cost-effective, high-performing and easy-to-construct. Conventional methods involve FEM analysis of candidates taking time. The ML models can study quickly (in less than one hour) the what-if:</w:t>
      </w:r>
    </w:p>
    <w:p w14:paraId="1481A72A" w14:textId="77777777" w:rsidR="00EF4AB6" w:rsidRPr="00BB2820" w:rsidRDefault="00EF4AB6" w:rsidP="00BB2820">
      <w:pPr>
        <w:pStyle w:val="ListParagraph"/>
        <w:numPr>
          <w:ilvl w:val="0"/>
          <w:numId w:val="99"/>
        </w:numPr>
        <w:spacing w:line="360" w:lineRule="auto"/>
      </w:pPr>
      <w:r w:rsidRPr="00BB2820">
        <w:t>What is the relationship between frequency and increasing depth: 0.4 m to 0.5 m?</w:t>
      </w:r>
    </w:p>
    <w:p w14:paraId="4CF6AA7B" w14:textId="77777777" w:rsidR="00EF4AB6" w:rsidRPr="00BB2820" w:rsidRDefault="00EF4AB6" w:rsidP="00BB2820">
      <w:pPr>
        <w:pStyle w:val="ListParagraph"/>
        <w:numPr>
          <w:ilvl w:val="0"/>
          <w:numId w:val="99"/>
        </w:numPr>
        <w:spacing w:line="360" w:lineRule="auto"/>
      </w:pPr>
      <w:r w:rsidRPr="00BB2820">
        <w:t>What is the frequency that would decrease by 10 percent with the level of corrosion?</w:t>
      </w:r>
    </w:p>
    <w:p w14:paraId="2DF721AD" w14:textId="77777777" w:rsidR="00EF4AB6" w:rsidRPr="00BB2820" w:rsidRDefault="00EF4AB6" w:rsidP="00BB2820">
      <w:pPr>
        <w:pStyle w:val="ListParagraph"/>
        <w:numPr>
          <w:ilvl w:val="0"/>
          <w:numId w:val="99"/>
        </w:numPr>
        <w:spacing w:line="360" w:lineRule="auto"/>
      </w:pPr>
      <w:r w:rsidRPr="00BB2820">
        <w:t>What is the psychological change that most influences the prevention of resonance?</w:t>
      </w:r>
    </w:p>
    <w:p w14:paraId="62888E4C" w14:textId="16C48515" w:rsidR="00EF4AB6" w:rsidRPr="00BB2820" w:rsidRDefault="00EF4AB6" w:rsidP="00BB2820">
      <w:pPr>
        <w:spacing w:line="360" w:lineRule="auto"/>
      </w:pPr>
      <w:r w:rsidRPr="00BB2820">
        <w:t>This direct response speeds up the design cycle and enhances the enthusiasm of engineers to come up with an intuitive feel of how parameters may respond. The models essentially act as surrogate models which are the proxies to costly FEM simulations at virtually no cost.</w:t>
      </w:r>
    </w:p>
    <w:p w14:paraId="2BC7EEE0" w14:textId="14AB29D0" w:rsidR="00EF4AB6" w:rsidRPr="00BB2820" w:rsidRDefault="00EF4AB6" w:rsidP="00BB2820">
      <w:pPr>
        <w:pStyle w:val="Heading3"/>
        <w:spacing w:line="360" w:lineRule="auto"/>
        <w:rPr>
          <w:color w:val="auto"/>
        </w:rPr>
      </w:pPr>
      <w:bookmarkStart w:id="187" w:name="_Toc219471682"/>
      <w:r w:rsidRPr="00BB2820">
        <w:rPr>
          <w:color w:val="auto"/>
        </w:rPr>
        <w:t>5.6.2 Structural Health in the Monitoring</w:t>
      </w:r>
      <w:bookmarkEnd w:id="187"/>
    </w:p>
    <w:p w14:paraId="674DDD26" w14:textId="62E8C46D" w:rsidR="00EF4AB6" w:rsidRPr="00BB2820" w:rsidRDefault="00EF4AB6" w:rsidP="00BB2820">
      <w:pPr>
        <w:spacing w:line="360" w:lineRule="auto"/>
      </w:pPr>
      <w:r w:rsidRPr="00BB2820">
        <w:t>The actual analysis time which takes minute to milliseconds allows real time monitoring to be seen. A monitoring system might:</w:t>
      </w:r>
    </w:p>
    <w:p w14:paraId="3129DF0F" w14:textId="77777777" w:rsidR="00EF4AB6" w:rsidRPr="00BB2820" w:rsidRDefault="00EF4AB6" w:rsidP="00BB2820">
      <w:pPr>
        <w:pStyle w:val="ListParagraph"/>
        <w:numPr>
          <w:ilvl w:val="0"/>
          <w:numId w:val="101"/>
        </w:numPr>
        <w:spacing w:line="360" w:lineRule="auto"/>
      </w:pPr>
      <w:r w:rsidRPr="00BB2820">
        <w:t>Baseline Set up: Determine rates of pristine structure following construction.</w:t>
      </w:r>
    </w:p>
    <w:p w14:paraId="2E5F1DA3" w14:textId="77777777" w:rsidR="00EF4AB6" w:rsidRPr="00BB2820" w:rsidRDefault="00EF4AB6" w:rsidP="00BB2820">
      <w:pPr>
        <w:pStyle w:val="ListParagraph"/>
        <w:numPr>
          <w:ilvl w:val="0"/>
          <w:numId w:val="101"/>
        </w:numPr>
        <w:spacing w:line="360" w:lineRule="auto"/>
      </w:pPr>
      <w:r w:rsidRPr="00BB2820">
        <w:t>Continuous Tracking: Track the change of frequency in months/years.</w:t>
      </w:r>
    </w:p>
    <w:p w14:paraId="1200D23B" w14:textId="77777777" w:rsidR="00EF4AB6" w:rsidRPr="00BB2820" w:rsidRDefault="00EF4AB6" w:rsidP="00BB2820">
      <w:pPr>
        <w:pStyle w:val="ListParagraph"/>
        <w:numPr>
          <w:ilvl w:val="0"/>
          <w:numId w:val="101"/>
        </w:numPr>
        <w:spacing w:line="360" w:lineRule="auto"/>
      </w:pPr>
      <w:r w:rsidRPr="00BB2820">
        <w:t>ML Prediction: Predict anticipated frequency as per present situation by use of models.</w:t>
      </w:r>
    </w:p>
    <w:p w14:paraId="448DD702" w14:textId="77777777" w:rsidR="00EF4AB6" w:rsidRPr="00BB2820" w:rsidRDefault="00EF4AB6" w:rsidP="00BB2820">
      <w:pPr>
        <w:pStyle w:val="ListParagraph"/>
        <w:numPr>
          <w:ilvl w:val="0"/>
          <w:numId w:val="101"/>
        </w:numPr>
        <w:spacing w:line="360" w:lineRule="auto"/>
      </w:pPr>
      <w:r w:rsidRPr="00BB2820">
        <w:t>Anomaly Detection Flag deviation between observed and predicted values.</w:t>
      </w:r>
    </w:p>
    <w:p w14:paraId="107E3CB3" w14:textId="77777777" w:rsidR="00EF4AB6" w:rsidRPr="00BB2820" w:rsidRDefault="00EF4AB6" w:rsidP="00BB2820">
      <w:pPr>
        <w:pStyle w:val="ListParagraph"/>
        <w:numPr>
          <w:ilvl w:val="0"/>
          <w:numId w:val="101"/>
        </w:numPr>
        <w:spacing w:line="360" w:lineRule="auto"/>
      </w:pPr>
      <w:r w:rsidRPr="00BB2820">
        <w:t>Diagnosis: Infer likely mechanisms of damage based on frequency reduction patterns.</w:t>
      </w:r>
    </w:p>
    <w:p w14:paraId="3FAC31D4" w14:textId="561EA98D" w:rsidR="00EF4AB6" w:rsidRPr="00BB2820" w:rsidRDefault="00EF4AB6" w:rsidP="00BB2820">
      <w:pPr>
        <w:spacing w:line="360" w:lineRule="auto"/>
      </w:pPr>
      <w:r w:rsidRPr="00BB2820">
        <w:t>This method will change the periodical manual inspection of monitoring to the constant automated evaluation. With early detection, proactive maintenance can be done before degradation, at minor levels, is transformed into safety-hazards.</w:t>
      </w:r>
    </w:p>
    <w:p w14:paraId="4C006E40" w14:textId="77777777" w:rsidR="00EF4AB6" w:rsidRPr="00BB2820" w:rsidRDefault="00EF4AB6" w:rsidP="00BB2820">
      <w:pPr>
        <w:pStyle w:val="Heading3"/>
        <w:spacing w:line="360" w:lineRule="auto"/>
        <w:rPr>
          <w:color w:val="auto"/>
        </w:rPr>
      </w:pPr>
      <w:bookmarkStart w:id="188" w:name="_Toc219471683"/>
      <w:r w:rsidRPr="00BB2820">
        <w:rPr>
          <w:color w:val="auto"/>
        </w:rPr>
        <w:t>5.6.3 Inspection Prioritization</w:t>
      </w:r>
      <w:bookmarkEnd w:id="188"/>
    </w:p>
    <w:p w14:paraId="59FC2753" w14:textId="31CF6D81" w:rsidR="00EF4AB6" w:rsidRPr="00BB2820" w:rsidRDefault="00EF4AB6" w:rsidP="00BB2820">
      <w:pPr>
        <w:spacing w:line="360" w:lineRule="auto"/>
      </w:pPr>
      <w:r w:rsidRPr="00BB2820">
        <w:t>Thousand of bridges and buildings are operated by the infrastructure agencies, which have a small budget on inspection. The ML models would have the ability to risk stratify assets:</w:t>
      </w:r>
    </w:p>
    <w:p w14:paraId="397D755E" w14:textId="77777777" w:rsidR="00EF4AB6" w:rsidRPr="00BB2820" w:rsidRDefault="00EF4AB6" w:rsidP="00BB2820">
      <w:pPr>
        <w:pStyle w:val="ListParagraph"/>
        <w:numPr>
          <w:ilvl w:val="0"/>
          <w:numId w:val="102"/>
        </w:numPr>
        <w:spacing w:line="360" w:lineRule="auto"/>
      </w:pPr>
      <w:r w:rsidRPr="00BB2820">
        <w:t>Green Zone (Low Risk): It is less than 5 percent predicted performance (not scrutinised in detail).</w:t>
      </w:r>
    </w:p>
    <w:p w14:paraId="1D0C654D" w14:textId="77777777" w:rsidR="00EF4AB6" w:rsidRPr="00BB2820" w:rsidRDefault="00EF4AB6" w:rsidP="00BB2820">
      <w:pPr>
        <w:pStyle w:val="ListParagraph"/>
        <w:numPr>
          <w:ilvl w:val="0"/>
          <w:numId w:val="102"/>
        </w:numPr>
        <w:spacing w:line="360" w:lineRule="auto"/>
      </w:pPr>
      <w:r w:rsidRPr="00BB2820">
        <w:t>Yellow Zone (Moderate Risk): 5-15 percent decrease, check up every 1-2 years.</w:t>
      </w:r>
    </w:p>
    <w:p w14:paraId="7F96FFC1" w14:textId="77777777" w:rsidR="00EF4AB6" w:rsidRPr="00BB2820" w:rsidRDefault="00EF4AB6" w:rsidP="00BB2820">
      <w:pPr>
        <w:pStyle w:val="ListParagraph"/>
        <w:numPr>
          <w:ilvl w:val="0"/>
          <w:numId w:val="102"/>
        </w:numPr>
        <w:spacing w:line="360" w:lineRule="auto"/>
      </w:pPr>
      <w:r w:rsidRPr="00BB2820">
        <w:t>Red Zone (High Risk): More than 15 percent decrease, direct elaborate evaluation.</w:t>
      </w:r>
    </w:p>
    <w:p w14:paraId="5EDE8593" w14:textId="77777777" w:rsidR="00EF4AB6" w:rsidRPr="00BB2820" w:rsidRDefault="00EF4AB6" w:rsidP="00BB2820">
      <w:pPr>
        <w:spacing w:line="360" w:lineRule="auto"/>
      </w:pPr>
      <w:r w:rsidRPr="00BB2820">
        <w:lastRenderedPageBreak/>
        <w:t>This prioritization is based on facts and concentrates scarce resources to the structures having the highest likelihood of requiring intervention enhancing safety whilst curbing the expenses.</w:t>
      </w:r>
    </w:p>
    <w:p w14:paraId="19B738FD" w14:textId="77777777" w:rsidR="00EF4AB6" w:rsidRPr="00BB2820" w:rsidRDefault="00EF4AB6" w:rsidP="00BB2820">
      <w:pPr>
        <w:spacing w:line="360" w:lineRule="auto"/>
      </w:pPr>
    </w:p>
    <w:p w14:paraId="2511FA8F" w14:textId="77777777" w:rsidR="00EF4AB6" w:rsidRPr="00BB2820" w:rsidRDefault="00EF4AB6" w:rsidP="00BB2820">
      <w:pPr>
        <w:pStyle w:val="Heading3"/>
        <w:spacing w:line="360" w:lineRule="auto"/>
        <w:rPr>
          <w:color w:val="auto"/>
        </w:rPr>
      </w:pPr>
      <w:bookmarkStart w:id="189" w:name="_Toc219471684"/>
      <w:r w:rsidRPr="00BB2820">
        <w:rPr>
          <w:color w:val="auto"/>
        </w:rPr>
        <w:t>5.6.4 Education and Training</w:t>
      </w:r>
      <w:bookmarkEnd w:id="189"/>
    </w:p>
    <w:p w14:paraId="6FEFD90F" w14:textId="6E4449DF" w:rsidR="00EF4AB6" w:rsidRPr="00BB2820" w:rsidRDefault="00EF4AB6" w:rsidP="00BB2820">
      <w:pPr>
        <w:spacing w:line="360" w:lineRule="auto"/>
      </w:pPr>
      <w:r w:rsidRPr="00BB2820">
        <w:t>The models are also interactive in the teaching of structural dynamics concepts. Parameters can be manipulated and the student is able to observe frequency effects instantly, which is more intuitive than trying to derive the theory on its own. The relation between abstract equations and concrete predictions is brought into reality.</w:t>
      </w:r>
    </w:p>
    <w:p w14:paraId="0CF28610" w14:textId="29C04DDD" w:rsidR="00EF4AB6" w:rsidRPr="00BB2820" w:rsidRDefault="00EF4AB6" w:rsidP="00BB2820">
      <w:pPr>
        <w:spacing w:line="360" w:lineRule="auto"/>
      </w:pPr>
      <w:r w:rsidRPr="00BB2820">
        <w:t>The models may be used by continuing education of practicing engineers to illustrate the new ML techniques in a familiar structural setting, which would assist in closing the divide between traditional and new methods.</w:t>
      </w:r>
    </w:p>
    <w:p w14:paraId="4F0DBE12" w14:textId="77777777" w:rsidR="00EF4AB6" w:rsidRPr="00BB2820" w:rsidRDefault="00EF4AB6" w:rsidP="00BB2820">
      <w:pPr>
        <w:pStyle w:val="Heading2"/>
        <w:spacing w:line="360" w:lineRule="auto"/>
        <w:rPr>
          <w:color w:val="auto"/>
        </w:rPr>
      </w:pPr>
      <w:bookmarkStart w:id="190" w:name="_Toc219471685"/>
      <w:r w:rsidRPr="00BB2820">
        <w:rPr>
          <w:color w:val="auto"/>
        </w:rPr>
        <w:t>5.7 Methodological Analysis</w:t>
      </w:r>
      <w:bookmarkEnd w:id="190"/>
    </w:p>
    <w:p w14:paraId="3A28C76D" w14:textId="20F51722" w:rsidR="00EF4AB6" w:rsidRPr="00BB2820" w:rsidRDefault="00EF4AB6" w:rsidP="00BB2820">
      <w:pPr>
        <w:spacing w:line="360" w:lineRule="auto"/>
      </w:pPr>
      <w:r w:rsidRPr="00BB2820">
        <w:t>Evaluation of the research methodology presents a number of important findings about the effective methods, challenges that have been faced and recommendations about the methodology.</w:t>
      </w:r>
    </w:p>
    <w:p w14:paraId="4977671B" w14:textId="0F934CC7" w:rsidR="00EF4AB6" w:rsidRPr="00BB2820" w:rsidRDefault="00EF4AB6" w:rsidP="00BB2820">
      <w:pPr>
        <w:pStyle w:val="Heading3"/>
        <w:spacing w:line="360" w:lineRule="auto"/>
        <w:rPr>
          <w:color w:val="auto"/>
        </w:rPr>
      </w:pPr>
      <w:bookmarkStart w:id="191" w:name="_Toc219471686"/>
      <w:r w:rsidRPr="00BB2820">
        <w:rPr>
          <w:color w:val="auto"/>
        </w:rPr>
        <w:t>5.7.1 Useful Methodological Strategies</w:t>
      </w:r>
      <w:bookmarkEnd w:id="191"/>
    </w:p>
    <w:p w14:paraId="20A1A706" w14:textId="75852699" w:rsidR="00EF4AB6" w:rsidRPr="00BB2820" w:rsidRDefault="00EF4AB6" w:rsidP="00BB2820">
      <w:pPr>
        <w:spacing w:line="360" w:lineRule="auto"/>
        <w:rPr>
          <w:b/>
          <w:bCs/>
        </w:rPr>
      </w:pPr>
      <w:r w:rsidRPr="00BB2820">
        <w:rPr>
          <w:b/>
          <w:bCs/>
        </w:rPr>
        <w:t>Integration of FEM and ML:</w:t>
      </w:r>
    </w:p>
    <w:p w14:paraId="050946F0" w14:textId="1026C514" w:rsidR="00EF4AB6" w:rsidRPr="00BB2820" w:rsidRDefault="00EF4AB6" w:rsidP="00BB2820">
      <w:pPr>
        <w:spacing w:line="360" w:lineRule="auto"/>
      </w:pPr>
      <w:r w:rsidRPr="00BB2820">
        <w:t>Creation of training data through control and validated FEM simulations as opposed to use of experiments alone was effective. This methodology offered the amount of data and data variety to effectively train a powerful ML model in addition to the ability to control the fluctuations in parameters. The three-way validation strategy proves that predictions of the simulation coincide with the theory and experimental trends.</w:t>
      </w:r>
    </w:p>
    <w:p w14:paraId="3D423534" w14:textId="3A634FBB" w:rsidR="00EF4AB6" w:rsidRPr="00BB2820" w:rsidRDefault="00EF4AB6" w:rsidP="00BB2820">
      <w:pPr>
        <w:spacing w:line="360" w:lineRule="auto"/>
        <w:rPr>
          <w:b/>
          <w:bCs/>
        </w:rPr>
      </w:pPr>
      <w:r w:rsidRPr="00BB2820">
        <w:rPr>
          <w:b/>
          <w:bCs/>
        </w:rPr>
        <w:t>Algorithm Selection:</w:t>
      </w:r>
    </w:p>
    <w:p w14:paraId="0819FD3A" w14:textId="0EF68D02" w:rsidR="00EF4AB6" w:rsidRPr="00BB2820" w:rsidRDefault="00EF4AB6" w:rsidP="00BB2820">
      <w:pPr>
        <w:spacing w:line="360" w:lineRule="auto"/>
      </w:pPr>
      <w:r w:rsidRPr="00BB2820">
        <w:t>Incorporation of CatBoost in the algorithm comparison, although it was not used in the past extensively in structural engineering as compared to Support Vector Machines or Random Forests, has been beneficial. Its ordered boosting strategy dealt with the issue of prediction shift in a manner that transferred to an improved solution of this problem. This proves the necessity of the consideration of the modern algorithmic developments that are not commonly used.</w:t>
      </w:r>
    </w:p>
    <w:p w14:paraId="71036218" w14:textId="238C3190" w:rsidR="00EF4AB6" w:rsidRPr="00BB2820" w:rsidRDefault="00EF4AB6" w:rsidP="00BB2820">
      <w:pPr>
        <w:spacing w:line="360" w:lineRule="auto"/>
        <w:rPr>
          <w:b/>
          <w:bCs/>
        </w:rPr>
      </w:pPr>
      <w:r w:rsidRPr="00BB2820">
        <w:rPr>
          <w:b/>
          <w:bCs/>
        </w:rPr>
        <w:t>Comprehensive Validation:</w:t>
      </w:r>
    </w:p>
    <w:p w14:paraId="3D39F6F8" w14:textId="0D918366" w:rsidR="00EF4AB6" w:rsidRPr="00BB2820" w:rsidRDefault="00EF4AB6" w:rsidP="00BB2820">
      <w:pPr>
        <w:spacing w:line="360" w:lineRule="auto"/>
      </w:pPr>
      <w:r w:rsidRPr="00BB2820">
        <w:t xml:space="preserve">The multi-pronged verification strategy, namely analytical comparison, commercial software benchmarking and experimental validation, was more strongly supported by any one of them. </w:t>
      </w:r>
      <w:r w:rsidRPr="00BB2820">
        <w:lastRenderedPageBreak/>
        <w:t>It is suggested that this comprehensiveness be used in future research even though it may be more time consuming.</w:t>
      </w:r>
    </w:p>
    <w:p w14:paraId="73C454F8" w14:textId="77777777" w:rsidR="00EF4AB6" w:rsidRPr="00BB2820" w:rsidRDefault="00EF4AB6" w:rsidP="00BB2820">
      <w:pPr>
        <w:pStyle w:val="Heading3"/>
        <w:spacing w:line="360" w:lineRule="auto"/>
        <w:rPr>
          <w:color w:val="auto"/>
        </w:rPr>
      </w:pPr>
      <w:bookmarkStart w:id="192" w:name="_Toc219471687"/>
      <w:r w:rsidRPr="00BB2820">
        <w:rPr>
          <w:color w:val="auto"/>
        </w:rPr>
        <w:t>5.7.2 Methodological Challenges</w:t>
      </w:r>
      <w:bookmarkEnd w:id="192"/>
    </w:p>
    <w:p w14:paraId="6E0E5584" w14:textId="71F312BA" w:rsidR="00EF4AB6" w:rsidRPr="00BB2820" w:rsidRDefault="00EF4AB6" w:rsidP="00BB2820">
      <w:pPr>
        <w:spacing w:line="360" w:lineRule="auto"/>
        <w:rPr>
          <w:b/>
          <w:bCs/>
        </w:rPr>
      </w:pPr>
      <w:r w:rsidRPr="00BB2820">
        <w:rPr>
          <w:b/>
          <w:bCs/>
        </w:rPr>
        <w:t>Damage Modeling Trade-offs:</w:t>
      </w:r>
    </w:p>
    <w:p w14:paraId="38044AE0" w14:textId="686634D9" w:rsidR="00EF4AB6" w:rsidRPr="00BB2820" w:rsidRDefault="00EF4AB6" w:rsidP="00BB2820">
      <w:pPr>
        <w:spacing w:line="360" w:lineRule="auto"/>
      </w:pPr>
      <w:r w:rsidRPr="00BB2820">
        <w:t>There were major challenges in balancing between physical realism and computational efficiency in modeling damages. More advanced models that would model cracking, plasticity, and bond degradation would have been more realistic, but would have been computationally prohibitive to produce 3,000 samples. The simplified method of stiffness reduction is a suitable tradeoff that yields valuable outcomes under recognized constraints.</w:t>
      </w:r>
    </w:p>
    <w:p w14:paraId="3858C53C" w14:textId="340654E1" w:rsidR="00EF4AB6" w:rsidRPr="00BB2820" w:rsidRDefault="00EF4AB6" w:rsidP="00BB2820">
      <w:pPr>
        <w:spacing w:line="360" w:lineRule="auto"/>
        <w:rPr>
          <w:b/>
          <w:bCs/>
        </w:rPr>
      </w:pPr>
      <w:r w:rsidRPr="00BB2820">
        <w:rPr>
          <w:b/>
          <w:bCs/>
        </w:rPr>
        <w:t>Hyperparameter Optimization:</w:t>
      </w:r>
    </w:p>
    <w:p w14:paraId="709278DC" w14:textId="1522655B" w:rsidR="00EF4AB6" w:rsidRPr="00BB2820" w:rsidRDefault="00EF4AB6" w:rsidP="00BB2820">
      <w:pPr>
        <w:spacing w:line="360" w:lineRule="auto"/>
      </w:pPr>
      <w:r w:rsidRPr="00BB2820">
        <w:t>Gradient boosting models have a large and complicated hyperparameter space. Although RandomizedSearchCV using 50 iterations gave modest improvement over default parameters, greater optimization (Bayesian optimization, larger searches) would potentially give additional benefits. There has to be a balance between the effort put into optimization and the marginal accuracy gains.</w:t>
      </w:r>
    </w:p>
    <w:p w14:paraId="3E338D0D" w14:textId="77777777" w:rsidR="00EF4AB6" w:rsidRPr="00BB2820" w:rsidRDefault="00EF4AB6" w:rsidP="00BB2820">
      <w:pPr>
        <w:pStyle w:val="Heading3"/>
        <w:spacing w:line="360" w:lineRule="auto"/>
        <w:rPr>
          <w:color w:val="auto"/>
        </w:rPr>
      </w:pPr>
      <w:bookmarkStart w:id="193" w:name="_Toc219471688"/>
      <w:r w:rsidRPr="00BB2820">
        <w:rPr>
          <w:color w:val="auto"/>
        </w:rPr>
        <w:t>5.7.3 Major Methodological Understandings.</w:t>
      </w:r>
      <w:bookmarkEnd w:id="193"/>
    </w:p>
    <w:p w14:paraId="3C51607B" w14:textId="63970A3B" w:rsidR="00EF4AB6" w:rsidRPr="00BB2820" w:rsidRDefault="00EF4AB6" w:rsidP="00BB2820">
      <w:pPr>
        <w:spacing w:line="360" w:lineRule="auto"/>
        <w:rPr>
          <w:b/>
          <w:bCs/>
        </w:rPr>
      </w:pPr>
      <w:r w:rsidRPr="00BB2820">
        <w:rPr>
          <w:b/>
          <w:bCs/>
        </w:rPr>
        <w:t>Value of Simple Baselines:</w:t>
      </w:r>
    </w:p>
    <w:p w14:paraId="2BA75AB2" w14:textId="34705FC9" w:rsidR="00EF4AB6" w:rsidRPr="00BB2820" w:rsidRDefault="00EF4AB6" w:rsidP="00BB2820">
      <w:pPr>
        <w:spacing w:line="360" w:lineRule="auto"/>
      </w:pPr>
      <w:r w:rsidRPr="00BB2820">
        <w:t>Adding Linear Regression as a control offered useful background. The difference in performance between nonlinear and linear modeling (R</w:t>
      </w:r>
      <w:r w:rsidRPr="00BB2820">
        <w:rPr>
          <w:vertAlign w:val="superscript"/>
        </w:rPr>
        <w:t>2</w:t>
      </w:r>
      <w:r w:rsidRPr="00BB2820">
        <w:t xml:space="preserve"> = 0.828 and 0.989 respectively) was a significant measure of the value of the nonlinear model. Simple baselines can assist in showing in which situations the model complexity is worthwhile.</w:t>
      </w:r>
    </w:p>
    <w:p w14:paraId="4E43550A" w14:textId="56178081" w:rsidR="00EF4AB6" w:rsidRPr="00BB2820" w:rsidRDefault="00EF4AB6" w:rsidP="00BB2820">
      <w:pPr>
        <w:spacing w:line="360" w:lineRule="auto"/>
        <w:rPr>
          <w:b/>
          <w:bCs/>
        </w:rPr>
      </w:pPr>
      <w:r w:rsidRPr="00BB2820">
        <w:rPr>
          <w:b/>
          <w:bCs/>
        </w:rPr>
        <w:t>Centrality of Validation:</w:t>
      </w:r>
    </w:p>
    <w:p w14:paraId="22529AD7" w14:textId="1035F379" w:rsidR="00EF4AB6" w:rsidRPr="00BB2820" w:rsidRDefault="00EF4AB6" w:rsidP="00BB2820">
      <w:pPr>
        <w:spacing w:line="360" w:lineRule="auto"/>
      </w:pPr>
      <w:r w:rsidRPr="00BB2820">
        <w:t>Extensive validation, i.e. the comparison to analytical solutions, commercial software and experimental data, was useful as it gave some confidence in the results and helped to identify problems with implementation at an early stage. Validation is to be considered as the inseparable part of methodology instead of being a last verification process.</w:t>
      </w:r>
    </w:p>
    <w:p w14:paraId="7D5E86B5" w14:textId="00CA1A30" w:rsidR="00EF4AB6" w:rsidRPr="00BB2820" w:rsidRDefault="00E00E8C" w:rsidP="00BB2820">
      <w:pPr>
        <w:spacing w:line="360" w:lineRule="auto"/>
        <w:rPr>
          <w:b/>
          <w:bCs/>
        </w:rPr>
      </w:pPr>
      <w:r w:rsidRPr="00BB2820">
        <w:rPr>
          <w:b/>
          <w:bCs/>
        </w:rPr>
        <w:t>I</w:t>
      </w:r>
      <w:r w:rsidR="00EF4AB6" w:rsidRPr="00BB2820">
        <w:rPr>
          <w:b/>
          <w:bCs/>
        </w:rPr>
        <w:t>ncorporation of Domain Knowledge:</w:t>
      </w:r>
    </w:p>
    <w:p w14:paraId="50C20012" w14:textId="07063B54" w:rsidR="006401D1" w:rsidRPr="00BB2820" w:rsidRDefault="00EF4AB6" w:rsidP="00BB2820">
      <w:pPr>
        <w:spacing w:line="360" w:lineRule="auto"/>
      </w:pPr>
      <w:r w:rsidRPr="00BB2820">
        <w:t>The physics of prediction of frequencies, prediction of how damage can change the stiffness, and the importance of the boundary conditions are necessary knowledge to interpolate the results of the ML. The theoretical L-2 relationship is in line with the SHAP analysis that includes length as the most important parameter. The ML applications used in engineering must combine data science skills and domain knowledge to be successful.</w:t>
      </w:r>
    </w:p>
    <w:p w14:paraId="6D8BED0A" w14:textId="77777777" w:rsidR="0040342A" w:rsidRPr="00BB2820" w:rsidRDefault="0040342A" w:rsidP="00BB2820">
      <w:pPr>
        <w:pStyle w:val="Heading2"/>
        <w:spacing w:line="360" w:lineRule="auto"/>
        <w:rPr>
          <w:color w:val="auto"/>
        </w:rPr>
      </w:pPr>
      <w:bookmarkStart w:id="194" w:name="_Toc219471689"/>
      <w:r w:rsidRPr="00BB2820">
        <w:rPr>
          <w:color w:val="auto"/>
        </w:rPr>
        <w:lastRenderedPageBreak/>
        <w:t>5.8 Conclusion</w:t>
      </w:r>
      <w:bookmarkEnd w:id="194"/>
    </w:p>
    <w:p w14:paraId="2C11897A" w14:textId="77777777" w:rsidR="0040342A" w:rsidRPr="00BB2820" w:rsidRDefault="0040342A" w:rsidP="00BB2820">
      <w:pPr>
        <w:spacing w:line="360" w:lineRule="auto"/>
      </w:pPr>
      <w:r w:rsidRPr="00BB2820">
        <w:t>The practical question of the research is as follows: is it possible to use machine learning to predict natural frequencies of fixed reinforced concrete beam with enough accuracy to be applicable in the real engineering practice? Its findings, validated and performance analyzed, show that the answer is positive.</w:t>
      </w:r>
    </w:p>
    <w:p w14:paraId="37D3D5ED" w14:textId="77777777" w:rsidR="0040342A" w:rsidRPr="00BB2820" w:rsidRDefault="0040342A" w:rsidP="00BB2820">
      <w:pPr>
        <w:spacing w:line="360" w:lineRule="auto"/>
      </w:pPr>
    </w:p>
    <w:p w14:paraId="4E322E36" w14:textId="151ECA87" w:rsidR="0040342A" w:rsidRPr="00BB2820" w:rsidRDefault="0040342A" w:rsidP="00BB2820">
      <w:pPr>
        <w:spacing w:line="360" w:lineRule="auto"/>
      </w:pPr>
      <w:r w:rsidRPr="00BB2820">
        <w:t>CatBoost obtained R</w:t>
      </w:r>
      <w:r w:rsidRPr="00BB2820">
        <w:rPr>
          <w:vertAlign w:val="superscript"/>
        </w:rPr>
        <w:t>2</w:t>
      </w:r>
      <w:r w:rsidRPr="00BB2820">
        <w:t xml:space="preserve"> = 0.989, in the range of benchmarks in the literature of metallic beams even though RC is more complex in its material. The models model physically significant relationships, which is reflected by the SHAP analysis which indicates parameter importance that are consistent with theoretical perspectives. Its predictions are proven to be based on true physics and not memorization of data by comparison to Das (2023) commercial FEM results and Zhang et al. (2020) experimental data.</w:t>
      </w:r>
    </w:p>
    <w:p w14:paraId="5374074D" w14:textId="594C5BAF" w:rsidR="0040342A" w:rsidRPr="00BB2820" w:rsidRDefault="0040342A" w:rsidP="00BB2820">
      <w:pPr>
        <w:spacing w:line="360" w:lineRule="auto"/>
      </w:pPr>
      <w:r w:rsidRPr="00BB2820">
        <w:t>The paper shows the way ML methods can be used to enhance structural engineering processes. It allows applications, such as complete portfolio screening, real-time monitoring, fast design exploration, to be practicable when the time-per-beam analysis time is reduced by many orders of magnitude, to milliseconds. These significant efficiency improvements are qualitative shifts in what can be done.</w:t>
      </w:r>
    </w:p>
    <w:p w14:paraId="7B012797" w14:textId="61661CB8" w:rsidR="0040342A" w:rsidRPr="00BB2820" w:rsidRDefault="0040342A" w:rsidP="00BB2820">
      <w:pPr>
        <w:spacing w:line="360" w:lineRule="auto"/>
      </w:pPr>
      <w:r w:rsidRPr="00BB2820">
        <w:t>There are still a number of limitations such as the use of simulation training data and simplified damage models. Future efforts that include experimental validation and more advanced FEM methods would provide more confidence of application in the field. Applicability would increase with extending the framework to other conditions on the boundaries, structural elements and damage mechanisms.</w:t>
      </w:r>
    </w:p>
    <w:p w14:paraId="497097FC" w14:textId="25689803" w:rsidR="0040342A" w:rsidRPr="00BB2820" w:rsidRDefault="0040342A" w:rsidP="00BB2820">
      <w:pPr>
        <w:spacing w:line="360" w:lineRule="auto"/>
      </w:pPr>
      <w:r w:rsidRPr="00BB2820">
        <w:t>In practice, this study can have an immediate application by engineers (ready-to-use trained models) and a prototype of the way ML can be used to supplement standard practices. The models are proficient in situations where the users are aware of their abilities and limitations and use them to the right degree.</w:t>
      </w:r>
    </w:p>
    <w:p w14:paraId="74DE9AE8" w14:textId="389C6469" w:rsidR="0040342A" w:rsidRPr="00BB2820" w:rsidRDefault="0040342A" w:rsidP="00BB2820">
      <w:pPr>
        <w:spacing w:line="360" w:lineRule="auto"/>
      </w:pPr>
      <w:r w:rsidRPr="00BB2820">
        <w:t>To scholars, the work represents many opportunities to be further developed: physics-informed ML which takes the governing equations into account, Bayesian methods to measure uncertainty, multi-modal sensations fusion, and damage evolution with time are some promising directions.</w:t>
      </w:r>
    </w:p>
    <w:p w14:paraId="100DE733" w14:textId="62C4E842" w:rsidR="0040342A" w:rsidRPr="00BB2820" w:rsidRDefault="0040342A" w:rsidP="00BB2820">
      <w:pPr>
        <w:spacing w:line="360" w:lineRule="auto"/>
      </w:pPr>
      <w:r w:rsidRPr="00BB2820">
        <w:t xml:space="preserve">Tools supported by ML have the potential to be integrated into engineering practice as regular tools that can enhance human judgment by applying a fast analysis ability. The </w:t>
      </w:r>
      <w:r w:rsidRPr="00BB2820">
        <w:lastRenderedPageBreak/>
        <w:t>machine learning approaches have a potential to enhance the process of design optimization, damage evaluation, and infrastructure management in structural engineering practice.</w:t>
      </w:r>
    </w:p>
    <w:p w14:paraId="4C88842D" w14:textId="73051AF9" w:rsidR="00030298" w:rsidRPr="00BB2820" w:rsidRDefault="0040342A" w:rsidP="00BB2820">
      <w:pPr>
        <w:spacing w:line="360" w:lineRule="auto"/>
      </w:pPr>
      <w:r w:rsidRPr="00BB2820">
        <w:t>The methodology is applicable to other structural arrangements though it focuses on fixed-fixed RC beams. The scheme introduced by the study plays a part in the general implementation of machine learning practices in structural health state observation and harm evaluation.</w:t>
      </w:r>
    </w:p>
    <w:p w14:paraId="2C4389B7" w14:textId="77777777" w:rsidR="00030298" w:rsidRPr="00BB2820" w:rsidRDefault="00030298" w:rsidP="00BB2820">
      <w:pPr>
        <w:spacing w:line="360" w:lineRule="auto"/>
      </w:pPr>
    </w:p>
    <w:p w14:paraId="5F374072" w14:textId="77777777" w:rsidR="00BB2820" w:rsidRDefault="00BB2820">
      <w:pPr>
        <w:rPr>
          <w:b/>
          <w:bCs/>
          <w:sz w:val="28"/>
          <w:szCs w:val="28"/>
        </w:rPr>
      </w:pPr>
      <w:r>
        <w:br w:type="page"/>
      </w:r>
    </w:p>
    <w:p w14:paraId="4B2DC5B8" w14:textId="7B895964" w:rsidR="001A7D4E" w:rsidRPr="00BB2820" w:rsidRDefault="00000000" w:rsidP="00BB2820">
      <w:pPr>
        <w:pStyle w:val="Heading1"/>
        <w:spacing w:line="360" w:lineRule="auto"/>
        <w:jc w:val="center"/>
        <w:rPr>
          <w:color w:val="auto"/>
        </w:rPr>
      </w:pPr>
      <w:bookmarkStart w:id="195" w:name="_Toc219471690"/>
      <w:r w:rsidRPr="00BB2820">
        <w:rPr>
          <w:color w:val="auto"/>
        </w:rPr>
        <w:lastRenderedPageBreak/>
        <w:t>References</w:t>
      </w:r>
      <w:bookmarkEnd w:id="195"/>
    </w:p>
    <w:p w14:paraId="25CE44C5" w14:textId="77777777" w:rsidR="0040342A" w:rsidRPr="00BB2820" w:rsidRDefault="0040342A" w:rsidP="00BB2820">
      <w:pPr>
        <w:pStyle w:val="BodyText"/>
        <w:spacing w:line="360" w:lineRule="auto"/>
        <w:rPr>
          <w:color w:val="auto"/>
        </w:rPr>
      </w:pPr>
      <w:r w:rsidRPr="00BB2820">
        <w:rPr>
          <w:color w:val="auto"/>
        </w:rPr>
        <w:t>ACI Committee 318. (2019). </w:t>
      </w:r>
      <w:r w:rsidRPr="00BB2820">
        <w:rPr>
          <w:i/>
          <w:iCs/>
          <w:color w:val="auto"/>
        </w:rPr>
        <w:t>Building Code Requirements for Structural Concrete (ACI 318-19)</w:t>
      </w:r>
      <w:r w:rsidRPr="00BB2820">
        <w:rPr>
          <w:color w:val="auto"/>
        </w:rPr>
        <w:t>. American Concrete Institute.</w:t>
      </w:r>
    </w:p>
    <w:p w14:paraId="7530F37C" w14:textId="77777777" w:rsidR="0040342A" w:rsidRPr="00BB2820" w:rsidRDefault="0040342A" w:rsidP="00BB2820">
      <w:pPr>
        <w:pStyle w:val="BodyText"/>
        <w:spacing w:line="360" w:lineRule="auto"/>
        <w:rPr>
          <w:color w:val="auto"/>
        </w:rPr>
      </w:pPr>
      <w:r w:rsidRPr="00BB2820">
        <w:rPr>
          <w:color w:val="auto"/>
        </w:rPr>
        <w:t>Avcar, M., &amp; Saplioglu, K. (2015). An artificial neural network application for estimation of natural frequencies of beams. </w:t>
      </w:r>
      <w:r w:rsidRPr="00BB2820">
        <w:rPr>
          <w:i/>
          <w:iCs/>
          <w:color w:val="auto"/>
        </w:rPr>
        <w:t>Research Journal of Applied Sciences, Engineering and Technology</w:t>
      </w:r>
      <w:r w:rsidRPr="00BB2820">
        <w:rPr>
          <w:color w:val="auto"/>
        </w:rPr>
        <w:t>, 9(3), 131-138.</w:t>
      </w:r>
    </w:p>
    <w:p w14:paraId="71F9C58B" w14:textId="77777777" w:rsidR="0040342A" w:rsidRPr="00BB2820" w:rsidRDefault="0040342A" w:rsidP="00BB2820">
      <w:pPr>
        <w:pStyle w:val="BodyText"/>
        <w:spacing w:line="360" w:lineRule="auto"/>
        <w:rPr>
          <w:color w:val="auto"/>
        </w:rPr>
      </w:pPr>
      <w:r w:rsidRPr="00BB2820">
        <w:rPr>
          <w:color w:val="auto"/>
        </w:rPr>
        <w:t>Banerjee, A., Panigrahi, B., &amp; Pohit, G. (2017). Crack modelling and detection in Timoshenko FGM beam under transverse vibration using frequency contour and response surface model with GA. </w:t>
      </w:r>
      <w:r w:rsidRPr="00BB2820">
        <w:rPr>
          <w:i/>
          <w:iCs/>
          <w:color w:val="auto"/>
        </w:rPr>
        <w:t>Nondestructive Testing and Evaluation</w:t>
      </w:r>
      <w:r w:rsidRPr="00BB2820">
        <w:rPr>
          <w:color w:val="auto"/>
        </w:rPr>
        <w:t>, 32(1), 27-48.</w:t>
      </w:r>
    </w:p>
    <w:p w14:paraId="161C5C1C" w14:textId="77777777" w:rsidR="0040342A" w:rsidRPr="00BB2820" w:rsidRDefault="0040342A" w:rsidP="00BB2820">
      <w:pPr>
        <w:pStyle w:val="BodyText"/>
        <w:spacing w:line="360" w:lineRule="auto"/>
        <w:rPr>
          <w:color w:val="auto"/>
        </w:rPr>
      </w:pPr>
      <w:r w:rsidRPr="00BB2820">
        <w:rPr>
          <w:color w:val="auto"/>
        </w:rPr>
        <w:t>Bathe, K. J. (2014). </w:t>
      </w:r>
      <w:r w:rsidRPr="00BB2820">
        <w:rPr>
          <w:i/>
          <w:iCs/>
          <w:color w:val="auto"/>
        </w:rPr>
        <w:t>Finite Element Procedures</w:t>
      </w:r>
      <w:r w:rsidRPr="00BB2820">
        <w:rPr>
          <w:color w:val="auto"/>
        </w:rPr>
        <w:t> (2nd ed.). Klaus-Jurgen Bathe.</w:t>
      </w:r>
    </w:p>
    <w:p w14:paraId="59066654" w14:textId="77777777" w:rsidR="0040342A" w:rsidRPr="00BB2820" w:rsidRDefault="0040342A" w:rsidP="00BB2820">
      <w:pPr>
        <w:pStyle w:val="BodyText"/>
        <w:spacing w:line="360" w:lineRule="auto"/>
        <w:rPr>
          <w:color w:val="auto"/>
        </w:rPr>
      </w:pPr>
      <w:r w:rsidRPr="00BB2820">
        <w:rPr>
          <w:color w:val="auto"/>
        </w:rPr>
        <w:t>Bergstra, J., &amp; Bengio, Y. (2012). Random search for hyper-parameter optimization. </w:t>
      </w:r>
      <w:r w:rsidRPr="00BB2820">
        <w:rPr>
          <w:i/>
          <w:iCs/>
          <w:color w:val="auto"/>
        </w:rPr>
        <w:t>Journal of Machine Learning Research</w:t>
      </w:r>
      <w:r w:rsidRPr="00BB2820">
        <w:rPr>
          <w:color w:val="auto"/>
        </w:rPr>
        <w:t>, 13(10), 281-305.</w:t>
      </w:r>
    </w:p>
    <w:p w14:paraId="65907B48" w14:textId="77777777" w:rsidR="0040342A" w:rsidRPr="00BB2820" w:rsidRDefault="0040342A" w:rsidP="00BB2820">
      <w:pPr>
        <w:pStyle w:val="BodyText"/>
        <w:spacing w:line="360" w:lineRule="auto"/>
        <w:rPr>
          <w:color w:val="auto"/>
        </w:rPr>
      </w:pPr>
      <w:r w:rsidRPr="00BB2820">
        <w:rPr>
          <w:color w:val="auto"/>
        </w:rPr>
        <w:t>Breiman, L. (2001). Random Forests. </w:t>
      </w:r>
      <w:r w:rsidRPr="00BB2820">
        <w:rPr>
          <w:i/>
          <w:iCs/>
          <w:color w:val="auto"/>
        </w:rPr>
        <w:t>Machine Learning</w:t>
      </w:r>
      <w:r w:rsidRPr="00BB2820">
        <w:rPr>
          <w:color w:val="auto"/>
        </w:rPr>
        <w:t>, 45(1), 5-32.</w:t>
      </w:r>
    </w:p>
    <w:p w14:paraId="72D66008" w14:textId="77777777" w:rsidR="0040342A" w:rsidRPr="00BB2820" w:rsidRDefault="0040342A" w:rsidP="00BB2820">
      <w:pPr>
        <w:pStyle w:val="BodyText"/>
        <w:spacing w:line="360" w:lineRule="auto"/>
        <w:rPr>
          <w:color w:val="auto"/>
        </w:rPr>
      </w:pPr>
      <w:r w:rsidRPr="00BB2820">
        <w:rPr>
          <w:color w:val="auto"/>
        </w:rPr>
        <w:t>Cai, Y., Zhang, K., Ye, Z., Liu, C., Lu, K., &amp; Wang, L. (2021). Influence of temperature on the natural vibration characteristics of simply supported reinforced concrete beam. </w:t>
      </w:r>
      <w:r w:rsidRPr="00BB2820">
        <w:rPr>
          <w:i/>
          <w:iCs/>
          <w:color w:val="auto"/>
        </w:rPr>
        <w:t>Sensors</w:t>
      </w:r>
      <w:r w:rsidRPr="00BB2820">
        <w:rPr>
          <w:color w:val="auto"/>
        </w:rPr>
        <w:t>, 21, 4242.</w:t>
      </w:r>
    </w:p>
    <w:p w14:paraId="252EFBCF" w14:textId="77777777" w:rsidR="0040342A" w:rsidRPr="00BB2820" w:rsidRDefault="0040342A" w:rsidP="00BB2820">
      <w:pPr>
        <w:pStyle w:val="BodyText"/>
        <w:spacing w:line="360" w:lineRule="auto"/>
        <w:rPr>
          <w:color w:val="auto"/>
        </w:rPr>
      </w:pPr>
      <w:r w:rsidRPr="00BB2820">
        <w:rPr>
          <w:color w:val="auto"/>
        </w:rPr>
        <w:t>Cairns, J., Plizzari, G. A., Du, Y., Law, D. W., &amp; Franzoni, C. (2005). Mechanical properties of corrosion-damaged reinforcement. </w:t>
      </w:r>
      <w:r w:rsidRPr="00BB2820">
        <w:rPr>
          <w:i/>
          <w:iCs/>
          <w:color w:val="auto"/>
        </w:rPr>
        <w:t>ACI Materials Journal</w:t>
      </w:r>
      <w:r w:rsidRPr="00BB2820">
        <w:rPr>
          <w:color w:val="auto"/>
        </w:rPr>
        <w:t>, 102(4), 256-264.</w:t>
      </w:r>
    </w:p>
    <w:p w14:paraId="167EF311" w14:textId="77777777" w:rsidR="0040342A" w:rsidRPr="00BB2820" w:rsidRDefault="0040342A" w:rsidP="00BB2820">
      <w:pPr>
        <w:pStyle w:val="BodyText"/>
        <w:spacing w:line="360" w:lineRule="auto"/>
        <w:rPr>
          <w:color w:val="auto"/>
        </w:rPr>
      </w:pPr>
      <w:r w:rsidRPr="00BB2820">
        <w:rPr>
          <w:color w:val="auto"/>
        </w:rPr>
        <w:t>Chen, T., &amp; Guestrin, C. (2016). XGBoost: A Scalable Tree Boosting System. </w:t>
      </w:r>
      <w:r w:rsidRPr="00BB2820">
        <w:rPr>
          <w:i/>
          <w:iCs/>
          <w:color w:val="auto"/>
        </w:rPr>
        <w:t>Proceedings of the 22nd ACM SIGKDD International Conference on Knowledge Discovery and Data Mining</w:t>
      </w:r>
      <w:r w:rsidRPr="00BB2820">
        <w:rPr>
          <w:color w:val="auto"/>
        </w:rPr>
        <w:t>, 785-794.</w:t>
      </w:r>
    </w:p>
    <w:p w14:paraId="1F3F95DD" w14:textId="77777777" w:rsidR="0040342A" w:rsidRPr="00BB2820" w:rsidRDefault="0040342A" w:rsidP="00BB2820">
      <w:pPr>
        <w:pStyle w:val="BodyText"/>
        <w:spacing w:line="360" w:lineRule="auto"/>
        <w:rPr>
          <w:color w:val="auto"/>
        </w:rPr>
      </w:pPr>
      <w:r w:rsidRPr="00BB2820">
        <w:rPr>
          <w:color w:val="auto"/>
        </w:rPr>
        <w:t>Chondros, T. G., Dimarogonas, A. D., &amp; Yao, J. (1998). A continuous cracked beam vibration theory. </w:t>
      </w:r>
      <w:r w:rsidRPr="00BB2820">
        <w:rPr>
          <w:i/>
          <w:iCs/>
          <w:color w:val="auto"/>
        </w:rPr>
        <w:t>Journal of Sound and Vibration</w:t>
      </w:r>
      <w:r w:rsidRPr="00BB2820">
        <w:rPr>
          <w:color w:val="auto"/>
        </w:rPr>
        <w:t>, 215(1), 17-34.</w:t>
      </w:r>
    </w:p>
    <w:p w14:paraId="65650C16" w14:textId="77777777" w:rsidR="0040342A" w:rsidRPr="00BB2820" w:rsidRDefault="0040342A" w:rsidP="00BB2820">
      <w:pPr>
        <w:pStyle w:val="BodyText"/>
        <w:spacing w:line="360" w:lineRule="auto"/>
        <w:rPr>
          <w:color w:val="auto"/>
        </w:rPr>
      </w:pPr>
      <w:r w:rsidRPr="00BB2820">
        <w:rPr>
          <w:color w:val="auto"/>
        </w:rPr>
        <w:t>Chopra, A. K. (2012). </w:t>
      </w:r>
      <w:r w:rsidRPr="00BB2820">
        <w:rPr>
          <w:i/>
          <w:iCs/>
          <w:color w:val="auto"/>
        </w:rPr>
        <w:t>Dynamics of Structures: Theory and Applications to Earthquake Engineering</w:t>
      </w:r>
      <w:r w:rsidRPr="00BB2820">
        <w:rPr>
          <w:color w:val="auto"/>
        </w:rPr>
        <w:t> (4th ed.). Pearson.</w:t>
      </w:r>
    </w:p>
    <w:p w14:paraId="708D88CC" w14:textId="77777777" w:rsidR="0040342A" w:rsidRPr="00BB2820" w:rsidRDefault="0040342A" w:rsidP="00BB2820">
      <w:pPr>
        <w:pStyle w:val="BodyText"/>
        <w:spacing w:line="360" w:lineRule="auto"/>
        <w:rPr>
          <w:color w:val="auto"/>
        </w:rPr>
      </w:pPr>
      <w:r w:rsidRPr="00BB2820">
        <w:rPr>
          <w:color w:val="auto"/>
        </w:rPr>
        <w:t>Clough, R. W., &amp; Penzien, J. (2003). </w:t>
      </w:r>
      <w:r w:rsidRPr="00BB2820">
        <w:rPr>
          <w:i/>
          <w:iCs/>
          <w:color w:val="auto"/>
        </w:rPr>
        <w:t>Dynamics of Structures</w:t>
      </w:r>
      <w:r w:rsidRPr="00BB2820">
        <w:rPr>
          <w:color w:val="auto"/>
        </w:rPr>
        <w:t> (3rd ed.). Computers &amp; Structures, Inc.</w:t>
      </w:r>
    </w:p>
    <w:p w14:paraId="00C5EE07" w14:textId="77777777" w:rsidR="0040342A" w:rsidRPr="00BB2820" w:rsidRDefault="0040342A" w:rsidP="00BB2820">
      <w:pPr>
        <w:pStyle w:val="BodyText"/>
        <w:spacing w:line="360" w:lineRule="auto"/>
        <w:rPr>
          <w:color w:val="auto"/>
        </w:rPr>
      </w:pPr>
      <w:r w:rsidRPr="00BB2820">
        <w:rPr>
          <w:color w:val="auto"/>
        </w:rPr>
        <w:t>Cohen, J. (1992). A power primer. </w:t>
      </w:r>
      <w:r w:rsidRPr="00BB2820">
        <w:rPr>
          <w:i/>
          <w:iCs/>
          <w:color w:val="auto"/>
        </w:rPr>
        <w:t>Psychological Bulletin</w:t>
      </w:r>
      <w:r w:rsidRPr="00BB2820">
        <w:rPr>
          <w:color w:val="auto"/>
        </w:rPr>
        <w:t>, 112(1), 155-159.</w:t>
      </w:r>
    </w:p>
    <w:p w14:paraId="44493605" w14:textId="77777777" w:rsidR="0040342A" w:rsidRPr="00BB2820" w:rsidRDefault="0040342A" w:rsidP="00BB2820">
      <w:pPr>
        <w:pStyle w:val="BodyText"/>
        <w:spacing w:line="360" w:lineRule="auto"/>
        <w:rPr>
          <w:color w:val="auto"/>
        </w:rPr>
      </w:pPr>
      <w:r w:rsidRPr="00BB2820">
        <w:rPr>
          <w:color w:val="auto"/>
        </w:rPr>
        <w:t>Cook, R. D. (2007). </w:t>
      </w:r>
      <w:r w:rsidRPr="00BB2820">
        <w:rPr>
          <w:i/>
          <w:iCs/>
          <w:color w:val="auto"/>
        </w:rPr>
        <w:t>Concepts and Applications of Finite Element Analysis</w:t>
      </w:r>
      <w:r w:rsidRPr="00BB2820">
        <w:rPr>
          <w:color w:val="auto"/>
        </w:rPr>
        <w:t> (4th ed.). Wiley.</w:t>
      </w:r>
    </w:p>
    <w:p w14:paraId="47AA2F7D" w14:textId="77777777" w:rsidR="0040342A" w:rsidRPr="00BB2820" w:rsidRDefault="0040342A" w:rsidP="00BB2820">
      <w:pPr>
        <w:pStyle w:val="BodyText"/>
        <w:spacing w:line="360" w:lineRule="auto"/>
        <w:rPr>
          <w:color w:val="auto"/>
        </w:rPr>
      </w:pPr>
      <w:r w:rsidRPr="00BB2820">
        <w:rPr>
          <w:color w:val="auto"/>
        </w:rPr>
        <w:lastRenderedPageBreak/>
        <w:t>Cortes, C., &amp; Vapnik, V. (1995). Support-vector networks. </w:t>
      </w:r>
      <w:r w:rsidRPr="00BB2820">
        <w:rPr>
          <w:i/>
          <w:iCs/>
          <w:color w:val="auto"/>
        </w:rPr>
        <w:t>Machine Learning</w:t>
      </w:r>
      <w:r w:rsidRPr="00BB2820">
        <w:rPr>
          <w:color w:val="auto"/>
        </w:rPr>
        <w:t>, 20(3), 273-297.</w:t>
      </w:r>
    </w:p>
    <w:p w14:paraId="66ECB343" w14:textId="77777777" w:rsidR="0040342A" w:rsidRPr="00BB2820" w:rsidRDefault="0040342A" w:rsidP="00BB2820">
      <w:pPr>
        <w:pStyle w:val="BodyText"/>
        <w:spacing w:line="360" w:lineRule="auto"/>
        <w:rPr>
          <w:color w:val="auto"/>
        </w:rPr>
      </w:pPr>
      <w:r w:rsidRPr="00BB2820">
        <w:rPr>
          <w:color w:val="auto"/>
        </w:rPr>
        <w:t>Das, O. (2023). Prediction of the natural frequencies of various beams using regression machine learning models. </w:t>
      </w:r>
      <w:r w:rsidRPr="00BB2820">
        <w:rPr>
          <w:i/>
          <w:iCs/>
          <w:color w:val="auto"/>
        </w:rPr>
        <w:t>Sigma Journal of Engineering and Natural Sciences</w:t>
      </w:r>
      <w:r w:rsidRPr="00BB2820">
        <w:rPr>
          <w:color w:val="auto"/>
        </w:rPr>
        <w:t>, 41(2), 302-321.</w:t>
      </w:r>
    </w:p>
    <w:p w14:paraId="21A5FDEA" w14:textId="77777777" w:rsidR="0040342A" w:rsidRPr="00BB2820" w:rsidRDefault="0040342A" w:rsidP="00BB2820">
      <w:pPr>
        <w:pStyle w:val="BodyText"/>
        <w:spacing w:line="360" w:lineRule="auto"/>
        <w:rPr>
          <w:color w:val="auto"/>
        </w:rPr>
      </w:pPr>
      <w:r w:rsidRPr="00BB2820">
        <w:rPr>
          <w:color w:val="auto"/>
        </w:rPr>
        <w:t>Dimarogonas, A. D. (1996). Vibration of cracked structures: A state of the art review. </w:t>
      </w:r>
      <w:r w:rsidRPr="00BB2820">
        <w:rPr>
          <w:i/>
          <w:iCs/>
          <w:color w:val="auto"/>
        </w:rPr>
        <w:t>Engineering Fracture Mechanics</w:t>
      </w:r>
      <w:r w:rsidRPr="00BB2820">
        <w:rPr>
          <w:color w:val="auto"/>
        </w:rPr>
        <w:t>, 55(5), 831-857.</w:t>
      </w:r>
    </w:p>
    <w:p w14:paraId="780AB50C" w14:textId="77777777" w:rsidR="0040342A" w:rsidRPr="00BB2820" w:rsidRDefault="0040342A" w:rsidP="00BB2820">
      <w:pPr>
        <w:pStyle w:val="BodyText"/>
        <w:spacing w:line="360" w:lineRule="auto"/>
        <w:rPr>
          <w:color w:val="auto"/>
        </w:rPr>
      </w:pPr>
      <w:r w:rsidRPr="00BB2820">
        <w:rPr>
          <w:color w:val="auto"/>
        </w:rPr>
        <w:t>Doebling, S. W., Farrar, C. R., Prime, M. B., &amp; Shevitz, D. W. (1996). Damage identification and health monitoring of structural and mechanical systems from changes in their vibration characteristics: A literature review. </w:t>
      </w:r>
      <w:r w:rsidRPr="00BB2820">
        <w:rPr>
          <w:i/>
          <w:iCs/>
          <w:color w:val="auto"/>
        </w:rPr>
        <w:t>Los Alamos National Laboratory Report</w:t>
      </w:r>
      <w:r w:rsidRPr="00BB2820">
        <w:rPr>
          <w:color w:val="auto"/>
        </w:rPr>
        <w:t> LA-13070-MS.</w:t>
      </w:r>
    </w:p>
    <w:p w14:paraId="4DD092A8" w14:textId="77777777" w:rsidR="0040342A" w:rsidRPr="00BB2820" w:rsidRDefault="0040342A" w:rsidP="00BB2820">
      <w:pPr>
        <w:pStyle w:val="BodyText"/>
        <w:spacing w:line="360" w:lineRule="auto"/>
        <w:rPr>
          <w:color w:val="auto"/>
        </w:rPr>
      </w:pPr>
      <w:r w:rsidRPr="00BB2820">
        <w:rPr>
          <w:color w:val="auto"/>
        </w:rPr>
        <w:t>Efron, B., &amp; Tibshirani, R. (1993). </w:t>
      </w:r>
      <w:r w:rsidRPr="00BB2820">
        <w:rPr>
          <w:i/>
          <w:iCs/>
          <w:color w:val="auto"/>
        </w:rPr>
        <w:t>An Introduction to the Bootstrap</w:t>
      </w:r>
      <w:r w:rsidRPr="00BB2820">
        <w:rPr>
          <w:color w:val="auto"/>
        </w:rPr>
        <w:t>. Chapman and Hall.</w:t>
      </w:r>
    </w:p>
    <w:p w14:paraId="55971644" w14:textId="77777777" w:rsidR="0040342A" w:rsidRPr="00BB2820" w:rsidRDefault="0040342A" w:rsidP="00BB2820">
      <w:pPr>
        <w:pStyle w:val="BodyText"/>
        <w:spacing w:line="360" w:lineRule="auto"/>
        <w:rPr>
          <w:color w:val="auto"/>
        </w:rPr>
      </w:pPr>
      <w:r w:rsidRPr="00BB2820">
        <w:rPr>
          <w:color w:val="auto"/>
        </w:rPr>
        <w:t>Eurocode 2. (2004). </w:t>
      </w:r>
      <w:r w:rsidRPr="00BB2820">
        <w:rPr>
          <w:i/>
          <w:iCs/>
          <w:color w:val="auto"/>
        </w:rPr>
        <w:t>Design of Concrete Structures - Part 1-1: General Rules and Rules for Buildings</w:t>
      </w:r>
      <w:r w:rsidRPr="00BB2820">
        <w:rPr>
          <w:color w:val="auto"/>
        </w:rPr>
        <w:t>. EN 1992-1-1.</w:t>
      </w:r>
    </w:p>
    <w:p w14:paraId="203E0360" w14:textId="77777777" w:rsidR="0040342A" w:rsidRPr="00BB2820" w:rsidRDefault="0040342A" w:rsidP="00BB2820">
      <w:pPr>
        <w:pStyle w:val="BodyText"/>
        <w:spacing w:line="360" w:lineRule="auto"/>
        <w:rPr>
          <w:color w:val="auto"/>
        </w:rPr>
      </w:pPr>
      <w:r w:rsidRPr="00BB2820">
        <w:rPr>
          <w:color w:val="auto"/>
        </w:rPr>
        <w:t>Farrar, C. R., &amp; Worden, K. (2013). </w:t>
      </w:r>
      <w:r w:rsidRPr="00BB2820">
        <w:rPr>
          <w:i/>
          <w:iCs/>
          <w:color w:val="auto"/>
        </w:rPr>
        <w:t>Structural Health Monitoring: A Machine Learning Perspective</w:t>
      </w:r>
      <w:r w:rsidRPr="00BB2820">
        <w:rPr>
          <w:color w:val="auto"/>
        </w:rPr>
        <w:t>. John Wiley &amp; Sons.</w:t>
      </w:r>
    </w:p>
    <w:p w14:paraId="06143718" w14:textId="77777777" w:rsidR="0040342A" w:rsidRPr="00BB2820" w:rsidRDefault="0040342A" w:rsidP="00BB2820">
      <w:pPr>
        <w:pStyle w:val="BodyText"/>
        <w:spacing w:line="360" w:lineRule="auto"/>
        <w:rPr>
          <w:color w:val="auto"/>
        </w:rPr>
      </w:pPr>
      <w:r w:rsidRPr="00BB2820">
        <w:rPr>
          <w:color w:val="auto"/>
        </w:rPr>
        <w:t>Gautam, A., Sharma, J. K., &amp; Gupta, P. (2016). Modal analysis of beam through analytically and FEM. In </w:t>
      </w:r>
      <w:r w:rsidRPr="00BB2820">
        <w:rPr>
          <w:i/>
          <w:iCs/>
          <w:color w:val="auto"/>
        </w:rPr>
        <w:t>International Conference on Innovative Trends in Science, Engineering and Management</w:t>
      </w:r>
      <w:r w:rsidRPr="00BB2820">
        <w:rPr>
          <w:color w:val="auto"/>
        </w:rPr>
        <w:t> (pp. 375-383). ICITSEM-16, New Delhi, India. IBSN: 978-81-932074-9-9.</w:t>
      </w:r>
    </w:p>
    <w:p w14:paraId="5092568E" w14:textId="77777777" w:rsidR="0040342A" w:rsidRPr="00BB2820" w:rsidRDefault="0040342A" w:rsidP="00BB2820">
      <w:pPr>
        <w:pStyle w:val="BodyText"/>
        <w:spacing w:line="360" w:lineRule="auto"/>
        <w:rPr>
          <w:color w:val="auto"/>
        </w:rPr>
      </w:pPr>
      <w:r w:rsidRPr="00BB2820">
        <w:rPr>
          <w:color w:val="auto"/>
        </w:rPr>
        <w:t>Goodfellow, I., Bengio, Y., &amp; Courville, A. (2016). </w:t>
      </w:r>
      <w:r w:rsidRPr="00BB2820">
        <w:rPr>
          <w:i/>
          <w:iCs/>
          <w:color w:val="auto"/>
        </w:rPr>
        <w:t>Deep Learning</w:t>
      </w:r>
      <w:r w:rsidRPr="00BB2820">
        <w:rPr>
          <w:color w:val="auto"/>
        </w:rPr>
        <w:t>. MIT Press.</w:t>
      </w:r>
    </w:p>
    <w:p w14:paraId="190F6054" w14:textId="77777777" w:rsidR="0040342A" w:rsidRPr="00BB2820" w:rsidRDefault="0040342A" w:rsidP="00BB2820">
      <w:pPr>
        <w:pStyle w:val="BodyText"/>
        <w:spacing w:line="360" w:lineRule="auto"/>
        <w:rPr>
          <w:color w:val="auto"/>
        </w:rPr>
      </w:pPr>
      <w:r w:rsidRPr="00BB2820">
        <w:rPr>
          <w:color w:val="auto"/>
        </w:rPr>
        <w:t>Guo, C., Pleiss, G., Sun, Y., &amp; Weinberger, K. Q. (2017). On calibration of modern neural networks. In </w:t>
      </w:r>
      <w:r w:rsidRPr="00BB2820">
        <w:rPr>
          <w:i/>
          <w:iCs/>
          <w:color w:val="auto"/>
        </w:rPr>
        <w:t>International Conference on Machine Learning</w:t>
      </w:r>
      <w:r w:rsidRPr="00BB2820">
        <w:rPr>
          <w:color w:val="auto"/>
        </w:rPr>
        <w:t> (pp. 1321-1330). PMLR.</w:t>
      </w:r>
    </w:p>
    <w:p w14:paraId="7DEF28B7" w14:textId="77777777" w:rsidR="0040342A" w:rsidRPr="00BB2820" w:rsidRDefault="0040342A" w:rsidP="00BB2820">
      <w:pPr>
        <w:pStyle w:val="BodyText"/>
        <w:spacing w:line="360" w:lineRule="auto"/>
        <w:rPr>
          <w:color w:val="auto"/>
        </w:rPr>
      </w:pPr>
      <w:r w:rsidRPr="00BB2820">
        <w:rPr>
          <w:color w:val="auto"/>
        </w:rPr>
        <w:t>Harris, C. R., et al. (2020). Array programming with NumPy. </w:t>
      </w:r>
      <w:r w:rsidRPr="00BB2820">
        <w:rPr>
          <w:i/>
          <w:iCs/>
          <w:color w:val="auto"/>
        </w:rPr>
        <w:t>Nature</w:t>
      </w:r>
      <w:r w:rsidRPr="00BB2820">
        <w:rPr>
          <w:color w:val="auto"/>
        </w:rPr>
        <w:t>, 585, 357-362.</w:t>
      </w:r>
    </w:p>
    <w:p w14:paraId="5AF9E924" w14:textId="77777777" w:rsidR="0040342A" w:rsidRPr="00BB2820" w:rsidRDefault="0040342A" w:rsidP="00BB2820">
      <w:pPr>
        <w:pStyle w:val="BodyText"/>
        <w:spacing w:line="360" w:lineRule="auto"/>
        <w:rPr>
          <w:color w:val="auto"/>
        </w:rPr>
      </w:pPr>
      <w:r w:rsidRPr="00BB2820">
        <w:rPr>
          <w:color w:val="auto"/>
        </w:rPr>
        <w:t>Hastie, T., Tibshirani, R., &amp; Friedman, J. (2009). </w:t>
      </w:r>
      <w:r w:rsidRPr="00BB2820">
        <w:rPr>
          <w:i/>
          <w:iCs/>
          <w:color w:val="auto"/>
        </w:rPr>
        <w:t>The Elements of Statistical Learning: Data Mining, Inference, and Prediction</w:t>
      </w:r>
      <w:r w:rsidRPr="00BB2820">
        <w:rPr>
          <w:color w:val="auto"/>
        </w:rPr>
        <w:t> (2nd ed.). Springer.</w:t>
      </w:r>
    </w:p>
    <w:p w14:paraId="4072033D" w14:textId="77777777" w:rsidR="0040342A" w:rsidRPr="00BB2820" w:rsidRDefault="0040342A" w:rsidP="00BB2820">
      <w:pPr>
        <w:pStyle w:val="BodyText"/>
        <w:spacing w:line="360" w:lineRule="auto"/>
        <w:rPr>
          <w:color w:val="auto"/>
        </w:rPr>
      </w:pPr>
      <w:r w:rsidRPr="00BB2820">
        <w:rPr>
          <w:color w:val="auto"/>
        </w:rPr>
        <w:t>Helton, J. C., &amp; Davis, F. J. (2003). Latin hypercube sampling and the propagation of uncertainty in analyses of complex systems. </w:t>
      </w:r>
      <w:r w:rsidRPr="00BB2820">
        <w:rPr>
          <w:i/>
          <w:iCs/>
          <w:color w:val="auto"/>
        </w:rPr>
        <w:t>Reliability Engineering &amp; System Safety</w:t>
      </w:r>
      <w:r w:rsidRPr="00BB2820">
        <w:rPr>
          <w:color w:val="auto"/>
        </w:rPr>
        <w:t>, 81(1), 23-69.</w:t>
      </w:r>
    </w:p>
    <w:p w14:paraId="70F309FB" w14:textId="77777777" w:rsidR="0040342A" w:rsidRPr="00BB2820" w:rsidRDefault="0040342A" w:rsidP="00BB2820">
      <w:pPr>
        <w:pStyle w:val="BodyText"/>
        <w:spacing w:line="360" w:lineRule="auto"/>
        <w:rPr>
          <w:color w:val="auto"/>
        </w:rPr>
      </w:pPr>
      <w:r w:rsidRPr="00BB2820">
        <w:rPr>
          <w:color w:val="auto"/>
        </w:rPr>
        <w:t>Hughes, T. J. R. (2000). </w:t>
      </w:r>
      <w:r w:rsidRPr="00BB2820">
        <w:rPr>
          <w:i/>
          <w:iCs/>
          <w:color w:val="auto"/>
        </w:rPr>
        <w:t>The Finite Element Method: Linear Static and Dynamic Finite Element Analysis</w:t>
      </w:r>
      <w:r w:rsidRPr="00BB2820">
        <w:rPr>
          <w:color w:val="auto"/>
        </w:rPr>
        <w:t>. Dover Publications.</w:t>
      </w:r>
    </w:p>
    <w:p w14:paraId="36D2E5AF" w14:textId="77777777" w:rsidR="0040342A" w:rsidRPr="00BB2820" w:rsidRDefault="0040342A" w:rsidP="00BB2820">
      <w:pPr>
        <w:pStyle w:val="BodyText"/>
        <w:spacing w:line="360" w:lineRule="auto"/>
        <w:rPr>
          <w:color w:val="auto"/>
        </w:rPr>
      </w:pPr>
      <w:r w:rsidRPr="00BB2820">
        <w:rPr>
          <w:color w:val="auto"/>
        </w:rPr>
        <w:t>Inman, D. J. (2014). </w:t>
      </w:r>
      <w:r w:rsidRPr="00BB2820">
        <w:rPr>
          <w:i/>
          <w:iCs/>
          <w:color w:val="auto"/>
        </w:rPr>
        <w:t>Engineering Vibration</w:t>
      </w:r>
      <w:r w:rsidRPr="00BB2820">
        <w:rPr>
          <w:color w:val="auto"/>
        </w:rPr>
        <w:t> (4th ed.). Pearson.</w:t>
      </w:r>
    </w:p>
    <w:p w14:paraId="53C23C05" w14:textId="77777777" w:rsidR="0040342A" w:rsidRPr="00BB2820" w:rsidRDefault="0040342A" w:rsidP="00BB2820">
      <w:pPr>
        <w:pStyle w:val="BodyText"/>
        <w:spacing w:line="360" w:lineRule="auto"/>
        <w:rPr>
          <w:color w:val="auto"/>
        </w:rPr>
      </w:pPr>
      <w:r w:rsidRPr="00BB2820">
        <w:rPr>
          <w:color w:val="auto"/>
        </w:rPr>
        <w:lastRenderedPageBreak/>
        <w:t>Laory, I., Trinh, T. N., Smith, I. F., &amp; Brownjohn, J. M. (2018). Methodologies for predicting natural frequency variation of a suspension bridge. </w:t>
      </w:r>
      <w:r w:rsidRPr="00BB2820">
        <w:rPr>
          <w:i/>
          <w:iCs/>
          <w:color w:val="auto"/>
        </w:rPr>
        <w:t>Engineering Structures</w:t>
      </w:r>
      <w:r w:rsidRPr="00BB2820">
        <w:rPr>
          <w:color w:val="auto"/>
        </w:rPr>
        <w:t>, 80, 211-221.</w:t>
      </w:r>
    </w:p>
    <w:p w14:paraId="5D8576AA" w14:textId="77777777" w:rsidR="0040342A" w:rsidRPr="00BB2820" w:rsidRDefault="0040342A" w:rsidP="00BB2820">
      <w:pPr>
        <w:pStyle w:val="BodyText"/>
        <w:spacing w:line="360" w:lineRule="auto"/>
        <w:rPr>
          <w:color w:val="auto"/>
        </w:rPr>
      </w:pPr>
      <w:r w:rsidRPr="00BB2820">
        <w:rPr>
          <w:color w:val="auto"/>
        </w:rPr>
        <w:t>Luu, X.-B. (2024). Finite element modelling of reinforced concrete beam strengthening using ultra-high performance fiber-reinforced shotcrete. </w:t>
      </w:r>
      <w:r w:rsidRPr="00BB2820">
        <w:rPr>
          <w:i/>
          <w:iCs/>
          <w:color w:val="auto"/>
        </w:rPr>
        <w:t>Structures</w:t>
      </w:r>
      <w:r w:rsidRPr="00BB2820">
        <w:rPr>
          <w:color w:val="auto"/>
        </w:rPr>
        <w:t>, 60, 105794.</w:t>
      </w:r>
    </w:p>
    <w:p w14:paraId="64263258" w14:textId="77777777" w:rsidR="0040342A" w:rsidRPr="00BB2820" w:rsidRDefault="0040342A" w:rsidP="00BB2820">
      <w:pPr>
        <w:pStyle w:val="BodyText"/>
        <w:spacing w:line="360" w:lineRule="auto"/>
        <w:rPr>
          <w:color w:val="auto"/>
        </w:rPr>
      </w:pPr>
      <w:r w:rsidRPr="00BB2820">
        <w:rPr>
          <w:color w:val="auto"/>
        </w:rPr>
        <w:t>MacGregor, J. G., &amp; Wight, J. K. (2012). </w:t>
      </w:r>
      <w:r w:rsidRPr="00BB2820">
        <w:rPr>
          <w:i/>
          <w:iCs/>
          <w:color w:val="auto"/>
        </w:rPr>
        <w:t>Reinforced Concrete: Mechanics and Design</w:t>
      </w:r>
      <w:r w:rsidRPr="00BB2820">
        <w:rPr>
          <w:color w:val="auto"/>
        </w:rPr>
        <w:t> (6th ed.). Pearson.</w:t>
      </w:r>
    </w:p>
    <w:p w14:paraId="28664AF6" w14:textId="3A2774AA" w:rsidR="0040342A" w:rsidRPr="00BB2820" w:rsidRDefault="0040342A" w:rsidP="00BB2820">
      <w:pPr>
        <w:pStyle w:val="BodyText"/>
        <w:spacing w:line="360" w:lineRule="auto"/>
        <w:rPr>
          <w:color w:val="auto"/>
        </w:rPr>
      </w:pPr>
      <w:r w:rsidRPr="00BB2820">
        <w:rPr>
          <w:color w:val="auto"/>
        </w:rPr>
        <w:t>Massenzio, M., Jacquelin, E., &amp; Ovigne, P. A. (2005). Natural frequency evaluation of a cracked RC beam with or without composite strengthening for a damage assessment. </w:t>
      </w:r>
      <w:r w:rsidRPr="00BB2820">
        <w:rPr>
          <w:i/>
          <w:iCs/>
          <w:color w:val="auto"/>
        </w:rPr>
        <w:t>Materials and Structures</w:t>
      </w:r>
      <w:r w:rsidRPr="00BB2820">
        <w:rPr>
          <w:color w:val="auto"/>
        </w:rPr>
        <w:t>, 38, 865-873.</w:t>
      </w:r>
      <w:r w:rsidRPr="00BB2820">
        <w:rPr>
          <w:color w:val="auto"/>
        </w:rPr>
        <w:t xml:space="preserve"> </w:t>
      </w:r>
    </w:p>
    <w:p w14:paraId="775695E8" w14:textId="77777777" w:rsidR="0040342A" w:rsidRPr="00BB2820" w:rsidRDefault="0040342A" w:rsidP="00BB2820">
      <w:pPr>
        <w:pStyle w:val="BodyText"/>
        <w:spacing w:line="360" w:lineRule="auto"/>
        <w:rPr>
          <w:color w:val="auto"/>
        </w:rPr>
      </w:pPr>
      <w:r w:rsidRPr="00BB2820">
        <w:rPr>
          <w:color w:val="auto"/>
        </w:rPr>
        <w:t>McKay, M. D., Beckman, R. J., &amp; Conover, W. J. (1979). A comparison of three methods for selecting values of input variables in the analysis of output from a computer code. </w:t>
      </w:r>
      <w:r w:rsidRPr="00BB2820">
        <w:rPr>
          <w:i/>
          <w:iCs/>
          <w:color w:val="auto"/>
        </w:rPr>
        <w:t>Technometrics</w:t>
      </w:r>
      <w:r w:rsidRPr="00BB2820">
        <w:rPr>
          <w:color w:val="auto"/>
        </w:rPr>
        <w:t>, 21(2), 239-245.</w:t>
      </w:r>
    </w:p>
    <w:p w14:paraId="4FC1DD9E" w14:textId="77777777" w:rsidR="0040342A" w:rsidRPr="00BB2820" w:rsidRDefault="0040342A" w:rsidP="00BB2820">
      <w:pPr>
        <w:pStyle w:val="BodyText"/>
        <w:spacing w:line="360" w:lineRule="auto"/>
        <w:rPr>
          <w:color w:val="auto"/>
        </w:rPr>
      </w:pPr>
      <w:r w:rsidRPr="00BB2820">
        <w:rPr>
          <w:color w:val="auto"/>
        </w:rPr>
        <w:t>McKinney, W. (2010). Data Structures for Statistical Computing in Python. </w:t>
      </w:r>
      <w:r w:rsidRPr="00BB2820">
        <w:rPr>
          <w:i/>
          <w:iCs/>
          <w:color w:val="auto"/>
        </w:rPr>
        <w:t>Proceedings of the 9th Python in Science Conference</w:t>
      </w:r>
      <w:r w:rsidRPr="00BB2820">
        <w:rPr>
          <w:color w:val="auto"/>
        </w:rPr>
        <w:t>, 51-56.</w:t>
      </w:r>
    </w:p>
    <w:p w14:paraId="5B5FC54C" w14:textId="77777777" w:rsidR="0040342A" w:rsidRPr="00BB2820" w:rsidRDefault="0040342A" w:rsidP="00BB2820">
      <w:pPr>
        <w:pStyle w:val="BodyText"/>
        <w:spacing w:line="360" w:lineRule="auto"/>
        <w:rPr>
          <w:color w:val="auto"/>
        </w:rPr>
      </w:pPr>
      <w:r w:rsidRPr="00BB2820">
        <w:rPr>
          <w:color w:val="auto"/>
        </w:rPr>
        <w:t>Meirovitch, L. (2001). </w:t>
      </w:r>
      <w:r w:rsidRPr="00BB2820">
        <w:rPr>
          <w:i/>
          <w:iCs/>
          <w:color w:val="auto"/>
        </w:rPr>
        <w:t>Fundamentals of Vibrations</w:t>
      </w:r>
      <w:r w:rsidRPr="00BB2820">
        <w:rPr>
          <w:color w:val="auto"/>
        </w:rPr>
        <w:t>. McGraw-Hill.</w:t>
      </w:r>
    </w:p>
    <w:p w14:paraId="0420D8B8" w14:textId="77777777" w:rsidR="0040342A" w:rsidRPr="00BB2820" w:rsidRDefault="0040342A" w:rsidP="00BB2820">
      <w:pPr>
        <w:pStyle w:val="BodyText"/>
        <w:spacing w:line="360" w:lineRule="auto"/>
        <w:rPr>
          <w:color w:val="auto"/>
        </w:rPr>
      </w:pPr>
      <w:r w:rsidRPr="00BB2820">
        <w:rPr>
          <w:color w:val="auto"/>
        </w:rPr>
        <w:t>Miller, J., et al. (2000). The Tacoma Narrows Bridge collapse: A review of the causes. </w:t>
      </w:r>
      <w:r w:rsidRPr="00BB2820">
        <w:rPr>
          <w:i/>
          <w:iCs/>
          <w:color w:val="auto"/>
        </w:rPr>
        <w:t>Engineering History and Heritage</w:t>
      </w:r>
      <w:r w:rsidRPr="00BB2820">
        <w:rPr>
          <w:color w:val="auto"/>
        </w:rPr>
        <w:t>, 153(1), 25-30.</w:t>
      </w:r>
    </w:p>
    <w:p w14:paraId="7B26B1BA" w14:textId="77777777" w:rsidR="0040342A" w:rsidRPr="00BB2820" w:rsidRDefault="0040342A" w:rsidP="00BB2820">
      <w:pPr>
        <w:pStyle w:val="BodyText"/>
        <w:spacing w:line="360" w:lineRule="auto"/>
        <w:rPr>
          <w:color w:val="auto"/>
        </w:rPr>
      </w:pPr>
      <w:r w:rsidRPr="00BB2820">
        <w:rPr>
          <w:color w:val="auto"/>
        </w:rPr>
        <w:t>Nikoo, M., Zarfam, P., &amp; Sayahpour, H. (2018). Determination of natural frequency of Euler-Bernoulli beam using artificial neural network. </w:t>
      </w:r>
      <w:r w:rsidRPr="00BB2820">
        <w:rPr>
          <w:i/>
          <w:iCs/>
          <w:color w:val="auto"/>
        </w:rPr>
        <w:t>Engineering Structures</w:t>
      </w:r>
      <w:r w:rsidRPr="00BB2820">
        <w:rPr>
          <w:color w:val="auto"/>
        </w:rPr>
        <w:t>, 157, 154-166.</w:t>
      </w:r>
    </w:p>
    <w:p w14:paraId="167D3731" w14:textId="77777777" w:rsidR="0040342A" w:rsidRPr="00BB2820" w:rsidRDefault="0040342A" w:rsidP="00BB2820">
      <w:pPr>
        <w:pStyle w:val="BodyText"/>
        <w:spacing w:line="360" w:lineRule="auto"/>
        <w:rPr>
          <w:color w:val="auto"/>
        </w:rPr>
      </w:pPr>
      <w:r w:rsidRPr="00BB2820">
        <w:rPr>
          <w:color w:val="auto"/>
        </w:rPr>
        <w:t>Pedregosa, F., et al. (2011). Scikit-learn: Machine Learning in Python. </w:t>
      </w:r>
      <w:r w:rsidRPr="00BB2820">
        <w:rPr>
          <w:i/>
          <w:iCs/>
          <w:color w:val="auto"/>
        </w:rPr>
        <w:t>Journal of Machine Learning Research</w:t>
      </w:r>
      <w:r w:rsidRPr="00BB2820">
        <w:rPr>
          <w:color w:val="auto"/>
        </w:rPr>
        <w:t>, 12, 2825-2830.</w:t>
      </w:r>
    </w:p>
    <w:p w14:paraId="5CBB07A0" w14:textId="77777777" w:rsidR="0040342A" w:rsidRPr="00BB2820" w:rsidRDefault="0040342A" w:rsidP="00BB2820">
      <w:pPr>
        <w:pStyle w:val="BodyText"/>
        <w:spacing w:line="360" w:lineRule="auto"/>
        <w:rPr>
          <w:color w:val="auto"/>
        </w:rPr>
      </w:pPr>
      <w:r w:rsidRPr="00BB2820">
        <w:rPr>
          <w:color w:val="auto"/>
        </w:rPr>
        <w:t>Prokhorenkova, L., Gusev, G., Vorobev, A., Dorogush, A. V., &amp; Gulin, A. (2018). CatBoost: Unbiased Boosting with Categorical Features. </w:t>
      </w:r>
      <w:r w:rsidRPr="00BB2820">
        <w:rPr>
          <w:i/>
          <w:iCs/>
          <w:color w:val="auto"/>
        </w:rPr>
        <w:t>Advances in Neural Information Processing Systems</w:t>
      </w:r>
      <w:r w:rsidRPr="00BB2820">
        <w:rPr>
          <w:color w:val="auto"/>
        </w:rPr>
        <w:t>, 31.</w:t>
      </w:r>
    </w:p>
    <w:p w14:paraId="0E206124" w14:textId="77777777" w:rsidR="0040342A" w:rsidRPr="00BB2820" w:rsidRDefault="0040342A" w:rsidP="00BB2820">
      <w:pPr>
        <w:pStyle w:val="BodyText"/>
        <w:spacing w:line="360" w:lineRule="auto"/>
        <w:rPr>
          <w:color w:val="auto"/>
        </w:rPr>
      </w:pPr>
      <w:r w:rsidRPr="00BB2820">
        <w:rPr>
          <w:color w:val="auto"/>
        </w:rPr>
        <w:t>Rao, S. S. (2019). </w:t>
      </w:r>
      <w:r w:rsidRPr="00BB2820">
        <w:rPr>
          <w:i/>
          <w:iCs/>
          <w:color w:val="auto"/>
        </w:rPr>
        <w:t>Mechanical Vibrations</w:t>
      </w:r>
      <w:r w:rsidRPr="00BB2820">
        <w:rPr>
          <w:color w:val="auto"/>
        </w:rPr>
        <w:t> (6th ed.). Pearson.</w:t>
      </w:r>
    </w:p>
    <w:p w14:paraId="0B3B57A8" w14:textId="77777777" w:rsidR="0040342A" w:rsidRPr="00BB2820" w:rsidRDefault="0040342A" w:rsidP="00BB2820">
      <w:pPr>
        <w:pStyle w:val="BodyText"/>
        <w:spacing w:line="360" w:lineRule="auto"/>
        <w:rPr>
          <w:color w:val="auto"/>
        </w:rPr>
      </w:pPr>
      <w:r w:rsidRPr="00BB2820">
        <w:rPr>
          <w:color w:val="auto"/>
        </w:rPr>
        <w:t>Rodriguez, J., Ortega, L. M., &amp; Casal, J. (1997). Load carrying capacity of concrete structures with corroded reinforcement. </w:t>
      </w:r>
      <w:r w:rsidRPr="00BB2820">
        <w:rPr>
          <w:i/>
          <w:iCs/>
          <w:color w:val="auto"/>
        </w:rPr>
        <w:t>Construction and Building Materials</w:t>
      </w:r>
      <w:r w:rsidRPr="00BB2820">
        <w:rPr>
          <w:color w:val="auto"/>
        </w:rPr>
        <w:t>, 11(4), 239-248.</w:t>
      </w:r>
    </w:p>
    <w:p w14:paraId="7E9E76A2" w14:textId="77777777" w:rsidR="0040342A" w:rsidRPr="00BB2820" w:rsidRDefault="0040342A" w:rsidP="00BB2820">
      <w:pPr>
        <w:pStyle w:val="BodyText"/>
        <w:spacing w:line="360" w:lineRule="auto"/>
        <w:rPr>
          <w:color w:val="auto"/>
        </w:rPr>
      </w:pPr>
      <w:r w:rsidRPr="00BB2820">
        <w:rPr>
          <w:color w:val="auto"/>
        </w:rPr>
        <w:t>Saha, P., &amp; Yang, M. (2023). A neural network approach to estimate the frequency of a cantilever beam with random multiple damages. </w:t>
      </w:r>
      <w:r w:rsidRPr="00BB2820">
        <w:rPr>
          <w:i/>
          <w:iCs/>
          <w:color w:val="auto"/>
        </w:rPr>
        <w:t>Sensors</w:t>
      </w:r>
      <w:r w:rsidRPr="00BB2820">
        <w:rPr>
          <w:color w:val="auto"/>
        </w:rPr>
        <w:t>, 23, 7867.</w:t>
      </w:r>
    </w:p>
    <w:p w14:paraId="203A244F" w14:textId="77777777" w:rsidR="0040342A" w:rsidRPr="00BB2820" w:rsidRDefault="0040342A" w:rsidP="00BB2820">
      <w:pPr>
        <w:pStyle w:val="BodyText"/>
        <w:spacing w:line="360" w:lineRule="auto"/>
        <w:rPr>
          <w:color w:val="auto"/>
        </w:rPr>
      </w:pPr>
      <w:r w:rsidRPr="00BB2820">
        <w:rPr>
          <w:color w:val="auto"/>
        </w:rPr>
        <w:lastRenderedPageBreak/>
        <w:t>Sohn, H., Farrar, C. R., Hemez, F. M., Shunk, D. D., Stinemates, D. W., Nadler, B. R., &amp; Czarnecki, J. J. (2004). A review of structural health monitoring literature: 1996-2001. </w:t>
      </w:r>
      <w:r w:rsidRPr="00BB2820">
        <w:rPr>
          <w:i/>
          <w:iCs/>
          <w:color w:val="auto"/>
        </w:rPr>
        <w:t>Los Alamos National Laboratory Report</w:t>
      </w:r>
      <w:r w:rsidRPr="00BB2820">
        <w:rPr>
          <w:color w:val="auto"/>
        </w:rPr>
        <w:t> LA-13976-MS.</w:t>
      </w:r>
    </w:p>
    <w:p w14:paraId="718F9D20" w14:textId="77777777" w:rsidR="0040342A" w:rsidRPr="00BB2820" w:rsidRDefault="0040342A" w:rsidP="00BB2820">
      <w:pPr>
        <w:pStyle w:val="BodyText"/>
        <w:spacing w:line="360" w:lineRule="auto"/>
        <w:rPr>
          <w:color w:val="auto"/>
        </w:rPr>
      </w:pPr>
      <w:r w:rsidRPr="00BB2820">
        <w:rPr>
          <w:color w:val="auto"/>
        </w:rPr>
        <w:t>Tada, H., Paris, P. C., &amp; Irwin, G. R. (1973). </w:t>
      </w:r>
      <w:r w:rsidRPr="00BB2820">
        <w:rPr>
          <w:i/>
          <w:iCs/>
          <w:color w:val="auto"/>
        </w:rPr>
        <w:t>The Stress Analysis of Cracks Handbook</w:t>
      </w:r>
      <w:r w:rsidRPr="00BB2820">
        <w:rPr>
          <w:color w:val="auto"/>
        </w:rPr>
        <w:t>. Del Research Corporation.</w:t>
      </w:r>
    </w:p>
    <w:p w14:paraId="2D8BB7D5" w14:textId="77777777" w:rsidR="0040342A" w:rsidRPr="00BB2820" w:rsidRDefault="0040342A" w:rsidP="00BB2820">
      <w:pPr>
        <w:pStyle w:val="BodyText"/>
        <w:spacing w:line="360" w:lineRule="auto"/>
        <w:rPr>
          <w:color w:val="auto"/>
        </w:rPr>
      </w:pPr>
      <w:r w:rsidRPr="00BB2820">
        <w:rPr>
          <w:color w:val="auto"/>
        </w:rPr>
        <w:t>Virtanen, P., et al. (2020). SciPy 1.0: Fundamental Algorithms for Scientific Computing in Python. </w:t>
      </w:r>
      <w:r w:rsidRPr="00BB2820">
        <w:rPr>
          <w:i/>
          <w:iCs/>
          <w:color w:val="auto"/>
        </w:rPr>
        <w:t>Nature Methods</w:t>
      </w:r>
      <w:r w:rsidRPr="00BB2820">
        <w:rPr>
          <w:color w:val="auto"/>
        </w:rPr>
        <w:t>, 17, 261-272.</w:t>
      </w:r>
    </w:p>
    <w:p w14:paraId="64182CBC" w14:textId="77777777" w:rsidR="0040342A" w:rsidRPr="00BB2820" w:rsidRDefault="0040342A" w:rsidP="00BB2820">
      <w:pPr>
        <w:pStyle w:val="BodyText"/>
        <w:spacing w:line="360" w:lineRule="auto"/>
        <w:rPr>
          <w:color w:val="auto"/>
        </w:rPr>
      </w:pPr>
      <w:r w:rsidRPr="00BB2820">
        <w:rPr>
          <w:color w:val="auto"/>
        </w:rPr>
        <w:t>Zhang, Y., Cheng, Y., Tan, G., Lyu, X., Sun, X., Bai, Y., &amp; Yang, S. (2020). Natural frequency response evaluation for RC beams affected by steel corrosion using acceleration sensors. </w:t>
      </w:r>
      <w:r w:rsidRPr="00BB2820">
        <w:rPr>
          <w:i/>
          <w:iCs/>
          <w:color w:val="auto"/>
        </w:rPr>
        <w:t>Sensors</w:t>
      </w:r>
      <w:r w:rsidRPr="00BB2820">
        <w:rPr>
          <w:color w:val="auto"/>
        </w:rPr>
        <w:t>, 20, 5335.</w:t>
      </w:r>
    </w:p>
    <w:p w14:paraId="2216214E" w14:textId="2A138838" w:rsidR="0040342A" w:rsidRPr="00BB2820" w:rsidRDefault="0040342A" w:rsidP="00BB2820">
      <w:pPr>
        <w:pStyle w:val="BodyText"/>
        <w:spacing w:line="360" w:lineRule="auto"/>
        <w:rPr>
          <w:color w:val="auto"/>
        </w:rPr>
      </w:pPr>
      <w:r w:rsidRPr="00BB2820">
        <w:rPr>
          <w:color w:val="auto"/>
        </w:rPr>
        <w:t>Zienkiewicz, O. C., &amp; Taylor, R. L. (2000). </w:t>
      </w:r>
      <w:r w:rsidRPr="00BB2820">
        <w:rPr>
          <w:i/>
          <w:iCs/>
          <w:color w:val="auto"/>
        </w:rPr>
        <w:t>The Finite Element Method</w:t>
      </w:r>
      <w:r w:rsidRPr="00BB2820">
        <w:rPr>
          <w:color w:val="auto"/>
        </w:rPr>
        <w:t> (5th ed.). Butterworth-Heinemann.</w:t>
      </w:r>
    </w:p>
    <w:p w14:paraId="6C474D29" w14:textId="77777777" w:rsidR="0040342A" w:rsidRPr="00BB2820" w:rsidRDefault="0040342A" w:rsidP="00BB2820">
      <w:pPr>
        <w:pStyle w:val="BodyText"/>
        <w:spacing w:line="360" w:lineRule="auto"/>
        <w:rPr>
          <w:color w:val="auto"/>
        </w:rPr>
      </w:pPr>
    </w:p>
    <w:p w14:paraId="5994F110" w14:textId="41F0E408" w:rsidR="0040342A" w:rsidRPr="00BB2820" w:rsidRDefault="0040342A" w:rsidP="00BB2820">
      <w:pPr>
        <w:spacing w:line="360" w:lineRule="auto"/>
      </w:pPr>
      <w:r w:rsidRPr="00BB2820">
        <w:br w:type="page"/>
      </w:r>
    </w:p>
    <w:p w14:paraId="3C6694E2" w14:textId="77777777" w:rsidR="0040342A" w:rsidRPr="00BB2820" w:rsidRDefault="0040342A" w:rsidP="00BB2820">
      <w:pPr>
        <w:pStyle w:val="Heading1"/>
        <w:spacing w:line="360" w:lineRule="auto"/>
        <w:rPr>
          <w:color w:val="auto"/>
        </w:rPr>
      </w:pPr>
      <w:bookmarkStart w:id="196" w:name="_Toc219471691"/>
      <w:r w:rsidRPr="00BB2820">
        <w:rPr>
          <w:color w:val="auto"/>
        </w:rPr>
        <w:lastRenderedPageBreak/>
        <w:t>Code Availability Statement Data and Code Availability Statement</w:t>
      </w:r>
      <w:bookmarkEnd w:id="196"/>
    </w:p>
    <w:p w14:paraId="466A7220" w14:textId="77777777" w:rsidR="0040342A" w:rsidRPr="00BB2820" w:rsidRDefault="0040342A" w:rsidP="00BB2820">
      <w:pPr>
        <w:pStyle w:val="Heading2"/>
        <w:spacing w:line="360" w:lineRule="auto"/>
        <w:rPr>
          <w:color w:val="auto"/>
        </w:rPr>
      </w:pPr>
      <w:bookmarkStart w:id="197" w:name="_Toc219471692"/>
      <w:r w:rsidRPr="00BB2820">
        <w:rPr>
          <w:color w:val="auto"/>
        </w:rPr>
        <w:t>Dataset Availability</w:t>
      </w:r>
      <w:bookmarkEnd w:id="197"/>
    </w:p>
    <w:p w14:paraId="7CB79A6B" w14:textId="5C8D4CBB" w:rsidR="0040342A" w:rsidRPr="00BB2820" w:rsidRDefault="0040342A" w:rsidP="00BB2820">
      <w:pPr>
        <w:spacing w:line="360" w:lineRule="auto"/>
      </w:pPr>
      <w:r w:rsidRPr="00BB2820">
        <w:t>The FEM-generated dataset that consists of 3,000 beam samples utilized in the current study can be received on demand by the respective author. The dataset includes:</w:t>
      </w:r>
    </w:p>
    <w:p w14:paraId="2372523F" w14:textId="07DAED0F" w:rsidR="0040342A" w:rsidRPr="00BB2820" w:rsidRDefault="0040342A" w:rsidP="00BB2820">
      <w:pPr>
        <w:pStyle w:val="ListParagraph"/>
        <w:numPr>
          <w:ilvl w:val="0"/>
          <w:numId w:val="103"/>
        </w:numPr>
        <w:spacing w:line="360" w:lineRule="auto"/>
      </w:pPr>
      <w:r w:rsidRPr="00BB2820">
        <w:t>File Format: CSV (Comma-Separated Values) CSV is a comma-separated value format that is used to store structured data to support mathematical and statistical operations.</w:t>
      </w:r>
    </w:p>
    <w:p w14:paraId="73CA086F" w14:textId="77777777" w:rsidR="0040342A" w:rsidRPr="00BB2820" w:rsidRDefault="0040342A" w:rsidP="00BB2820">
      <w:pPr>
        <w:pStyle w:val="ListParagraph"/>
        <w:numPr>
          <w:ilvl w:val="0"/>
          <w:numId w:val="103"/>
        </w:numPr>
        <w:spacing w:line="360" w:lineRule="auto"/>
      </w:pPr>
      <w:r w:rsidRPr="00BB2820">
        <w:t>Size: Approximately 500 KB</w:t>
      </w:r>
    </w:p>
    <w:p w14:paraId="28B28A74" w14:textId="77777777" w:rsidR="0040342A" w:rsidRPr="00BB2820" w:rsidRDefault="0040342A" w:rsidP="00BB2820">
      <w:pPr>
        <w:pStyle w:val="ListParagraph"/>
        <w:numPr>
          <w:ilvl w:val="0"/>
          <w:numId w:val="103"/>
        </w:numPr>
        <w:spacing w:line="360" w:lineRule="auto"/>
      </w:pPr>
      <w:r w:rsidRPr="00BB2820">
        <w:t>Columns 8 variables (Length, Width, Depth, ConcreteStrength, Damage type, Damage severity, mode 1 frequency, mode 2 frequency)</w:t>
      </w:r>
    </w:p>
    <w:p w14:paraId="64764ED8" w14:textId="77777777" w:rsidR="0040342A" w:rsidRPr="00BB2820" w:rsidRDefault="0040342A" w:rsidP="00BB2820">
      <w:pPr>
        <w:pStyle w:val="ListParagraph"/>
        <w:numPr>
          <w:ilvl w:val="0"/>
          <w:numId w:val="103"/>
        </w:numPr>
        <w:spacing w:line="360" w:lineRule="auto"/>
      </w:pPr>
      <w:r w:rsidRPr="00BB2820">
        <w:t>Samples: 3,000 rows (1,500 characteristics of pristine samples and 1,500 characteristics of damaged samples).</w:t>
      </w:r>
    </w:p>
    <w:p w14:paraId="29BB91FB" w14:textId="77777777" w:rsidR="0040342A" w:rsidRPr="00BB2820" w:rsidRDefault="0040342A" w:rsidP="00BB2820">
      <w:pPr>
        <w:pStyle w:val="Heading2"/>
        <w:spacing w:line="360" w:lineRule="auto"/>
        <w:rPr>
          <w:color w:val="auto"/>
        </w:rPr>
      </w:pPr>
      <w:bookmarkStart w:id="198" w:name="_Toc219471693"/>
      <w:r w:rsidRPr="00BB2820">
        <w:rPr>
          <w:color w:val="auto"/>
        </w:rPr>
        <w:t>Code Availability</w:t>
      </w:r>
      <w:bookmarkEnd w:id="198"/>
    </w:p>
    <w:p w14:paraId="1BDC1809" w14:textId="77777777" w:rsidR="0040342A" w:rsidRPr="00BB2820" w:rsidRDefault="0040342A" w:rsidP="00BB2820">
      <w:pPr>
        <w:spacing w:line="360" w:lineRule="auto"/>
      </w:pPr>
      <w:r w:rsidRPr="00BB2820">
        <w:t>The Python code of the FEM simulation and the ML pipeline could be found in the following structure:</w:t>
      </w:r>
    </w:p>
    <w:p w14:paraId="3B3D0114" w14:textId="77777777" w:rsidR="00236226" w:rsidRPr="00BB2820" w:rsidRDefault="00236226" w:rsidP="00BB2820">
      <w:pPr>
        <w:spacing w:line="360" w:lineRule="auto"/>
      </w:pPr>
      <w:r w:rsidRPr="00BB2820">
        <w:t>Project/</w:t>
      </w:r>
    </w:p>
    <w:p w14:paraId="2E5F2386" w14:textId="77777777" w:rsidR="00236226" w:rsidRPr="00BB2820" w:rsidRDefault="00236226" w:rsidP="00BB2820">
      <w:pPr>
        <w:spacing w:line="360" w:lineRule="auto"/>
      </w:pPr>
      <w:r w:rsidRPr="00BB2820">
        <w:t>├── simulation/</w:t>
      </w:r>
    </w:p>
    <w:p w14:paraId="12E29B8E" w14:textId="77777777" w:rsidR="00236226" w:rsidRPr="00BB2820" w:rsidRDefault="00236226" w:rsidP="00BB2820">
      <w:pPr>
        <w:spacing w:line="360" w:lineRule="auto"/>
      </w:pPr>
      <w:r w:rsidRPr="00BB2820">
        <w:t>│   ├── fem_beam.py                 # Euler-Bernoulli FEM implementation</w:t>
      </w:r>
    </w:p>
    <w:p w14:paraId="1A766231" w14:textId="77777777" w:rsidR="00236226" w:rsidRPr="00BB2820" w:rsidRDefault="00236226" w:rsidP="00BB2820">
      <w:pPr>
        <w:spacing w:line="360" w:lineRule="auto"/>
      </w:pPr>
      <w:r w:rsidRPr="00BB2820">
        <w:t>│   ├── damage_models.py            # Corrosion and crack damage modeling</w:t>
      </w:r>
    </w:p>
    <w:p w14:paraId="4AA1AFD7" w14:textId="77777777" w:rsidR="00236226" w:rsidRPr="00BB2820" w:rsidRDefault="00236226" w:rsidP="00BB2820">
      <w:pPr>
        <w:spacing w:line="360" w:lineRule="auto"/>
      </w:pPr>
      <w:r w:rsidRPr="00BB2820">
        <w:t>│   └── outputs/                    # Generated datasets and figures</w:t>
      </w:r>
    </w:p>
    <w:p w14:paraId="37E3B43B" w14:textId="77777777" w:rsidR="00236226" w:rsidRPr="00BB2820" w:rsidRDefault="00236226" w:rsidP="00BB2820">
      <w:pPr>
        <w:spacing w:line="360" w:lineRule="auto"/>
      </w:pPr>
      <w:r w:rsidRPr="00BB2820">
        <w:t>├── scripts/</w:t>
      </w:r>
    </w:p>
    <w:p w14:paraId="35860F34" w14:textId="77777777" w:rsidR="00236226" w:rsidRPr="00BB2820" w:rsidRDefault="00236226" w:rsidP="00BB2820">
      <w:pPr>
        <w:spacing w:line="360" w:lineRule="auto"/>
      </w:pPr>
      <w:r w:rsidRPr="00BB2820">
        <w:t>│   ├── validate_gautam_2016.py     # Gautam et al. validation script</w:t>
      </w:r>
    </w:p>
    <w:p w14:paraId="73021A93" w14:textId="77777777" w:rsidR="00236226" w:rsidRPr="00BB2820" w:rsidRDefault="00236226" w:rsidP="00BB2820">
      <w:pPr>
        <w:spacing w:line="360" w:lineRule="auto"/>
      </w:pPr>
      <w:r w:rsidRPr="00BB2820">
        <w:t>│   ├── validate_rc_beam.py         # RC material model validation</w:t>
      </w:r>
    </w:p>
    <w:p w14:paraId="32C26DB1" w14:textId="77777777" w:rsidR="00236226" w:rsidRPr="00BB2820" w:rsidRDefault="00236226" w:rsidP="00BB2820">
      <w:pPr>
        <w:spacing w:line="360" w:lineRule="auto"/>
      </w:pPr>
      <w:r w:rsidRPr="00BB2820">
        <w:t>│   ├── validate_massenzio_2005.py  # Massenzio free-free RC beam validation</w:t>
      </w:r>
    </w:p>
    <w:p w14:paraId="67F6F58B" w14:textId="77777777" w:rsidR="00236226" w:rsidRPr="00BB2820" w:rsidRDefault="00236226" w:rsidP="00BB2820">
      <w:pPr>
        <w:spacing w:line="360" w:lineRule="auto"/>
      </w:pPr>
      <w:r w:rsidRPr="00BB2820">
        <w:t>│   ├── comprehensive_validation.py # Mesh convergence, mode shapes, damage sensitivity, Zhang comparison</w:t>
      </w:r>
    </w:p>
    <w:p w14:paraId="0836B1F6" w14:textId="77777777" w:rsidR="00236226" w:rsidRPr="00BB2820" w:rsidRDefault="00236226" w:rsidP="00BB2820">
      <w:pPr>
        <w:spacing w:line="360" w:lineRule="auto"/>
      </w:pPr>
      <w:r w:rsidRPr="00BB2820">
        <w:t>│   └── hyperparameter_tuning.py    # ML optimization scripts</w:t>
      </w:r>
    </w:p>
    <w:p w14:paraId="6592E08B" w14:textId="3555E363" w:rsidR="0040342A" w:rsidRPr="00BB2820" w:rsidRDefault="00236226" w:rsidP="00BB2820">
      <w:pPr>
        <w:spacing w:line="360" w:lineRule="auto"/>
      </w:pPr>
      <w:r w:rsidRPr="00BB2820">
        <w:t>└── model_training.ipynb            # Jupyter notebook with ML pipeline</w:t>
      </w:r>
    </w:p>
    <w:p w14:paraId="4158B8D9" w14:textId="77777777" w:rsidR="00236226" w:rsidRPr="00BB2820" w:rsidRDefault="00236226" w:rsidP="00BB2820">
      <w:pPr>
        <w:spacing w:line="360" w:lineRule="auto"/>
      </w:pPr>
    </w:p>
    <w:p w14:paraId="6612E849" w14:textId="77777777" w:rsidR="00236226" w:rsidRPr="00BB2820" w:rsidRDefault="00236226" w:rsidP="00BB2820">
      <w:pPr>
        <w:spacing w:line="360" w:lineRule="auto"/>
      </w:pPr>
      <w:r w:rsidRPr="00BB2820">
        <w:rPr>
          <w:b/>
          <w:bCs/>
        </w:rPr>
        <w:t>Software Requirements:</w:t>
      </w:r>
    </w:p>
    <w:p w14:paraId="7E6613B4" w14:textId="77777777" w:rsidR="00236226" w:rsidRPr="00BB2820" w:rsidRDefault="00236226" w:rsidP="00BB2820">
      <w:pPr>
        <w:numPr>
          <w:ilvl w:val="0"/>
          <w:numId w:val="104"/>
        </w:numPr>
        <w:spacing w:line="360" w:lineRule="auto"/>
      </w:pPr>
      <w:r w:rsidRPr="00BB2820">
        <w:t>Python 3.9+</w:t>
      </w:r>
    </w:p>
    <w:p w14:paraId="2D0EE2C4" w14:textId="77777777" w:rsidR="00236226" w:rsidRPr="00BB2820" w:rsidRDefault="00236226" w:rsidP="00BB2820">
      <w:pPr>
        <w:numPr>
          <w:ilvl w:val="0"/>
          <w:numId w:val="104"/>
        </w:numPr>
        <w:spacing w:line="360" w:lineRule="auto"/>
      </w:pPr>
      <w:r w:rsidRPr="00BB2820">
        <w:t>NumPy ≥ 1.21</w:t>
      </w:r>
    </w:p>
    <w:p w14:paraId="2F1E5524" w14:textId="77777777" w:rsidR="00236226" w:rsidRPr="00BB2820" w:rsidRDefault="00236226" w:rsidP="00BB2820">
      <w:pPr>
        <w:numPr>
          <w:ilvl w:val="0"/>
          <w:numId w:val="104"/>
        </w:numPr>
        <w:spacing w:line="360" w:lineRule="auto"/>
      </w:pPr>
      <w:r w:rsidRPr="00BB2820">
        <w:t>SciPy ≥ 1.7</w:t>
      </w:r>
    </w:p>
    <w:p w14:paraId="39B51B0C" w14:textId="77777777" w:rsidR="00236226" w:rsidRPr="00BB2820" w:rsidRDefault="00236226" w:rsidP="00BB2820">
      <w:pPr>
        <w:numPr>
          <w:ilvl w:val="0"/>
          <w:numId w:val="104"/>
        </w:numPr>
        <w:spacing w:line="360" w:lineRule="auto"/>
      </w:pPr>
      <w:r w:rsidRPr="00BB2820">
        <w:lastRenderedPageBreak/>
        <w:t>Scikit-learn ≥ 1.0</w:t>
      </w:r>
    </w:p>
    <w:p w14:paraId="73DB7472" w14:textId="77777777" w:rsidR="00236226" w:rsidRPr="00BB2820" w:rsidRDefault="00236226" w:rsidP="00BB2820">
      <w:pPr>
        <w:numPr>
          <w:ilvl w:val="0"/>
          <w:numId w:val="104"/>
        </w:numPr>
        <w:spacing w:line="360" w:lineRule="auto"/>
      </w:pPr>
      <w:r w:rsidRPr="00BB2820">
        <w:t>CatBoost ≥ 1.0</w:t>
      </w:r>
    </w:p>
    <w:p w14:paraId="450F387E" w14:textId="77777777" w:rsidR="00236226" w:rsidRPr="00BB2820" w:rsidRDefault="00236226" w:rsidP="00BB2820">
      <w:pPr>
        <w:numPr>
          <w:ilvl w:val="0"/>
          <w:numId w:val="104"/>
        </w:numPr>
        <w:spacing w:line="360" w:lineRule="auto"/>
      </w:pPr>
      <w:r w:rsidRPr="00BB2820">
        <w:t>XGBoost ≥ 1.5</w:t>
      </w:r>
    </w:p>
    <w:p w14:paraId="73F71602" w14:textId="77777777" w:rsidR="00236226" w:rsidRPr="00BB2820" w:rsidRDefault="00236226" w:rsidP="00BB2820">
      <w:pPr>
        <w:numPr>
          <w:ilvl w:val="0"/>
          <w:numId w:val="104"/>
        </w:numPr>
        <w:spacing w:line="360" w:lineRule="auto"/>
      </w:pPr>
      <w:r w:rsidRPr="00BB2820">
        <w:t>Matplotlib ≥ 3.4</w:t>
      </w:r>
    </w:p>
    <w:p w14:paraId="69143B91" w14:textId="77777777" w:rsidR="00236226" w:rsidRPr="00BB2820" w:rsidRDefault="00236226" w:rsidP="00BB2820">
      <w:pPr>
        <w:numPr>
          <w:ilvl w:val="0"/>
          <w:numId w:val="104"/>
        </w:numPr>
        <w:spacing w:line="360" w:lineRule="auto"/>
      </w:pPr>
      <w:r w:rsidRPr="00BB2820">
        <w:t>SHAP ≥ 0.40</w:t>
      </w:r>
    </w:p>
    <w:p w14:paraId="483E18A5" w14:textId="77777777" w:rsidR="00236226" w:rsidRPr="00BB2820" w:rsidRDefault="00236226" w:rsidP="00BB2820">
      <w:pPr>
        <w:spacing w:line="360" w:lineRule="auto"/>
        <w:rPr>
          <w:b/>
          <w:bCs/>
        </w:rPr>
      </w:pPr>
      <w:r w:rsidRPr="00BB2820">
        <w:rPr>
          <w:b/>
          <w:bCs/>
        </w:rPr>
        <w:t>Reproducibility</w:t>
      </w:r>
    </w:p>
    <w:p w14:paraId="11444C29" w14:textId="77777777" w:rsidR="00236226" w:rsidRPr="00BB2820" w:rsidRDefault="00236226" w:rsidP="00BB2820">
      <w:pPr>
        <w:spacing w:line="360" w:lineRule="auto"/>
      </w:pPr>
      <w:r w:rsidRPr="00BB2820">
        <w:t>All random processes use fixed seeds for reproducibility:</w:t>
      </w:r>
    </w:p>
    <w:p w14:paraId="042A68AF" w14:textId="77777777" w:rsidR="00236226" w:rsidRPr="00BB2820" w:rsidRDefault="00236226" w:rsidP="00BB2820">
      <w:pPr>
        <w:numPr>
          <w:ilvl w:val="0"/>
          <w:numId w:val="105"/>
        </w:numPr>
        <w:spacing w:line="360" w:lineRule="auto"/>
      </w:pPr>
      <w:r w:rsidRPr="00BB2820">
        <w:t>Dataset generation: random_state=42</w:t>
      </w:r>
    </w:p>
    <w:p w14:paraId="69FEC65B" w14:textId="77777777" w:rsidR="00236226" w:rsidRPr="00BB2820" w:rsidRDefault="00236226" w:rsidP="00BB2820">
      <w:pPr>
        <w:numPr>
          <w:ilvl w:val="0"/>
          <w:numId w:val="105"/>
        </w:numPr>
        <w:spacing w:line="360" w:lineRule="auto"/>
      </w:pPr>
      <w:r w:rsidRPr="00BB2820">
        <w:t>Train-test split: random_state=42</w:t>
      </w:r>
    </w:p>
    <w:p w14:paraId="6E0C8785" w14:textId="77777777" w:rsidR="00236226" w:rsidRPr="00BB2820" w:rsidRDefault="00236226" w:rsidP="00BB2820">
      <w:pPr>
        <w:numPr>
          <w:ilvl w:val="0"/>
          <w:numId w:val="105"/>
        </w:numPr>
        <w:spacing w:line="360" w:lineRule="auto"/>
      </w:pPr>
      <w:r w:rsidRPr="00BB2820">
        <w:t>Cross-validation: random_state=42</w:t>
      </w:r>
    </w:p>
    <w:p w14:paraId="71B7D9D2" w14:textId="77777777" w:rsidR="00236226" w:rsidRPr="00BB2820" w:rsidRDefault="00236226" w:rsidP="00BB2820">
      <w:pPr>
        <w:numPr>
          <w:ilvl w:val="0"/>
          <w:numId w:val="105"/>
        </w:numPr>
        <w:spacing w:line="360" w:lineRule="auto"/>
      </w:pPr>
      <w:r w:rsidRPr="00BB2820">
        <w:t>Bootstrap sampling: random_state=42</w:t>
      </w:r>
    </w:p>
    <w:p w14:paraId="4AB1F1B4" w14:textId="77777777" w:rsidR="00236226" w:rsidRPr="00BB2820" w:rsidRDefault="00236226" w:rsidP="00BB2820">
      <w:pPr>
        <w:spacing w:line="360" w:lineRule="auto"/>
      </w:pPr>
    </w:p>
    <w:p w14:paraId="583D0AFE" w14:textId="38DB8A17" w:rsidR="00984A79" w:rsidRPr="00BB2820" w:rsidRDefault="00984A79" w:rsidP="00BB2820">
      <w:pPr>
        <w:spacing w:line="360" w:lineRule="auto"/>
      </w:pPr>
      <w:r w:rsidRPr="00BB2820">
        <w:br w:type="page"/>
      </w:r>
    </w:p>
    <w:p w14:paraId="72B81A67" w14:textId="77777777" w:rsidR="00984A79" w:rsidRPr="00BB2820" w:rsidRDefault="00984A79" w:rsidP="00BB2820">
      <w:pPr>
        <w:pStyle w:val="Heading1"/>
        <w:spacing w:line="360" w:lineRule="auto"/>
        <w:jc w:val="center"/>
        <w:rPr>
          <w:color w:val="auto"/>
        </w:rPr>
      </w:pPr>
      <w:bookmarkStart w:id="199" w:name="_Toc219471694"/>
      <w:r w:rsidRPr="00BB2820">
        <w:rPr>
          <w:color w:val="auto"/>
        </w:rPr>
        <w:lastRenderedPageBreak/>
        <w:t>Appendices</w:t>
      </w:r>
      <w:bookmarkEnd w:id="199"/>
    </w:p>
    <w:p w14:paraId="594D69B3" w14:textId="77777777" w:rsidR="00984A79" w:rsidRPr="00BB2820" w:rsidRDefault="00984A79" w:rsidP="00BB2820">
      <w:pPr>
        <w:spacing w:line="360" w:lineRule="auto"/>
      </w:pPr>
    </w:p>
    <w:p w14:paraId="4EBD1514" w14:textId="77777777" w:rsidR="0040342A" w:rsidRPr="00BB2820" w:rsidRDefault="0040342A" w:rsidP="00BB2820">
      <w:pPr>
        <w:pStyle w:val="Heading2"/>
        <w:spacing w:line="360" w:lineRule="auto"/>
        <w:rPr>
          <w:color w:val="auto"/>
        </w:rPr>
      </w:pPr>
      <w:bookmarkStart w:id="200" w:name="_Toc219471695"/>
      <w:r w:rsidRPr="00BB2820">
        <w:rPr>
          <w:color w:val="auto"/>
        </w:rPr>
        <w:t>Appendix A: Code Structure FEM Implementation.</w:t>
      </w:r>
      <w:bookmarkEnd w:id="200"/>
    </w:p>
    <w:p w14:paraId="60C5868E" w14:textId="3EADB3DF" w:rsidR="0040342A" w:rsidRPr="00BB2820" w:rsidRDefault="0040342A" w:rsidP="00BB2820">
      <w:pPr>
        <w:spacing w:line="360" w:lineRule="auto"/>
      </w:pPr>
      <w:r w:rsidRPr="00BB2820">
        <w:t>The implementation of the finite element analysis was performed with NumPy and SciPy libraries in Python 3.9+. The code structure is based on the principles of object-oriented and it has the following principal components:</w:t>
      </w:r>
    </w:p>
    <w:p w14:paraId="53BD541E" w14:textId="28DA3F44" w:rsidR="0040342A" w:rsidRPr="00BB2820" w:rsidRDefault="0040342A" w:rsidP="00BB2820">
      <w:pPr>
        <w:spacing w:line="360" w:lineRule="auto"/>
        <w:rPr>
          <w:b/>
          <w:bCs/>
        </w:rPr>
      </w:pPr>
      <w:r w:rsidRPr="00BB2820">
        <w:rPr>
          <w:b/>
          <w:bCs/>
        </w:rPr>
        <w:t>Main Classes:</w:t>
      </w:r>
    </w:p>
    <w:p w14:paraId="2150E834" w14:textId="77777777" w:rsidR="0040342A" w:rsidRPr="00BB2820" w:rsidRDefault="0040342A" w:rsidP="00BB2820">
      <w:pPr>
        <w:pStyle w:val="ListParagraph"/>
        <w:numPr>
          <w:ilvl w:val="0"/>
          <w:numId w:val="106"/>
        </w:numPr>
        <w:spacing w:line="360" w:lineRule="auto"/>
      </w:pPr>
      <w:r w:rsidRPr="00BB2820">
        <w:t>Beam: Geometric and material properties.</w:t>
      </w:r>
    </w:p>
    <w:p w14:paraId="37E8DC8C" w14:textId="77777777" w:rsidR="0040342A" w:rsidRPr="00BB2820" w:rsidRDefault="0040342A" w:rsidP="00BB2820">
      <w:pPr>
        <w:pStyle w:val="ListParagraph"/>
        <w:numPr>
          <w:ilvl w:val="0"/>
          <w:numId w:val="106"/>
        </w:numPr>
        <w:spacing w:line="360" w:lineRule="auto"/>
      </w:pPr>
      <w:r w:rsidRPr="00BB2820">
        <w:t>Element: Refers to the beam elements which have local stiffness and mass matrices.</w:t>
      </w:r>
    </w:p>
    <w:p w14:paraId="7B61AF89" w14:textId="77777777" w:rsidR="0040342A" w:rsidRPr="00BB2820" w:rsidRDefault="0040342A" w:rsidP="00BB2820">
      <w:pPr>
        <w:pStyle w:val="ListParagraph"/>
        <w:numPr>
          <w:ilvl w:val="0"/>
          <w:numId w:val="106"/>
        </w:numPr>
        <w:spacing w:line="360" w:lineRule="auto"/>
      </w:pPr>
      <w:r w:rsidRPr="00BB2820">
        <w:t>Assembly: Builds matrices of the elements world wide.</w:t>
      </w:r>
    </w:p>
    <w:p w14:paraId="6D982250" w14:textId="77777777" w:rsidR="0040342A" w:rsidRPr="00BB2820" w:rsidRDefault="0040342A" w:rsidP="00BB2820">
      <w:pPr>
        <w:pStyle w:val="ListParagraph"/>
        <w:numPr>
          <w:ilvl w:val="0"/>
          <w:numId w:val="106"/>
        </w:numPr>
        <w:spacing w:line="360" w:lineRule="auto"/>
      </w:pPr>
      <w:r w:rsidRPr="00BB2820">
        <w:t>Solver: S/he does the eigenvalue analysis with scipy.linalg.eigh.</w:t>
      </w:r>
    </w:p>
    <w:p w14:paraId="00694789" w14:textId="77777777" w:rsidR="0040342A" w:rsidRPr="00BB2820" w:rsidRDefault="0040342A" w:rsidP="00BB2820">
      <w:pPr>
        <w:pStyle w:val="ListParagraph"/>
        <w:numPr>
          <w:ilvl w:val="0"/>
          <w:numId w:val="106"/>
        </w:numPr>
        <w:spacing w:line="360" w:lineRule="auto"/>
      </w:pPr>
      <w:r w:rsidRPr="00BB2820">
        <w:t>DamageModel: This uses a method of reduction of stiffness depending on the type and extent of damage.</w:t>
      </w:r>
    </w:p>
    <w:p w14:paraId="67F34818" w14:textId="254B7015" w:rsidR="0040342A" w:rsidRPr="00BB2820" w:rsidRDefault="0040342A" w:rsidP="00BB2820">
      <w:pPr>
        <w:spacing w:line="360" w:lineRule="auto"/>
        <w:rPr>
          <w:b/>
          <w:bCs/>
        </w:rPr>
      </w:pPr>
      <w:r w:rsidRPr="00BB2820">
        <w:rPr>
          <w:b/>
          <w:bCs/>
        </w:rPr>
        <w:t>Key Functions:</w:t>
      </w:r>
    </w:p>
    <w:p w14:paraId="7B21BD9F" w14:textId="77777777" w:rsidR="0040342A" w:rsidRPr="00BB2820" w:rsidRDefault="0040342A" w:rsidP="00BB2820">
      <w:pPr>
        <w:pStyle w:val="ListParagraph"/>
        <w:numPr>
          <w:ilvl w:val="0"/>
          <w:numId w:val="107"/>
        </w:numPr>
        <w:spacing w:line="360" w:lineRule="auto"/>
      </w:pPr>
      <w:r w:rsidRPr="00BB2820">
        <w:t>elementmatrices(): local stiffness and mass matrices with size 4x4 are generated.</w:t>
      </w:r>
    </w:p>
    <w:p w14:paraId="58747518" w14:textId="77777777" w:rsidR="0040342A" w:rsidRPr="00BB2820" w:rsidRDefault="0040342A" w:rsidP="00BB2820">
      <w:pPr>
        <w:pStyle w:val="ListParagraph"/>
        <w:numPr>
          <w:ilvl w:val="0"/>
          <w:numId w:val="107"/>
        </w:numPr>
        <w:spacing w:line="360" w:lineRule="auto"/>
      </w:pPr>
      <w:r w:rsidRPr="00BB2820">
        <w:t>applyboundaryconditions(): Applying fixed-fixed supports by removing DOFs.</w:t>
      </w:r>
    </w:p>
    <w:p w14:paraId="06BD0EFC" w14:textId="77777777" w:rsidR="0040342A" w:rsidRPr="00BB2820" w:rsidRDefault="0040342A" w:rsidP="00BB2820">
      <w:pPr>
        <w:pStyle w:val="ListParagraph"/>
        <w:numPr>
          <w:ilvl w:val="0"/>
          <w:numId w:val="107"/>
        </w:numPr>
        <w:spacing w:line="360" w:lineRule="auto"/>
      </w:pPr>
      <w:r w:rsidRPr="00BB2820">
        <w:t>solveeigenvalueproblem(): Extraction of natural frequencies and mode shapes.</w:t>
      </w:r>
    </w:p>
    <w:p w14:paraId="1DF4974A" w14:textId="77777777" w:rsidR="0040342A" w:rsidRPr="00BB2820" w:rsidRDefault="0040342A" w:rsidP="00BB2820">
      <w:pPr>
        <w:pStyle w:val="ListParagraph"/>
        <w:numPr>
          <w:ilvl w:val="0"/>
          <w:numId w:val="107"/>
        </w:numPr>
        <w:spacing w:line="360" w:lineRule="auto"/>
      </w:pPr>
      <w:r w:rsidRPr="00BB2820">
        <w:t>validateagainsttheorytrue): Comparison of FEM results with Euler-Bernoulli.</w:t>
      </w:r>
    </w:p>
    <w:p w14:paraId="4B5CBF22" w14:textId="77777777" w:rsidR="0040342A" w:rsidRPr="00BB2820" w:rsidRDefault="0040342A" w:rsidP="00BB2820">
      <w:pPr>
        <w:pStyle w:val="ListParagraph"/>
        <w:numPr>
          <w:ilvl w:val="0"/>
          <w:numId w:val="107"/>
        </w:numPr>
        <w:spacing w:line="360" w:lineRule="auto"/>
      </w:pPr>
      <w:r w:rsidRPr="00BB2820">
        <w:t>Its implementation is based on uniform units (SI) all the way through and has extensive docstrings in NumPy style.</w:t>
      </w:r>
    </w:p>
    <w:p w14:paraId="401D5F9B" w14:textId="77777777" w:rsidR="0040342A" w:rsidRPr="00BB2820" w:rsidRDefault="0040342A" w:rsidP="00BB2820">
      <w:pPr>
        <w:spacing w:line="360" w:lineRule="auto"/>
      </w:pPr>
    </w:p>
    <w:p w14:paraId="41E9987F" w14:textId="77777777" w:rsidR="0040342A" w:rsidRPr="00BB2820" w:rsidRDefault="0040342A" w:rsidP="00BB2820">
      <w:pPr>
        <w:pStyle w:val="Heading2"/>
        <w:spacing w:line="360" w:lineRule="auto"/>
        <w:rPr>
          <w:color w:val="auto"/>
        </w:rPr>
      </w:pPr>
      <w:bookmarkStart w:id="201" w:name="_Toc219471696"/>
      <w:r w:rsidRPr="00BB2820">
        <w:rPr>
          <w:color w:val="auto"/>
        </w:rPr>
        <w:t>Appendix B: Machine Learning Entertainment.</w:t>
      </w:r>
      <w:bookmarkEnd w:id="201"/>
    </w:p>
    <w:p w14:paraId="398C1C26" w14:textId="77777777" w:rsidR="0040342A" w:rsidRPr="00BB2820" w:rsidRDefault="0040342A" w:rsidP="00BB2820">
      <w:pPr>
        <w:spacing w:line="360" w:lineRule="auto"/>
        <w:rPr>
          <w:b/>
          <w:bCs/>
        </w:rPr>
      </w:pPr>
      <w:r w:rsidRPr="00BB2820">
        <w:rPr>
          <w:b/>
          <w:bCs/>
        </w:rPr>
        <w:t>The ML workflow is scikit-learn-conventional:</w:t>
      </w:r>
    </w:p>
    <w:p w14:paraId="4F20B9BE" w14:textId="77777777" w:rsidR="0040342A" w:rsidRPr="00BB2820" w:rsidRDefault="0040342A" w:rsidP="00BB2820">
      <w:pPr>
        <w:spacing w:line="360" w:lineRule="auto"/>
      </w:pPr>
    </w:p>
    <w:p w14:paraId="358282FE" w14:textId="77777777" w:rsidR="0040342A" w:rsidRPr="00BB2820" w:rsidRDefault="0040342A" w:rsidP="00BB2820">
      <w:pPr>
        <w:pStyle w:val="ListParagraph"/>
        <w:numPr>
          <w:ilvl w:val="0"/>
          <w:numId w:val="109"/>
        </w:numPr>
        <w:spacing w:line="360" w:lineRule="auto"/>
      </w:pPr>
      <w:r w:rsidRPr="00BB2820">
        <w:t>Data Loading: Read the fiction CSVs produced by FEM simulation.</w:t>
      </w:r>
    </w:p>
    <w:p w14:paraId="6AE8235C" w14:textId="77777777" w:rsidR="0040342A" w:rsidRPr="00BB2820" w:rsidRDefault="0040342A" w:rsidP="00BB2820">
      <w:pPr>
        <w:pStyle w:val="ListParagraph"/>
        <w:numPr>
          <w:ilvl w:val="0"/>
          <w:numId w:val="109"/>
        </w:numPr>
        <w:spacing w:line="360" w:lineRule="auto"/>
      </w:pPr>
      <w:r w:rsidRPr="00BB2820">
        <w:t>Preprocessing:</w:t>
      </w:r>
    </w:p>
    <w:p w14:paraId="66A17F80" w14:textId="77777777" w:rsidR="0040342A" w:rsidRPr="00BB2820" w:rsidRDefault="0040342A" w:rsidP="00BB2820">
      <w:pPr>
        <w:pStyle w:val="ListParagraph"/>
        <w:numPr>
          <w:ilvl w:val="0"/>
          <w:numId w:val="110"/>
        </w:numPr>
        <w:spacing w:line="360" w:lineRule="auto"/>
      </w:pPr>
      <w:r w:rsidRPr="00BB2820">
        <w:t>Hot encoding of categorical DamageType variable.</w:t>
      </w:r>
    </w:p>
    <w:p w14:paraId="5CA52DBC" w14:textId="77777777" w:rsidR="0040342A" w:rsidRPr="00BB2820" w:rsidRDefault="0040342A" w:rsidP="00BB2820">
      <w:pPr>
        <w:pStyle w:val="ListParagraph"/>
        <w:numPr>
          <w:ilvl w:val="0"/>
          <w:numId w:val="110"/>
        </w:numPr>
        <w:spacing w:line="360" w:lineRule="auto"/>
      </w:pPr>
      <w:r w:rsidRPr="00BB2820">
        <w:t>Normalization of numerical features StandardScaler.</w:t>
      </w:r>
    </w:p>
    <w:p w14:paraId="47D87624" w14:textId="77777777" w:rsidR="0040342A" w:rsidRPr="00BB2820" w:rsidRDefault="0040342A" w:rsidP="00BB2820">
      <w:pPr>
        <w:pStyle w:val="ListParagraph"/>
        <w:numPr>
          <w:ilvl w:val="0"/>
          <w:numId w:val="110"/>
        </w:numPr>
        <w:spacing w:line="360" w:lineRule="auto"/>
      </w:pPr>
      <w:r w:rsidRPr="00BB2820">
        <w:t>Training set (80) and testing set (20) stratos of damage type.</w:t>
      </w:r>
    </w:p>
    <w:p w14:paraId="56390BAF" w14:textId="77777777" w:rsidR="0040342A" w:rsidRPr="00BB2820" w:rsidRDefault="0040342A" w:rsidP="00BB2820">
      <w:pPr>
        <w:pStyle w:val="ListParagraph"/>
        <w:numPr>
          <w:ilvl w:val="0"/>
          <w:numId w:val="109"/>
        </w:numPr>
        <w:spacing w:line="360" w:lineRule="auto"/>
      </w:pPr>
      <w:r w:rsidRPr="00BB2820">
        <w:t>Model Training: Not whether Training set Fit each of 5 algorithms on training set</w:t>
      </w:r>
    </w:p>
    <w:p w14:paraId="658212C9" w14:textId="77777777" w:rsidR="0040342A" w:rsidRPr="00BB2820" w:rsidRDefault="0040342A" w:rsidP="00BB2820">
      <w:pPr>
        <w:pStyle w:val="ListParagraph"/>
        <w:numPr>
          <w:ilvl w:val="0"/>
          <w:numId w:val="109"/>
        </w:numPr>
        <w:spacing w:line="360" w:lineRule="auto"/>
      </w:pPr>
      <w:r w:rsidRPr="00BB2820">
        <w:t>Hyperparameter Tuning:RandomizedSearchCV5-fold CV.</w:t>
      </w:r>
    </w:p>
    <w:p w14:paraId="3EB26E31" w14:textId="77777777" w:rsidR="0004452E" w:rsidRPr="00BB2820" w:rsidRDefault="0040342A" w:rsidP="00BB2820">
      <w:pPr>
        <w:pStyle w:val="ListParagraph"/>
        <w:numPr>
          <w:ilvl w:val="0"/>
          <w:numId w:val="109"/>
        </w:numPr>
        <w:spacing w:line="360" w:lineRule="auto"/>
      </w:pPr>
      <w:r w:rsidRPr="00BB2820">
        <w:lastRenderedPageBreak/>
        <w:t>Comparison: Calculate test set metrics (MAE, RMSE, R-squared).</w:t>
      </w:r>
    </w:p>
    <w:p w14:paraId="51241626" w14:textId="77777777" w:rsidR="0004452E" w:rsidRPr="00BB2820" w:rsidRDefault="0040342A" w:rsidP="00BB2820">
      <w:pPr>
        <w:pStyle w:val="ListParagraph"/>
        <w:numPr>
          <w:ilvl w:val="0"/>
          <w:numId w:val="109"/>
        </w:numPr>
        <w:spacing w:line="360" w:lineRule="auto"/>
      </w:pPr>
      <w:r w:rsidRPr="00BB2820">
        <w:t>Interpretation SHAP values and permutation importance.</w:t>
      </w:r>
    </w:p>
    <w:p w14:paraId="25F5F8B0" w14:textId="2B3952A4" w:rsidR="0040342A" w:rsidRPr="00BB2820" w:rsidRDefault="0040342A" w:rsidP="00BB2820">
      <w:pPr>
        <w:pStyle w:val="ListParagraph"/>
        <w:numPr>
          <w:ilvl w:val="0"/>
          <w:numId w:val="109"/>
        </w:numPr>
        <w:spacing w:line="360" w:lineRule="auto"/>
      </w:pPr>
      <w:r w:rsidRPr="00BB2820">
        <w:t>Uncertainty Quantification: 100-Bootstrap.</w:t>
      </w:r>
    </w:p>
    <w:p w14:paraId="68523214" w14:textId="77777777" w:rsidR="0040342A" w:rsidRPr="00BB2820" w:rsidRDefault="0040342A" w:rsidP="00BB2820">
      <w:pPr>
        <w:spacing w:line="360" w:lineRule="auto"/>
      </w:pPr>
      <w:r w:rsidRPr="00BB2820">
        <w:t>Joblib is used in model persistence to provide efficient serialization of trained models.</w:t>
      </w:r>
    </w:p>
    <w:p w14:paraId="345827AC" w14:textId="77777777" w:rsidR="0040342A" w:rsidRPr="00BB2820" w:rsidRDefault="0040342A" w:rsidP="00BB2820">
      <w:pPr>
        <w:spacing w:line="360" w:lineRule="auto"/>
      </w:pPr>
    </w:p>
    <w:p w14:paraId="55E2BA7B" w14:textId="77777777" w:rsidR="0004452E" w:rsidRPr="00BB2820" w:rsidRDefault="0004452E" w:rsidP="00BB2820">
      <w:pPr>
        <w:pStyle w:val="Heading2"/>
        <w:spacing w:line="360" w:lineRule="auto"/>
        <w:rPr>
          <w:color w:val="auto"/>
        </w:rPr>
      </w:pPr>
      <w:bookmarkStart w:id="202" w:name="_Toc219471697"/>
      <w:r w:rsidRPr="00BB2820">
        <w:rPr>
          <w:color w:val="auto"/>
        </w:rPr>
        <w:t>Appendix C: Dataset Schema</w:t>
      </w:r>
      <w:bookmarkEnd w:id="202"/>
    </w:p>
    <w:p w14:paraId="3179165C" w14:textId="1F867281" w:rsidR="0004452E" w:rsidRPr="00BB2820" w:rsidRDefault="0004452E" w:rsidP="00BB2820">
      <w:pPr>
        <w:spacing w:line="360" w:lineRule="auto"/>
      </w:pPr>
      <w:r w:rsidRPr="00BB2820">
        <w:t>The FEM-generated dataset contains 3,000 rows (samples) and 8 columns:</w:t>
      </w:r>
    </w:p>
    <w:tbl>
      <w:tblPr>
        <w:tblStyle w:val="TableGrid"/>
        <w:tblW w:w="0" w:type="auto"/>
        <w:tblLook w:val="04A0" w:firstRow="1" w:lastRow="0" w:firstColumn="1" w:lastColumn="0" w:noHBand="0" w:noVBand="1"/>
      </w:tblPr>
      <w:tblGrid>
        <w:gridCol w:w="1727"/>
        <w:gridCol w:w="1269"/>
        <w:gridCol w:w="670"/>
        <w:gridCol w:w="2832"/>
        <w:gridCol w:w="2518"/>
      </w:tblGrid>
      <w:tr w:rsidR="0004452E" w:rsidRPr="00BB2820" w14:paraId="517A2378" w14:textId="77777777" w:rsidTr="0004452E">
        <w:tc>
          <w:tcPr>
            <w:tcW w:w="0" w:type="auto"/>
            <w:hideMark/>
          </w:tcPr>
          <w:p w14:paraId="3136C5CA" w14:textId="77777777" w:rsidR="0004452E" w:rsidRPr="00BB2820" w:rsidRDefault="0004452E" w:rsidP="00BB2820">
            <w:pPr>
              <w:spacing w:after="240" w:line="360" w:lineRule="auto"/>
              <w:jc w:val="center"/>
              <w:rPr>
                <w:b/>
                <w:bCs/>
              </w:rPr>
            </w:pPr>
            <w:r w:rsidRPr="00BB2820">
              <w:rPr>
                <w:b/>
                <w:bCs/>
              </w:rPr>
              <w:t>Column Name</w:t>
            </w:r>
          </w:p>
        </w:tc>
        <w:tc>
          <w:tcPr>
            <w:tcW w:w="0" w:type="auto"/>
            <w:hideMark/>
          </w:tcPr>
          <w:p w14:paraId="1D4E9F37" w14:textId="77777777" w:rsidR="0004452E" w:rsidRPr="00BB2820" w:rsidRDefault="0004452E" w:rsidP="00BB2820">
            <w:pPr>
              <w:spacing w:after="240" w:line="360" w:lineRule="auto"/>
              <w:jc w:val="center"/>
              <w:rPr>
                <w:b/>
                <w:bCs/>
              </w:rPr>
            </w:pPr>
            <w:r w:rsidRPr="00BB2820">
              <w:rPr>
                <w:b/>
                <w:bCs/>
              </w:rPr>
              <w:t>Type</w:t>
            </w:r>
          </w:p>
        </w:tc>
        <w:tc>
          <w:tcPr>
            <w:tcW w:w="0" w:type="auto"/>
            <w:hideMark/>
          </w:tcPr>
          <w:p w14:paraId="6C3EC9BC" w14:textId="77777777" w:rsidR="0004452E" w:rsidRPr="00BB2820" w:rsidRDefault="0004452E" w:rsidP="00BB2820">
            <w:pPr>
              <w:spacing w:after="240" w:line="360" w:lineRule="auto"/>
              <w:jc w:val="center"/>
              <w:rPr>
                <w:b/>
                <w:bCs/>
              </w:rPr>
            </w:pPr>
            <w:r w:rsidRPr="00BB2820">
              <w:rPr>
                <w:b/>
                <w:bCs/>
              </w:rPr>
              <w:t>Unit</w:t>
            </w:r>
          </w:p>
        </w:tc>
        <w:tc>
          <w:tcPr>
            <w:tcW w:w="0" w:type="auto"/>
            <w:hideMark/>
          </w:tcPr>
          <w:p w14:paraId="3FCE1973" w14:textId="77777777" w:rsidR="0004452E" w:rsidRPr="00BB2820" w:rsidRDefault="0004452E" w:rsidP="00BB2820">
            <w:pPr>
              <w:spacing w:after="240" w:line="360" w:lineRule="auto"/>
              <w:jc w:val="center"/>
              <w:rPr>
                <w:b/>
                <w:bCs/>
              </w:rPr>
            </w:pPr>
            <w:r w:rsidRPr="00BB2820">
              <w:rPr>
                <w:b/>
                <w:bCs/>
              </w:rPr>
              <w:t>Range</w:t>
            </w:r>
          </w:p>
        </w:tc>
        <w:tc>
          <w:tcPr>
            <w:tcW w:w="0" w:type="auto"/>
            <w:hideMark/>
          </w:tcPr>
          <w:p w14:paraId="60B316AF" w14:textId="77777777" w:rsidR="0004452E" w:rsidRPr="00BB2820" w:rsidRDefault="0004452E" w:rsidP="00BB2820">
            <w:pPr>
              <w:spacing w:after="240" w:line="360" w:lineRule="auto"/>
              <w:jc w:val="center"/>
              <w:rPr>
                <w:b/>
                <w:bCs/>
              </w:rPr>
            </w:pPr>
            <w:r w:rsidRPr="00BB2820">
              <w:rPr>
                <w:b/>
                <w:bCs/>
              </w:rPr>
              <w:t>Description</w:t>
            </w:r>
          </w:p>
        </w:tc>
      </w:tr>
      <w:tr w:rsidR="0004452E" w:rsidRPr="00BB2820" w14:paraId="317FC0D3" w14:textId="77777777" w:rsidTr="0004452E">
        <w:tc>
          <w:tcPr>
            <w:tcW w:w="0" w:type="auto"/>
            <w:hideMark/>
          </w:tcPr>
          <w:p w14:paraId="55AFA203" w14:textId="77777777" w:rsidR="0004452E" w:rsidRPr="00BB2820" w:rsidRDefault="0004452E" w:rsidP="00BB2820">
            <w:pPr>
              <w:spacing w:line="360" w:lineRule="auto"/>
            </w:pPr>
            <w:r w:rsidRPr="00BB2820">
              <w:rPr>
                <w:rStyle w:val="HTMLCode"/>
                <w:rFonts w:ascii="Times New Roman" w:hAnsi="Times New Roman" w:cs="Times New Roman"/>
              </w:rPr>
              <w:t>Length</w:t>
            </w:r>
          </w:p>
        </w:tc>
        <w:tc>
          <w:tcPr>
            <w:tcW w:w="0" w:type="auto"/>
            <w:hideMark/>
          </w:tcPr>
          <w:p w14:paraId="4DE72AC0" w14:textId="77777777" w:rsidR="0004452E" w:rsidRPr="00BB2820" w:rsidRDefault="0004452E" w:rsidP="00BB2820">
            <w:pPr>
              <w:spacing w:line="360" w:lineRule="auto"/>
            </w:pPr>
            <w:r w:rsidRPr="00BB2820">
              <w:t>float</w:t>
            </w:r>
          </w:p>
        </w:tc>
        <w:tc>
          <w:tcPr>
            <w:tcW w:w="0" w:type="auto"/>
            <w:hideMark/>
          </w:tcPr>
          <w:p w14:paraId="385FE38A" w14:textId="77777777" w:rsidR="0004452E" w:rsidRPr="00BB2820" w:rsidRDefault="0004452E" w:rsidP="00BB2820">
            <w:pPr>
              <w:spacing w:line="360" w:lineRule="auto"/>
            </w:pPr>
            <w:r w:rsidRPr="00BB2820">
              <w:t>m</w:t>
            </w:r>
          </w:p>
        </w:tc>
        <w:tc>
          <w:tcPr>
            <w:tcW w:w="0" w:type="auto"/>
            <w:hideMark/>
          </w:tcPr>
          <w:p w14:paraId="51A8EC2A" w14:textId="77777777" w:rsidR="0004452E" w:rsidRPr="00BB2820" w:rsidRDefault="0004452E" w:rsidP="00BB2820">
            <w:pPr>
              <w:spacing w:line="360" w:lineRule="auto"/>
            </w:pPr>
            <w:r w:rsidRPr="00BB2820">
              <w:t>3.0-8.0</w:t>
            </w:r>
          </w:p>
        </w:tc>
        <w:tc>
          <w:tcPr>
            <w:tcW w:w="0" w:type="auto"/>
            <w:hideMark/>
          </w:tcPr>
          <w:p w14:paraId="5878E897" w14:textId="77777777" w:rsidR="0004452E" w:rsidRPr="00BB2820" w:rsidRDefault="0004452E" w:rsidP="00BB2820">
            <w:pPr>
              <w:spacing w:line="360" w:lineRule="auto"/>
            </w:pPr>
            <w:r w:rsidRPr="00BB2820">
              <w:t>Beam span</w:t>
            </w:r>
          </w:p>
        </w:tc>
      </w:tr>
      <w:tr w:rsidR="0004452E" w:rsidRPr="00BB2820" w14:paraId="373751A9" w14:textId="77777777" w:rsidTr="0004452E">
        <w:tc>
          <w:tcPr>
            <w:tcW w:w="0" w:type="auto"/>
            <w:hideMark/>
          </w:tcPr>
          <w:p w14:paraId="0D151B93" w14:textId="77777777" w:rsidR="0004452E" w:rsidRPr="00BB2820" w:rsidRDefault="0004452E" w:rsidP="00BB2820">
            <w:pPr>
              <w:spacing w:line="360" w:lineRule="auto"/>
            </w:pPr>
            <w:r w:rsidRPr="00BB2820">
              <w:rPr>
                <w:rStyle w:val="HTMLCode"/>
                <w:rFonts w:ascii="Times New Roman" w:hAnsi="Times New Roman" w:cs="Times New Roman"/>
              </w:rPr>
              <w:t>Width</w:t>
            </w:r>
          </w:p>
        </w:tc>
        <w:tc>
          <w:tcPr>
            <w:tcW w:w="0" w:type="auto"/>
            <w:hideMark/>
          </w:tcPr>
          <w:p w14:paraId="7DCF7D5D" w14:textId="77777777" w:rsidR="0004452E" w:rsidRPr="00BB2820" w:rsidRDefault="0004452E" w:rsidP="00BB2820">
            <w:pPr>
              <w:spacing w:line="360" w:lineRule="auto"/>
            </w:pPr>
            <w:r w:rsidRPr="00BB2820">
              <w:t>float</w:t>
            </w:r>
          </w:p>
        </w:tc>
        <w:tc>
          <w:tcPr>
            <w:tcW w:w="0" w:type="auto"/>
            <w:hideMark/>
          </w:tcPr>
          <w:p w14:paraId="1C094403" w14:textId="77777777" w:rsidR="0004452E" w:rsidRPr="00BB2820" w:rsidRDefault="0004452E" w:rsidP="00BB2820">
            <w:pPr>
              <w:spacing w:line="360" w:lineRule="auto"/>
            </w:pPr>
            <w:r w:rsidRPr="00BB2820">
              <w:t>m</w:t>
            </w:r>
          </w:p>
        </w:tc>
        <w:tc>
          <w:tcPr>
            <w:tcW w:w="0" w:type="auto"/>
            <w:hideMark/>
          </w:tcPr>
          <w:p w14:paraId="2A82D7DF" w14:textId="77777777" w:rsidR="0004452E" w:rsidRPr="00BB2820" w:rsidRDefault="0004452E" w:rsidP="00BB2820">
            <w:pPr>
              <w:spacing w:line="360" w:lineRule="auto"/>
            </w:pPr>
            <w:r w:rsidRPr="00BB2820">
              <w:t>0.2-0.5</w:t>
            </w:r>
          </w:p>
        </w:tc>
        <w:tc>
          <w:tcPr>
            <w:tcW w:w="0" w:type="auto"/>
            <w:hideMark/>
          </w:tcPr>
          <w:p w14:paraId="78A04300" w14:textId="77777777" w:rsidR="0004452E" w:rsidRPr="00BB2820" w:rsidRDefault="0004452E" w:rsidP="00BB2820">
            <w:pPr>
              <w:spacing w:line="360" w:lineRule="auto"/>
            </w:pPr>
            <w:r w:rsidRPr="00BB2820">
              <w:t>Cross-section width</w:t>
            </w:r>
          </w:p>
        </w:tc>
      </w:tr>
      <w:tr w:rsidR="0004452E" w:rsidRPr="00BB2820" w14:paraId="797F83DF" w14:textId="77777777" w:rsidTr="0004452E">
        <w:tc>
          <w:tcPr>
            <w:tcW w:w="0" w:type="auto"/>
            <w:hideMark/>
          </w:tcPr>
          <w:p w14:paraId="60448135" w14:textId="77777777" w:rsidR="0004452E" w:rsidRPr="00BB2820" w:rsidRDefault="0004452E" w:rsidP="00BB2820">
            <w:pPr>
              <w:spacing w:line="360" w:lineRule="auto"/>
            </w:pPr>
            <w:r w:rsidRPr="00BB2820">
              <w:rPr>
                <w:rStyle w:val="HTMLCode"/>
                <w:rFonts w:ascii="Times New Roman" w:hAnsi="Times New Roman" w:cs="Times New Roman"/>
              </w:rPr>
              <w:t>Depth</w:t>
            </w:r>
          </w:p>
        </w:tc>
        <w:tc>
          <w:tcPr>
            <w:tcW w:w="0" w:type="auto"/>
            <w:hideMark/>
          </w:tcPr>
          <w:p w14:paraId="3F1DACAA" w14:textId="77777777" w:rsidR="0004452E" w:rsidRPr="00BB2820" w:rsidRDefault="0004452E" w:rsidP="00BB2820">
            <w:pPr>
              <w:spacing w:line="360" w:lineRule="auto"/>
            </w:pPr>
            <w:r w:rsidRPr="00BB2820">
              <w:t>float</w:t>
            </w:r>
          </w:p>
        </w:tc>
        <w:tc>
          <w:tcPr>
            <w:tcW w:w="0" w:type="auto"/>
            <w:hideMark/>
          </w:tcPr>
          <w:p w14:paraId="7075CA80" w14:textId="77777777" w:rsidR="0004452E" w:rsidRPr="00BB2820" w:rsidRDefault="0004452E" w:rsidP="00BB2820">
            <w:pPr>
              <w:spacing w:line="360" w:lineRule="auto"/>
            </w:pPr>
            <w:r w:rsidRPr="00BB2820">
              <w:t>m</w:t>
            </w:r>
          </w:p>
        </w:tc>
        <w:tc>
          <w:tcPr>
            <w:tcW w:w="0" w:type="auto"/>
            <w:hideMark/>
          </w:tcPr>
          <w:p w14:paraId="71E67B0C" w14:textId="77777777" w:rsidR="0004452E" w:rsidRPr="00BB2820" w:rsidRDefault="0004452E" w:rsidP="00BB2820">
            <w:pPr>
              <w:spacing w:line="360" w:lineRule="auto"/>
            </w:pPr>
            <w:r w:rsidRPr="00BB2820">
              <w:t>0.3-0.7</w:t>
            </w:r>
          </w:p>
        </w:tc>
        <w:tc>
          <w:tcPr>
            <w:tcW w:w="0" w:type="auto"/>
            <w:hideMark/>
          </w:tcPr>
          <w:p w14:paraId="320B6070" w14:textId="77777777" w:rsidR="0004452E" w:rsidRPr="00BB2820" w:rsidRDefault="0004452E" w:rsidP="00BB2820">
            <w:pPr>
              <w:spacing w:line="360" w:lineRule="auto"/>
            </w:pPr>
            <w:r w:rsidRPr="00BB2820">
              <w:t>Cross-section depth</w:t>
            </w:r>
          </w:p>
        </w:tc>
      </w:tr>
      <w:tr w:rsidR="0004452E" w:rsidRPr="00BB2820" w14:paraId="2EEFDA15" w14:textId="77777777" w:rsidTr="0004452E">
        <w:tc>
          <w:tcPr>
            <w:tcW w:w="0" w:type="auto"/>
            <w:hideMark/>
          </w:tcPr>
          <w:p w14:paraId="2BF30463" w14:textId="77777777" w:rsidR="0004452E" w:rsidRPr="00BB2820" w:rsidRDefault="0004452E" w:rsidP="00BB2820">
            <w:pPr>
              <w:spacing w:line="360" w:lineRule="auto"/>
            </w:pPr>
            <w:r w:rsidRPr="00BB2820">
              <w:rPr>
                <w:rStyle w:val="HTMLCode"/>
                <w:rFonts w:ascii="Times New Roman" w:hAnsi="Times New Roman" w:cs="Times New Roman"/>
              </w:rPr>
              <w:t>Concrete_Strength</w:t>
            </w:r>
          </w:p>
        </w:tc>
        <w:tc>
          <w:tcPr>
            <w:tcW w:w="0" w:type="auto"/>
            <w:hideMark/>
          </w:tcPr>
          <w:p w14:paraId="24FC25E7" w14:textId="77777777" w:rsidR="0004452E" w:rsidRPr="00BB2820" w:rsidRDefault="0004452E" w:rsidP="00BB2820">
            <w:pPr>
              <w:spacing w:line="360" w:lineRule="auto"/>
            </w:pPr>
            <w:r w:rsidRPr="00BB2820">
              <w:t>float</w:t>
            </w:r>
          </w:p>
        </w:tc>
        <w:tc>
          <w:tcPr>
            <w:tcW w:w="0" w:type="auto"/>
            <w:hideMark/>
          </w:tcPr>
          <w:p w14:paraId="7846E3E2" w14:textId="77777777" w:rsidR="0004452E" w:rsidRPr="00BB2820" w:rsidRDefault="0004452E" w:rsidP="00BB2820">
            <w:pPr>
              <w:spacing w:line="360" w:lineRule="auto"/>
            </w:pPr>
            <w:r w:rsidRPr="00BB2820">
              <w:t>MPa</w:t>
            </w:r>
          </w:p>
        </w:tc>
        <w:tc>
          <w:tcPr>
            <w:tcW w:w="0" w:type="auto"/>
            <w:hideMark/>
          </w:tcPr>
          <w:p w14:paraId="52A1548E" w14:textId="77777777" w:rsidR="0004452E" w:rsidRPr="00BB2820" w:rsidRDefault="0004452E" w:rsidP="00BB2820">
            <w:pPr>
              <w:spacing w:line="360" w:lineRule="auto"/>
            </w:pPr>
            <w:r w:rsidRPr="00BB2820">
              <w:t>25-50</w:t>
            </w:r>
          </w:p>
        </w:tc>
        <w:tc>
          <w:tcPr>
            <w:tcW w:w="0" w:type="auto"/>
            <w:hideMark/>
          </w:tcPr>
          <w:p w14:paraId="1235A461" w14:textId="77777777" w:rsidR="0004452E" w:rsidRPr="00BB2820" w:rsidRDefault="0004452E" w:rsidP="00BB2820">
            <w:pPr>
              <w:spacing w:line="360" w:lineRule="auto"/>
            </w:pPr>
            <w:r w:rsidRPr="00BB2820">
              <w:t>Compressive strength (f'c)</w:t>
            </w:r>
          </w:p>
        </w:tc>
      </w:tr>
      <w:tr w:rsidR="0004452E" w:rsidRPr="00BB2820" w14:paraId="7707ED6C" w14:textId="77777777" w:rsidTr="0004452E">
        <w:tc>
          <w:tcPr>
            <w:tcW w:w="0" w:type="auto"/>
            <w:hideMark/>
          </w:tcPr>
          <w:p w14:paraId="428E1DFD" w14:textId="77777777" w:rsidR="0004452E" w:rsidRPr="00BB2820" w:rsidRDefault="0004452E" w:rsidP="00BB2820">
            <w:pPr>
              <w:spacing w:line="360" w:lineRule="auto"/>
            </w:pPr>
            <w:r w:rsidRPr="00BB2820">
              <w:rPr>
                <w:rStyle w:val="HTMLCode"/>
                <w:rFonts w:ascii="Times New Roman" w:hAnsi="Times New Roman" w:cs="Times New Roman"/>
              </w:rPr>
              <w:t>Damage_Type</w:t>
            </w:r>
          </w:p>
        </w:tc>
        <w:tc>
          <w:tcPr>
            <w:tcW w:w="0" w:type="auto"/>
            <w:hideMark/>
          </w:tcPr>
          <w:p w14:paraId="61213BE3" w14:textId="77777777" w:rsidR="0004452E" w:rsidRPr="00BB2820" w:rsidRDefault="0004452E" w:rsidP="00BB2820">
            <w:pPr>
              <w:spacing w:line="360" w:lineRule="auto"/>
            </w:pPr>
            <w:r w:rsidRPr="00BB2820">
              <w:t>categorical</w:t>
            </w:r>
          </w:p>
        </w:tc>
        <w:tc>
          <w:tcPr>
            <w:tcW w:w="0" w:type="auto"/>
            <w:hideMark/>
          </w:tcPr>
          <w:p w14:paraId="53037085" w14:textId="77777777" w:rsidR="0004452E" w:rsidRPr="00BB2820" w:rsidRDefault="0004452E" w:rsidP="00BB2820">
            <w:pPr>
              <w:spacing w:line="360" w:lineRule="auto"/>
            </w:pPr>
            <w:r w:rsidRPr="00BB2820">
              <w:t>-</w:t>
            </w:r>
          </w:p>
        </w:tc>
        <w:tc>
          <w:tcPr>
            <w:tcW w:w="0" w:type="auto"/>
            <w:hideMark/>
          </w:tcPr>
          <w:p w14:paraId="46007E39" w14:textId="77777777" w:rsidR="0004452E" w:rsidRPr="00BB2820" w:rsidRDefault="0004452E" w:rsidP="00BB2820">
            <w:pPr>
              <w:spacing w:line="360" w:lineRule="auto"/>
            </w:pPr>
            <w:r w:rsidRPr="00BB2820">
              <w:t>{Pristine, Uniform, Localized, Random}</w:t>
            </w:r>
          </w:p>
        </w:tc>
        <w:tc>
          <w:tcPr>
            <w:tcW w:w="0" w:type="auto"/>
            <w:hideMark/>
          </w:tcPr>
          <w:p w14:paraId="1BF73DBB" w14:textId="77777777" w:rsidR="0004452E" w:rsidRPr="00BB2820" w:rsidRDefault="0004452E" w:rsidP="00BB2820">
            <w:pPr>
              <w:spacing w:line="360" w:lineRule="auto"/>
            </w:pPr>
            <w:r w:rsidRPr="00BB2820">
              <w:t>Damage pattern</w:t>
            </w:r>
          </w:p>
        </w:tc>
      </w:tr>
      <w:tr w:rsidR="0004452E" w:rsidRPr="00BB2820" w14:paraId="33A5A293" w14:textId="77777777" w:rsidTr="0004452E">
        <w:tc>
          <w:tcPr>
            <w:tcW w:w="0" w:type="auto"/>
            <w:hideMark/>
          </w:tcPr>
          <w:p w14:paraId="062C34CF" w14:textId="77777777" w:rsidR="0004452E" w:rsidRPr="00BB2820" w:rsidRDefault="0004452E" w:rsidP="00BB2820">
            <w:pPr>
              <w:spacing w:line="360" w:lineRule="auto"/>
            </w:pPr>
            <w:r w:rsidRPr="00BB2820">
              <w:rPr>
                <w:rStyle w:val="HTMLCode"/>
                <w:rFonts w:ascii="Times New Roman" w:hAnsi="Times New Roman" w:cs="Times New Roman"/>
              </w:rPr>
              <w:t>Damage_Severity</w:t>
            </w:r>
          </w:p>
        </w:tc>
        <w:tc>
          <w:tcPr>
            <w:tcW w:w="0" w:type="auto"/>
            <w:hideMark/>
          </w:tcPr>
          <w:p w14:paraId="68F2A451" w14:textId="77777777" w:rsidR="0004452E" w:rsidRPr="00BB2820" w:rsidRDefault="0004452E" w:rsidP="00BB2820">
            <w:pPr>
              <w:spacing w:line="360" w:lineRule="auto"/>
            </w:pPr>
            <w:r w:rsidRPr="00BB2820">
              <w:t>float</w:t>
            </w:r>
          </w:p>
        </w:tc>
        <w:tc>
          <w:tcPr>
            <w:tcW w:w="0" w:type="auto"/>
            <w:hideMark/>
          </w:tcPr>
          <w:p w14:paraId="3F969D54" w14:textId="77777777" w:rsidR="0004452E" w:rsidRPr="00BB2820" w:rsidRDefault="0004452E" w:rsidP="00BB2820">
            <w:pPr>
              <w:spacing w:line="360" w:lineRule="auto"/>
            </w:pPr>
            <w:r w:rsidRPr="00BB2820">
              <w:t>%</w:t>
            </w:r>
          </w:p>
        </w:tc>
        <w:tc>
          <w:tcPr>
            <w:tcW w:w="0" w:type="auto"/>
            <w:hideMark/>
          </w:tcPr>
          <w:p w14:paraId="101E7A8F" w14:textId="77777777" w:rsidR="0004452E" w:rsidRPr="00BB2820" w:rsidRDefault="0004452E" w:rsidP="00BB2820">
            <w:pPr>
              <w:spacing w:line="360" w:lineRule="auto"/>
            </w:pPr>
            <w:r w:rsidRPr="00BB2820">
              <w:t>0-20</w:t>
            </w:r>
          </w:p>
        </w:tc>
        <w:tc>
          <w:tcPr>
            <w:tcW w:w="0" w:type="auto"/>
            <w:hideMark/>
          </w:tcPr>
          <w:p w14:paraId="7C5067A8" w14:textId="77777777" w:rsidR="0004452E" w:rsidRPr="00BB2820" w:rsidRDefault="0004452E" w:rsidP="00BB2820">
            <w:pPr>
              <w:spacing w:line="360" w:lineRule="auto"/>
            </w:pPr>
            <w:r w:rsidRPr="00BB2820">
              <w:t>Corrosion level or crack severity</w:t>
            </w:r>
          </w:p>
        </w:tc>
      </w:tr>
      <w:tr w:rsidR="0004452E" w:rsidRPr="00BB2820" w14:paraId="4B717E53" w14:textId="77777777" w:rsidTr="0004452E">
        <w:tc>
          <w:tcPr>
            <w:tcW w:w="0" w:type="auto"/>
            <w:hideMark/>
          </w:tcPr>
          <w:p w14:paraId="745AB5B2" w14:textId="77777777" w:rsidR="0004452E" w:rsidRPr="00BB2820" w:rsidRDefault="0004452E" w:rsidP="00BB2820">
            <w:pPr>
              <w:spacing w:line="360" w:lineRule="auto"/>
            </w:pPr>
            <w:r w:rsidRPr="00BB2820">
              <w:rPr>
                <w:rStyle w:val="HTMLCode"/>
                <w:rFonts w:ascii="Times New Roman" w:hAnsi="Times New Roman" w:cs="Times New Roman"/>
              </w:rPr>
              <w:t>Mode1_Frequency</w:t>
            </w:r>
          </w:p>
        </w:tc>
        <w:tc>
          <w:tcPr>
            <w:tcW w:w="0" w:type="auto"/>
            <w:hideMark/>
          </w:tcPr>
          <w:p w14:paraId="56F954C4" w14:textId="77777777" w:rsidR="0004452E" w:rsidRPr="00BB2820" w:rsidRDefault="0004452E" w:rsidP="00BB2820">
            <w:pPr>
              <w:spacing w:line="360" w:lineRule="auto"/>
            </w:pPr>
            <w:r w:rsidRPr="00BB2820">
              <w:t>float</w:t>
            </w:r>
          </w:p>
        </w:tc>
        <w:tc>
          <w:tcPr>
            <w:tcW w:w="0" w:type="auto"/>
            <w:hideMark/>
          </w:tcPr>
          <w:p w14:paraId="3635BAA5" w14:textId="77777777" w:rsidR="0004452E" w:rsidRPr="00BB2820" w:rsidRDefault="0004452E" w:rsidP="00BB2820">
            <w:pPr>
              <w:spacing w:line="360" w:lineRule="auto"/>
            </w:pPr>
            <w:r w:rsidRPr="00BB2820">
              <w:t>Hz</w:t>
            </w:r>
          </w:p>
        </w:tc>
        <w:tc>
          <w:tcPr>
            <w:tcW w:w="0" w:type="auto"/>
            <w:hideMark/>
          </w:tcPr>
          <w:p w14:paraId="464624CE" w14:textId="77777777" w:rsidR="0004452E" w:rsidRPr="00BB2820" w:rsidRDefault="0004452E" w:rsidP="00BB2820">
            <w:pPr>
              <w:spacing w:line="360" w:lineRule="auto"/>
            </w:pPr>
            <w:r w:rsidRPr="00BB2820">
              <w:t>13.7-301.7</w:t>
            </w:r>
          </w:p>
        </w:tc>
        <w:tc>
          <w:tcPr>
            <w:tcW w:w="0" w:type="auto"/>
            <w:hideMark/>
          </w:tcPr>
          <w:p w14:paraId="0BFEDD03" w14:textId="77777777" w:rsidR="0004452E" w:rsidRPr="00BB2820" w:rsidRDefault="0004452E" w:rsidP="00BB2820">
            <w:pPr>
              <w:spacing w:line="360" w:lineRule="auto"/>
            </w:pPr>
            <w:r w:rsidRPr="00BB2820">
              <w:t>Fundamental natural frequency</w:t>
            </w:r>
          </w:p>
        </w:tc>
      </w:tr>
      <w:tr w:rsidR="0004452E" w:rsidRPr="00BB2820" w14:paraId="6DD99BD5" w14:textId="77777777" w:rsidTr="0004452E">
        <w:tc>
          <w:tcPr>
            <w:tcW w:w="0" w:type="auto"/>
            <w:hideMark/>
          </w:tcPr>
          <w:p w14:paraId="5C0825DE" w14:textId="77777777" w:rsidR="0004452E" w:rsidRPr="00BB2820" w:rsidRDefault="0004452E" w:rsidP="00BB2820">
            <w:pPr>
              <w:spacing w:line="360" w:lineRule="auto"/>
            </w:pPr>
            <w:r w:rsidRPr="00BB2820">
              <w:rPr>
                <w:rStyle w:val="HTMLCode"/>
                <w:rFonts w:ascii="Times New Roman" w:hAnsi="Times New Roman" w:cs="Times New Roman"/>
              </w:rPr>
              <w:t>Mode2_Frequency</w:t>
            </w:r>
          </w:p>
        </w:tc>
        <w:tc>
          <w:tcPr>
            <w:tcW w:w="0" w:type="auto"/>
            <w:hideMark/>
          </w:tcPr>
          <w:p w14:paraId="3FA1AF2F" w14:textId="77777777" w:rsidR="0004452E" w:rsidRPr="00BB2820" w:rsidRDefault="0004452E" w:rsidP="00BB2820">
            <w:pPr>
              <w:spacing w:line="360" w:lineRule="auto"/>
            </w:pPr>
            <w:r w:rsidRPr="00BB2820">
              <w:t>float</w:t>
            </w:r>
          </w:p>
        </w:tc>
        <w:tc>
          <w:tcPr>
            <w:tcW w:w="0" w:type="auto"/>
            <w:hideMark/>
          </w:tcPr>
          <w:p w14:paraId="38CA6961" w14:textId="77777777" w:rsidR="0004452E" w:rsidRPr="00BB2820" w:rsidRDefault="0004452E" w:rsidP="00BB2820">
            <w:pPr>
              <w:spacing w:line="360" w:lineRule="auto"/>
            </w:pPr>
            <w:r w:rsidRPr="00BB2820">
              <w:t>Hz</w:t>
            </w:r>
          </w:p>
        </w:tc>
        <w:tc>
          <w:tcPr>
            <w:tcW w:w="0" w:type="auto"/>
            <w:hideMark/>
          </w:tcPr>
          <w:p w14:paraId="483976C5" w14:textId="77777777" w:rsidR="0004452E" w:rsidRPr="00BB2820" w:rsidRDefault="0004452E" w:rsidP="00BB2820">
            <w:pPr>
              <w:spacing w:line="360" w:lineRule="auto"/>
            </w:pPr>
            <w:r w:rsidRPr="00BB2820">
              <w:t>37.8-831.2</w:t>
            </w:r>
          </w:p>
        </w:tc>
        <w:tc>
          <w:tcPr>
            <w:tcW w:w="0" w:type="auto"/>
            <w:hideMark/>
          </w:tcPr>
          <w:p w14:paraId="5F8E36CF" w14:textId="77777777" w:rsidR="0004452E" w:rsidRPr="00BB2820" w:rsidRDefault="0004452E" w:rsidP="00BB2820">
            <w:pPr>
              <w:spacing w:line="360" w:lineRule="auto"/>
            </w:pPr>
            <w:r w:rsidRPr="00BB2820">
              <w:t>Second mode frequency</w:t>
            </w:r>
          </w:p>
        </w:tc>
      </w:tr>
    </w:tbl>
    <w:p w14:paraId="75E3676E" w14:textId="2A9796A2" w:rsidR="0004452E" w:rsidRPr="00BB2820" w:rsidRDefault="0016659D" w:rsidP="00BB2820">
      <w:pPr>
        <w:spacing w:line="360" w:lineRule="auto"/>
      </w:pPr>
      <w:r w:rsidRPr="00BB2820">
        <w:t>The dataset is available in CSV format with column headers and uses periods for decimal separators.</w:t>
      </w:r>
    </w:p>
    <w:p w14:paraId="177E7A4F" w14:textId="77777777" w:rsidR="0016659D" w:rsidRPr="00BB2820" w:rsidRDefault="0016659D" w:rsidP="00BB2820">
      <w:pPr>
        <w:spacing w:line="360" w:lineRule="auto"/>
      </w:pPr>
    </w:p>
    <w:p w14:paraId="34F6B55F" w14:textId="77777777" w:rsidR="0040342A" w:rsidRPr="00BB2820" w:rsidRDefault="0040342A" w:rsidP="00BB2820">
      <w:pPr>
        <w:pStyle w:val="Heading2"/>
        <w:spacing w:line="360" w:lineRule="auto"/>
        <w:rPr>
          <w:color w:val="auto"/>
        </w:rPr>
      </w:pPr>
      <w:bookmarkStart w:id="203" w:name="_Toc219471698"/>
      <w:r w:rsidRPr="00BB2820">
        <w:rPr>
          <w:color w:val="auto"/>
        </w:rPr>
        <w:t>Appendix D: Spaces of Hyperparameter Search.</w:t>
      </w:r>
      <w:bookmarkEnd w:id="203"/>
    </w:p>
    <w:p w14:paraId="3B0C4614" w14:textId="27FAC4B8" w:rsidR="0040342A" w:rsidRPr="00BB2820" w:rsidRDefault="0016659D" w:rsidP="00BB2820">
      <w:pPr>
        <w:spacing w:line="360" w:lineRule="auto"/>
      </w:pPr>
      <w:r w:rsidRPr="00BB2820">
        <w:rPr>
          <w:b/>
          <w:bCs/>
        </w:rPr>
        <w:t>CatBoost (Optimal Configuration):</w:t>
      </w:r>
    </w:p>
    <w:p w14:paraId="60E940CF" w14:textId="77777777" w:rsidR="0040342A" w:rsidRPr="00BB2820" w:rsidRDefault="0040342A" w:rsidP="00BB2820">
      <w:pPr>
        <w:pStyle w:val="ListParagraph"/>
        <w:numPr>
          <w:ilvl w:val="0"/>
          <w:numId w:val="112"/>
        </w:numPr>
        <w:spacing w:line="360" w:lineRule="auto"/>
      </w:pPr>
      <w:r w:rsidRPr="00BB2820">
        <w:t>iterations: 100 (searched: 50-500)</w:t>
      </w:r>
    </w:p>
    <w:p w14:paraId="6F683357" w14:textId="77777777" w:rsidR="0040342A" w:rsidRPr="00BB2820" w:rsidRDefault="0040342A" w:rsidP="00BB2820">
      <w:pPr>
        <w:pStyle w:val="ListParagraph"/>
        <w:numPr>
          <w:ilvl w:val="0"/>
          <w:numId w:val="112"/>
        </w:numPr>
        <w:spacing w:line="360" w:lineRule="auto"/>
      </w:pPr>
      <w:r w:rsidRPr="00BB2820">
        <w:t>learningrate: 0.1 (searched: 0.01-0.3)</w:t>
      </w:r>
    </w:p>
    <w:p w14:paraId="0B869143" w14:textId="77777777" w:rsidR="0040342A" w:rsidRPr="00BB2820" w:rsidRDefault="0040342A" w:rsidP="00BB2820">
      <w:pPr>
        <w:pStyle w:val="ListParagraph"/>
        <w:numPr>
          <w:ilvl w:val="0"/>
          <w:numId w:val="112"/>
        </w:numPr>
        <w:spacing w:line="360" w:lineRule="auto"/>
      </w:pPr>
      <w:r w:rsidRPr="00BB2820">
        <w:t>depth: 6 (searched: 4-10)</w:t>
      </w:r>
    </w:p>
    <w:p w14:paraId="447F662C" w14:textId="77777777" w:rsidR="0040342A" w:rsidRPr="00BB2820" w:rsidRDefault="0040342A" w:rsidP="00BB2820">
      <w:pPr>
        <w:pStyle w:val="ListParagraph"/>
        <w:numPr>
          <w:ilvl w:val="0"/>
          <w:numId w:val="112"/>
        </w:numPr>
        <w:spacing w:line="360" w:lineRule="auto"/>
      </w:pPr>
      <w:r w:rsidRPr="00BB2820">
        <w:t>l2leafreg: 3 (searched: 1-10)</w:t>
      </w:r>
    </w:p>
    <w:p w14:paraId="667F6D9D" w14:textId="77777777" w:rsidR="0040342A" w:rsidRPr="00BB2820" w:rsidRDefault="0040342A" w:rsidP="00BB2820">
      <w:pPr>
        <w:pStyle w:val="ListParagraph"/>
        <w:numPr>
          <w:ilvl w:val="0"/>
          <w:numId w:val="112"/>
        </w:numPr>
        <w:spacing w:line="360" w:lineRule="auto"/>
      </w:pPr>
      <w:r w:rsidRPr="00BB2820">
        <w:t>bordercount: 128 (searched: 32-255)</w:t>
      </w:r>
    </w:p>
    <w:p w14:paraId="419D12C0" w14:textId="77777777" w:rsidR="0040342A" w:rsidRPr="00BB2820" w:rsidRDefault="0040342A" w:rsidP="00BB2820">
      <w:pPr>
        <w:pStyle w:val="ListParagraph"/>
        <w:numPr>
          <w:ilvl w:val="0"/>
          <w:numId w:val="112"/>
        </w:numPr>
        <w:spacing w:line="360" w:lineRule="auto"/>
      </w:pPr>
      <w:r w:rsidRPr="00BB2820">
        <w:lastRenderedPageBreak/>
        <w:t>randomstrength: 1.0 (searched: 0-5)</w:t>
      </w:r>
    </w:p>
    <w:p w14:paraId="10007174" w14:textId="17442710" w:rsidR="0040342A" w:rsidRPr="00BB2820" w:rsidRDefault="0040342A" w:rsidP="00BB2820">
      <w:pPr>
        <w:spacing w:line="360" w:lineRule="auto"/>
        <w:rPr>
          <w:b/>
          <w:bCs/>
        </w:rPr>
      </w:pPr>
      <w:r w:rsidRPr="00BB2820">
        <w:rPr>
          <w:b/>
          <w:bCs/>
        </w:rPr>
        <w:t>XGBoost:</w:t>
      </w:r>
    </w:p>
    <w:p w14:paraId="7C0D204A" w14:textId="5C8BF18F" w:rsidR="0040342A" w:rsidRPr="00BB2820" w:rsidRDefault="0040342A" w:rsidP="00BB2820">
      <w:pPr>
        <w:pStyle w:val="ListParagraph"/>
        <w:numPr>
          <w:ilvl w:val="0"/>
          <w:numId w:val="113"/>
        </w:numPr>
        <w:spacing w:line="360" w:lineRule="auto"/>
      </w:pPr>
      <w:r w:rsidRPr="00BB2820">
        <w:t>n</w:t>
      </w:r>
      <w:r w:rsidR="00C34D8E" w:rsidRPr="00BB2820">
        <w:t>-</w:t>
      </w:r>
      <w:r w:rsidRPr="00BB2820">
        <w:t>estimators: 100, maxdepth: 6, learningrate: 0.1.</w:t>
      </w:r>
    </w:p>
    <w:p w14:paraId="1E9CBD15" w14:textId="77777777" w:rsidR="0040342A" w:rsidRPr="00BB2820" w:rsidRDefault="0040342A" w:rsidP="00BB2820">
      <w:pPr>
        <w:pStyle w:val="ListParagraph"/>
        <w:numPr>
          <w:ilvl w:val="0"/>
          <w:numId w:val="113"/>
        </w:numPr>
        <w:spacing w:line="360" w:lineRule="auto"/>
      </w:pPr>
      <w:r w:rsidRPr="00BB2820">
        <w:t>regalpha: 0.1, reglambda: 1.0</w:t>
      </w:r>
    </w:p>
    <w:p w14:paraId="0F798246" w14:textId="0EBD6829" w:rsidR="0040342A" w:rsidRPr="00BB2820" w:rsidRDefault="0040342A" w:rsidP="00BB2820">
      <w:pPr>
        <w:spacing w:line="360" w:lineRule="auto"/>
        <w:rPr>
          <w:b/>
          <w:bCs/>
        </w:rPr>
      </w:pPr>
      <w:r w:rsidRPr="00BB2820">
        <w:rPr>
          <w:b/>
          <w:bCs/>
        </w:rPr>
        <w:t>Random Forest:</w:t>
      </w:r>
    </w:p>
    <w:p w14:paraId="43877924" w14:textId="4B3DBB07" w:rsidR="0040342A" w:rsidRPr="00BB2820" w:rsidRDefault="0040342A" w:rsidP="00BB2820">
      <w:pPr>
        <w:pStyle w:val="ListParagraph"/>
        <w:numPr>
          <w:ilvl w:val="0"/>
          <w:numId w:val="114"/>
        </w:numPr>
        <w:spacing w:line="360" w:lineRule="auto"/>
      </w:pPr>
      <w:r w:rsidRPr="00BB2820">
        <w:t>n</w:t>
      </w:r>
      <w:r w:rsidR="00C34D8E" w:rsidRPr="00BB2820">
        <w:t>-</w:t>
      </w:r>
      <w:r w:rsidRPr="00BB2820">
        <w:t>estimators: 100, maxdepth: (unlimited)</w:t>
      </w:r>
    </w:p>
    <w:p w14:paraId="3F3F3F62" w14:textId="151D0DF5" w:rsidR="0040342A" w:rsidRPr="00BB2820" w:rsidRDefault="0040342A" w:rsidP="00BB2820">
      <w:pPr>
        <w:pStyle w:val="ListParagraph"/>
        <w:numPr>
          <w:ilvl w:val="0"/>
          <w:numId w:val="114"/>
        </w:numPr>
        <w:spacing w:line="360" w:lineRule="auto"/>
      </w:pPr>
      <w:r w:rsidRPr="00BB2820">
        <w:t xml:space="preserve">minsamplessplit: 2 used in minSampleleaf: 1 used in </w:t>
      </w:r>
      <w:r w:rsidR="00C34D8E" w:rsidRPr="00BB2820">
        <w:t>t</w:t>
      </w:r>
      <w:r w:rsidRPr="00BB2820">
        <w:t>he minimal processor block (MIPs).</w:t>
      </w:r>
    </w:p>
    <w:p w14:paraId="633318A8" w14:textId="1F6BD763" w:rsidR="0040342A" w:rsidRPr="00BB2820" w:rsidRDefault="0040342A" w:rsidP="00BB2820">
      <w:pPr>
        <w:spacing w:line="360" w:lineRule="auto"/>
        <w:rPr>
          <w:b/>
          <w:bCs/>
        </w:rPr>
      </w:pPr>
      <w:r w:rsidRPr="00BB2820">
        <w:rPr>
          <w:b/>
          <w:bCs/>
        </w:rPr>
        <w:t>SVR:</w:t>
      </w:r>
    </w:p>
    <w:p w14:paraId="3A45C637" w14:textId="77777777" w:rsidR="0040342A" w:rsidRPr="00BB2820" w:rsidRDefault="0040342A" w:rsidP="00BB2820">
      <w:pPr>
        <w:pStyle w:val="ListParagraph"/>
        <w:numPr>
          <w:ilvl w:val="0"/>
          <w:numId w:val="115"/>
        </w:numPr>
        <w:spacing w:line="360" w:lineRule="auto"/>
      </w:pPr>
      <w:r w:rsidRPr="00BB2820">
        <w:t>The values are: kernel: rbf, C:100, gamma: scale epsilon: 0.1.</w:t>
      </w:r>
    </w:p>
    <w:p w14:paraId="21D1F603" w14:textId="77777777" w:rsidR="0040342A" w:rsidRPr="00BB2820" w:rsidRDefault="0040342A" w:rsidP="00BB2820">
      <w:pPr>
        <w:spacing w:line="360" w:lineRule="auto"/>
      </w:pPr>
      <w:r w:rsidRPr="00BB2820">
        <w:t>As, the optimal results on CatBoost were obtained when hyperparameter tuning was done, it got a 1.2 percent R-squared, which was an improvement over default settings.</w:t>
      </w:r>
    </w:p>
    <w:p w14:paraId="0ED79641" w14:textId="77777777" w:rsidR="0040342A" w:rsidRPr="00BB2820" w:rsidRDefault="0040342A" w:rsidP="00BB2820">
      <w:pPr>
        <w:spacing w:line="360" w:lineRule="auto"/>
      </w:pPr>
    </w:p>
    <w:p w14:paraId="7FABE1D3" w14:textId="77777777" w:rsidR="0040342A" w:rsidRPr="00BB2820" w:rsidRDefault="0040342A" w:rsidP="00BB2820">
      <w:pPr>
        <w:pStyle w:val="Heading2"/>
        <w:spacing w:line="360" w:lineRule="auto"/>
        <w:rPr>
          <w:color w:val="auto"/>
        </w:rPr>
      </w:pPr>
      <w:bookmarkStart w:id="204" w:name="_Toc219471699"/>
      <w:r w:rsidRPr="00BB2820">
        <w:rPr>
          <w:color w:val="auto"/>
        </w:rPr>
        <w:t>Appendix E: Sample Dataset</w:t>
      </w:r>
      <w:bookmarkEnd w:id="204"/>
    </w:p>
    <w:p w14:paraId="19D10A5D" w14:textId="66FCB6AC" w:rsidR="0040342A" w:rsidRPr="00BB2820" w:rsidRDefault="0040342A" w:rsidP="00BB2820">
      <w:pPr>
        <w:spacing w:line="360" w:lineRule="auto"/>
      </w:pPr>
      <w:r w:rsidRPr="00BB2820">
        <w:t>The table below demonstrates an example of 20 rows of the dataset obtained as a result of FEM, with both undamaged (pristine) and damaged beam designs. The values are also rounded so that they are presented in clear form.</w:t>
      </w:r>
    </w:p>
    <w:p w14:paraId="5654C992" w14:textId="4D9EFA7F" w:rsidR="002763C1" w:rsidRPr="00BB2820" w:rsidRDefault="0040342A" w:rsidP="00BB2820">
      <w:pPr>
        <w:spacing w:line="360" w:lineRule="auto"/>
        <w:rPr>
          <w:b/>
          <w:bCs/>
        </w:rPr>
      </w:pPr>
      <w:r w:rsidRPr="00BB2820">
        <w:rPr>
          <w:b/>
          <w:bCs/>
        </w:rPr>
        <w:t>Tab</w:t>
      </w:r>
      <w:r w:rsidR="002763C1" w:rsidRPr="00BB2820">
        <w:rPr>
          <w:b/>
          <w:bCs/>
        </w:rPr>
        <w:t>le</w:t>
      </w:r>
      <w:r w:rsidRPr="00BB2820">
        <w:rPr>
          <w:b/>
          <w:bCs/>
        </w:rPr>
        <w:t>. E.1: Sample Data (Pristine Beams -10 rows)</w:t>
      </w:r>
    </w:p>
    <w:tbl>
      <w:tblPr>
        <w:tblStyle w:val="TableGrid"/>
        <w:tblW w:w="0" w:type="auto"/>
        <w:tblLook w:val="04A0" w:firstRow="1" w:lastRow="0" w:firstColumn="1" w:lastColumn="0" w:noHBand="0" w:noVBand="1"/>
      </w:tblPr>
      <w:tblGrid>
        <w:gridCol w:w="484"/>
        <w:gridCol w:w="1132"/>
        <w:gridCol w:w="1052"/>
        <w:gridCol w:w="1025"/>
        <w:gridCol w:w="1005"/>
        <w:gridCol w:w="1307"/>
        <w:gridCol w:w="1255"/>
        <w:gridCol w:w="878"/>
        <w:gridCol w:w="878"/>
      </w:tblGrid>
      <w:tr w:rsidR="002763C1" w:rsidRPr="00BB2820" w14:paraId="66FF85F6" w14:textId="77777777" w:rsidTr="002763C1">
        <w:tc>
          <w:tcPr>
            <w:tcW w:w="0" w:type="auto"/>
            <w:hideMark/>
          </w:tcPr>
          <w:p w14:paraId="4B96BD09" w14:textId="77777777" w:rsidR="002763C1" w:rsidRPr="00BB2820" w:rsidRDefault="002763C1" w:rsidP="00BB2820">
            <w:pPr>
              <w:spacing w:after="240" w:line="360" w:lineRule="auto"/>
              <w:jc w:val="center"/>
              <w:rPr>
                <w:b/>
                <w:bCs/>
              </w:rPr>
            </w:pPr>
            <w:r w:rsidRPr="00BB2820">
              <w:rPr>
                <w:b/>
                <w:bCs/>
              </w:rPr>
              <w:t>ID</w:t>
            </w:r>
          </w:p>
        </w:tc>
        <w:tc>
          <w:tcPr>
            <w:tcW w:w="0" w:type="auto"/>
            <w:hideMark/>
          </w:tcPr>
          <w:p w14:paraId="70DEE7F2" w14:textId="77777777" w:rsidR="002763C1" w:rsidRPr="00BB2820" w:rsidRDefault="002763C1" w:rsidP="00BB2820">
            <w:pPr>
              <w:spacing w:after="240" w:line="360" w:lineRule="auto"/>
              <w:jc w:val="center"/>
              <w:rPr>
                <w:b/>
                <w:bCs/>
              </w:rPr>
            </w:pPr>
            <w:r w:rsidRPr="00BB2820">
              <w:rPr>
                <w:b/>
                <w:bCs/>
              </w:rPr>
              <w:t>Length (m)</w:t>
            </w:r>
          </w:p>
        </w:tc>
        <w:tc>
          <w:tcPr>
            <w:tcW w:w="0" w:type="auto"/>
            <w:hideMark/>
          </w:tcPr>
          <w:p w14:paraId="32751B69" w14:textId="77777777" w:rsidR="002763C1" w:rsidRPr="00BB2820" w:rsidRDefault="002763C1" w:rsidP="00BB2820">
            <w:pPr>
              <w:spacing w:after="240" w:line="360" w:lineRule="auto"/>
              <w:jc w:val="center"/>
              <w:rPr>
                <w:b/>
                <w:bCs/>
              </w:rPr>
            </w:pPr>
            <w:r w:rsidRPr="00BB2820">
              <w:rPr>
                <w:b/>
                <w:bCs/>
              </w:rPr>
              <w:t>Width (m)</w:t>
            </w:r>
          </w:p>
        </w:tc>
        <w:tc>
          <w:tcPr>
            <w:tcW w:w="0" w:type="auto"/>
            <w:hideMark/>
          </w:tcPr>
          <w:p w14:paraId="51A96595" w14:textId="77777777" w:rsidR="002763C1" w:rsidRPr="00BB2820" w:rsidRDefault="002763C1" w:rsidP="00BB2820">
            <w:pPr>
              <w:spacing w:after="240" w:line="360" w:lineRule="auto"/>
              <w:jc w:val="center"/>
              <w:rPr>
                <w:b/>
                <w:bCs/>
              </w:rPr>
            </w:pPr>
            <w:r w:rsidRPr="00BB2820">
              <w:rPr>
                <w:b/>
                <w:bCs/>
              </w:rPr>
              <w:t>Depth (m)</w:t>
            </w:r>
          </w:p>
        </w:tc>
        <w:tc>
          <w:tcPr>
            <w:tcW w:w="0" w:type="auto"/>
            <w:hideMark/>
          </w:tcPr>
          <w:p w14:paraId="6AAAE82F" w14:textId="77777777" w:rsidR="002763C1" w:rsidRPr="00BB2820" w:rsidRDefault="002763C1" w:rsidP="00BB2820">
            <w:pPr>
              <w:spacing w:after="240" w:line="360" w:lineRule="auto"/>
              <w:jc w:val="center"/>
              <w:rPr>
                <w:b/>
                <w:bCs/>
              </w:rPr>
            </w:pPr>
            <w:r w:rsidRPr="00BB2820">
              <w:rPr>
                <w:b/>
                <w:bCs/>
              </w:rPr>
              <w:t>f'c (MPa)</w:t>
            </w:r>
          </w:p>
        </w:tc>
        <w:tc>
          <w:tcPr>
            <w:tcW w:w="0" w:type="auto"/>
            <w:hideMark/>
          </w:tcPr>
          <w:p w14:paraId="399A31DC" w14:textId="77777777" w:rsidR="002763C1" w:rsidRPr="00BB2820" w:rsidRDefault="002763C1" w:rsidP="00BB2820">
            <w:pPr>
              <w:spacing w:after="240" w:line="360" w:lineRule="auto"/>
              <w:jc w:val="center"/>
              <w:rPr>
                <w:b/>
                <w:bCs/>
              </w:rPr>
            </w:pPr>
            <w:r w:rsidRPr="00BB2820">
              <w:rPr>
                <w:b/>
                <w:bCs/>
              </w:rPr>
              <w:t>Damage Type</w:t>
            </w:r>
          </w:p>
        </w:tc>
        <w:tc>
          <w:tcPr>
            <w:tcW w:w="0" w:type="auto"/>
            <w:hideMark/>
          </w:tcPr>
          <w:p w14:paraId="6B779624" w14:textId="77777777" w:rsidR="002763C1" w:rsidRPr="00BB2820" w:rsidRDefault="002763C1" w:rsidP="00BB2820">
            <w:pPr>
              <w:spacing w:after="240" w:line="360" w:lineRule="auto"/>
              <w:jc w:val="center"/>
              <w:rPr>
                <w:b/>
                <w:bCs/>
              </w:rPr>
            </w:pPr>
            <w:r w:rsidRPr="00BB2820">
              <w:rPr>
                <w:b/>
                <w:bCs/>
              </w:rPr>
              <w:t>Severity (%)</w:t>
            </w:r>
          </w:p>
        </w:tc>
        <w:tc>
          <w:tcPr>
            <w:tcW w:w="0" w:type="auto"/>
            <w:hideMark/>
          </w:tcPr>
          <w:p w14:paraId="65C7DF62" w14:textId="77777777" w:rsidR="002763C1" w:rsidRPr="00BB2820" w:rsidRDefault="002763C1" w:rsidP="00BB2820">
            <w:pPr>
              <w:spacing w:after="240" w:line="360" w:lineRule="auto"/>
              <w:jc w:val="center"/>
              <w:rPr>
                <w:b/>
                <w:bCs/>
              </w:rPr>
            </w:pPr>
            <w:r w:rsidRPr="00BB2820">
              <w:rPr>
                <w:b/>
                <w:bCs/>
              </w:rPr>
              <w:t>f₁ (Hz)</w:t>
            </w:r>
          </w:p>
        </w:tc>
        <w:tc>
          <w:tcPr>
            <w:tcW w:w="0" w:type="auto"/>
            <w:hideMark/>
          </w:tcPr>
          <w:p w14:paraId="3FD199A1" w14:textId="77777777" w:rsidR="002763C1" w:rsidRPr="00BB2820" w:rsidRDefault="002763C1" w:rsidP="00BB2820">
            <w:pPr>
              <w:spacing w:after="240" w:line="360" w:lineRule="auto"/>
              <w:jc w:val="center"/>
              <w:rPr>
                <w:b/>
                <w:bCs/>
              </w:rPr>
            </w:pPr>
            <w:r w:rsidRPr="00BB2820">
              <w:rPr>
                <w:b/>
                <w:bCs/>
              </w:rPr>
              <w:t>f₂ (Hz)</w:t>
            </w:r>
          </w:p>
        </w:tc>
      </w:tr>
      <w:tr w:rsidR="002763C1" w:rsidRPr="00BB2820" w14:paraId="324F5A99" w14:textId="77777777" w:rsidTr="002763C1">
        <w:tc>
          <w:tcPr>
            <w:tcW w:w="0" w:type="auto"/>
            <w:hideMark/>
          </w:tcPr>
          <w:p w14:paraId="73C30B5A" w14:textId="77777777" w:rsidR="002763C1" w:rsidRPr="00BB2820" w:rsidRDefault="002763C1" w:rsidP="00BB2820">
            <w:pPr>
              <w:spacing w:after="240" w:line="360" w:lineRule="auto"/>
            </w:pPr>
            <w:r w:rsidRPr="00BB2820">
              <w:t>0</w:t>
            </w:r>
          </w:p>
        </w:tc>
        <w:tc>
          <w:tcPr>
            <w:tcW w:w="0" w:type="auto"/>
            <w:hideMark/>
          </w:tcPr>
          <w:p w14:paraId="1C97657F" w14:textId="77777777" w:rsidR="002763C1" w:rsidRPr="00BB2820" w:rsidRDefault="002763C1" w:rsidP="00BB2820">
            <w:pPr>
              <w:spacing w:after="240" w:line="360" w:lineRule="auto"/>
            </w:pPr>
            <w:r w:rsidRPr="00BB2820">
              <w:t>4.637</w:t>
            </w:r>
          </w:p>
        </w:tc>
        <w:tc>
          <w:tcPr>
            <w:tcW w:w="0" w:type="auto"/>
            <w:hideMark/>
          </w:tcPr>
          <w:p w14:paraId="771D7EE4" w14:textId="77777777" w:rsidR="002763C1" w:rsidRPr="00BB2820" w:rsidRDefault="002763C1" w:rsidP="00BB2820">
            <w:pPr>
              <w:spacing w:after="240" w:line="360" w:lineRule="auto"/>
            </w:pPr>
            <w:r w:rsidRPr="00BB2820">
              <w:t>0.443</w:t>
            </w:r>
          </w:p>
        </w:tc>
        <w:tc>
          <w:tcPr>
            <w:tcW w:w="0" w:type="auto"/>
            <w:hideMark/>
          </w:tcPr>
          <w:p w14:paraId="4199F527" w14:textId="77777777" w:rsidR="002763C1" w:rsidRPr="00BB2820" w:rsidRDefault="002763C1" w:rsidP="00BB2820">
            <w:pPr>
              <w:spacing w:after="240" w:line="360" w:lineRule="auto"/>
            </w:pPr>
            <w:r w:rsidRPr="00BB2820">
              <w:t>0.532</w:t>
            </w:r>
          </w:p>
        </w:tc>
        <w:tc>
          <w:tcPr>
            <w:tcW w:w="0" w:type="auto"/>
            <w:hideMark/>
          </w:tcPr>
          <w:p w14:paraId="4A5EAA77" w14:textId="77777777" w:rsidR="002763C1" w:rsidRPr="00BB2820" w:rsidRDefault="002763C1" w:rsidP="00BB2820">
            <w:pPr>
              <w:spacing w:after="240" w:line="360" w:lineRule="auto"/>
            </w:pPr>
            <w:r w:rsidRPr="00BB2820">
              <w:t>39.45</w:t>
            </w:r>
          </w:p>
        </w:tc>
        <w:tc>
          <w:tcPr>
            <w:tcW w:w="0" w:type="auto"/>
            <w:hideMark/>
          </w:tcPr>
          <w:p w14:paraId="2CBE7425" w14:textId="77777777" w:rsidR="002763C1" w:rsidRPr="00BB2820" w:rsidRDefault="002763C1" w:rsidP="00BB2820">
            <w:pPr>
              <w:spacing w:after="240" w:line="360" w:lineRule="auto"/>
            </w:pPr>
            <w:r w:rsidRPr="00BB2820">
              <w:t>none</w:t>
            </w:r>
          </w:p>
        </w:tc>
        <w:tc>
          <w:tcPr>
            <w:tcW w:w="0" w:type="auto"/>
            <w:hideMark/>
          </w:tcPr>
          <w:p w14:paraId="217A6BE9" w14:textId="77777777" w:rsidR="002763C1" w:rsidRPr="00BB2820" w:rsidRDefault="002763C1" w:rsidP="00BB2820">
            <w:pPr>
              <w:spacing w:after="240" w:line="360" w:lineRule="auto"/>
            </w:pPr>
            <w:r w:rsidRPr="00BB2820">
              <w:t>0.0</w:t>
            </w:r>
          </w:p>
        </w:tc>
        <w:tc>
          <w:tcPr>
            <w:tcW w:w="0" w:type="auto"/>
            <w:hideMark/>
          </w:tcPr>
          <w:p w14:paraId="708A9385" w14:textId="77777777" w:rsidR="002763C1" w:rsidRPr="00BB2820" w:rsidRDefault="002763C1" w:rsidP="00BB2820">
            <w:pPr>
              <w:spacing w:after="240" w:line="360" w:lineRule="auto"/>
            </w:pPr>
            <w:r w:rsidRPr="00BB2820">
              <w:t>89.26</w:t>
            </w:r>
          </w:p>
        </w:tc>
        <w:tc>
          <w:tcPr>
            <w:tcW w:w="0" w:type="auto"/>
            <w:hideMark/>
          </w:tcPr>
          <w:p w14:paraId="0F4A5945" w14:textId="77777777" w:rsidR="002763C1" w:rsidRPr="00BB2820" w:rsidRDefault="002763C1" w:rsidP="00BB2820">
            <w:pPr>
              <w:spacing w:after="240" w:line="360" w:lineRule="auto"/>
            </w:pPr>
            <w:r w:rsidRPr="00BB2820">
              <w:t>246.04</w:t>
            </w:r>
          </w:p>
        </w:tc>
      </w:tr>
      <w:tr w:rsidR="002763C1" w:rsidRPr="00BB2820" w14:paraId="184B7622" w14:textId="77777777" w:rsidTr="002763C1">
        <w:tc>
          <w:tcPr>
            <w:tcW w:w="0" w:type="auto"/>
            <w:hideMark/>
          </w:tcPr>
          <w:p w14:paraId="295371B5" w14:textId="77777777" w:rsidR="002763C1" w:rsidRPr="00BB2820" w:rsidRDefault="002763C1" w:rsidP="00BB2820">
            <w:pPr>
              <w:spacing w:after="240" w:line="360" w:lineRule="auto"/>
            </w:pPr>
            <w:r w:rsidRPr="00BB2820">
              <w:t>1</w:t>
            </w:r>
          </w:p>
        </w:tc>
        <w:tc>
          <w:tcPr>
            <w:tcW w:w="0" w:type="auto"/>
            <w:hideMark/>
          </w:tcPr>
          <w:p w14:paraId="013DE33B" w14:textId="77777777" w:rsidR="002763C1" w:rsidRPr="00BB2820" w:rsidRDefault="002763C1" w:rsidP="00BB2820">
            <w:pPr>
              <w:spacing w:after="240" w:line="360" w:lineRule="auto"/>
            </w:pPr>
            <w:r w:rsidRPr="00BB2820">
              <w:t>4.935</w:t>
            </w:r>
          </w:p>
        </w:tc>
        <w:tc>
          <w:tcPr>
            <w:tcW w:w="0" w:type="auto"/>
            <w:hideMark/>
          </w:tcPr>
          <w:p w14:paraId="3E4303EF" w14:textId="77777777" w:rsidR="002763C1" w:rsidRPr="00BB2820" w:rsidRDefault="002763C1" w:rsidP="00BB2820">
            <w:pPr>
              <w:spacing w:after="240" w:line="360" w:lineRule="auto"/>
            </w:pPr>
            <w:r w:rsidRPr="00BB2820">
              <w:t>0.305</w:t>
            </w:r>
          </w:p>
        </w:tc>
        <w:tc>
          <w:tcPr>
            <w:tcW w:w="0" w:type="auto"/>
            <w:hideMark/>
          </w:tcPr>
          <w:p w14:paraId="2BFAB5D4" w14:textId="77777777" w:rsidR="002763C1" w:rsidRPr="00BB2820" w:rsidRDefault="002763C1" w:rsidP="00BB2820">
            <w:pPr>
              <w:spacing w:after="240" w:line="360" w:lineRule="auto"/>
            </w:pPr>
            <w:r w:rsidRPr="00BB2820">
              <w:t>0.596</w:t>
            </w:r>
          </w:p>
        </w:tc>
        <w:tc>
          <w:tcPr>
            <w:tcW w:w="0" w:type="auto"/>
            <w:hideMark/>
          </w:tcPr>
          <w:p w14:paraId="4C1E4854" w14:textId="77777777" w:rsidR="002763C1" w:rsidRPr="00BB2820" w:rsidRDefault="002763C1" w:rsidP="00BB2820">
            <w:pPr>
              <w:spacing w:after="240" w:line="360" w:lineRule="auto"/>
            </w:pPr>
            <w:r w:rsidRPr="00BB2820">
              <w:t>48.38</w:t>
            </w:r>
          </w:p>
        </w:tc>
        <w:tc>
          <w:tcPr>
            <w:tcW w:w="0" w:type="auto"/>
            <w:hideMark/>
          </w:tcPr>
          <w:p w14:paraId="40C98ED7" w14:textId="77777777" w:rsidR="002763C1" w:rsidRPr="00BB2820" w:rsidRDefault="002763C1" w:rsidP="00BB2820">
            <w:pPr>
              <w:spacing w:after="240" w:line="360" w:lineRule="auto"/>
            </w:pPr>
            <w:r w:rsidRPr="00BB2820">
              <w:t>none</w:t>
            </w:r>
          </w:p>
        </w:tc>
        <w:tc>
          <w:tcPr>
            <w:tcW w:w="0" w:type="auto"/>
            <w:hideMark/>
          </w:tcPr>
          <w:p w14:paraId="0F799D28" w14:textId="77777777" w:rsidR="002763C1" w:rsidRPr="00BB2820" w:rsidRDefault="002763C1" w:rsidP="00BB2820">
            <w:pPr>
              <w:spacing w:after="240" w:line="360" w:lineRule="auto"/>
            </w:pPr>
            <w:r w:rsidRPr="00BB2820">
              <w:t>0.0</w:t>
            </w:r>
          </w:p>
        </w:tc>
        <w:tc>
          <w:tcPr>
            <w:tcW w:w="0" w:type="auto"/>
            <w:hideMark/>
          </w:tcPr>
          <w:p w14:paraId="478ED335" w14:textId="77777777" w:rsidR="002763C1" w:rsidRPr="00BB2820" w:rsidRDefault="002763C1" w:rsidP="00BB2820">
            <w:pPr>
              <w:spacing w:after="240" w:line="360" w:lineRule="auto"/>
            </w:pPr>
            <w:r w:rsidRPr="00BB2820">
              <w:t>92.90</w:t>
            </w:r>
          </w:p>
        </w:tc>
        <w:tc>
          <w:tcPr>
            <w:tcW w:w="0" w:type="auto"/>
            <w:hideMark/>
          </w:tcPr>
          <w:p w14:paraId="4D4983A0" w14:textId="77777777" w:rsidR="002763C1" w:rsidRPr="00BB2820" w:rsidRDefault="002763C1" w:rsidP="00BB2820">
            <w:pPr>
              <w:spacing w:after="240" w:line="360" w:lineRule="auto"/>
            </w:pPr>
            <w:r w:rsidRPr="00BB2820">
              <w:t>256.10</w:t>
            </w:r>
          </w:p>
        </w:tc>
      </w:tr>
      <w:tr w:rsidR="002763C1" w:rsidRPr="00BB2820" w14:paraId="4EA56D0F" w14:textId="77777777" w:rsidTr="002763C1">
        <w:tc>
          <w:tcPr>
            <w:tcW w:w="0" w:type="auto"/>
            <w:hideMark/>
          </w:tcPr>
          <w:p w14:paraId="21FFA423" w14:textId="77777777" w:rsidR="002763C1" w:rsidRPr="00BB2820" w:rsidRDefault="002763C1" w:rsidP="00BB2820">
            <w:pPr>
              <w:spacing w:after="240" w:line="360" w:lineRule="auto"/>
            </w:pPr>
            <w:r w:rsidRPr="00BB2820">
              <w:t>2</w:t>
            </w:r>
          </w:p>
        </w:tc>
        <w:tc>
          <w:tcPr>
            <w:tcW w:w="0" w:type="auto"/>
            <w:hideMark/>
          </w:tcPr>
          <w:p w14:paraId="67488584" w14:textId="77777777" w:rsidR="002763C1" w:rsidRPr="00BB2820" w:rsidRDefault="002763C1" w:rsidP="00BB2820">
            <w:pPr>
              <w:spacing w:after="240" w:line="360" w:lineRule="auto"/>
            </w:pPr>
            <w:r w:rsidRPr="00BB2820">
              <w:t>7.633</w:t>
            </w:r>
          </w:p>
        </w:tc>
        <w:tc>
          <w:tcPr>
            <w:tcW w:w="0" w:type="auto"/>
            <w:hideMark/>
          </w:tcPr>
          <w:p w14:paraId="6436F8A2" w14:textId="77777777" w:rsidR="002763C1" w:rsidRPr="00BB2820" w:rsidRDefault="002763C1" w:rsidP="00BB2820">
            <w:pPr>
              <w:spacing w:after="240" w:line="360" w:lineRule="auto"/>
            </w:pPr>
            <w:r w:rsidRPr="00BB2820">
              <w:t>0.208</w:t>
            </w:r>
          </w:p>
        </w:tc>
        <w:tc>
          <w:tcPr>
            <w:tcW w:w="0" w:type="auto"/>
            <w:hideMark/>
          </w:tcPr>
          <w:p w14:paraId="2BED5D55" w14:textId="77777777" w:rsidR="002763C1" w:rsidRPr="00BB2820" w:rsidRDefault="002763C1" w:rsidP="00BB2820">
            <w:pPr>
              <w:spacing w:after="240" w:line="360" w:lineRule="auto"/>
            </w:pPr>
            <w:r w:rsidRPr="00BB2820">
              <w:t>0.469</w:t>
            </w:r>
          </w:p>
        </w:tc>
        <w:tc>
          <w:tcPr>
            <w:tcW w:w="0" w:type="auto"/>
            <w:hideMark/>
          </w:tcPr>
          <w:p w14:paraId="4C2250BB" w14:textId="77777777" w:rsidR="002763C1" w:rsidRPr="00BB2820" w:rsidRDefault="002763C1" w:rsidP="00BB2820">
            <w:pPr>
              <w:spacing w:after="240" w:line="360" w:lineRule="auto"/>
            </w:pPr>
            <w:r w:rsidRPr="00BB2820">
              <w:t>33.18</w:t>
            </w:r>
          </w:p>
        </w:tc>
        <w:tc>
          <w:tcPr>
            <w:tcW w:w="0" w:type="auto"/>
            <w:hideMark/>
          </w:tcPr>
          <w:p w14:paraId="5B800161" w14:textId="77777777" w:rsidR="002763C1" w:rsidRPr="00BB2820" w:rsidRDefault="002763C1" w:rsidP="00BB2820">
            <w:pPr>
              <w:spacing w:after="240" w:line="360" w:lineRule="auto"/>
            </w:pPr>
            <w:r w:rsidRPr="00BB2820">
              <w:t>none</w:t>
            </w:r>
          </w:p>
        </w:tc>
        <w:tc>
          <w:tcPr>
            <w:tcW w:w="0" w:type="auto"/>
            <w:hideMark/>
          </w:tcPr>
          <w:p w14:paraId="58C1D235" w14:textId="77777777" w:rsidR="002763C1" w:rsidRPr="00BB2820" w:rsidRDefault="002763C1" w:rsidP="00BB2820">
            <w:pPr>
              <w:spacing w:after="240" w:line="360" w:lineRule="auto"/>
            </w:pPr>
            <w:r w:rsidRPr="00BB2820">
              <w:t>0.0</w:t>
            </w:r>
          </w:p>
        </w:tc>
        <w:tc>
          <w:tcPr>
            <w:tcW w:w="0" w:type="auto"/>
            <w:hideMark/>
          </w:tcPr>
          <w:p w14:paraId="1EAA31A5" w14:textId="77777777" w:rsidR="002763C1" w:rsidRPr="00BB2820" w:rsidRDefault="002763C1" w:rsidP="00BB2820">
            <w:pPr>
              <w:spacing w:after="240" w:line="360" w:lineRule="auto"/>
            </w:pPr>
            <w:r w:rsidRPr="00BB2820">
              <w:t>27.79</w:t>
            </w:r>
          </w:p>
        </w:tc>
        <w:tc>
          <w:tcPr>
            <w:tcW w:w="0" w:type="auto"/>
            <w:hideMark/>
          </w:tcPr>
          <w:p w14:paraId="023F3A1F" w14:textId="77777777" w:rsidR="002763C1" w:rsidRPr="00BB2820" w:rsidRDefault="002763C1" w:rsidP="00BB2820">
            <w:pPr>
              <w:spacing w:after="240" w:line="360" w:lineRule="auto"/>
            </w:pPr>
            <w:r w:rsidRPr="00BB2820">
              <w:t>76.59</w:t>
            </w:r>
          </w:p>
        </w:tc>
      </w:tr>
      <w:tr w:rsidR="002763C1" w:rsidRPr="00BB2820" w14:paraId="14A4D47C" w14:textId="77777777" w:rsidTr="002763C1">
        <w:tc>
          <w:tcPr>
            <w:tcW w:w="0" w:type="auto"/>
            <w:hideMark/>
          </w:tcPr>
          <w:p w14:paraId="3B55C253" w14:textId="77777777" w:rsidR="002763C1" w:rsidRPr="00BB2820" w:rsidRDefault="002763C1" w:rsidP="00BB2820">
            <w:pPr>
              <w:spacing w:after="240" w:line="360" w:lineRule="auto"/>
            </w:pPr>
            <w:r w:rsidRPr="00BB2820">
              <w:t>3</w:t>
            </w:r>
          </w:p>
        </w:tc>
        <w:tc>
          <w:tcPr>
            <w:tcW w:w="0" w:type="auto"/>
            <w:hideMark/>
          </w:tcPr>
          <w:p w14:paraId="640CCDE1" w14:textId="77777777" w:rsidR="002763C1" w:rsidRPr="00BB2820" w:rsidRDefault="002763C1" w:rsidP="00BB2820">
            <w:pPr>
              <w:spacing w:after="240" w:line="360" w:lineRule="auto"/>
            </w:pPr>
            <w:r w:rsidRPr="00BB2820">
              <w:t>6.196</w:t>
            </w:r>
          </w:p>
        </w:tc>
        <w:tc>
          <w:tcPr>
            <w:tcW w:w="0" w:type="auto"/>
            <w:hideMark/>
          </w:tcPr>
          <w:p w14:paraId="5A4327DF" w14:textId="77777777" w:rsidR="002763C1" w:rsidRPr="00BB2820" w:rsidRDefault="002763C1" w:rsidP="00BB2820">
            <w:pPr>
              <w:spacing w:after="240" w:line="360" w:lineRule="auto"/>
            </w:pPr>
            <w:r w:rsidRPr="00BB2820">
              <w:t>0.486</w:t>
            </w:r>
          </w:p>
        </w:tc>
        <w:tc>
          <w:tcPr>
            <w:tcW w:w="0" w:type="auto"/>
            <w:hideMark/>
          </w:tcPr>
          <w:p w14:paraId="5D5D8EDF" w14:textId="77777777" w:rsidR="002763C1" w:rsidRPr="00BB2820" w:rsidRDefault="002763C1" w:rsidP="00BB2820">
            <w:pPr>
              <w:spacing w:after="240" w:line="360" w:lineRule="auto"/>
            </w:pPr>
            <w:r w:rsidRPr="00BB2820">
              <w:t>0.577</w:t>
            </w:r>
          </w:p>
        </w:tc>
        <w:tc>
          <w:tcPr>
            <w:tcW w:w="0" w:type="auto"/>
            <w:hideMark/>
          </w:tcPr>
          <w:p w14:paraId="693EDA53" w14:textId="77777777" w:rsidR="002763C1" w:rsidRPr="00BB2820" w:rsidRDefault="002763C1" w:rsidP="00BB2820">
            <w:pPr>
              <w:spacing w:after="240" w:line="360" w:lineRule="auto"/>
            </w:pPr>
            <w:r w:rsidRPr="00BB2820">
              <w:t>31.92</w:t>
            </w:r>
          </w:p>
        </w:tc>
        <w:tc>
          <w:tcPr>
            <w:tcW w:w="0" w:type="auto"/>
            <w:hideMark/>
          </w:tcPr>
          <w:p w14:paraId="2B4A8FC6" w14:textId="77777777" w:rsidR="002763C1" w:rsidRPr="00BB2820" w:rsidRDefault="002763C1" w:rsidP="00BB2820">
            <w:pPr>
              <w:spacing w:after="240" w:line="360" w:lineRule="auto"/>
            </w:pPr>
            <w:r w:rsidRPr="00BB2820">
              <w:t>none</w:t>
            </w:r>
          </w:p>
        </w:tc>
        <w:tc>
          <w:tcPr>
            <w:tcW w:w="0" w:type="auto"/>
            <w:hideMark/>
          </w:tcPr>
          <w:p w14:paraId="667A6ECD" w14:textId="77777777" w:rsidR="002763C1" w:rsidRPr="00BB2820" w:rsidRDefault="002763C1" w:rsidP="00BB2820">
            <w:pPr>
              <w:spacing w:after="240" w:line="360" w:lineRule="auto"/>
            </w:pPr>
            <w:r w:rsidRPr="00BB2820">
              <w:t>0.0</w:t>
            </w:r>
          </w:p>
        </w:tc>
        <w:tc>
          <w:tcPr>
            <w:tcW w:w="0" w:type="auto"/>
            <w:hideMark/>
          </w:tcPr>
          <w:p w14:paraId="01F9A071" w14:textId="77777777" w:rsidR="002763C1" w:rsidRPr="00BB2820" w:rsidRDefault="002763C1" w:rsidP="00BB2820">
            <w:pPr>
              <w:spacing w:after="240" w:line="360" w:lineRule="auto"/>
            </w:pPr>
            <w:r w:rsidRPr="00BB2820">
              <w:t>51.39</w:t>
            </w:r>
          </w:p>
        </w:tc>
        <w:tc>
          <w:tcPr>
            <w:tcW w:w="0" w:type="auto"/>
            <w:hideMark/>
          </w:tcPr>
          <w:p w14:paraId="608CCD17" w14:textId="77777777" w:rsidR="002763C1" w:rsidRPr="00BB2820" w:rsidRDefault="002763C1" w:rsidP="00BB2820">
            <w:pPr>
              <w:spacing w:after="240" w:line="360" w:lineRule="auto"/>
            </w:pPr>
            <w:r w:rsidRPr="00BB2820">
              <w:t>141.66</w:t>
            </w:r>
          </w:p>
        </w:tc>
      </w:tr>
      <w:tr w:rsidR="002763C1" w:rsidRPr="00BB2820" w14:paraId="53389CEB" w14:textId="77777777" w:rsidTr="002763C1">
        <w:tc>
          <w:tcPr>
            <w:tcW w:w="0" w:type="auto"/>
            <w:hideMark/>
          </w:tcPr>
          <w:p w14:paraId="12785D76" w14:textId="77777777" w:rsidR="002763C1" w:rsidRPr="00BB2820" w:rsidRDefault="002763C1" w:rsidP="00BB2820">
            <w:pPr>
              <w:spacing w:after="240" w:line="360" w:lineRule="auto"/>
            </w:pPr>
            <w:r w:rsidRPr="00BB2820">
              <w:t>4</w:t>
            </w:r>
          </w:p>
        </w:tc>
        <w:tc>
          <w:tcPr>
            <w:tcW w:w="0" w:type="auto"/>
            <w:hideMark/>
          </w:tcPr>
          <w:p w14:paraId="2EA62520" w14:textId="77777777" w:rsidR="002763C1" w:rsidRPr="00BB2820" w:rsidRDefault="002763C1" w:rsidP="00BB2820">
            <w:pPr>
              <w:spacing w:after="240" w:line="360" w:lineRule="auto"/>
            </w:pPr>
            <w:r w:rsidRPr="00BB2820">
              <w:t>6.932</w:t>
            </w:r>
          </w:p>
        </w:tc>
        <w:tc>
          <w:tcPr>
            <w:tcW w:w="0" w:type="auto"/>
            <w:hideMark/>
          </w:tcPr>
          <w:p w14:paraId="36EB0B60" w14:textId="77777777" w:rsidR="002763C1" w:rsidRPr="00BB2820" w:rsidRDefault="002763C1" w:rsidP="00BB2820">
            <w:pPr>
              <w:spacing w:after="240" w:line="360" w:lineRule="auto"/>
            </w:pPr>
            <w:r w:rsidRPr="00BB2820">
              <w:t>0.409</w:t>
            </w:r>
          </w:p>
        </w:tc>
        <w:tc>
          <w:tcPr>
            <w:tcW w:w="0" w:type="auto"/>
            <w:hideMark/>
          </w:tcPr>
          <w:p w14:paraId="7220380A" w14:textId="77777777" w:rsidR="002763C1" w:rsidRPr="00BB2820" w:rsidRDefault="002763C1" w:rsidP="00BB2820">
            <w:pPr>
              <w:spacing w:after="240" w:line="360" w:lineRule="auto"/>
            </w:pPr>
            <w:r w:rsidRPr="00BB2820">
              <w:t>0.701</w:t>
            </w:r>
          </w:p>
        </w:tc>
        <w:tc>
          <w:tcPr>
            <w:tcW w:w="0" w:type="auto"/>
            <w:hideMark/>
          </w:tcPr>
          <w:p w14:paraId="5912D37D" w14:textId="77777777" w:rsidR="002763C1" w:rsidRPr="00BB2820" w:rsidRDefault="002763C1" w:rsidP="00BB2820">
            <w:pPr>
              <w:spacing w:after="240" w:line="360" w:lineRule="auto"/>
            </w:pPr>
            <w:r w:rsidRPr="00BB2820">
              <w:t>38.54</w:t>
            </w:r>
          </w:p>
        </w:tc>
        <w:tc>
          <w:tcPr>
            <w:tcW w:w="0" w:type="auto"/>
            <w:hideMark/>
          </w:tcPr>
          <w:p w14:paraId="424845FD" w14:textId="77777777" w:rsidR="002763C1" w:rsidRPr="00BB2820" w:rsidRDefault="002763C1" w:rsidP="00BB2820">
            <w:pPr>
              <w:spacing w:after="240" w:line="360" w:lineRule="auto"/>
            </w:pPr>
            <w:r w:rsidRPr="00BB2820">
              <w:t>none</w:t>
            </w:r>
          </w:p>
        </w:tc>
        <w:tc>
          <w:tcPr>
            <w:tcW w:w="0" w:type="auto"/>
            <w:hideMark/>
          </w:tcPr>
          <w:p w14:paraId="69B1E41B" w14:textId="77777777" w:rsidR="002763C1" w:rsidRPr="00BB2820" w:rsidRDefault="002763C1" w:rsidP="00BB2820">
            <w:pPr>
              <w:spacing w:after="240" w:line="360" w:lineRule="auto"/>
            </w:pPr>
            <w:r w:rsidRPr="00BB2820">
              <w:t>0.0</w:t>
            </w:r>
          </w:p>
        </w:tc>
        <w:tc>
          <w:tcPr>
            <w:tcW w:w="0" w:type="auto"/>
            <w:hideMark/>
          </w:tcPr>
          <w:p w14:paraId="6888E0E8" w14:textId="77777777" w:rsidR="002763C1" w:rsidRPr="00BB2820" w:rsidRDefault="002763C1" w:rsidP="00BB2820">
            <w:pPr>
              <w:spacing w:after="240" w:line="360" w:lineRule="auto"/>
            </w:pPr>
            <w:r w:rsidRPr="00BB2820">
              <w:t>52.31</w:t>
            </w:r>
          </w:p>
        </w:tc>
        <w:tc>
          <w:tcPr>
            <w:tcW w:w="0" w:type="auto"/>
            <w:hideMark/>
          </w:tcPr>
          <w:p w14:paraId="66292335" w14:textId="77777777" w:rsidR="002763C1" w:rsidRPr="00BB2820" w:rsidRDefault="002763C1" w:rsidP="00BB2820">
            <w:pPr>
              <w:spacing w:after="240" w:line="360" w:lineRule="auto"/>
            </w:pPr>
            <w:r w:rsidRPr="00BB2820">
              <w:t>144.18</w:t>
            </w:r>
          </w:p>
        </w:tc>
      </w:tr>
      <w:tr w:rsidR="002763C1" w:rsidRPr="00BB2820" w14:paraId="5A5EC6C0" w14:textId="77777777" w:rsidTr="002763C1">
        <w:tc>
          <w:tcPr>
            <w:tcW w:w="0" w:type="auto"/>
            <w:hideMark/>
          </w:tcPr>
          <w:p w14:paraId="3DE8B618" w14:textId="77777777" w:rsidR="002763C1" w:rsidRPr="00BB2820" w:rsidRDefault="002763C1" w:rsidP="00BB2820">
            <w:pPr>
              <w:spacing w:after="240" w:line="360" w:lineRule="auto"/>
            </w:pPr>
            <w:r w:rsidRPr="00BB2820">
              <w:t>5</w:t>
            </w:r>
          </w:p>
        </w:tc>
        <w:tc>
          <w:tcPr>
            <w:tcW w:w="0" w:type="auto"/>
            <w:hideMark/>
          </w:tcPr>
          <w:p w14:paraId="239E7E94" w14:textId="77777777" w:rsidR="002763C1" w:rsidRPr="00BB2820" w:rsidRDefault="002763C1" w:rsidP="00BB2820">
            <w:pPr>
              <w:spacing w:after="240" w:line="360" w:lineRule="auto"/>
            </w:pPr>
            <w:r w:rsidRPr="00BB2820">
              <w:t>4.900</w:t>
            </w:r>
          </w:p>
        </w:tc>
        <w:tc>
          <w:tcPr>
            <w:tcW w:w="0" w:type="auto"/>
            <w:hideMark/>
          </w:tcPr>
          <w:p w14:paraId="126AAEAA" w14:textId="77777777" w:rsidR="002763C1" w:rsidRPr="00BB2820" w:rsidRDefault="002763C1" w:rsidP="00BB2820">
            <w:pPr>
              <w:spacing w:after="240" w:line="360" w:lineRule="auto"/>
            </w:pPr>
            <w:r w:rsidRPr="00BB2820">
              <w:t>0.348</w:t>
            </w:r>
          </w:p>
        </w:tc>
        <w:tc>
          <w:tcPr>
            <w:tcW w:w="0" w:type="auto"/>
            <w:hideMark/>
          </w:tcPr>
          <w:p w14:paraId="21BB5A65" w14:textId="77777777" w:rsidR="002763C1" w:rsidRPr="00BB2820" w:rsidRDefault="002763C1" w:rsidP="00BB2820">
            <w:pPr>
              <w:spacing w:after="240" w:line="360" w:lineRule="auto"/>
            </w:pPr>
            <w:r w:rsidRPr="00BB2820">
              <w:t>0.587</w:t>
            </w:r>
          </w:p>
        </w:tc>
        <w:tc>
          <w:tcPr>
            <w:tcW w:w="0" w:type="auto"/>
            <w:hideMark/>
          </w:tcPr>
          <w:p w14:paraId="2B8795BB" w14:textId="77777777" w:rsidR="002763C1" w:rsidRPr="00BB2820" w:rsidRDefault="002763C1" w:rsidP="00BB2820">
            <w:pPr>
              <w:spacing w:after="240" w:line="360" w:lineRule="auto"/>
            </w:pPr>
            <w:r w:rsidRPr="00BB2820">
              <w:t>28.13</w:t>
            </w:r>
          </w:p>
        </w:tc>
        <w:tc>
          <w:tcPr>
            <w:tcW w:w="0" w:type="auto"/>
            <w:hideMark/>
          </w:tcPr>
          <w:p w14:paraId="0B87F3E3" w14:textId="77777777" w:rsidR="002763C1" w:rsidRPr="00BB2820" w:rsidRDefault="002763C1" w:rsidP="00BB2820">
            <w:pPr>
              <w:spacing w:after="240" w:line="360" w:lineRule="auto"/>
            </w:pPr>
            <w:r w:rsidRPr="00BB2820">
              <w:t>none</w:t>
            </w:r>
          </w:p>
        </w:tc>
        <w:tc>
          <w:tcPr>
            <w:tcW w:w="0" w:type="auto"/>
            <w:hideMark/>
          </w:tcPr>
          <w:p w14:paraId="79A413D8" w14:textId="77777777" w:rsidR="002763C1" w:rsidRPr="00BB2820" w:rsidRDefault="002763C1" w:rsidP="00BB2820">
            <w:pPr>
              <w:spacing w:after="240" w:line="360" w:lineRule="auto"/>
            </w:pPr>
            <w:r w:rsidRPr="00BB2820">
              <w:t>0.0</w:t>
            </w:r>
          </w:p>
        </w:tc>
        <w:tc>
          <w:tcPr>
            <w:tcW w:w="0" w:type="auto"/>
            <w:hideMark/>
          </w:tcPr>
          <w:p w14:paraId="269A3125" w14:textId="77777777" w:rsidR="002763C1" w:rsidRPr="00BB2820" w:rsidRDefault="002763C1" w:rsidP="00BB2820">
            <w:pPr>
              <w:spacing w:after="240" w:line="360" w:lineRule="auto"/>
            </w:pPr>
            <w:r w:rsidRPr="00BB2820">
              <w:t>80.95</w:t>
            </w:r>
          </w:p>
        </w:tc>
        <w:tc>
          <w:tcPr>
            <w:tcW w:w="0" w:type="auto"/>
            <w:hideMark/>
          </w:tcPr>
          <w:p w14:paraId="045C0CAC" w14:textId="77777777" w:rsidR="002763C1" w:rsidRPr="00BB2820" w:rsidRDefault="002763C1" w:rsidP="00BB2820">
            <w:pPr>
              <w:spacing w:after="240" w:line="360" w:lineRule="auto"/>
            </w:pPr>
            <w:r w:rsidRPr="00BB2820">
              <w:t>223.15</w:t>
            </w:r>
          </w:p>
        </w:tc>
      </w:tr>
      <w:tr w:rsidR="002763C1" w:rsidRPr="00BB2820" w14:paraId="18C71508" w14:textId="77777777" w:rsidTr="002763C1">
        <w:tc>
          <w:tcPr>
            <w:tcW w:w="0" w:type="auto"/>
            <w:hideMark/>
          </w:tcPr>
          <w:p w14:paraId="00FB8A4C" w14:textId="77777777" w:rsidR="002763C1" w:rsidRPr="00BB2820" w:rsidRDefault="002763C1" w:rsidP="00BB2820">
            <w:pPr>
              <w:spacing w:after="240" w:line="360" w:lineRule="auto"/>
            </w:pPr>
            <w:r w:rsidRPr="00BB2820">
              <w:t>6</w:t>
            </w:r>
          </w:p>
        </w:tc>
        <w:tc>
          <w:tcPr>
            <w:tcW w:w="0" w:type="auto"/>
            <w:hideMark/>
          </w:tcPr>
          <w:p w14:paraId="4CF53138" w14:textId="77777777" w:rsidR="002763C1" w:rsidRPr="00BB2820" w:rsidRDefault="002763C1" w:rsidP="00BB2820">
            <w:pPr>
              <w:spacing w:after="240" w:line="360" w:lineRule="auto"/>
            </w:pPr>
            <w:r w:rsidRPr="00BB2820">
              <w:t>4.665</w:t>
            </w:r>
          </w:p>
        </w:tc>
        <w:tc>
          <w:tcPr>
            <w:tcW w:w="0" w:type="auto"/>
            <w:hideMark/>
          </w:tcPr>
          <w:p w14:paraId="756E003E" w14:textId="77777777" w:rsidR="002763C1" w:rsidRPr="00BB2820" w:rsidRDefault="002763C1" w:rsidP="00BB2820">
            <w:pPr>
              <w:spacing w:after="240" w:line="360" w:lineRule="auto"/>
            </w:pPr>
            <w:r w:rsidRPr="00BB2820">
              <w:t>0.476</w:t>
            </w:r>
          </w:p>
        </w:tc>
        <w:tc>
          <w:tcPr>
            <w:tcW w:w="0" w:type="auto"/>
            <w:hideMark/>
          </w:tcPr>
          <w:p w14:paraId="180C3A18" w14:textId="77777777" w:rsidR="002763C1" w:rsidRPr="00BB2820" w:rsidRDefault="002763C1" w:rsidP="00BB2820">
            <w:pPr>
              <w:spacing w:after="240" w:line="360" w:lineRule="auto"/>
            </w:pPr>
            <w:r w:rsidRPr="00BB2820">
              <w:t>0.626</w:t>
            </w:r>
          </w:p>
        </w:tc>
        <w:tc>
          <w:tcPr>
            <w:tcW w:w="0" w:type="auto"/>
            <w:hideMark/>
          </w:tcPr>
          <w:p w14:paraId="281D7007" w14:textId="77777777" w:rsidR="002763C1" w:rsidRPr="00BB2820" w:rsidRDefault="002763C1" w:rsidP="00BB2820">
            <w:pPr>
              <w:spacing w:after="240" w:line="360" w:lineRule="auto"/>
            </w:pPr>
            <w:r w:rsidRPr="00BB2820">
              <w:t>39.02</w:t>
            </w:r>
          </w:p>
        </w:tc>
        <w:tc>
          <w:tcPr>
            <w:tcW w:w="0" w:type="auto"/>
            <w:hideMark/>
          </w:tcPr>
          <w:p w14:paraId="0C5F970F" w14:textId="77777777" w:rsidR="002763C1" w:rsidRPr="00BB2820" w:rsidRDefault="002763C1" w:rsidP="00BB2820">
            <w:pPr>
              <w:spacing w:after="240" w:line="360" w:lineRule="auto"/>
            </w:pPr>
            <w:r w:rsidRPr="00BB2820">
              <w:t>none</w:t>
            </w:r>
          </w:p>
        </w:tc>
        <w:tc>
          <w:tcPr>
            <w:tcW w:w="0" w:type="auto"/>
            <w:hideMark/>
          </w:tcPr>
          <w:p w14:paraId="4A32DE1C" w14:textId="77777777" w:rsidR="002763C1" w:rsidRPr="00BB2820" w:rsidRDefault="002763C1" w:rsidP="00BB2820">
            <w:pPr>
              <w:spacing w:after="240" w:line="360" w:lineRule="auto"/>
            </w:pPr>
            <w:r w:rsidRPr="00BB2820">
              <w:t>0.0</w:t>
            </w:r>
          </w:p>
        </w:tc>
        <w:tc>
          <w:tcPr>
            <w:tcW w:w="0" w:type="auto"/>
            <w:hideMark/>
          </w:tcPr>
          <w:p w14:paraId="1C7FB2D6" w14:textId="77777777" w:rsidR="002763C1" w:rsidRPr="00BB2820" w:rsidRDefault="002763C1" w:rsidP="00BB2820">
            <w:pPr>
              <w:spacing w:after="240" w:line="360" w:lineRule="auto"/>
            </w:pPr>
            <w:r w:rsidRPr="00BB2820">
              <w:t>103.42</w:t>
            </w:r>
          </w:p>
        </w:tc>
        <w:tc>
          <w:tcPr>
            <w:tcW w:w="0" w:type="auto"/>
            <w:hideMark/>
          </w:tcPr>
          <w:p w14:paraId="69FC8D56" w14:textId="77777777" w:rsidR="002763C1" w:rsidRPr="00BB2820" w:rsidRDefault="002763C1" w:rsidP="00BB2820">
            <w:pPr>
              <w:spacing w:after="240" w:line="360" w:lineRule="auto"/>
            </w:pPr>
            <w:r w:rsidRPr="00BB2820">
              <w:t>285.08</w:t>
            </w:r>
          </w:p>
        </w:tc>
      </w:tr>
      <w:tr w:rsidR="002763C1" w:rsidRPr="00BB2820" w14:paraId="3F22BFFD" w14:textId="77777777" w:rsidTr="002763C1">
        <w:tc>
          <w:tcPr>
            <w:tcW w:w="0" w:type="auto"/>
            <w:hideMark/>
          </w:tcPr>
          <w:p w14:paraId="287E7FE4" w14:textId="77777777" w:rsidR="002763C1" w:rsidRPr="00BB2820" w:rsidRDefault="002763C1" w:rsidP="00BB2820">
            <w:pPr>
              <w:spacing w:after="240" w:line="360" w:lineRule="auto"/>
            </w:pPr>
            <w:r w:rsidRPr="00BB2820">
              <w:lastRenderedPageBreak/>
              <w:t>7</w:t>
            </w:r>
          </w:p>
        </w:tc>
        <w:tc>
          <w:tcPr>
            <w:tcW w:w="0" w:type="auto"/>
            <w:hideMark/>
          </w:tcPr>
          <w:p w14:paraId="17FD1935" w14:textId="77777777" w:rsidR="002763C1" w:rsidRPr="00BB2820" w:rsidRDefault="002763C1" w:rsidP="00BB2820">
            <w:pPr>
              <w:spacing w:after="240" w:line="360" w:lineRule="auto"/>
            </w:pPr>
            <w:r w:rsidRPr="00BB2820">
              <w:t>3.273</w:t>
            </w:r>
          </w:p>
        </w:tc>
        <w:tc>
          <w:tcPr>
            <w:tcW w:w="0" w:type="auto"/>
            <w:hideMark/>
          </w:tcPr>
          <w:p w14:paraId="63BCD5C0" w14:textId="77777777" w:rsidR="002763C1" w:rsidRPr="00BB2820" w:rsidRDefault="002763C1" w:rsidP="00BB2820">
            <w:pPr>
              <w:spacing w:after="240" w:line="360" w:lineRule="auto"/>
            </w:pPr>
            <w:r w:rsidRPr="00BB2820">
              <w:t>0.440</w:t>
            </w:r>
          </w:p>
        </w:tc>
        <w:tc>
          <w:tcPr>
            <w:tcW w:w="0" w:type="auto"/>
            <w:hideMark/>
          </w:tcPr>
          <w:p w14:paraId="5E611C3C" w14:textId="77777777" w:rsidR="002763C1" w:rsidRPr="00BB2820" w:rsidRDefault="002763C1" w:rsidP="00BB2820">
            <w:pPr>
              <w:spacing w:after="240" w:line="360" w:lineRule="auto"/>
            </w:pPr>
            <w:r w:rsidRPr="00BB2820">
              <w:t>0.661</w:t>
            </w:r>
          </w:p>
        </w:tc>
        <w:tc>
          <w:tcPr>
            <w:tcW w:w="0" w:type="auto"/>
            <w:hideMark/>
          </w:tcPr>
          <w:p w14:paraId="4E8522CE" w14:textId="77777777" w:rsidR="002763C1" w:rsidRPr="00BB2820" w:rsidRDefault="002763C1" w:rsidP="00BB2820">
            <w:pPr>
              <w:spacing w:after="240" w:line="360" w:lineRule="auto"/>
            </w:pPr>
            <w:r w:rsidRPr="00BB2820">
              <w:t>25.74</w:t>
            </w:r>
          </w:p>
        </w:tc>
        <w:tc>
          <w:tcPr>
            <w:tcW w:w="0" w:type="auto"/>
            <w:hideMark/>
          </w:tcPr>
          <w:p w14:paraId="64952016" w14:textId="77777777" w:rsidR="002763C1" w:rsidRPr="00BB2820" w:rsidRDefault="002763C1" w:rsidP="00BB2820">
            <w:pPr>
              <w:spacing w:after="240" w:line="360" w:lineRule="auto"/>
            </w:pPr>
            <w:r w:rsidRPr="00BB2820">
              <w:t>none</w:t>
            </w:r>
          </w:p>
        </w:tc>
        <w:tc>
          <w:tcPr>
            <w:tcW w:w="0" w:type="auto"/>
            <w:hideMark/>
          </w:tcPr>
          <w:p w14:paraId="47FCD15F" w14:textId="77777777" w:rsidR="002763C1" w:rsidRPr="00BB2820" w:rsidRDefault="002763C1" w:rsidP="00BB2820">
            <w:pPr>
              <w:spacing w:after="240" w:line="360" w:lineRule="auto"/>
            </w:pPr>
            <w:r w:rsidRPr="00BB2820">
              <w:t>0.0</w:t>
            </w:r>
          </w:p>
        </w:tc>
        <w:tc>
          <w:tcPr>
            <w:tcW w:w="0" w:type="auto"/>
            <w:hideMark/>
          </w:tcPr>
          <w:p w14:paraId="48F8FA22" w14:textId="77777777" w:rsidR="002763C1" w:rsidRPr="00BB2820" w:rsidRDefault="002763C1" w:rsidP="00BB2820">
            <w:pPr>
              <w:spacing w:after="240" w:line="360" w:lineRule="auto"/>
            </w:pPr>
            <w:r w:rsidRPr="00BB2820">
              <w:t>199.88</w:t>
            </w:r>
          </w:p>
        </w:tc>
        <w:tc>
          <w:tcPr>
            <w:tcW w:w="0" w:type="auto"/>
            <w:hideMark/>
          </w:tcPr>
          <w:p w14:paraId="12A0D547" w14:textId="77777777" w:rsidR="002763C1" w:rsidRPr="00BB2820" w:rsidRDefault="002763C1" w:rsidP="00BB2820">
            <w:pPr>
              <w:spacing w:after="240" w:line="360" w:lineRule="auto"/>
            </w:pPr>
            <w:r w:rsidRPr="00BB2820">
              <w:t>550.99</w:t>
            </w:r>
          </w:p>
        </w:tc>
      </w:tr>
      <w:tr w:rsidR="002763C1" w:rsidRPr="00BB2820" w14:paraId="3F0C0524" w14:textId="77777777" w:rsidTr="002763C1">
        <w:tc>
          <w:tcPr>
            <w:tcW w:w="0" w:type="auto"/>
            <w:hideMark/>
          </w:tcPr>
          <w:p w14:paraId="332C136B" w14:textId="77777777" w:rsidR="002763C1" w:rsidRPr="00BB2820" w:rsidRDefault="002763C1" w:rsidP="00BB2820">
            <w:pPr>
              <w:spacing w:after="240" w:line="360" w:lineRule="auto"/>
            </w:pPr>
            <w:r w:rsidRPr="00BB2820">
              <w:t>8</w:t>
            </w:r>
          </w:p>
        </w:tc>
        <w:tc>
          <w:tcPr>
            <w:tcW w:w="0" w:type="auto"/>
            <w:hideMark/>
          </w:tcPr>
          <w:p w14:paraId="3CF1C6CA" w14:textId="77777777" w:rsidR="002763C1" w:rsidRPr="00BB2820" w:rsidRDefault="002763C1" w:rsidP="00BB2820">
            <w:pPr>
              <w:spacing w:after="240" w:line="360" w:lineRule="auto"/>
            </w:pPr>
            <w:r w:rsidRPr="00BB2820">
              <w:t>7.279</w:t>
            </w:r>
          </w:p>
        </w:tc>
        <w:tc>
          <w:tcPr>
            <w:tcW w:w="0" w:type="auto"/>
            <w:hideMark/>
          </w:tcPr>
          <w:p w14:paraId="226401D6" w14:textId="77777777" w:rsidR="002763C1" w:rsidRPr="00BB2820" w:rsidRDefault="002763C1" w:rsidP="00BB2820">
            <w:pPr>
              <w:spacing w:after="240" w:line="360" w:lineRule="auto"/>
            </w:pPr>
            <w:r w:rsidRPr="00BB2820">
              <w:t>0.374</w:t>
            </w:r>
          </w:p>
        </w:tc>
        <w:tc>
          <w:tcPr>
            <w:tcW w:w="0" w:type="auto"/>
            <w:hideMark/>
          </w:tcPr>
          <w:p w14:paraId="71A72909" w14:textId="77777777" w:rsidR="002763C1" w:rsidRPr="00BB2820" w:rsidRDefault="002763C1" w:rsidP="00BB2820">
            <w:pPr>
              <w:spacing w:after="240" w:line="360" w:lineRule="auto"/>
            </w:pPr>
            <w:r w:rsidRPr="00BB2820">
              <w:t>0.679</w:t>
            </w:r>
          </w:p>
        </w:tc>
        <w:tc>
          <w:tcPr>
            <w:tcW w:w="0" w:type="auto"/>
            <w:hideMark/>
          </w:tcPr>
          <w:p w14:paraId="34DE243F" w14:textId="77777777" w:rsidR="002763C1" w:rsidRPr="00BB2820" w:rsidRDefault="002763C1" w:rsidP="00BB2820">
            <w:pPr>
              <w:spacing w:after="240" w:line="360" w:lineRule="auto"/>
            </w:pPr>
            <w:r w:rsidRPr="00BB2820">
              <w:t>32.39</w:t>
            </w:r>
          </w:p>
        </w:tc>
        <w:tc>
          <w:tcPr>
            <w:tcW w:w="0" w:type="auto"/>
            <w:hideMark/>
          </w:tcPr>
          <w:p w14:paraId="492166F8" w14:textId="77777777" w:rsidR="002763C1" w:rsidRPr="00BB2820" w:rsidRDefault="002763C1" w:rsidP="00BB2820">
            <w:pPr>
              <w:spacing w:after="240" w:line="360" w:lineRule="auto"/>
            </w:pPr>
            <w:r w:rsidRPr="00BB2820">
              <w:t>none</w:t>
            </w:r>
          </w:p>
        </w:tc>
        <w:tc>
          <w:tcPr>
            <w:tcW w:w="0" w:type="auto"/>
            <w:hideMark/>
          </w:tcPr>
          <w:p w14:paraId="21780905" w14:textId="77777777" w:rsidR="002763C1" w:rsidRPr="00BB2820" w:rsidRDefault="002763C1" w:rsidP="00BB2820">
            <w:pPr>
              <w:spacing w:after="240" w:line="360" w:lineRule="auto"/>
            </w:pPr>
            <w:r w:rsidRPr="00BB2820">
              <w:t>0.0</w:t>
            </w:r>
          </w:p>
        </w:tc>
        <w:tc>
          <w:tcPr>
            <w:tcW w:w="0" w:type="auto"/>
            <w:hideMark/>
          </w:tcPr>
          <w:p w14:paraId="14FEBEE4" w14:textId="77777777" w:rsidR="002763C1" w:rsidRPr="00BB2820" w:rsidRDefault="002763C1" w:rsidP="00BB2820">
            <w:pPr>
              <w:spacing w:after="240" w:line="360" w:lineRule="auto"/>
            </w:pPr>
            <w:r w:rsidRPr="00BB2820">
              <w:t>44.00</w:t>
            </w:r>
          </w:p>
        </w:tc>
        <w:tc>
          <w:tcPr>
            <w:tcW w:w="0" w:type="auto"/>
            <w:hideMark/>
          </w:tcPr>
          <w:p w14:paraId="0BEDDB8A" w14:textId="77777777" w:rsidR="002763C1" w:rsidRPr="00BB2820" w:rsidRDefault="002763C1" w:rsidP="00BB2820">
            <w:pPr>
              <w:spacing w:after="240" w:line="360" w:lineRule="auto"/>
            </w:pPr>
            <w:r w:rsidRPr="00BB2820">
              <w:t>121.29</w:t>
            </w:r>
          </w:p>
        </w:tc>
      </w:tr>
      <w:tr w:rsidR="002763C1" w:rsidRPr="00BB2820" w14:paraId="1DC5D991" w14:textId="77777777" w:rsidTr="002763C1">
        <w:tc>
          <w:tcPr>
            <w:tcW w:w="0" w:type="auto"/>
            <w:hideMark/>
          </w:tcPr>
          <w:p w14:paraId="4B2DFEE8" w14:textId="77777777" w:rsidR="002763C1" w:rsidRPr="00BB2820" w:rsidRDefault="002763C1" w:rsidP="00BB2820">
            <w:pPr>
              <w:spacing w:after="240" w:line="360" w:lineRule="auto"/>
            </w:pPr>
            <w:r w:rsidRPr="00BB2820">
              <w:t>9</w:t>
            </w:r>
          </w:p>
        </w:tc>
        <w:tc>
          <w:tcPr>
            <w:tcW w:w="0" w:type="auto"/>
            <w:hideMark/>
          </w:tcPr>
          <w:p w14:paraId="3E98F966" w14:textId="77777777" w:rsidR="002763C1" w:rsidRPr="00BB2820" w:rsidRDefault="002763C1" w:rsidP="00BB2820">
            <w:pPr>
              <w:spacing w:after="240" w:line="360" w:lineRule="auto"/>
            </w:pPr>
            <w:r w:rsidRPr="00BB2820">
              <w:t>7.341</w:t>
            </w:r>
          </w:p>
        </w:tc>
        <w:tc>
          <w:tcPr>
            <w:tcW w:w="0" w:type="auto"/>
            <w:hideMark/>
          </w:tcPr>
          <w:p w14:paraId="0DA4A635" w14:textId="77777777" w:rsidR="002763C1" w:rsidRPr="00BB2820" w:rsidRDefault="002763C1" w:rsidP="00BB2820">
            <w:pPr>
              <w:spacing w:after="240" w:line="360" w:lineRule="auto"/>
            </w:pPr>
            <w:r w:rsidRPr="00BB2820">
              <w:t>0.459</w:t>
            </w:r>
          </w:p>
        </w:tc>
        <w:tc>
          <w:tcPr>
            <w:tcW w:w="0" w:type="auto"/>
            <w:hideMark/>
          </w:tcPr>
          <w:p w14:paraId="0089052B" w14:textId="77777777" w:rsidR="002763C1" w:rsidRPr="00BB2820" w:rsidRDefault="002763C1" w:rsidP="00BB2820">
            <w:pPr>
              <w:spacing w:after="240" w:line="360" w:lineRule="auto"/>
            </w:pPr>
            <w:r w:rsidRPr="00BB2820">
              <w:t>0.461</w:t>
            </w:r>
          </w:p>
        </w:tc>
        <w:tc>
          <w:tcPr>
            <w:tcW w:w="0" w:type="auto"/>
            <w:hideMark/>
          </w:tcPr>
          <w:p w14:paraId="2397E1CB" w14:textId="77777777" w:rsidR="002763C1" w:rsidRPr="00BB2820" w:rsidRDefault="002763C1" w:rsidP="00BB2820">
            <w:pPr>
              <w:spacing w:after="240" w:line="360" w:lineRule="auto"/>
            </w:pPr>
            <w:r w:rsidRPr="00BB2820">
              <w:t>38.37</w:t>
            </w:r>
          </w:p>
        </w:tc>
        <w:tc>
          <w:tcPr>
            <w:tcW w:w="0" w:type="auto"/>
            <w:hideMark/>
          </w:tcPr>
          <w:p w14:paraId="14BDF1CE" w14:textId="77777777" w:rsidR="002763C1" w:rsidRPr="00BB2820" w:rsidRDefault="002763C1" w:rsidP="00BB2820">
            <w:pPr>
              <w:spacing w:after="240" w:line="360" w:lineRule="auto"/>
            </w:pPr>
            <w:r w:rsidRPr="00BB2820">
              <w:t>none</w:t>
            </w:r>
          </w:p>
        </w:tc>
        <w:tc>
          <w:tcPr>
            <w:tcW w:w="0" w:type="auto"/>
            <w:hideMark/>
          </w:tcPr>
          <w:p w14:paraId="55F22EA2" w14:textId="77777777" w:rsidR="002763C1" w:rsidRPr="00BB2820" w:rsidRDefault="002763C1" w:rsidP="00BB2820">
            <w:pPr>
              <w:spacing w:after="240" w:line="360" w:lineRule="auto"/>
            </w:pPr>
            <w:r w:rsidRPr="00BB2820">
              <w:t>0.0</w:t>
            </w:r>
          </w:p>
        </w:tc>
        <w:tc>
          <w:tcPr>
            <w:tcW w:w="0" w:type="auto"/>
            <w:hideMark/>
          </w:tcPr>
          <w:p w14:paraId="46F3E749" w14:textId="77777777" w:rsidR="002763C1" w:rsidRPr="00BB2820" w:rsidRDefault="002763C1" w:rsidP="00BB2820">
            <w:pPr>
              <w:spacing w:after="240" w:line="360" w:lineRule="auto"/>
            </w:pPr>
            <w:r w:rsidRPr="00BB2820">
              <w:t>30.65</w:t>
            </w:r>
          </w:p>
        </w:tc>
        <w:tc>
          <w:tcPr>
            <w:tcW w:w="0" w:type="auto"/>
            <w:hideMark/>
          </w:tcPr>
          <w:p w14:paraId="15FCC95E" w14:textId="77777777" w:rsidR="002763C1" w:rsidRPr="00BB2820" w:rsidRDefault="002763C1" w:rsidP="00BB2820">
            <w:pPr>
              <w:spacing w:after="240" w:line="360" w:lineRule="auto"/>
            </w:pPr>
            <w:r w:rsidRPr="00BB2820">
              <w:t>84.50</w:t>
            </w:r>
          </w:p>
        </w:tc>
      </w:tr>
    </w:tbl>
    <w:p w14:paraId="0C9F1F30" w14:textId="77777777" w:rsidR="002763C1" w:rsidRPr="00BB2820" w:rsidRDefault="002763C1" w:rsidP="00BB2820">
      <w:pPr>
        <w:spacing w:line="360" w:lineRule="auto"/>
      </w:pPr>
    </w:p>
    <w:p w14:paraId="1699CD8B" w14:textId="0A656BAA" w:rsidR="002763C1" w:rsidRPr="00BB2820" w:rsidRDefault="0040342A" w:rsidP="00BB2820">
      <w:pPr>
        <w:spacing w:line="360" w:lineRule="auto"/>
        <w:rPr>
          <w:b/>
          <w:bCs/>
        </w:rPr>
      </w:pPr>
      <w:r w:rsidRPr="00BB2820">
        <w:rPr>
          <w:b/>
          <w:bCs/>
        </w:rPr>
        <w:t>Table E.2: Sample Data (Damaged Beams - Different Damage Category)</w:t>
      </w:r>
    </w:p>
    <w:tbl>
      <w:tblPr>
        <w:tblStyle w:val="TableGrid"/>
        <w:tblW w:w="0" w:type="auto"/>
        <w:tblLook w:val="04A0" w:firstRow="1" w:lastRow="0" w:firstColumn="1" w:lastColumn="0" w:noHBand="0" w:noVBand="1"/>
      </w:tblPr>
      <w:tblGrid>
        <w:gridCol w:w="696"/>
        <w:gridCol w:w="1097"/>
        <w:gridCol w:w="1018"/>
        <w:gridCol w:w="991"/>
        <w:gridCol w:w="980"/>
        <w:gridCol w:w="1260"/>
        <w:gridCol w:w="1218"/>
        <w:gridCol w:w="878"/>
        <w:gridCol w:w="878"/>
      </w:tblGrid>
      <w:tr w:rsidR="002763C1" w:rsidRPr="00BB2820" w14:paraId="3C08F710" w14:textId="77777777" w:rsidTr="002763C1">
        <w:tc>
          <w:tcPr>
            <w:tcW w:w="0" w:type="auto"/>
            <w:hideMark/>
          </w:tcPr>
          <w:p w14:paraId="65250EE0" w14:textId="77777777" w:rsidR="002763C1" w:rsidRPr="00BB2820" w:rsidRDefault="002763C1" w:rsidP="00BB2820">
            <w:pPr>
              <w:spacing w:after="240" w:line="360" w:lineRule="auto"/>
              <w:jc w:val="center"/>
              <w:rPr>
                <w:b/>
                <w:bCs/>
              </w:rPr>
            </w:pPr>
            <w:r w:rsidRPr="00BB2820">
              <w:rPr>
                <w:b/>
                <w:bCs/>
              </w:rPr>
              <w:t>ID</w:t>
            </w:r>
          </w:p>
        </w:tc>
        <w:tc>
          <w:tcPr>
            <w:tcW w:w="0" w:type="auto"/>
            <w:hideMark/>
          </w:tcPr>
          <w:p w14:paraId="59B88D80" w14:textId="77777777" w:rsidR="002763C1" w:rsidRPr="00BB2820" w:rsidRDefault="002763C1" w:rsidP="00BB2820">
            <w:pPr>
              <w:spacing w:after="240" w:line="360" w:lineRule="auto"/>
              <w:jc w:val="center"/>
              <w:rPr>
                <w:b/>
                <w:bCs/>
              </w:rPr>
            </w:pPr>
            <w:r w:rsidRPr="00BB2820">
              <w:rPr>
                <w:b/>
                <w:bCs/>
              </w:rPr>
              <w:t>Length (m)</w:t>
            </w:r>
          </w:p>
        </w:tc>
        <w:tc>
          <w:tcPr>
            <w:tcW w:w="0" w:type="auto"/>
            <w:hideMark/>
          </w:tcPr>
          <w:p w14:paraId="18195772" w14:textId="77777777" w:rsidR="002763C1" w:rsidRPr="00BB2820" w:rsidRDefault="002763C1" w:rsidP="00BB2820">
            <w:pPr>
              <w:spacing w:after="240" w:line="360" w:lineRule="auto"/>
              <w:jc w:val="center"/>
              <w:rPr>
                <w:b/>
                <w:bCs/>
              </w:rPr>
            </w:pPr>
            <w:r w:rsidRPr="00BB2820">
              <w:rPr>
                <w:b/>
                <w:bCs/>
              </w:rPr>
              <w:t>Width (m)</w:t>
            </w:r>
          </w:p>
        </w:tc>
        <w:tc>
          <w:tcPr>
            <w:tcW w:w="0" w:type="auto"/>
            <w:hideMark/>
          </w:tcPr>
          <w:p w14:paraId="1F3C7221" w14:textId="77777777" w:rsidR="002763C1" w:rsidRPr="00BB2820" w:rsidRDefault="002763C1" w:rsidP="00BB2820">
            <w:pPr>
              <w:spacing w:after="240" w:line="360" w:lineRule="auto"/>
              <w:jc w:val="center"/>
              <w:rPr>
                <w:b/>
                <w:bCs/>
              </w:rPr>
            </w:pPr>
            <w:r w:rsidRPr="00BB2820">
              <w:rPr>
                <w:b/>
                <w:bCs/>
              </w:rPr>
              <w:t>Depth (m)</w:t>
            </w:r>
          </w:p>
        </w:tc>
        <w:tc>
          <w:tcPr>
            <w:tcW w:w="0" w:type="auto"/>
            <w:hideMark/>
          </w:tcPr>
          <w:p w14:paraId="6CF31AED" w14:textId="77777777" w:rsidR="002763C1" w:rsidRPr="00BB2820" w:rsidRDefault="002763C1" w:rsidP="00BB2820">
            <w:pPr>
              <w:spacing w:after="240" w:line="360" w:lineRule="auto"/>
              <w:jc w:val="center"/>
              <w:rPr>
                <w:b/>
                <w:bCs/>
              </w:rPr>
            </w:pPr>
            <w:r w:rsidRPr="00BB2820">
              <w:rPr>
                <w:b/>
                <w:bCs/>
              </w:rPr>
              <w:t>f'c (MPa)</w:t>
            </w:r>
          </w:p>
        </w:tc>
        <w:tc>
          <w:tcPr>
            <w:tcW w:w="0" w:type="auto"/>
            <w:hideMark/>
          </w:tcPr>
          <w:p w14:paraId="455CE61E" w14:textId="77777777" w:rsidR="002763C1" w:rsidRPr="00BB2820" w:rsidRDefault="002763C1" w:rsidP="00BB2820">
            <w:pPr>
              <w:spacing w:after="240" w:line="360" w:lineRule="auto"/>
              <w:jc w:val="center"/>
              <w:rPr>
                <w:b/>
                <w:bCs/>
              </w:rPr>
            </w:pPr>
            <w:r w:rsidRPr="00BB2820">
              <w:rPr>
                <w:b/>
                <w:bCs/>
              </w:rPr>
              <w:t>Damage Type</w:t>
            </w:r>
          </w:p>
        </w:tc>
        <w:tc>
          <w:tcPr>
            <w:tcW w:w="0" w:type="auto"/>
            <w:hideMark/>
          </w:tcPr>
          <w:p w14:paraId="17F4D5A8" w14:textId="77777777" w:rsidR="002763C1" w:rsidRPr="00BB2820" w:rsidRDefault="002763C1" w:rsidP="00BB2820">
            <w:pPr>
              <w:spacing w:after="240" w:line="360" w:lineRule="auto"/>
              <w:jc w:val="center"/>
              <w:rPr>
                <w:b/>
                <w:bCs/>
              </w:rPr>
            </w:pPr>
            <w:r w:rsidRPr="00BB2820">
              <w:rPr>
                <w:b/>
                <w:bCs/>
              </w:rPr>
              <w:t>Severity (%)</w:t>
            </w:r>
          </w:p>
        </w:tc>
        <w:tc>
          <w:tcPr>
            <w:tcW w:w="0" w:type="auto"/>
            <w:hideMark/>
          </w:tcPr>
          <w:p w14:paraId="26B54FD2" w14:textId="77777777" w:rsidR="002763C1" w:rsidRPr="00BB2820" w:rsidRDefault="002763C1" w:rsidP="00BB2820">
            <w:pPr>
              <w:spacing w:after="240" w:line="360" w:lineRule="auto"/>
              <w:jc w:val="center"/>
              <w:rPr>
                <w:b/>
                <w:bCs/>
              </w:rPr>
            </w:pPr>
            <w:r w:rsidRPr="00BB2820">
              <w:rPr>
                <w:b/>
                <w:bCs/>
              </w:rPr>
              <w:t>f₁ (Hz)</w:t>
            </w:r>
          </w:p>
        </w:tc>
        <w:tc>
          <w:tcPr>
            <w:tcW w:w="0" w:type="auto"/>
            <w:hideMark/>
          </w:tcPr>
          <w:p w14:paraId="14C3F133" w14:textId="77777777" w:rsidR="002763C1" w:rsidRPr="00BB2820" w:rsidRDefault="002763C1" w:rsidP="00BB2820">
            <w:pPr>
              <w:spacing w:after="240" w:line="360" w:lineRule="auto"/>
              <w:jc w:val="center"/>
              <w:rPr>
                <w:b/>
                <w:bCs/>
              </w:rPr>
            </w:pPr>
            <w:r w:rsidRPr="00BB2820">
              <w:rPr>
                <w:b/>
                <w:bCs/>
              </w:rPr>
              <w:t>f₂ (Hz)</w:t>
            </w:r>
          </w:p>
        </w:tc>
      </w:tr>
      <w:tr w:rsidR="002763C1" w:rsidRPr="00BB2820" w14:paraId="0497F5BB" w14:textId="77777777" w:rsidTr="002763C1">
        <w:tc>
          <w:tcPr>
            <w:tcW w:w="0" w:type="auto"/>
            <w:hideMark/>
          </w:tcPr>
          <w:p w14:paraId="3EFAE9DE" w14:textId="77777777" w:rsidR="002763C1" w:rsidRPr="00BB2820" w:rsidRDefault="002763C1" w:rsidP="00BB2820">
            <w:pPr>
              <w:spacing w:after="240" w:line="360" w:lineRule="auto"/>
            </w:pPr>
            <w:r w:rsidRPr="00BB2820">
              <w:t>2400</w:t>
            </w:r>
          </w:p>
        </w:tc>
        <w:tc>
          <w:tcPr>
            <w:tcW w:w="0" w:type="auto"/>
            <w:hideMark/>
          </w:tcPr>
          <w:p w14:paraId="3AEAC74F" w14:textId="77777777" w:rsidR="002763C1" w:rsidRPr="00BB2820" w:rsidRDefault="002763C1" w:rsidP="00BB2820">
            <w:pPr>
              <w:spacing w:after="240" w:line="360" w:lineRule="auto"/>
            </w:pPr>
            <w:r w:rsidRPr="00BB2820">
              <w:t>3.684</w:t>
            </w:r>
          </w:p>
        </w:tc>
        <w:tc>
          <w:tcPr>
            <w:tcW w:w="0" w:type="auto"/>
            <w:hideMark/>
          </w:tcPr>
          <w:p w14:paraId="5BECFD7C" w14:textId="77777777" w:rsidR="002763C1" w:rsidRPr="00BB2820" w:rsidRDefault="002763C1" w:rsidP="00BB2820">
            <w:pPr>
              <w:spacing w:after="240" w:line="360" w:lineRule="auto"/>
            </w:pPr>
            <w:r w:rsidRPr="00BB2820">
              <w:t>0.320</w:t>
            </w:r>
          </w:p>
        </w:tc>
        <w:tc>
          <w:tcPr>
            <w:tcW w:w="0" w:type="auto"/>
            <w:hideMark/>
          </w:tcPr>
          <w:p w14:paraId="2DC56B72" w14:textId="77777777" w:rsidR="002763C1" w:rsidRPr="00BB2820" w:rsidRDefault="002763C1" w:rsidP="00BB2820">
            <w:pPr>
              <w:spacing w:after="240" w:line="360" w:lineRule="auto"/>
            </w:pPr>
            <w:r w:rsidRPr="00BB2820">
              <w:t>0.484</w:t>
            </w:r>
          </w:p>
        </w:tc>
        <w:tc>
          <w:tcPr>
            <w:tcW w:w="0" w:type="auto"/>
            <w:hideMark/>
          </w:tcPr>
          <w:p w14:paraId="09B7AF63" w14:textId="77777777" w:rsidR="002763C1" w:rsidRPr="00BB2820" w:rsidRDefault="002763C1" w:rsidP="00BB2820">
            <w:pPr>
              <w:spacing w:after="240" w:line="360" w:lineRule="auto"/>
            </w:pPr>
            <w:r w:rsidRPr="00BB2820">
              <w:t>27.75</w:t>
            </w:r>
          </w:p>
        </w:tc>
        <w:tc>
          <w:tcPr>
            <w:tcW w:w="0" w:type="auto"/>
            <w:hideMark/>
          </w:tcPr>
          <w:p w14:paraId="66D01A91" w14:textId="77777777" w:rsidR="002763C1" w:rsidRPr="00BB2820" w:rsidRDefault="002763C1" w:rsidP="00BB2820">
            <w:pPr>
              <w:spacing w:after="240" w:line="360" w:lineRule="auto"/>
            </w:pPr>
            <w:r w:rsidRPr="00BB2820">
              <w:t>random</w:t>
            </w:r>
          </w:p>
        </w:tc>
        <w:tc>
          <w:tcPr>
            <w:tcW w:w="0" w:type="auto"/>
            <w:hideMark/>
          </w:tcPr>
          <w:p w14:paraId="58980FF4" w14:textId="77777777" w:rsidR="002763C1" w:rsidRPr="00BB2820" w:rsidRDefault="002763C1" w:rsidP="00BB2820">
            <w:pPr>
              <w:spacing w:after="240" w:line="360" w:lineRule="auto"/>
            </w:pPr>
            <w:r w:rsidRPr="00BB2820">
              <w:t>60.0</w:t>
            </w:r>
          </w:p>
        </w:tc>
        <w:tc>
          <w:tcPr>
            <w:tcW w:w="0" w:type="auto"/>
            <w:hideMark/>
          </w:tcPr>
          <w:p w14:paraId="5CA8F754" w14:textId="77777777" w:rsidR="002763C1" w:rsidRPr="00BB2820" w:rsidRDefault="002763C1" w:rsidP="00BB2820">
            <w:pPr>
              <w:spacing w:after="240" w:line="360" w:lineRule="auto"/>
            </w:pPr>
            <w:r w:rsidRPr="00BB2820">
              <w:t>113.95</w:t>
            </w:r>
          </w:p>
        </w:tc>
        <w:tc>
          <w:tcPr>
            <w:tcW w:w="0" w:type="auto"/>
            <w:hideMark/>
          </w:tcPr>
          <w:p w14:paraId="59253CBD" w14:textId="77777777" w:rsidR="002763C1" w:rsidRPr="00BB2820" w:rsidRDefault="002763C1" w:rsidP="00BB2820">
            <w:pPr>
              <w:spacing w:after="240" w:line="360" w:lineRule="auto"/>
            </w:pPr>
            <w:r w:rsidRPr="00BB2820">
              <w:t>320.82</w:t>
            </w:r>
          </w:p>
        </w:tc>
      </w:tr>
      <w:tr w:rsidR="002763C1" w:rsidRPr="00BB2820" w14:paraId="616DDA1C" w14:textId="77777777" w:rsidTr="002763C1">
        <w:tc>
          <w:tcPr>
            <w:tcW w:w="0" w:type="auto"/>
            <w:hideMark/>
          </w:tcPr>
          <w:p w14:paraId="54BABCF5" w14:textId="77777777" w:rsidR="002763C1" w:rsidRPr="00BB2820" w:rsidRDefault="002763C1" w:rsidP="00BB2820">
            <w:pPr>
              <w:spacing w:after="240" w:line="360" w:lineRule="auto"/>
            </w:pPr>
            <w:r w:rsidRPr="00BB2820">
              <w:t>2401</w:t>
            </w:r>
          </w:p>
        </w:tc>
        <w:tc>
          <w:tcPr>
            <w:tcW w:w="0" w:type="auto"/>
            <w:hideMark/>
          </w:tcPr>
          <w:p w14:paraId="1AEFDB6C" w14:textId="77777777" w:rsidR="002763C1" w:rsidRPr="00BB2820" w:rsidRDefault="002763C1" w:rsidP="00BB2820">
            <w:pPr>
              <w:spacing w:after="240" w:line="360" w:lineRule="auto"/>
            </w:pPr>
            <w:r w:rsidRPr="00BB2820">
              <w:t>7.455</w:t>
            </w:r>
          </w:p>
        </w:tc>
        <w:tc>
          <w:tcPr>
            <w:tcW w:w="0" w:type="auto"/>
            <w:hideMark/>
          </w:tcPr>
          <w:p w14:paraId="7EC17E98" w14:textId="77777777" w:rsidR="002763C1" w:rsidRPr="00BB2820" w:rsidRDefault="002763C1" w:rsidP="00BB2820">
            <w:pPr>
              <w:spacing w:after="240" w:line="360" w:lineRule="auto"/>
            </w:pPr>
            <w:r w:rsidRPr="00BB2820">
              <w:t>0.494</w:t>
            </w:r>
          </w:p>
        </w:tc>
        <w:tc>
          <w:tcPr>
            <w:tcW w:w="0" w:type="auto"/>
            <w:hideMark/>
          </w:tcPr>
          <w:p w14:paraId="60228E8B" w14:textId="77777777" w:rsidR="002763C1" w:rsidRPr="00BB2820" w:rsidRDefault="002763C1" w:rsidP="00BB2820">
            <w:pPr>
              <w:spacing w:after="240" w:line="360" w:lineRule="auto"/>
            </w:pPr>
            <w:r w:rsidRPr="00BB2820">
              <w:t>0.553</w:t>
            </w:r>
          </w:p>
        </w:tc>
        <w:tc>
          <w:tcPr>
            <w:tcW w:w="0" w:type="auto"/>
            <w:hideMark/>
          </w:tcPr>
          <w:p w14:paraId="28C357F8" w14:textId="77777777" w:rsidR="002763C1" w:rsidRPr="00BB2820" w:rsidRDefault="002763C1" w:rsidP="00BB2820">
            <w:pPr>
              <w:spacing w:after="240" w:line="360" w:lineRule="auto"/>
            </w:pPr>
            <w:r w:rsidRPr="00BB2820">
              <w:t>48.06</w:t>
            </w:r>
          </w:p>
        </w:tc>
        <w:tc>
          <w:tcPr>
            <w:tcW w:w="0" w:type="auto"/>
            <w:hideMark/>
          </w:tcPr>
          <w:p w14:paraId="69128707" w14:textId="77777777" w:rsidR="002763C1" w:rsidRPr="00BB2820" w:rsidRDefault="002763C1" w:rsidP="00BB2820">
            <w:pPr>
              <w:spacing w:after="240" w:line="360" w:lineRule="auto"/>
            </w:pPr>
            <w:r w:rsidRPr="00BB2820">
              <w:t>random</w:t>
            </w:r>
          </w:p>
        </w:tc>
        <w:tc>
          <w:tcPr>
            <w:tcW w:w="0" w:type="auto"/>
            <w:hideMark/>
          </w:tcPr>
          <w:p w14:paraId="06D311C1" w14:textId="77777777" w:rsidR="002763C1" w:rsidRPr="00BB2820" w:rsidRDefault="002763C1" w:rsidP="00BB2820">
            <w:pPr>
              <w:spacing w:after="240" w:line="360" w:lineRule="auto"/>
            </w:pPr>
            <w:r w:rsidRPr="00BB2820">
              <w:t>60.0</w:t>
            </w:r>
          </w:p>
        </w:tc>
        <w:tc>
          <w:tcPr>
            <w:tcW w:w="0" w:type="auto"/>
            <w:hideMark/>
          </w:tcPr>
          <w:p w14:paraId="6A5CD667" w14:textId="77777777" w:rsidR="002763C1" w:rsidRPr="00BB2820" w:rsidRDefault="002763C1" w:rsidP="00BB2820">
            <w:pPr>
              <w:spacing w:after="240" w:line="360" w:lineRule="auto"/>
            </w:pPr>
            <w:r w:rsidRPr="00BB2820">
              <w:t>37.58</w:t>
            </w:r>
          </w:p>
        </w:tc>
        <w:tc>
          <w:tcPr>
            <w:tcW w:w="0" w:type="auto"/>
            <w:hideMark/>
          </w:tcPr>
          <w:p w14:paraId="069A1D97" w14:textId="77777777" w:rsidR="002763C1" w:rsidRPr="00BB2820" w:rsidRDefault="002763C1" w:rsidP="00BB2820">
            <w:pPr>
              <w:spacing w:after="240" w:line="360" w:lineRule="auto"/>
            </w:pPr>
            <w:r w:rsidRPr="00BB2820">
              <w:t>102.12</w:t>
            </w:r>
          </w:p>
        </w:tc>
      </w:tr>
      <w:tr w:rsidR="002763C1" w:rsidRPr="00BB2820" w14:paraId="35ADF6E6" w14:textId="77777777" w:rsidTr="002763C1">
        <w:tc>
          <w:tcPr>
            <w:tcW w:w="0" w:type="auto"/>
            <w:hideMark/>
          </w:tcPr>
          <w:p w14:paraId="4E553D1C" w14:textId="77777777" w:rsidR="002763C1" w:rsidRPr="00BB2820" w:rsidRDefault="002763C1" w:rsidP="00BB2820">
            <w:pPr>
              <w:spacing w:after="240" w:line="360" w:lineRule="auto"/>
            </w:pPr>
            <w:r w:rsidRPr="00BB2820">
              <w:t>2402</w:t>
            </w:r>
          </w:p>
        </w:tc>
        <w:tc>
          <w:tcPr>
            <w:tcW w:w="0" w:type="auto"/>
            <w:hideMark/>
          </w:tcPr>
          <w:p w14:paraId="37164C51" w14:textId="77777777" w:rsidR="002763C1" w:rsidRPr="00BB2820" w:rsidRDefault="002763C1" w:rsidP="00BB2820">
            <w:pPr>
              <w:spacing w:after="240" w:line="360" w:lineRule="auto"/>
            </w:pPr>
            <w:r w:rsidRPr="00BB2820">
              <w:t>5.582</w:t>
            </w:r>
          </w:p>
        </w:tc>
        <w:tc>
          <w:tcPr>
            <w:tcW w:w="0" w:type="auto"/>
            <w:hideMark/>
          </w:tcPr>
          <w:p w14:paraId="6D7A7D8A" w14:textId="77777777" w:rsidR="002763C1" w:rsidRPr="00BB2820" w:rsidRDefault="002763C1" w:rsidP="00BB2820">
            <w:pPr>
              <w:spacing w:after="240" w:line="360" w:lineRule="auto"/>
            </w:pPr>
            <w:r w:rsidRPr="00BB2820">
              <w:t>0.400</w:t>
            </w:r>
          </w:p>
        </w:tc>
        <w:tc>
          <w:tcPr>
            <w:tcW w:w="0" w:type="auto"/>
            <w:hideMark/>
          </w:tcPr>
          <w:p w14:paraId="0F2F073B" w14:textId="77777777" w:rsidR="002763C1" w:rsidRPr="00BB2820" w:rsidRDefault="002763C1" w:rsidP="00BB2820">
            <w:pPr>
              <w:spacing w:after="240" w:line="360" w:lineRule="auto"/>
            </w:pPr>
            <w:r w:rsidRPr="00BB2820">
              <w:t>0.650</w:t>
            </w:r>
          </w:p>
        </w:tc>
        <w:tc>
          <w:tcPr>
            <w:tcW w:w="0" w:type="auto"/>
            <w:hideMark/>
          </w:tcPr>
          <w:p w14:paraId="1A350BB9" w14:textId="77777777" w:rsidR="002763C1" w:rsidRPr="00BB2820" w:rsidRDefault="002763C1" w:rsidP="00BB2820">
            <w:pPr>
              <w:spacing w:after="240" w:line="360" w:lineRule="auto"/>
            </w:pPr>
            <w:r w:rsidRPr="00BB2820">
              <w:t>27.17</w:t>
            </w:r>
          </w:p>
        </w:tc>
        <w:tc>
          <w:tcPr>
            <w:tcW w:w="0" w:type="auto"/>
            <w:hideMark/>
          </w:tcPr>
          <w:p w14:paraId="000F6EE9" w14:textId="77777777" w:rsidR="002763C1" w:rsidRPr="00BB2820" w:rsidRDefault="002763C1" w:rsidP="00BB2820">
            <w:pPr>
              <w:spacing w:after="240" w:line="360" w:lineRule="auto"/>
            </w:pPr>
            <w:r w:rsidRPr="00BB2820">
              <w:t>random</w:t>
            </w:r>
          </w:p>
        </w:tc>
        <w:tc>
          <w:tcPr>
            <w:tcW w:w="0" w:type="auto"/>
            <w:hideMark/>
          </w:tcPr>
          <w:p w14:paraId="6B1E84AF" w14:textId="77777777" w:rsidR="002763C1" w:rsidRPr="00BB2820" w:rsidRDefault="002763C1" w:rsidP="00BB2820">
            <w:pPr>
              <w:spacing w:after="240" w:line="360" w:lineRule="auto"/>
            </w:pPr>
            <w:r w:rsidRPr="00BB2820">
              <w:t>120.0</w:t>
            </w:r>
          </w:p>
        </w:tc>
        <w:tc>
          <w:tcPr>
            <w:tcW w:w="0" w:type="auto"/>
            <w:hideMark/>
          </w:tcPr>
          <w:p w14:paraId="0CD51594" w14:textId="77777777" w:rsidR="002763C1" w:rsidRPr="00BB2820" w:rsidRDefault="002763C1" w:rsidP="00BB2820">
            <w:pPr>
              <w:spacing w:after="240" w:line="360" w:lineRule="auto"/>
            </w:pPr>
            <w:r w:rsidRPr="00BB2820">
              <w:t>65.40</w:t>
            </w:r>
          </w:p>
        </w:tc>
        <w:tc>
          <w:tcPr>
            <w:tcW w:w="0" w:type="auto"/>
            <w:hideMark/>
          </w:tcPr>
          <w:p w14:paraId="65A9945F" w14:textId="77777777" w:rsidR="002763C1" w:rsidRPr="00BB2820" w:rsidRDefault="002763C1" w:rsidP="00BB2820">
            <w:pPr>
              <w:spacing w:after="240" w:line="360" w:lineRule="auto"/>
            </w:pPr>
            <w:r w:rsidRPr="00BB2820">
              <w:t>182.47</w:t>
            </w:r>
          </w:p>
        </w:tc>
      </w:tr>
      <w:tr w:rsidR="002763C1" w:rsidRPr="00BB2820" w14:paraId="3D833763" w14:textId="77777777" w:rsidTr="002763C1">
        <w:tc>
          <w:tcPr>
            <w:tcW w:w="0" w:type="auto"/>
            <w:hideMark/>
          </w:tcPr>
          <w:p w14:paraId="6DE5AF17" w14:textId="77777777" w:rsidR="002763C1" w:rsidRPr="00BB2820" w:rsidRDefault="002763C1" w:rsidP="00BB2820">
            <w:pPr>
              <w:spacing w:after="240" w:line="360" w:lineRule="auto"/>
            </w:pPr>
            <w:r w:rsidRPr="00BB2820">
              <w:t>2403</w:t>
            </w:r>
          </w:p>
        </w:tc>
        <w:tc>
          <w:tcPr>
            <w:tcW w:w="0" w:type="auto"/>
            <w:hideMark/>
          </w:tcPr>
          <w:p w14:paraId="1F7B07E2" w14:textId="77777777" w:rsidR="002763C1" w:rsidRPr="00BB2820" w:rsidRDefault="002763C1" w:rsidP="00BB2820">
            <w:pPr>
              <w:spacing w:after="240" w:line="360" w:lineRule="auto"/>
            </w:pPr>
            <w:r w:rsidRPr="00BB2820">
              <w:t>7.901</w:t>
            </w:r>
          </w:p>
        </w:tc>
        <w:tc>
          <w:tcPr>
            <w:tcW w:w="0" w:type="auto"/>
            <w:hideMark/>
          </w:tcPr>
          <w:p w14:paraId="4DEA2C9D" w14:textId="77777777" w:rsidR="002763C1" w:rsidRPr="00BB2820" w:rsidRDefault="002763C1" w:rsidP="00BB2820">
            <w:pPr>
              <w:spacing w:after="240" w:line="360" w:lineRule="auto"/>
            </w:pPr>
            <w:r w:rsidRPr="00BB2820">
              <w:t>0.277</w:t>
            </w:r>
          </w:p>
        </w:tc>
        <w:tc>
          <w:tcPr>
            <w:tcW w:w="0" w:type="auto"/>
            <w:hideMark/>
          </w:tcPr>
          <w:p w14:paraId="2BBE4FC3" w14:textId="77777777" w:rsidR="002763C1" w:rsidRPr="00BB2820" w:rsidRDefault="002763C1" w:rsidP="00BB2820">
            <w:pPr>
              <w:spacing w:after="240" w:line="360" w:lineRule="auto"/>
            </w:pPr>
            <w:r w:rsidRPr="00BB2820">
              <w:t>0.369</w:t>
            </w:r>
          </w:p>
        </w:tc>
        <w:tc>
          <w:tcPr>
            <w:tcW w:w="0" w:type="auto"/>
            <w:hideMark/>
          </w:tcPr>
          <w:p w14:paraId="3F06C5AE" w14:textId="77777777" w:rsidR="002763C1" w:rsidRPr="00BB2820" w:rsidRDefault="002763C1" w:rsidP="00BB2820">
            <w:pPr>
              <w:spacing w:after="240" w:line="360" w:lineRule="auto"/>
            </w:pPr>
            <w:r w:rsidRPr="00BB2820">
              <w:t>31.06</w:t>
            </w:r>
          </w:p>
        </w:tc>
        <w:tc>
          <w:tcPr>
            <w:tcW w:w="0" w:type="auto"/>
            <w:hideMark/>
          </w:tcPr>
          <w:p w14:paraId="01DA75E3" w14:textId="77777777" w:rsidR="002763C1" w:rsidRPr="00BB2820" w:rsidRDefault="002763C1" w:rsidP="00BB2820">
            <w:pPr>
              <w:spacing w:after="240" w:line="360" w:lineRule="auto"/>
            </w:pPr>
            <w:r w:rsidRPr="00BB2820">
              <w:t>random</w:t>
            </w:r>
          </w:p>
        </w:tc>
        <w:tc>
          <w:tcPr>
            <w:tcW w:w="0" w:type="auto"/>
            <w:hideMark/>
          </w:tcPr>
          <w:p w14:paraId="34E9387E" w14:textId="77777777" w:rsidR="002763C1" w:rsidRPr="00BB2820" w:rsidRDefault="002763C1" w:rsidP="00BB2820">
            <w:pPr>
              <w:spacing w:after="240" w:line="360" w:lineRule="auto"/>
            </w:pPr>
            <w:r w:rsidRPr="00BB2820">
              <w:t>120.0</w:t>
            </w:r>
          </w:p>
        </w:tc>
        <w:tc>
          <w:tcPr>
            <w:tcW w:w="0" w:type="auto"/>
            <w:hideMark/>
          </w:tcPr>
          <w:p w14:paraId="72290800" w14:textId="77777777" w:rsidR="002763C1" w:rsidRPr="00BB2820" w:rsidRDefault="002763C1" w:rsidP="00BB2820">
            <w:pPr>
              <w:spacing w:after="240" w:line="360" w:lineRule="auto"/>
            </w:pPr>
            <w:r w:rsidRPr="00BB2820">
              <w:t>18.21</w:t>
            </w:r>
          </w:p>
        </w:tc>
        <w:tc>
          <w:tcPr>
            <w:tcW w:w="0" w:type="auto"/>
            <w:hideMark/>
          </w:tcPr>
          <w:p w14:paraId="2B24CAC2" w14:textId="77777777" w:rsidR="002763C1" w:rsidRPr="00BB2820" w:rsidRDefault="002763C1" w:rsidP="00BB2820">
            <w:pPr>
              <w:spacing w:after="240" w:line="360" w:lineRule="auto"/>
            </w:pPr>
            <w:r w:rsidRPr="00BB2820">
              <w:t>51.18</w:t>
            </w:r>
          </w:p>
        </w:tc>
      </w:tr>
      <w:tr w:rsidR="002763C1" w:rsidRPr="00BB2820" w14:paraId="7FE2FFFD" w14:textId="77777777" w:rsidTr="002763C1">
        <w:tc>
          <w:tcPr>
            <w:tcW w:w="0" w:type="auto"/>
            <w:hideMark/>
          </w:tcPr>
          <w:p w14:paraId="6DF0B2AB" w14:textId="77777777" w:rsidR="002763C1" w:rsidRPr="00BB2820" w:rsidRDefault="002763C1" w:rsidP="00BB2820">
            <w:pPr>
              <w:spacing w:after="240" w:line="360" w:lineRule="auto"/>
            </w:pPr>
            <w:r w:rsidRPr="00BB2820">
              <w:t>2404</w:t>
            </w:r>
          </w:p>
        </w:tc>
        <w:tc>
          <w:tcPr>
            <w:tcW w:w="0" w:type="auto"/>
            <w:hideMark/>
          </w:tcPr>
          <w:p w14:paraId="460344EE" w14:textId="77777777" w:rsidR="002763C1" w:rsidRPr="00BB2820" w:rsidRDefault="002763C1" w:rsidP="00BB2820">
            <w:pPr>
              <w:spacing w:after="240" w:line="360" w:lineRule="auto"/>
            </w:pPr>
            <w:r w:rsidRPr="00BB2820">
              <w:t>7.668</w:t>
            </w:r>
          </w:p>
        </w:tc>
        <w:tc>
          <w:tcPr>
            <w:tcW w:w="0" w:type="auto"/>
            <w:hideMark/>
          </w:tcPr>
          <w:p w14:paraId="06782D37" w14:textId="77777777" w:rsidR="002763C1" w:rsidRPr="00BB2820" w:rsidRDefault="002763C1" w:rsidP="00BB2820">
            <w:pPr>
              <w:spacing w:after="240" w:line="360" w:lineRule="auto"/>
            </w:pPr>
            <w:r w:rsidRPr="00BB2820">
              <w:t>0.222</w:t>
            </w:r>
          </w:p>
        </w:tc>
        <w:tc>
          <w:tcPr>
            <w:tcW w:w="0" w:type="auto"/>
            <w:hideMark/>
          </w:tcPr>
          <w:p w14:paraId="4B6B46C9" w14:textId="77777777" w:rsidR="002763C1" w:rsidRPr="00BB2820" w:rsidRDefault="002763C1" w:rsidP="00BB2820">
            <w:pPr>
              <w:spacing w:after="240" w:line="360" w:lineRule="auto"/>
            </w:pPr>
            <w:r w:rsidRPr="00BB2820">
              <w:t>0.523</w:t>
            </w:r>
          </w:p>
        </w:tc>
        <w:tc>
          <w:tcPr>
            <w:tcW w:w="0" w:type="auto"/>
            <w:hideMark/>
          </w:tcPr>
          <w:p w14:paraId="6D876283" w14:textId="77777777" w:rsidR="002763C1" w:rsidRPr="00BB2820" w:rsidRDefault="002763C1" w:rsidP="00BB2820">
            <w:pPr>
              <w:spacing w:after="240" w:line="360" w:lineRule="auto"/>
            </w:pPr>
            <w:r w:rsidRPr="00BB2820">
              <w:t>27.98</w:t>
            </w:r>
          </w:p>
        </w:tc>
        <w:tc>
          <w:tcPr>
            <w:tcW w:w="0" w:type="auto"/>
            <w:hideMark/>
          </w:tcPr>
          <w:p w14:paraId="7DDB1F17" w14:textId="77777777" w:rsidR="002763C1" w:rsidRPr="00BB2820" w:rsidRDefault="002763C1" w:rsidP="00BB2820">
            <w:pPr>
              <w:spacing w:after="240" w:line="360" w:lineRule="auto"/>
            </w:pPr>
            <w:r w:rsidRPr="00BB2820">
              <w:t>random</w:t>
            </w:r>
          </w:p>
        </w:tc>
        <w:tc>
          <w:tcPr>
            <w:tcW w:w="0" w:type="auto"/>
            <w:hideMark/>
          </w:tcPr>
          <w:p w14:paraId="5A44BDF3" w14:textId="77777777" w:rsidR="002763C1" w:rsidRPr="00BB2820" w:rsidRDefault="002763C1" w:rsidP="00BB2820">
            <w:pPr>
              <w:spacing w:after="240" w:line="360" w:lineRule="auto"/>
            </w:pPr>
            <w:r w:rsidRPr="00BB2820">
              <w:t>60.0</w:t>
            </w:r>
          </w:p>
        </w:tc>
        <w:tc>
          <w:tcPr>
            <w:tcW w:w="0" w:type="auto"/>
            <w:hideMark/>
          </w:tcPr>
          <w:p w14:paraId="1A37F237" w14:textId="77777777" w:rsidR="002763C1" w:rsidRPr="00BB2820" w:rsidRDefault="002763C1" w:rsidP="00BB2820">
            <w:pPr>
              <w:spacing w:after="240" w:line="360" w:lineRule="auto"/>
            </w:pPr>
            <w:r w:rsidRPr="00BB2820">
              <w:t>29.05</w:t>
            </w:r>
          </w:p>
        </w:tc>
        <w:tc>
          <w:tcPr>
            <w:tcW w:w="0" w:type="auto"/>
            <w:hideMark/>
          </w:tcPr>
          <w:p w14:paraId="6F53E0C6" w14:textId="77777777" w:rsidR="002763C1" w:rsidRPr="00BB2820" w:rsidRDefault="002763C1" w:rsidP="00BB2820">
            <w:pPr>
              <w:spacing w:after="240" w:line="360" w:lineRule="auto"/>
            </w:pPr>
            <w:r w:rsidRPr="00BB2820">
              <w:t>80.80</w:t>
            </w:r>
          </w:p>
        </w:tc>
      </w:tr>
      <w:tr w:rsidR="002763C1" w:rsidRPr="00BB2820" w14:paraId="4531EA0F" w14:textId="77777777" w:rsidTr="002763C1">
        <w:tc>
          <w:tcPr>
            <w:tcW w:w="0" w:type="auto"/>
            <w:hideMark/>
          </w:tcPr>
          <w:p w14:paraId="42839B0D" w14:textId="77777777" w:rsidR="002763C1" w:rsidRPr="00BB2820" w:rsidRDefault="002763C1" w:rsidP="00BB2820">
            <w:pPr>
              <w:spacing w:after="240" w:line="360" w:lineRule="auto"/>
            </w:pPr>
            <w:r w:rsidRPr="00BB2820">
              <w:t>2405</w:t>
            </w:r>
          </w:p>
        </w:tc>
        <w:tc>
          <w:tcPr>
            <w:tcW w:w="0" w:type="auto"/>
            <w:hideMark/>
          </w:tcPr>
          <w:p w14:paraId="4DE00B3A" w14:textId="77777777" w:rsidR="002763C1" w:rsidRPr="00BB2820" w:rsidRDefault="002763C1" w:rsidP="00BB2820">
            <w:pPr>
              <w:spacing w:after="240" w:line="360" w:lineRule="auto"/>
            </w:pPr>
            <w:r w:rsidRPr="00BB2820">
              <w:t>5.298</w:t>
            </w:r>
          </w:p>
        </w:tc>
        <w:tc>
          <w:tcPr>
            <w:tcW w:w="0" w:type="auto"/>
            <w:hideMark/>
          </w:tcPr>
          <w:p w14:paraId="271B912E" w14:textId="77777777" w:rsidR="002763C1" w:rsidRPr="00BB2820" w:rsidRDefault="002763C1" w:rsidP="00BB2820">
            <w:pPr>
              <w:spacing w:after="240" w:line="360" w:lineRule="auto"/>
            </w:pPr>
            <w:r w:rsidRPr="00BB2820">
              <w:t>0.285</w:t>
            </w:r>
          </w:p>
        </w:tc>
        <w:tc>
          <w:tcPr>
            <w:tcW w:w="0" w:type="auto"/>
            <w:hideMark/>
          </w:tcPr>
          <w:p w14:paraId="679D54C5" w14:textId="77777777" w:rsidR="002763C1" w:rsidRPr="00BB2820" w:rsidRDefault="002763C1" w:rsidP="00BB2820">
            <w:pPr>
              <w:spacing w:after="240" w:line="360" w:lineRule="auto"/>
            </w:pPr>
            <w:r w:rsidRPr="00BB2820">
              <w:t>0.451</w:t>
            </w:r>
          </w:p>
        </w:tc>
        <w:tc>
          <w:tcPr>
            <w:tcW w:w="0" w:type="auto"/>
            <w:hideMark/>
          </w:tcPr>
          <w:p w14:paraId="19C9F936" w14:textId="77777777" w:rsidR="002763C1" w:rsidRPr="00BB2820" w:rsidRDefault="002763C1" w:rsidP="00BB2820">
            <w:pPr>
              <w:spacing w:after="240" w:line="360" w:lineRule="auto"/>
            </w:pPr>
            <w:r w:rsidRPr="00BB2820">
              <w:t>45.09</w:t>
            </w:r>
          </w:p>
        </w:tc>
        <w:tc>
          <w:tcPr>
            <w:tcW w:w="0" w:type="auto"/>
            <w:hideMark/>
          </w:tcPr>
          <w:p w14:paraId="746A58D1" w14:textId="77777777" w:rsidR="002763C1" w:rsidRPr="00BB2820" w:rsidRDefault="002763C1" w:rsidP="00BB2820">
            <w:pPr>
              <w:spacing w:after="240" w:line="360" w:lineRule="auto"/>
            </w:pPr>
            <w:r w:rsidRPr="00BB2820">
              <w:t>random</w:t>
            </w:r>
          </w:p>
        </w:tc>
        <w:tc>
          <w:tcPr>
            <w:tcW w:w="0" w:type="auto"/>
            <w:hideMark/>
          </w:tcPr>
          <w:p w14:paraId="2EDE3FB7" w14:textId="77777777" w:rsidR="002763C1" w:rsidRPr="00BB2820" w:rsidRDefault="002763C1" w:rsidP="00BB2820">
            <w:pPr>
              <w:spacing w:after="240" w:line="360" w:lineRule="auto"/>
            </w:pPr>
            <w:r w:rsidRPr="00BB2820">
              <w:t>60.0</w:t>
            </w:r>
          </w:p>
        </w:tc>
        <w:tc>
          <w:tcPr>
            <w:tcW w:w="0" w:type="auto"/>
            <w:hideMark/>
          </w:tcPr>
          <w:p w14:paraId="1F3F17A4" w14:textId="77777777" w:rsidR="002763C1" w:rsidRPr="00BB2820" w:rsidRDefault="002763C1" w:rsidP="00BB2820">
            <w:pPr>
              <w:spacing w:after="240" w:line="360" w:lineRule="auto"/>
            </w:pPr>
            <w:r w:rsidRPr="00BB2820">
              <w:t>59.43</w:t>
            </w:r>
          </w:p>
        </w:tc>
        <w:tc>
          <w:tcPr>
            <w:tcW w:w="0" w:type="auto"/>
            <w:hideMark/>
          </w:tcPr>
          <w:p w14:paraId="527A9EFB" w14:textId="77777777" w:rsidR="002763C1" w:rsidRPr="00BB2820" w:rsidRDefault="002763C1" w:rsidP="00BB2820">
            <w:pPr>
              <w:spacing w:after="240" w:line="360" w:lineRule="auto"/>
            </w:pPr>
            <w:r w:rsidRPr="00BB2820">
              <w:t>163.91</w:t>
            </w:r>
          </w:p>
        </w:tc>
      </w:tr>
      <w:tr w:rsidR="002763C1" w:rsidRPr="00BB2820" w14:paraId="256F6CA4" w14:textId="77777777" w:rsidTr="002763C1">
        <w:tc>
          <w:tcPr>
            <w:tcW w:w="0" w:type="auto"/>
            <w:hideMark/>
          </w:tcPr>
          <w:p w14:paraId="26ED2A5A" w14:textId="77777777" w:rsidR="002763C1" w:rsidRPr="00BB2820" w:rsidRDefault="002763C1" w:rsidP="00BB2820">
            <w:pPr>
              <w:spacing w:after="240" w:line="360" w:lineRule="auto"/>
            </w:pPr>
            <w:r w:rsidRPr="00BB2820">
              <w:t>2406</w:t>
            </w:r>
          </w:p>
        </w:tc>
        <w:tc>
          <w:tcPr>
            <w:tcW w:w="0" w:type="auto"/>
            <w:hideMark/>
          </w:tcPr>
          <w:p w14:paraId="737E7D8F" w14:textId="77777777" w:rsidR="002763C1" w:rsidRPr="00BB2820" w:rsidRDefault="002763C1" w:rsidP="00BB2820">
            <w:pPr>
              <w:spacing w:after="240" w:line="360" w:lineRule="auto"/>
            </w:pPr>
            <w:r w:rsidRPr="00BB2820">
              <w:t>6.205</w:t>
            </w:r>
          </w:p>
        </w:tc>
        <w:tc>
          <w:tcPr>
            <w:tcW w:w="0" w:type="auto"/>
            <w:hideMark/>
          </w:tcPr>
          <w:p w14:paraId="56A3BFFF" w14:textId="77777777" w:rsidR="002763C1" w:rsidRPr="00BB2820" w:rsidRDefault="002763C1" w:rsidP="00BB2820">
            <w:pPr>
              <w:spacing w:after="240" w:line="360" w:lineRule="auto"/>
            </w:pPr>
            <w:r w:rsidRPr="00BB2820">
              <w:t>0.308</w:t>
            </w:r>
          </w:p>
        </w:tc>
        <w:tc>
          <w:tcPr>
            <w:tcW w:w="0" w:type="auto"/>
            <w:hideMark/>
          </w:tcPr>
          <w:p w14:paraId="63098CCD" w14:textId="77777777" w:rsidR="002763C1" w:rsidRPr="00BB2820" w:rsidRDefault="002763C1" w:rsidP="00BB2820">
            <w:pPr>
              <w:spacing w:after="240" w:line="360" w:lineRule="auto"/>
            </w:pPr>
            <w:r w:rsidRPr="00BB2820">
              <w:t>0.359</w:t>
            </w:r>
          </w:p>
        </w:tc>
        <w:tc>
          <w:tcPr>
            <w:tcW w:w="0" w:type="auto"/>
            <w:hideMark/>
          </w:tcPr>
          <w:p w14:paraId="006B7549" w14:textId="77777777" w:rsidR="002763C1" w:rsidRPr="00BB2820" w:rsidRDefault="002763C1" w:rsidP="00BB2820">
            <w:pPr>
              <w:spacing w:after="240" w:line="360" w:lineRule="auto"/>
            </w:pPr>
            <w:r w:rsidRPr="00BB2820">
              <w:t>27.66</w:t>
            </w:r>
          </w:p>
        </w:tc>
        <w:tc>
          <w:tcPr>
            <w:tcW w:w="0" w:type="auto"/>
            <w:hideMark/>
          </w:tcPr>
          <w:p w14:paraId="357F18B5" w14:textId="77777777" w:rsidR="002763C1" w:rsidRPr="00BB2820" w:rsidRDefault="002763C1" w:rsidP="00BB2820">
            <w:pPr>
              <w:spacing w:after="240" w:line="360" w:lineRule="auto"/>
            </w:pPr>
            <w:r w:rsidRPr="00BB2820">
              <w:t>random</w:t>
            </w:r>
          </w:p>
        </w:tc>
        <w:tc>
          <w:tcPr>
            <w:tcW w:w="0" w:type="auto"/>
            <w:hideMark/>
          </w:tcPr>
          <w:p w14:paraId="67E3B184" w14:textId="77777777" w:rsidR="002763C1" w:rsidRPr="00BB2820" w:rsidRDefault="002763C1" w:rsidP="00BB2820">
            <w:pPr>
              <w:spacing w:after="240" w:line="360" w:lineRule="auto"/>
            </w:pPr>
            <w:r w:rsidRPr="00BB2820">
              <w:t>60.0</w:t>
            </w:r>
          </w:p>
        </w:tc>
        <w:tc>
          <w:tcPr>
            <w:tcW w:w="0" w:type="auto"/>
            <w:hideMark/>
          </w:tcPr>
          <w:p w14:paraId="251E117C" w14:textId="77777777" w:rsidR="002763C1" w:rsidRPr="00BB2820" w:rsidRDefault="002763C1" w:rsidP="00BB2820">
            <w:pPr>
              <w:spacing w:after="240" w:line="360" w:lineRule="auto"/>
            </w:pPr>
            <w:r w:rsidRPr="00BB2820">
              <w:t>29.08</w:t>
            </w:r>
          </w:p>
        </w:tc>
        <w:tc>
          <w:tcPr>
            <w:tcW w:w="0" w:type="auto"/>
            <w:hideMark/>
          </w:tcPr>
          <w:p w14:paraId="0D91978B" w14:textId="77777777" w:rsidR="002763C1" w:rsidRPr="00BB2820" w:rsidRDefault="002763C1" w:rsidP="00BB2820">
            <w:pPr>
              <w:spacing w:after="240" w:line="360" w:lineRule="auto"/>
            </w:pPr>
            <w:r w:rsidRPr="00BB2820">
              <w:t>80.91</w:t>
            </w:r>
          </w:p>
        </w:tc>
      </w:tr>
      <w:tr w:rsidR="002763C1" w:rsidRPr="00BB2820" w14:paraId="75FD17C1" w14:textId="77777777" w:rsidTr="002763C1">
        <w:tc>
          <w:tcPr>
            <w:tcW w:w="0" w:type="auto"/>
            <w:hideMark/>
          </w:tcPr>
          <w:p w14:paraId="3EA78B72" w14:textId="77777777" w:rsidR="002763C1" w:rsidRPr="00BB2820" w:rsidRDefault="002763C1" w:rsidP="00BB2820">
            <w:pPr>
              <w:spacing w:after="240" w:line="360" w:lineRule="auto"/>
            </w:pPr>
            <w:r w:rsidRPr="00BB2820">
              <w:t>2407</w:t>
            </w:r>
          </w:p>
        </w:tc>
        <w:tc>
          <w:tcPr>
            <w:tcW w:w="0" w:type="auto"/>
            <w:hideMark/>
          </w:tcPr>
          <w:p w14:paraId="3C9D7346" w14:textId="77777777" w:rsidR="002763C1" w:rsidRPr="00BB2820" w:rsidRDefault="002763C1" w:rsidP="00BB2820">
            <w:pPr>
              <w:spacing w:after="240" w:line="360" w:lineRule="auto"/>
            </w:pPr>
            <w:r w:rsidRPr="00BB2820">
              <w:t>6.332</w:t>
            </w:r>
          </w:p>
        </w:tc>
        <w:tc>
          <w:tcPr>
            <w:tcW w:w="0" w:type="auto"/>
            <w:hideMark/>
          </w:tcPr>
          <w:p w14:paraId="7F5C1C9E" w14:textId="77777777" w:rsidR="002763C1" w:rsidRPr="00BB2820" w:rsidRDefault="002763C1" w:rsidP="00BB2820">
            <w:pPr>
              <w:spacing w:after="240" w:line="360" w:lineRule="auto"/>
            </w:pPr>
            <w:r w:rsidRPr="00BB2820">
              <w:t>0.241</w:t>
            </w:r>
          </w:p>
        </w:tc>
        <w:tc>
          <w:tcPr>
            <w:tcW w:w="0" w:type="auto"/>
            <w:hideMark/>
          </w:tcPr>
          <w:p w14:paraId="0BC2D196" w14:textId="77777777" w:rsidR="002763C1" w:rsidRPr="00BB2820" w:rsidRDefault="002763C1" w:rsidP="00BB2820">
            <w:pPr>
              <w:spacing w:after="240" w:line="360" w:lineRule="auto"/>
            </w:pPr>
            <w:r w:rsidRPr="00BB2820">
              <w:t>0.390</w:t>
            </w:r>
          </w:p>
        </w:tc>
        <w:tc>
          <w:tcPr>
            <w:tcW w:w="0" w:type="auto"/>
            <w:hideMark/>
          </w:tcPr>
          <w:p w14:paraId="4BEF2874" w14:textId="77777777" w:rsidR="002763C1" w:rsidRPr="00BB2820" w:rsidRDefault="002763C1" w:rsidP="00BB2820">
            <w:pPr>
              <w:spacing w:after="240" w:line="360" w:lineRule="auto"/>
            </w:pPr>
            <w:r w:rsidRPr="00BB2820">
              <w:t>40.86</w:t>
            </w:r>
          </w:p>
        </w:tc>
        <w:tc>
          <w:tcPr>
            <w:tcW w:w="0" w:type="auto"/>
            <w:hideMark/>
          </w:tcPr>
          <w:p w14:paraId="30EFD67D" w14:textId="77777777" w:rsidR="002763C1" w:rsidRPr="00BB2820" w:rsidRDefault="002763C1" w:rsidP="00BB2820">
            <w:pPr>
              <w:spacing w:after="240" w:line="360" w:lineRule="auto"/>
            </w:pPr>
            <w:r w:rsidRPr="00BB2820">
              <w:t>random</w:t>
            </w:r>
          </w:p>
        </w:tc>
        <w:tc>
          <w:tcPr>
            <w:tcW w:w="0" w:type="auto"/>
            <w:hideMark/>
          </w:tcPr>
          <w:p w14:paraId="7C0445E9" w14:textId="77777777" w:rsidR="002763C1" w:rsidRPr="00BB2820" w:rsidRDefault="002763C1" w:rsidP="00BB2820">
            <w:pPr>
              <w:spacing w:after="240" w:line="360" w:lineRule="auto"/>
            </w:pPr>
            <w:r w:rsidRPr="00BB2820">
              <w:t>90.0</w:t>
            </w:r>
          </w:p>
        </w:tc>
        <w:tc>
          <w:tcPr>
            <w:tcW w:w="0" w:type="auto"/>
            <w:hideMark/>
          </w:tcPr>
          <w:p w14:paraId="4AFAE6F1" w14:textId="77777777" w:rsidR="002763C1" w:rsidRPr="00BB2820" w:rsidRDefault="002763C1" w:rsidP="00BB2820">
            <w:pPr>
              <w:spacing w:after="240" w:line="360" w:lineRule="auto"/>
            </w:pPr>
            <w:r w:rsidRPr="00BB2820">
              <w:t>34.48</w:t>
            </w:r>
          </w:p>
        </w:tc>
        <w:tc>
          <w:tcPr>
            <w:tcW w:w="0" w:type="auto"/>
            <w:hideMark/>
          </w:tcPr>
          <w:p w14:paraId="167A8997" w14:textId="77777777" w:rsidR="002763C1" w:rsidRPr="00BB2820" w:rsidRDefault="002763C1" w:rsidP="00BB2820">
            <w:pPr>
              <w:spacing w:after="240" w:line="360" w:lineRule="auto"/>
            </w:pPr>
            <w:r w:rsidRPr="00BB2820">
              <w:t>94.69</w:t>
            </w:r>
          </w:p>
        </w:tc>
      </w:tr>
      <w:tr w:rsidR="002763C1" w:rsidRPr="00BB2820" w14:paraId="7E26F083" w14:textId="77777777" w:rsidTr="002763C1">
        <w:tc>
          <w:tcPr>
            <w:tcW w:w="0" w:type="auto"/>
            <w:hideMark/>
          </w:tcPr>
          <w:p w14:paraId="09854645" w14:textId="77777777" w:rsidR="002763C1" w:rsidRPr="00BB2820" w:rsidRDefault="002763C1" w:rsidP="00BB2820">
            <w:pPr>
              <w:spacing w:after="240" w:line="360" w:lineRule="auto"/>
            </w:pPr>
            <w:r w:rsidRPr="00BB2820">
              <w:t>2408</w:t>
            </w:r>
          </w:p>
        </w:tc>
        <w:tc>
          <w:tcPr>
            <w:tcW w:w="0" w:type="auto"/>
            <w:hideMark/>
          </w:tcPr>
          <w:p w14:paraId="58E581FB" w14:textId="77777777" w:rsidR="002763C1" w:rsidRPr="00BB2820" w:rsidRDefault="002763C1" w:rsidP="00BB2820">
            <w:pPr>
              <w:spacing w:after="240" w:line="360" w:lineRule="auto"/>
            </w:pPr>
            <w:r w:rsidRPr="00BB2820">
              <w:t>4.353</w:t>
            </w:r>
          </w:p>
        </w:tc>
        <w:tc>
          <w:tcPr>
            <w:tcW w:w="0" w:type="auto"/>
            <w:hideMark/>
          </w:tcPr>
          <w:p w14:paraId="77B86DDF" w14:textId="77777777" w:rsidR="002763C1" w:rsidRPr="00BB2820" w:rsidRDefault="002763C1" w:rsidP="00BB2820">
            <w:pPr>
              <w:spacing w:after="240" w:line="360" w:lineRule="auto"/>
            </w:pPr>
            <w:r w:rsidRPr="00BB2820">
              <w:t>0.396</w:t>
            </w:r>
          </w:p>
        </w:tc>
        <w:tc>
          <w:tcPr>
            <w:tcW w:w="0" w:type="auto"/>
            <w:hideMark/>
          </w:tcPr>
          <w:p w14:paraId="795BEF3B" w14:textId="77777777" w:rsidR="002763C1" w:rsidRPr="00BB2820" w:rsidRDefault="002763C1" w:rsidP="00BB2820">
            <w:pPr>
              <w:spacing w:after="240" w:line="360" w:lineRule="auto"/>
            </w:pPr>
            <w:r w:rsidRPr="00BB2820">
              <w:t>0.604</w:t>
            </w:r>
          </w:p>
        </w:tc>
        <w:tc>
          <w:tcPr>
            <w:tcW w:w="0" w:type="auto"/>
            <w:hideMark/>
          </w:tcPr>
          <w:p w14:paraId="56F5A7F0" w14:textId="77777777" w:rsidR="002763C1" w:rsidRPr="00BB2820" w:rsidRDefault="002763C1" w:rsidP="00BB2820">
            <w:pPr>
              <w:spacing w:after="240" w:line="360" w:lineRule="auto"/>
            </w:pPr>
            <w:r w:rsidRPr="00BB2820">
              <w:t>45.14</w:t>
            </w:r>
          </w:p>
        </w:tc>
        <w:tc>
          <w:tcPr>
            <w:tcW w:w="0" w:type="auto"/>
            <w:hideMark/>
          </w:tcPr>
          <w:p w14:paraId="2938859E" w14:textId="77777777" w:rsidR="002763C1" w:rsidRPr="00BB2820" w:rsidRDefault="002763C1" w:rsidP="00BB2820">
            <w:pPr>
              <w:spacing w:after="240" w:line="360" w:lineRule="auto"/>
            </w:pPr>
            <w:r w:rsidRPr="00BB2820">
              <w:t>random</w:t>
            </w:r>
          </w:p>
        </w:tc>
        <w:tc>
          <w:tcPr>
            <w:tcW w:w="0" w:type="auto"/>
            <w:hideMark/>
          </w:tcPr>
          <w:p w14:paraId="786AD9A8" w14:textId="77777777" w:rsidR="002763C1" w:rsidRPr="00BB2820" w:rsidRDefault="002763C1" w:rsidP="00BB2820">
            <w:pPr>
              <w:spacing w:after="240" w:line="360" w:lineRule="auto"/>
            </w:pPr>
            <w:r w:rsidRPr="00BB2820">
              <w:t>90.0</w:t>
            </w:r>
          </w:p>
        </w:tc>
        <w:tc>
          <w:tcPr>
            <w:tcW w:w="0" w:type="auto"/>
            <w:hideMark/>
          </w:tcPr>
          <w:p w14:paraId="362D0B60" w14:textId="77777777" w:rsidR="002763C1" w:rsidRPr="00BB2820" w:rsidRDefault="002763C1" w:rsidP="00BB2820">
            <w:pPr>
              <w:spacing w:after="240" w:line="360" w:lineRule="auto"/>
            </w:pPr>
            <w:r w:rsidRPr="00BB2820">
              <w:t>114.80</w:t>
            </w:r>
          </w:p>
        </w:tc>
        <w:tc>
          <w:tcPr>
            <w:tcW w:w="0" w:type="auto"/>
            <w:hideMark/>
          </w:tcPr>
          <w:p w14:paraId="791A39C3" w14:textId="77777777" w:rsidR="002763C1" w:rsidRPr="00BB2820" w:rsidRDefault="002763C1" w:rsidP="00BB2820">
            <w:pPr>
              <w:spacing w:after="240" w:line="360" w:lineRule="auto"/>
            </w:pPr>
            <w:r w:rsidRPr="00BB2820">
              <w:t>313.02</w:t>
            </w:r>
          </w:p>
        </w:tc>
      </w:tr>
      <w:tr w:rsidR="002763C1" w:rsidRPr="00BB2820" w14:paraId="68159D38" w14:textId="77777777" w:rsidTr="002763C1">
        <w:tc>
          <w:tcPr>
            <w:tcW w:w="0" w:type="auto"/>
            <w:hideMark/>
          </w:tcPr>
          <w:p w14:paraId="36E5C967" w14:textId="77777777" w:rsidR="002763C1" w:rsidRPr="00BB2820" w:rsidRDefault="002763C1" w:rsidP="00BB2820">
            <w:pPr>
              <w:spacing w:after="240" w:line="360" w:lineRule="auto"/>
            </w:pPr>
            <w:r w:rsidRPr="00BB2820">
              <w:t>2409</w:t>
            </w:r>
          </w:p>
        </w:tc>
        <w:tc>
          <w:tcPr>
            <w:tcW w:w="0" w:type="auto"/>
            <w:hideMark/>
          </w:tcPr>
          <w:p w14:paraId="286C38FB" w14:textId="77777777" w:rsidR="002763C1" w:rsidRPr="00BB2820" w:rsidRDefault="002763C1" w:rsidP="00BB2820">
            <w:pPr>
              <w:spacing w:after="240" w:line="360" w:lineRule="auto"/>
            </w:pPr>
            <w:r w:rsidRPr="00BB2820">
              <w:t>6.621</w:t>
            </w:r>
          </w:p>
        </w:tc>
        <w:tc>
          <w:tcPr>
            <w:tcW w:w="0" w:type="auto"/>
            <w:hideMark/>
          </w:tcPr>
          <w:p w14:paraId="5AD2B060" w14:textId="77777777" w:rsidR="002763C1" w:rsidRPr="00BB2820" w:rsidRDefault="002763C1" w:rsidP="00BB2820">
            <w:pPr>
              <w:spacing w:after="240" w:line="360" w:lineRule="auto"/>
            </w:pPr>
            <w:r w:rsidRPr="00BB2820">
              <w:t>0.248</w:t>
            </w:r>
          </w:p>
        </w:tc>
        <w:tc>
          <w:tcPr>
            <w:tcW w:w="0" w:type="auto"/>
            <w:hideMark/>
          </w:tcPr>
          <w:p w14:paraId="5FC53FBF" w14:textId="77777777" w:rsidR="002763C1" w:rsidRPr="00BB2820" w:rsidRDefault="002763C1" w:rsidP="00BB2820">
            <w:pPr>
              <w:spacing w:after="240" w:line="360" w:lineRule="auto"/>
            </w:pPr>
            <w:r w:rsidRPr="00BB2820">
              <w:t>0.654</w:t>
            </w:r>
          </w:p>
        </w:tc>
        <w:tc>
          <w:tcPr>
            <w:tcW w:w="0" w:type="auto"/>
            <w:hideMark/>
          </w:tcPr>
          <w:p w14:paraId="2D2B594E" w14:textId="77777777" w:rsidR="002763C1" w:rsidRPr="00BB2820" w:rsidRDefault="002763C1" w:rsidP="00BB2820">
            <w:pPr>
              <w:spacing w:after="240" w:line="360" w:lineRule="auto"/>
            </w:pPr>
            <w:r w:rsidRPr="00BB2820">
              <w:t>43.76</w:t>
            </w:r>
          </w:p>
        </w:tc>
        <w:tc>
          <w:tcPr>
            <w:tcW w:w="0" w:type="auto"/>
            <w:hideMark/>
          </w:tcPr>
          <w:p w14:paraId="730DD3C8" w14:textId="77777777" w:rsidR="002763C1" w:rsidRPr="00BB2820" w:rsidRDefault="002763C1" w:rsidP="00BB2820">
            <w:pPr>
              <w:spacing w:after="240" w:line="360" w:lineRule="auto"/>
            </w:pPr>
            <w:r w:rsidRPr="00BB2820">
              <w:t>random</w:t>
            </w:r>
          </w:p>
        </w:tc>
        <w:tc>
          <w:tcPr>
            <w:tcW w:w="0" w:type="auto"/>
            <w:hideMark/>
          </w:tcPr>
          <w:p w14:paraId="7482A6AD" w14:textId="77777777" w:rsidR="002763C1" w:rsidRPr="00BB2820" w:rsidRDefault="002763C1" w:rsidP="00BB2820">
            <w:pPr>
              <w:spacing w:after="240" w:line="360" w:lineRule="auto"/>
            </w:pPr>
            <w:r w:rsidRPr="00BB2820">
              <w:t>60.0</w:t>
            </w:r>
          </w:p>
        </w:tc>
        <w:tc>
          <w:tcPr>
            <w:tcW w:w="0" w:type="auto"/>
            <w:hideMark/>
          </w:tcPr>
          <w:p w14:paraId="534120D3" w14:textId="77777777" w:rsidR="002763C1" w:rsidRPr="00BB2820" w:rsidRDefault="002763C1" w:rsidP="00BB2820">
            <w:pPr>
              <w:spacing w:after="240" w:line="360" w:lineRule="auto"/>
            </w:pPr>
            <w:r w:rsidRPr="00BB2820">
              <w:t>53.06</w:t>
            </w:r>
          </w:p>
        </w:tc>
        <w:tc>
          <w:tcPr>
            <w:tcW w:w="0" w:type="auto"/>
            <w:hideMark/>
          </w:tcPr>
          <w:p w14:paraId="049520BD" w14:textId="77777777" w:rsidR="002763C1" w:rsidRPr="00BB2820" w:rsidRDefault="002763C1" w:rsidP="00BB2820">
            <w:pPr>
              <w:spacing w:after="240" w:line="360" w:lineRule="auto"/>
            </w:pPr>
            <w:r w:rsidRPr="00BB2820">
              <w:t>148.99</w:t>
            </w:r>
          </w:p>
        </w:tc>
      </w:tr>
    </w:tbl>
    <w:p w14:paraId="226A4F2B" w14:textId="77777777" w:rsidR="0040342A" w:rsidRPr="00BB2820" w:rsidRDefault="0040342A" w:rsidP="00BB2820">
      <w:pPr>
        <w:spacing w:line="360" w:lineRule="auto"/>
      </w:pPr>
    </w:p>
    <w:p w14:paraId="4033505E" w14:textId="76B49A7D" w:rsidR="0040342A" w:rsidRPr="00BB2820" w:rsidRDefault="0040342A" w:rsidP="00BB2820">
      <w:pPr>
        <w:spacing w:line="360" w:lineRule="auto"/>
        <w:rPr>
          <w:b/>
          <w:bCs/>
        </w:rPr>
      </w:pPr>
      <w:r w:rsidRPr="00BB2820">
        <w:rPr>
          <w:b/>
          <w:bCs/>
        </w:rPr>
        <w:t>Results of Sample Data:</w:t>
      </w:r>
    </w:p>
    <w:p w14:paraId="0B9F05D6" w14:textId="77777777" w:rsidR="0040342A" w:rsidRPr="00BB2820" w:rsidRDefault="0040342A" w:rsidP="00BB2820">
      <w:pPr>
        <w:pStyle w:val="ListParagraph"/>
        <w:numPr>
          <w:ilvl w:val="0"/>
          <w:numId w:val="115"/>
        </w:numPr>
        <w:spacing w:line="360" w:lineRule="auto"/>
        <w:jc w:val="both"/>
      </w:pPr>
      <w:r w:rsidRPr="00BB2820">
        <w:t>Frequency Range: Mode 1 frequencies: 18.21- 199.88 Hz; Mode 2 frequencies: 51.18- 550.99 Hz</w:t>
      </w:r>
    </w:p>
    <w:p w14:paraId="6EAF947E" w14:textId="77777777" w:rsidR="0040342A" w:rsidRPr="00BB2820" w:rsidRDefault="0040342A" w:rsidP="00BB2820">
      <w:pPr>
        <w:pStyle w:val="ListParagraph"/>
        <w:numPr>
          <w:ilvl w:val="0"/>
          <w:numId w:val="115"/>
        </w:numPr>
        <w:spacing w:line="360" w:lineRule="auto"/>
      </w:pPr>
      <w:r w:rsidRPr="00BB2820">
        <w:t>Geometry Effect: Smaller beams (L [?] 3.3 m) have a higher frequency in comparison to larger beams (L [?] 7.9 m).</w:t>
      </w:r>
    </w:p>
    <w:p w14:paraId="60E096FD" w14:textId="77777777" w:rsidR="0040342A" w:rsidRPr="00BB2820" w:rsidRDefault="0040342A" w:rsidP="00BB2820">
      <w:pPr>
        <w:pStyle w:val="ListParagraph"/>
        <w:numPr>
          <w:ilvl w:val="0"/>
          <w:numId w:val="115"/>
        </w:numPr>
        <w:spacing w:line="360" w:lineRule="auto"/>
      </w:pPr>
      <w:r w:rsidRPr="00BB2820">
        <w:t>Damage Effect It has been found that at comparable geometries, damaged beams possess low frequencies relative to pristine beams.</w:t>
      </w:r>
    </w:p>
    <w:p w14:paraId="230D536F" w14:textId="77777777" w:rsidR="0040342A" w:rsidRPr="00BB2820" w:rsidRDefault="0040342A" w:rsidP="00BB2820">
      <w:pPr>
        <w:pStyle w:val="ListParagraph"/>
        <w:numPr>
          <w:ilvl w:val="0"/>
          <w:numId w:val="115"/>
        </w:numPr>
        <w:spacing w:line="360" w:lineRule="auto"/>
      </w:pPr>
      <w:r w:rsidRPr="00BB2820">
        <w:lastRenderedPageBreak/>
        <w:t>Mode Ratio: The ratio f 2 f 1 is stable ( = 2.76) when the two fixed boundaries are held together, which is expected according to Euler-Bernoulli theory.</w:t>
      </w:r>
    </w:p>
    <w:p w14:paraId="514695E6" w14:textId="18291199" w:rsidR="0040342A" w:rsidRPr="00BB2820" w:rsidRDefault="0040342A" w:rsidP="00BB2820">
      <w:pPr>
        <w:spacing w:line="360" w:lineRule="auto"/>
      </w:pPr>
      <w:r w:rsidRPr="00BB2820">
        <w:t>The entire dataset (3,000 samples) is found in the CSV format in</w:t>
      </w:r>
      <w:r w:rsidR="000F446C" w:rsidRPr="00BB2820">
        <w:t xml:space="preserve"> </w:t>
      </w:r>
      <w:r w:rsidRPr="00BB2820">
        <w:t>simulation/data/beamvibrationdataset.csv.</w:t>
      </w:r>
    </w:p>
    <w:p w14:paraId="1BF18AD3" w14:textId="77777777" w:rsidR="0040342A" w:rsidRPr="00BB2820" w:rsidRDefault="0040342A" w:rsidP="00BB2820">
      <w:pPr>
        <w:spacing w:line="360" w:lineRule="auto"/>
      </w:pPr>
    </w:p>
    <w:p w14:paraId="1C677435" w14:textId="77777777" w:rsidR="0040342A" w:rsidRPr="00BB2820" w:rsidRDefault="0040342A" w:rsidP="00BB2820">
      <w:pPr>
        <w:pStyle w:val="Heading2"/>
        <w:spacing w:line="360" w:lineRule="auto"/>
        <w:rPr>
          <w:color w:val="auto"/>
        </w:rPr>
      </w:pPr>
      <w:bookmarkStart w:id="205" w:name="_Toc219471700"/>
      <w:r w:rsidRPr="00BB2820">
        <w:rPr>
          <w:color w:val="auto"/>
        </w:rPr>
        <w:t>Appendix F: Key Code Implementations.</w:t>
      </w:r>
      <w:bookmarkEnd w:id="205"/>
    </w:p>
    <w:p w14:paraId="47E1C788" w14:textId="77777777" w:rsidR="0040342A" w:rsidRPr="00BB2820" w:rsidRDefault="0040342A" w:rsidP="00BB2820">
      <w:pPr>
        <w:spacing w:line="360" w:lineRule="auto"/>
      </w:pPr>
      <w:r w:rsidRPr="00BB2820">
        <w:t>In this appendix, the important code snippets showing the FEM simulation and machine learning pipeline implementation in Chapter 3 and 4 are shown.</w:t>
      </w:r>
    </w:p>
    <w:p w14:paraId="3BB081AD" w14:textId="77777777" w:rsidR="0040342A" w:rsidRPr="00BB2820" w:rsidRDefault="0040342A" w:rsidP="00BB2820">
      <w:pPr>
        <w:spacing w:line="360" w:lineRule="auto"/>
      </w:pPr>
    </w:p>
    <w:p w14:paraId="7D6B9872" w14:textId="77777777" w:rsidR="0040342A" w:rsidRPr="00BB2820" w:rsidRDefault="0040342A" w:rsidP="00BB2820">
      <w:pPr>
        <w:spacing w:line="360" w:lineRule="auto"/>
        <w:rPr>
          <w:b/>
          <w:bCs/>
        </w:rPr>
      </w:pPr>
      <w:r w:rsidRPr="00BB2820">
        <w:rPr>
          <w:b/>
          <w:bCs/>
        </w:rPr>
        <w:t>F 1 FEM Element Matrices (Chapter 3, Equation 13-14)</w:t>
      </w:r>
    </w:p>
    <w:p w14:paraId="23C43C03" w14:textId="34C6C67C" w:rsidR="0040342A" w:rsidRPr="00BB2820" w:rsidRDefault="0040342A" w:rsidP="00BB2820">
      <w:pPr>
        <w:spacing w:line="360" w:lineRule="auto"/>
      </w:pPr>
      <w:r w:rsidRPr="00BB2820">
        <w:t>The Python code that is used to execute the Euler-Bernoulli element stiffness matrix and the consistent mass matrix is as shown below:</w:t>
      </w:r>
    </w:p>
    <w:p w14:paraId="37CA9698" w14:textId="77777777" w:rsidR="00951D2F" w:rsidRPr="00BB2820" w:rsidRDefault="00951D2F" w:rsidP="00BB2820">
      <w:pPr>
        <w:spacing w:line="360" w:lineRule="auto"/>
      </w:pPr>
      <w:r w:rsidRPr="00BB2820">
        <w:t>import numpy as np</w:t>
      </w:r>
    </w:p>
    <w:p w14:paraId="720004FB" w14:textId="77777777" w:rsidR="00951D2F" w:rsidRPr="00BB2820" w:rsidRDefault="00951D2F" w:rsidP="00BB2820">
      <w:pPr>
        <w:spacing w:line="360" w:lineRule="auto"/>
      </w:pPr>
      <w:r w:rsidRPr="00BB2820">
        <w:t>from scipy.linalg import eigh</w:t>
      </w:r>
    </w:p>
    <w:p w14:paraId="05CC0121" w14:textId="77777777" w:rsidR="00951D2F" w:rsidRPr="00BB2820" w:rsidRDefault="00951D2F" w:rsidP="00BB2820">
      <w:pPr>
        <w:spacing w:line="360" w:lineRule="auto"/>
      </w:pPr>
    </w:p>
    <w:p w14:paraId="7E5410B2" w14:textId="77777777" w:rsidR="00951D2F" w:rsidRPr="00BB2820" w:rsidRDefault="00951D2F" w:rsidP="00BB2820">
      <w:pPr>
        <w:spacing w:line="360" w:lineRule="auto"/>
      </w:pPr>
      <w:r w:rsidRPr="00BB2820">
        <w:t>def element_matrices(E, I, rho, A, Le):</w:t>
      </w:r>
    </w:p>
    <w:p w14:paraId="7A118854" w14:textId="77777777" w:rsidR="00951D2F" w:rsidRPr="00BB2820" w:rsidRDefault="00951D2F" w:rsidP="00BB2820">
      <w:pPr>
        <w:spacing w:line="360" w:lineRule="auto"/>
      </w:pPr>
      <w:r w:rsidRPr="00BB2820">
        <w:t xml:space="preserve">    """</w:t>
      </w:r>
    </w:p>
    <w:p w14:paraId="0DA7EE89" w14:textId="77777777" w:rsidR="00951D2F" w:rsidRPr="00BB2820" w:rsidRDefault="00951D2F" w:rsidP="00BB2820">
      <w:pPr>
        <w:spacing w:line="360" w:lineRule="auto"/>
      </w:pPr>
      <w:r w:rsidRPr="00BB2820">
        <w:t xml:space="preserve">    Generate element stiffness and mass matrices for Euler-Bernoulli beam.</w:t>
      </w:r>
    </w:p>
    <w:p w14:paraId="7E76C685" w14:textId="77777777" w:rsidR="00951D2F" w:rsidRPr="00BB2820" w:rsidRDefault="00951D2F" w:rsidP="00BB2820">
      <w:pPr>
        <w:spacing w:line="360" w:lineRule="auto"/>
      </w:pPr>
    </w:p>
    <w:p w14:paraId="2DAAEAD5" w14:textId="77777777" w:rsidR="00951D2F" w:rsidRPr="00BB2820" w:rsidRDefault="00951D2F" w:rsidP="00BB2820">
      <w:pPr>
        <w:spacing w:line="360" w:lineRule="auto"/>
      </w:pPr>
      <w:r w:rsidRPr="00BB2820">
        <w:t xml:space="preserve">    Parameters:</w:t>
      </w:r>
    </w:p>
    <w:p w14:paraId="10FFB34A" w14:textId="77777777" w:rsidR="00951D2F" w:rsidRPr="00BB2820" w:rsidRDefault="00951D2F" w:rsidP="00BB2820">
      <w:pPr>
        <w:spacing w:line="360" w:lineRule="auto"/>
      </w:pPr>
      <w:r w:rsidRPr="00BB2820">
        <w:t xml:space="preserve">        E: Elastic modulus (Pa)</w:t>
      </w:r>
    </w:p>
    <w:p w14:paraId="3C8DE36B" w14:textId="77777777" w:rsidR="00951D2F" w:rsidRPr="00BB2820" w:rsidRDefault="00951D2F" w:rsidP="00BB2820">
      <w:pPr>
        <w:spacing w:line="360" w:lineRule="auto"/>
      </w:pPr>
      <w:r w:rsidRPr="00BB2820">
        <w:t xml:space="preserve">        I: Moment of inertia (m^4)</w:t>
      </w:r>
    </w:p>
    <w:p w14:paraId="2A5A48EE" w14:textId="77777777" w:rsidR="00951D2F" w:rsidRPr="00BB2820" w:rsidRDefault="00951D2F" w:rsidP="00BB2820">
      <w:pPr>
        <w:spacing w:line="360" w:lineRule="auto"/>
      </w:pPr>
      <w:r w:rsidRPr="00BB2820">
        <w:t xml:space="preserve">        rho: Density (kg/m^3)</w:t>
      </w:r>
    </w:p>
    <w:p w14:paraId="64AC89C2" w14:textId="77777777" w:rsidR="00951D2F" w:rsidRPr="00BB2820" w:rsidRDefault="00951D2F" w:rsidP="00BB2820">
      <w:pPr>
        <w:spacing w:line="360" w:lineRule="auto"/>
      </w:pPr>
      <w:r w:rsidRPr="00BB2820">
        <w:t xml:space="preserve">        A: Cross-sectional area (m^2)</w:t>
      </w:r>
    </w:p>
    <w:p w14:paraId="4A2DB343" w14:textId="77777777" w:rsidR="00951D2F" w:rsidRPr="00BB2820" w:rsidRDefault="00951D2F" w:rsidP="00BB2820">
      <w:pPr>
        <w:spacing w:line="360" w:lineRule="auto"/>
      </w:pPr>
      <w:r w:rsidRPr="00BB2820">
        <w:t xml:space="preserve">        Le: Element length (m)</w:t>
      </w:r>
    </w:p>
    <w:p w14:paraId="5642FEBC" w14:textId="77777777" w:rsidR="00951D2F" w:rsidRPr="00BB2820" w:rsidRDefault="00951D2F" w:rsidP="00BB2820">
      <w:pPr>
        <w:spacing w:line="360" w:lineRule="auto"/>
      </w:pPr>
    </w:p>
    <w:p w14:paraId="633353A0" w14:textId="77777777" w:rsidR="00951D2F" w:rsidRPr="00BB2820" w:rsidRDefault="00951D2F" w:rsidP="00BB2820">
      <w:pPr>
        <w:spacing w:line="360" w:lineRule="auto"/>
      </w:pPr>
      <w:r w:rsidRPr="00BB2820">
        <w:t xml:space="preserve">    Returns:</w:t>
      </w:r>
    </w:p>
    <w:p w14:paraId="431C1F74" w14:textId="77777777" w:rsidR="00951D2F" w:rsidRPr="00BB2820" w:rsidRDefault="00951D2F" w:rsidP="00BB2820">
      <w:pPr>
        <w:spacing w:line="360" w:lineRule="auto"/>
      </w:pPr>
      <w:r w:rsidRPr="00BB2820">
        <w:t xml:space="preserve">        ke: 4x4 element stiffness matrix</w:t>
      </w:r>
    </w:p>
    <w:p w14:paraId="28EF886C" w14:textId="77777777" w:rsidR="00951D2F" w:rsidRPr="00BB2820" w:rsidRDefault="00951D2F" w:rsidP="00BB2820">
      <w:pPr>
        <w:spacing w:line="360" w:lineRule="auto"/>
      </w:pPr>
      <w:r w:rsidRPr="00BB2820">
        <w:t xml:space="preserve">        me: 4x4 consistent mass matrix</w:t>
      </w:r>
    </w:p>
    <w:p w14:paraId="08516490" w14:textId="77777777" w:rsidR="00951D2F" w:rsidRPr="00BB2820" w:rsidRDefault="00951D2F" w:rsidP="00BB2820">
      <w:pPr>
        <w:spacing w:line="360" w:lineRule="auto"/>
      </w:pPr>
      <w:r w:rsidRPr="00BB2820">
        <w:t xml:space="preserve">    """</w:t>
      </w:r>
    </w:p>
    <w:p w14:paraId="358BAD2C" w14:textId="77777777" w:rsidR="00951D2F" w:rsidRPr="00BB2820" w:rsidRDefault="00951D2F" w:rsidP="00BB2820">
      <w:pPr>
        <w:spacing w:line="360" w:lineRule="auto"/>
      </w:pPr>
      <w:r w:rsidRPr="00BB2820">
        <w:t xml:space="preserve">    # Element stiffness matrix (Eq. 13)</w:t>
      </w:r>
    </w:p>
    <w:p w14:paraId="4A7F480D" w14:textId="77777777" w:rsidR="00951D2F" w:rsidRPr="00BB2820" w:rsidRDefault="00951D2F" w:rsidP="00BB2820">
      <w:pPr>
        <w:spacing w:line="360" w:lineRule="auto"/>
      </w:pPr>
      <w:r w:rsidRPr="00BB2820">
        <w:t xml:space="preserve">    ke = (E * I / Le**3) * np.array([</w:t>
      </w:r>
    </w:p>
    <w:p w14:paraId="0FFBF71D" w14:textId="77777777" w:rsidR="00951D2F" w:rsidRPr="00BB2820" w:rsidRDefault="00951D2F" w:rsidP="00BB2820">
      <w:pPr>
        <w:spacing w:line="360" w:lineRule="auto"/>
      </w:pPr>
      <w:r w:rsidRPr="00BB2820">
        <w:t xml:space="preserve">        [12,      6*Le,    -12,     6*Le   ],</w:t>
      </w:r>
    </w:p>
    <w:p w14:paraId="5043C596" w14:textId="77777777" w:rsidR="00951D2F" w:rsidRPr="00BB2820" w:rsidRDefault="00951D2F" w:rsidP="00BB2820">
      <w:pPr>
        <w:spacing w:line="360" w:lineRule="auto"/>
      </w:pPr>
      <w:r w:rsidRPr="00BB2820">
        <w:lastRenderedPageBreak/>
        <w:t xml:space="preserve">        [6*Le,    4*Le**2, -6*Le,   2*Le**2],</w:t>
      </w:r>
    </w:p>
    <w:p w14:paraId="52FFF238" w14:textId="77777777" w:rsidR="00951D2F" w:rsidRPr="00BB2820" w:rsidRDefault="00951D2F" w:rsidP="00BB2820">
      <w:pPr>
        <w:spacing w:line="360" w:lineRule="auto"/>
      </w:pPr>
      <w:r w:rsidRPr="00BB2820">
        <w:t xml:space="preserve">        [-12,    -6*Le,    12,     -6*Le   ],</w:t>
      </w:r>
    </w:p>
    <w:p w14:paraId="3FFC294F" w14:textId="77777777" w:rsidR="00951D2F" w:rsidRPr="00BB2820" w:rsidRDefault="00951D2F" w:rsidP="00BB2820">
      <w:pPr>
        <w:spacing w:line="360" w:lineRule="auto"/>
      </w:pPr>
      <w:r w:rsidRPr="00BB2820">
        <w:t xml:space="preserve">        [6*Le,    2*Le**2, -6*Le,   4*Le**2]</w:t>
      </w:r>
    </w:p>
    <w:p w14:paraId="47C982CE" w14:textId="77777777" w:rsidR="00951D2F" w:rsidRPr="00BB2820" w:rsidRDefault="00951D2F" w:rsidP="00BB2820">
      <w:pPr>
        <w:spacing w:line="360" w:lineRule="auto"/>
      </w:pPr>
      <w:r w:rsidRPr="00BB2820">
        <w:t xml:space="preserve">    ])</w:t>
      </w:r>
    </w:p>
    <w:p w14:paraId="18AC0124" w14:textId="77777777" w:rsidR="00951D2F" w:rsidRPr="00BB2820" w:rsidRDefault="00951D2F" w:rsidP="00BB2820">
      <w:pPr>
        <w:spacing w:line="360" w:lineRule="auto"/>
      </w:pPr>
    </w:p>
    <w:p w14:paraId="19B46F90" w14:textId="77777777" w:rsidR="00951D2F" w:rsidRPr="00BB2820" w:rsidRDefault="00951D2F" w:rsidP="00BB2820">
      <w:pPr>
        <w:spacing w:line="360" w:lineRule="auto"/>
      </w:pPr>
      <w:r w:rsidRPr="00BB2820">
        <w:t xml:space="preserve">    # Consistent mass matrix (Eq. 14)</w:t>
      </w:r>
    </w:p>
    <w:p w14:paraId="3A28A49B" w14:textId="77777777" w:rsidR="00951D2F" w:rsidRPr="00BB2820" w:rsidRDefault="00951D2F" w:rsidP="00BB2820">
      <w:pPr>
        <w:spacing w:line="360" w:lineRule="auto"/>
      </w:pPr>
      <w:r w:rsidRPr="00BB2820">
        <w:t xml:space="preserve">    me = (rho * A * Le / 420) * np.array([</w:t>
      </w:r>
    </w:p>
    <w:p w14:paraId="443F981D" w14:textId="77777777" w:rsidR="00951D2F" w:rsidRPr="00BB2820" w:rsidRDefault="00951D2F" w:rsidP="00BB2820">
      <w:pPr>
        <w:spacing w:line="360" w:lineRule="auto"/>
      </w:pPr>
      <w:r w:rsidRPr="00BB2820">
        <w:t xml:space="preserve">        [156,     22*Le,    54,     -13*Le  ],</w:t>
      </w:r>
    </w:p>
    <w:p w14:paraId="56BB6727" w14:textId="77777777" w:rsidR="00951D2F" w:rsidRPr="00BB2820" w:rsidRDefault="00951D2F" w:rsidP="00BB2820">
      <w:pPr>
        <w:spacing w:line="360" w:lineRule="auto"/>
      </w:pPr>
      <w:r w:rsidRPr="00BB2820">
        <w:t xml:space="preserve">        [22*Le,   4*Le**2,  13*Le,  -3*Le**2],</w:t>
      </w:r>
    </w:p>
    <w:p w14:paraId="6E711C1B" w14:textId="77777777" w:rsidR="00951D2F" w:rsidRPr="00BB2820" w:rsidRDefault="00951D2F" w:rsidP="00BB2820">
      <w:pPr>
        <w:spacing w:line="360" w:lineRule="auto"/>
      </w:pPr>
      <w:r w:rsidRPr="00BB2820">
        <w:t xml:space="preserve">        [54,      13*Le,    156,    -22*Le  ],</w:t>
      </w:r>
    </w:p>
    <w:p w14:paraId="045028F4" w14:textId="77777777" w:rsidR="00951D2F" w:rsidRPr="00BB2820" w:rsidRDefault="00951D2F" w:rsidP="00BB2820">
      <w:pPr>
        <w:spacing w:line="360" w:lineRule="auto"/>
      </w:pPr>
      <w:r w:rsidRPr="00BB2820">
        <w:t xml:space="preserve">        [-13*Le, -3*Le**2, -22*Le,   4*Le**2]</w:t>
      </w:r>
    </w:p>
    <w:p w14:paraId="123FD6C2" w14:textId="77777777" w:rsidR="00951D2F" w:rsidRPr="00BB2820" w:rsidRDefault="00951D2F" w:rsidP="00BB2820">
      <w:pPr>
        <w:spacing w:line="360" w:lineRule="auto"/>
      </w:pPr>
      <w:r w:rsidRPr="00BB2820">
        <w:t xml:space="preserve">    ])</w:t>
      </w:r>
    </w:p>
    <w:p w14:paraId="361E9A35" w14:textId="77777777" w:rsidR="00951D2F" w:rsidRPr="00BB2820" w:rsidRDefault="00951D2F" w:rsidP="00BB2820">
      <w:pPr>
        <w:spacing w:line="360" w:lineRule="auto"/>
      </w:pPr>
    </w:p>
    <w:p w14:paraId="094A2C5B" w14:textId="4F0EB2E7" w:rsidR="00951D2F" w:rsidRPr="00BB2820" w:rsidRDefault="00951D2F" w:rsidP="00BB2820">
      <w:pPr>
        <w:spacing w:line="360" w:lineRule="auto"/>
      </w:pPr>
      <w:r w:rsidRPr="00BB2820">
        <w:t xml:space="preserve">    return ke, me</w:t>
      </w:r>
    </w:p>
    <w:p w14:paraId="3A3EF676" w14:textId="77777777" w:rsidR="0040342A" w:rsidRPr="00BB2820" w:rsidRDefault="0040342A" w:rsidP="00BB2820">
      <w:pPr>
        <w:spacing w:line="360" w:lineRule="auto"/>
      </w:pPr>
    </w:p>
    <w:p w14:paraId="1C81EFA0" w14:textId="77777777" w:rsidR="0040342A" w:rsidRPr="00BB2820" w:rsidRDefault="0040342A" w:rsidP="00BB2820">
      <w:pPr>
        <w:spacing w:line="360" w:lineRule="auto"/>
        <w:rPr>
          <w:b/>
          <w:bCs/>
        </w:rPr>
      </w:pPr>
      <w:r w:rsidRPr="00BB2820">
        <w:rPr>
          <w:b/>
          <w:bCs/>
        </w:rPr>
        <w:t>F.2 Matrix Assembling of activity global matrix and finding eigenvalues.</w:t>
      </w:r>
    </w:p>
    <w:p w14:paraId="1AFE5099" w14:textId="77777777" w:rsidR="00951D2F" w:rsidRPr="00BB2820" w:rsidRDefault="00951D2F" w:rsidP="00BB2820">
      <w:pPr>
        <w:spacing w:line="360" w:lineRule="auto"/>
      </w:pPr>
      <w:r w:rsidRPr="00BB2820">
        <w:t>def assemble_global_matrices(n_elements, ke, me):</w:t>
      </w:r>
    </w:p>
    <w:p w14:paraId="2966AB11" w14:textId="77777777" w:rsidR="00951D2F" w:rsidRPr="00BB2820" w:rsidRDefault="00951D2F" w:rsidP="00BB2820">
      <w:pPr>
        <w:spacing w:line="360" w:lineRule="auto"/>
      </w:pPr>
      <w:r w:rsidRPr="00BB2820">
        <w:t xml:space="preserve">    """Assemble global stiffness and mass matrices from element contributions."""</w:t>
      </w:r>
    </w:p>
    <w:p w14:paraId="62BD6877" w14:textId="77777777" w:rsidR="00951D2F" w:rsidRPr="00BB2820" w:rsidRDefault="00951D2F" w:rsidP="00BB2820">
      <w:pPr>
        <w:spacing w:line="360" w:lineRule="auto"/>
      </w:pPr>
      <w:r w:rsidRPr="00BB2820">
        <w:t xml:space="preserve">    n_dof = 2 * (n_elements + 1)  # 2 DOF per node</w:t>
      </w:r>
    </w:p>
    <w:p w14:paraId="175D8D67" w14:textId="77777777" w:rsidR="00951D2F" w:rsidRPr="00BB2820" w:rsidRDefault="00951D2F" w:rsidP="00BB2820">
      <w:pPr>
        <w:spacing w:line="360" w:lineRule="auto"/>
      </w:pPr>
      <w:r w:rsidRPr="00BB2820">
        <w:t xml:space="preserve">    K = np.zeros((n_dof, n_dof))</w:t>
      </w:r>
    </w:p>
    <w:p w14:paraId="7B0658AB" w14:textId="77777777" w:rsidR="00951D2F" w:rsidRPr="00BB2820" w:rsidRDefault="00951D2F" w:rsidP="00BB2820">
      <w:pPr>
        <w:spacing w:line="360" w:lineRule="auto"/>
      </w:pPr>
      <w:r w:rsidRPr="00BB2820">
        <w:t xml:space="preserve">    M = np.zeros((n_dof, n_dof))</w:t>
      </w:r>
    </w:p>
    <w:p w14:paraId="3D84976D" w14:textId="77777777" w:rsidR="00951D2F" w:rsidRPr="00BB2820" w:rsidRDefault="00951D2F" w:rsidP="00BB2820">
      <w:pPr>
        <w:spacing w:line="360" w:lineRule="auto"/>
      </w:pPr>
    </w:p>
    <w:p w14:paraId="22B1FB74" w14:textId="77777777" w:rsidR="00951D2F" w:rsidRPr="00BB2820" w:rsidRDefault="00951D2F" w:rsidP="00BB2820">
      <w:pPr>
        <w:spacing w:line="360" w:lineRule="auto"/>
      </w:pPr>
      <w:r w:rsidRPr="00BB2820">
        <w:t xml:space="preserve">    for i in range(n_elements):</w:t>
      </w:r>
    </w:p>
    <w:p w14:paraId="2108563A" w14:textId="77777777" w:rsidR="00951D2F" w:rsidRPr="00BB2820" w:rsidRDefault="00951D2F" w:rsidP="00BB2820">
      <w:pPr>
        <w:spacing w:line="360" w:lineRule="auto"/>
      </w:pPr>
      <w:r w:rsidRPr="00BB2820">
        <w:t xml:space="preserve">        # DOF indices for element i</w:t>
      </w:r>
    </w:p>
    <w:p w14:paraId="57E0B4AD" w14:textId="77777777" w:rsidR="00951D2F" w:rsidRPr="00BB2820" w:rsidRDefault="00951D2F" w:rsidP="00BB2820">
      <w:pPr>
        <w:spacing w:line="360" w:lineRule="auto"/>
      </w:pPr>
      <w:r w:rsidRPr="00BB2820">
        <w:t xml:space="preserve">        dofs = [2*i, 2*i+1, 2*i+2, 2*i+3]</w:t>
      </w:r>
    </w:p>
    <w:p w14:paraId="6280473C" w14:textId="77777777" w:rsidR="00951D2F" w:rsidRPr="00BB2820" w:rsidRDefault="00951D2F" w:rsidP="00BB2820">
      <w:pPr>
        <w:spacing w:line="360" w:lineRule="auto"/>
      </w:pPr>
      <w:r w:rsidRPr="00BB2820">
        <w:t xml:space="preserve">        for a in range(4):</w:t>
      </w:r>
    </w:p>
    <w:p w14:paraId="6E39A255" w14:textId="77777777" w:rsidR="00951D2F" w:rsidRPr="00BB2820" w:rsidRDefault="00951D2F" w:rsidP="00BB2820">
      <w:pPr>
        <w:spacing w:line="360" w:lineRule="auto"/>
      </w:pPr>
      <w:r w:rsidRPr="00BB2820">
        <w:t xml:space="preserve">            for b in range(4):</w:t>
      </w:r>
    </w:p>
    <w:p w14:paraId="34159968" w14:textId="77777777" w:rsidR="00951D2F" w:rsidRPr="00BB2820" w:rsidRDefault="00951D2F" w:rsidP="00BB2820">
      <w:pPr>
        <w:spacing w:line="360" w:lineRule="auto"/>
      </w:pPr>
      <w:r w:rsidRPr="00BB2820">
        <w:t xml:space="preserve">                K[dofs[a], dofs[b]] += ke[a, b]</w:t>
      </w:r>
    </w:p>
    <w:p w14:paraId="3BAAEE4B" w14:textId="77777777" w:rsidR="00951D2F" w:rsidRPr="00BB2820" w:rsidRDefault="00951D2F" w:rsidP="00BB2820">
      <w:pPr>
        <w:spacing w:line="360" w:lineRule="auto"/>
      </w:pPr>
      <w:r w:rsidRPr="00BB2820">
        <w:t xml:space="preserve">                M[dofs[a], dofs[b]] += me[a, b]</w:t>
      </w:r>
    </w:p>
    <w:p w14:paraId="27847FF9" w14:textId="77777777" w:rsidR="00951D2F" w:rsidRPr="00BB2820" w:rsidRDefault="00951D2F" w:rsidP="00BB2820">
      <w:pPr>
        <w:spacing w:line="360" w:lineRule="auto"/>
      </w:pPr>
      <w:r w:rsidRPr="00BB2820">
        <w:t xml:space="preserve">    return K, M</w:t>
      </w:r>
    </w:p>
    <w:p w14:paraId="212E4D4C" w14:textId="77777777" w:rsidR="00951D2F" w:rsidRPr="00BB2820" w:rsidRDefault="00951D2F" w:rsidP="00BB2820">
      <w:pPr>
        <w:spacing w:line="360" w:lineRule="auto"/>
      </w:pPr>
    </w:p>
    <w:p w14:paraId="08582E49" w14:textId="77777777" w:rsidR="00951D2F" w:rsidRPr="00BB2820" w:rsidRDefault="00951D2F" w:rsidP="00BB2820">
      <w:pPr>
        <w:spacing w:line="360" w:lineRule="auto"/>
      </w:pPr>
      <w:r w:rsidRPr="00BB2820">
        <w:t>def apply_fixed_fixed_bc(K, M):</w:t>
      </w:r>
    </w:p>
    <w:p w14:paraId="39F4598C" w14:textId="77777777" w:rsidR="00951D2F" w:rsidRPr="00BB2820" w:rsidRDefault="00951D2F" w:rsidP="00BB2820">
      <w:pPr>
        <w:spacing w:line="360" w:lineRule="auto"/>
      </w:pPr>
      <w:r w:rsidRPr="00BB2820">
        <w:t xml:space="preserve">    """Apply fixed-fixed boundary conditions by eliminating constrained DOFs."""</w:t>
      </w:r>
    </w:p>
    <w:p w14:paraId="6E1C1E15" w14:textId="77777777" w:rsidR="00951D2F" w:rsidRPr="00BB2820" w:rsidRDefault="00951D2F" w:rsidP="00BB2820">
      <w:pPr>
        <w:spacing w:line="360" w:lineRule="auto"/>
      </w:pPr>
      <w:r w:rsidRPr="00BB2820">
        <w:t xml:space="preserve">    # Fixed-fixed: eliminate DOFs 0, 1 (left end) and -2, -1 (right end)</w:t>
      </w:r>
    </w:p>
    <w:p w14:paraId="47BAFDBF" w14:textId="77777777" w:rsidR="00951D2F" w:rsidRPr="00BB2820" w:rsidRDefault="00951D2F" w:rsidP="00BB2820">
      <w:pPr>
        <w:spacing w:line="360" w:lineRule="auto"/>
      </w:pPr>
      <w:r w:rsidRPr="00BB2820">
        <w:lastRenderedPageBreak/>
        <w:t xml:space="preserve">    free_dofs = list(range(2, K.shape[0] - 2))</w:t>
      </w:r>
    </w:p>
    <w:p w14:paraId="6BA55470" w14:textId="77777777" w:rsidR="00951D2F" w:rsidRPr="00BB2820" w:rsidRDefault="00951D2F" w:rsidP="00BB2820">
      <w:pPr>
        <w:spacing w:line="360" w:lineRule="auto"/>
      </w:pPr>
      <w:r w:rsidRPr="00BB2820">
        <w:t xml:space="preserve">    K_reduced = K[np.ix_(free_dofs, free_dofs)]</w:t>
      </w:r>
    </w:p>
    <w:p w14:paraId="40A5348A" w14:textId="77777777" w:rsidR="00951D2F" w:rsidRPr="00BB2820" w:rsidRDefault="00951D2F" w:rsidP="00BB2820">
      <w:pPr>
        <w:spacing w:line="360" w:lineRule="auto"/>
      </w:pPr>
      <w:r w:rsidRPr="00BB2820">
        <w:t xml:space="preserve">    M_reduced = M[np.ix_(free_dofs, free_dofs)]</w:t>
      </w:r>
    </w:p>
    <w:p w14:paraId="1CDD6289" w14:textId="77777777" w:rsidR="00951D2F" w:rsidRPr="00BB2820" w:rsidRDefault="00951D2F" w:rsidP="00BB2820">
      <w:pPr>
        <w:spacing w:line="360" w:lineRule="auto"/>
      </w:pPr>
      <w:r w:rsidRPr="00BB2820">
        <w:t xml:space="preserve">    return K_reduced, M_reduced</w:t>
      </w:r>
    </w:p>
    <w:p w14:paraId="7419D16C" w14:textId="77777777" w:rsidR="00951D2F" w:rsidRPr="00BB2820" w:rsidRDefault="00951D2F" w:rsidP="00BB2820">
      <w:pPr>
        <w:spacing w:line="360" w:lineRule="auto"/>
      </w:pPr>
    </w:p>
    <w:p w14:paraId="1D840A28" w14:textId="77777777" w:rsidR="00951D2F" w:rsidRPr="00BB2820" w:rsidRDefault="00951D2F" w:rsidP="00BB2820">
      <w:pPr>
        <w:spacing w:line="360" w:lineRule="auto"/>
      </w:pPr>
      <w:r w:rsidRPr="00BB2820">
        <w:t>def solve_natural_frequencies(K, M, n_modes=3):</w:t>
      </w:r>
    </w:p>
    <w:p w14:paraId="6D8665FD" w14:textId="77777777" w:rsidR="00951D2F" w:rsidRPr="00BB2820" w:rsidRDefault="00951D2F" w:rsidP="00BB2820">
      <w:pPr>
        <w:spacing w:line="360" w:lineRule="auto"/>
      </w:pPr>
      <w:r w:rsidRPr="00BB2820">
        <w:t xml:space="preserve">    """Solve generalized eigenvalue problem for natural frequencies."""</w:t>
      </w:r>
    </w:p>
    <w:p w14:paraId="5803835C" w14:textId="77777777" w:rsidR="00951D2F" w:rsidRPr="00BB2820" w:rsidRDefault="00951D2F" w:rsidP="00BB2820">
      <w:pPr>
        <w:spacing w:line="360" w:lineRule="auto"/>
      </w:pPr>
      <w:r w:rsidRPr="00BB2820">
        <w:t xml:space="preserve">    eigenvalues, eigenvectors = eigh(K, M)</w:t>
      </w:r>
    </w:p>
    <w:p w14:paraId="19D34235" w14:textId="77777777" w:rsidR="00951D2F" w:rsidRPr="00BB2820" w:rsidRDefault="00951D2F" w:rsidP="00BB2820">
      <w:pPr>
        <w:spacing w:line="360" w:lineRule="auto"/>
      </w:pPr>
      <w:r w:rsidRPr="00BB2820">
        <w:t xml:space="preserve">    # Convert to Hz: f = sqrt(lambda) / (2*pi)</w:t>
      </w:r>
    </w:p>
    <w:p w14:paraId="589FA04D" w14:textId="77777777" w:rsidR="00951D2F" w:rsidRPr="00BB2820" w:rsidRDefault="00951D2F" w:rsidP="00BB2820">
      <w:pPr>
        <w:spacing w:line="360" w:lineRule="auto"/>
      </w:pPr>
      <w:r w:rsidRPr="00BB2820">
        <w:t xml:space="preserve">    frequencies = np.sqrt(np.abs(eigenvalues[:n_modes])) / (2 * np.pi)</w:t>
      </w:r>
    </w:p>
    <w:p w14:paraId="41817B96" w14:textId="7ED59AE3" w:rsidR="00951D2F" w:rsidRPr="00BB2820" w:rsidRDefault="00951D2F" w:rsidP="00BB2820">
      <w:pPr>
        <w:spacing w:line="360" w:lineRule="auto"/>
      </w:pPr>
      <w:r w:rsidRPr="00BB2820">
        <w:t xml:space="preserve">    return frequencies</w:t>
      </w:r>
    </w:p>
    <w:p w14:paraId="22B10183" w14:textId="77777777" w:rsidR="00951D2F" w:rsidRPr="00BB2820" w:rsidRDefault="00951D2F" w:rsidP="00BB2820">
      <w:pPr>
        <w:spacing w:line="360" w:lineRule="auto"/>
      </w:pPr>
    </w:p>
    <w:p w14:paraId="4AADDA5A" w14:textId="77777777" w:rsidR="00951D2F" w:rsidRPr="00BB2820" w:rsidRDefault="00951D2F" w:rsidP="00BB2820">
      <w:pPr>
        <w:spacing w:line="360" w:lineRule="auto"/>
        <w:rPr>
          <w:b/>
          <w:bCs/>
        </w:rPr>
      </w:pPr>
      <w:r w:rsidRPr="00BB2820">
        <w:rPr>
          <w:b/>
          <w:bCs/>
        </w:rPr>
        <w:t>F.3 Damage Model Implementation (Chapter 3, Section 3.5)</w:t>
      </w:r>
    </w:p>
    <w:p w14:paraId="0085F883" w14:textId="77777777" w:rsidR="00951D2F" w:rsidRPr="00BB2820" w:rsidRDefault="00951D2F" w:rsidP="00BB2820">
      <w:pPr>
        <w:spacing w:line="360" w:lineRule="auto"/>
      </w:pPr>
      <w:r w:rsidRPr="00BB2820">
        <w:t>def apply_corrosion_damage(I_original, corrosion_pct):</w:t>
      </w:r>
    </w:p>
    <w:p w14:paraId="2E9B58FC" w14:textId="77777777" w:rsidR="00951D2F" w:rsidRPr="00BB2820" w:rsidRDefault="00951D2F" w:rsidP="00BB2820">
      <w:pPr>
        <w:spacing w:line="360" w:lineRule="auto"/>
      </w:pPr>
      <w:r w:rsidRPr="00BB2820">
        <w:t xml:space="preserve">    """</w:t>
      </w:r>
    </w:p>
    <w:p w14:paraId="18B19983" w14:textId="77777777" w:rsidR="00951D2F" w:rsidRPr="00BB2820" w:rsidRDefault="00951D2F" w:rsidP="00BB2820">
      <w:pPr>
        <w:spacing w:line="360" w:lineRule="auto"/>
      </w:pPr>
      <w:r w:rsidRPr="00BB2820">
        <w:t xml:space="preserve">    Apply uniform corrosion damage (Eq. 15 and Eq. 16).</w:t>
      </w:r>
    </w:p>
    <w:p w14:paraId="705AED06" w14:textId="77777777" w:rsidR="00951D2F" w:rsidRPr="00BB2820" w:rsidRDefault="00951D2F" w:rsidP="00BB2820">
      <w:pPr>
        <w:spacing w:line="360" w:lineRule="auto"/>
      </w:pPr>
    </w:p>
    <w:p w14:paraId="6B43EABD" w14:textId="77777777" w:rsidR="00951D2F" w:rsidRPr="00BB2820" w:rsidRDefault="00951D2F" w:rsidP="00BB2820">
      <w:pPr>
        <w:spacing w:line="360" w:lineRule="auto"/>
      </w:pPr>
      <w:r w:rsidRPr="00BB2820">
        <w:t xml:space="preserve">    Parameters:</w:t>
      </w:r>
    </w:p>
    <w:p w14:paraId="279137F1" w14:textId="77777777" w:rsidR="00951D2F" w:rsidRPr="00BB2820" w:rsidRDefault="00951D2F" w:rsidP="00BB2820">
      <w:pPr>
        <w:spacing w:line="360" w:lineRule="auto"/>
      </w:pPr>
      <w:r w:rsidRPr="00BB2820">
        <w:t xml:space="preserve">        I_original: Original moment of inertia (m^4)</w:t>
      </w:r>
    </w:p>
    <w:p w14:paraId="091BE5F5" w14:textId="77777777" w:rsidR="00951D2F" w:rsidRPr="00BB2820" w:rsidRDefault="00951D2F" w:rsidP="00BB2820">
      <w:pPr>
        <w:spacing w:line="360" w:lineRule="auto"/>
      </w:pPr>
      <w:r w:rsidRPr="00BB2820">
        <w:t xml:space="preserve">        corrosion_pct: Corrosion level (%)</w:t>
      </w:r>
    </w:p>
    <w:p w14:paraId="0E518D79" w14:textId="77777777" w:rsidR="00951D2F" w:rsidRPr="00BB2820" w:rsidRDefault="00951D2F" w:rsidP="00BB2820">
      <w:pPr>
        <w:spacing w:line="360" w:lineRule="auto"/>
      </w:pPr>
    </w:p>
    <w:p w14:paraId="69AD078A" w14:textId="77777777" w:rsidR="00951D2F" w:rsidRPr="00BB2820" w:rsidRDefault="00951D2F" w:rsidP="00BB2820">
      <w:pPr>
        <w:spacing w:line="360" w:lineRule="auto"/>
      </w:pPr>
      <w:r w:rsidRPr="00BB2820">
        <w:t xml:space="preserve">    Returns:</w:t>
      </w:r>
    </w:p>
    <w:p w14:paraId="2E0715E5" w14:textId="77777777" w:rsidR="00951D2F" w:rsidRPr="00BB2820" w:rsidRDefault="00951D2F" w:rsidP="00BB2820">
      <w:pPr>
        <w:spacing w:line="360" w:lineRule="auto"/>
      </w:pPr>
      <w:r w:rsidRPr="00BB2820">
        <w:t xml:space="preserve">        I_effective: Reduced moment of inertia</w:t>
      </w:r>
    </w:p>
    <w:p w14:paraId="60DFC715" w14:textId="77777777" w:rsidR="00951D2F" w:rsidRPr="00BB2820" w:rsidRDefault="00951D2F" w:rsidP="00BB2820">
      <w:pPr>
        <w:spacing w:line="360" w:lineRule="auto"/>
      </w:pPr>
      <w:r w:rsidRPr="00BB2820">
        <w:t xml:space="preserve">    """</w:t>
      </w:r>
    </w:p>
    <w:p w14:paraId="03E5691E" w14:textId="77777777" w:rsidR="00951D2F" w:rsidRPr="00BB2820" w:rsidRDefault="00951D2F" w:rsidP="00BB2820">
      <w:pPr>
        <w:spacing w:line="360" w:lineRule="auto"/>
      </w:pPr>
      <w:r w:rsidRPr="00BB2820">
        <w:t xml:space="preserve">    alpha = min(1.6 * corrosion_pct / 100, 0.9)  # Damage factor (Eq. 16)</w:t>
      </w:r>
    </w:p>
    <w:p w14:paraId="12FE5A60" w14:textId="77777777" w:rsidR="00951D2F" w:rsidRPr="00BB2820" w:rsidRDefault="00951D2F" w:rsidP="00BB2820">
      <w:pPr>
        <w:spacing w:line="360" w:lineRule="auto"/>
      </w:pPr>
      <w:r w:rsidRPr="00BB2820">
        <w:t xml:space="preserve">    I_effective = I_original * (1 - alpha)        # Eq. 15</w:t>
      </w:r>
    </w:p>
    <w:p w14:paraId="42DDCA60" w14:textId="77777777" w:rsidR="00951D2F" w:rsidRPr="00BB2820" w:rsidRDefault="00951D2F" w:rsidP="00BB2820">
      <w:pPr>
        <w:spacing w:line="360" w:lineRule="auto"/>
      </w:pPr>
      <w:r w:rsidRPr="00BB2820">
        <w:t xml:space="preserve">    return I_effective</w:t>
      </w:r>
    </w:p>
    <w:p w14:paraId="51A992E0" w14:textId="77777777" w:rsidR="00951D2F" w:rsidRPr="00BB2820" w:rsidRDefault="00951D2F" w:rsidP="00BB2820">
      <w:pPr>
        <w:spacing w:line="360" w:lineRule="auto"/>
      </w:pPr>
    </w:p>
    <w:p w14:paraId="71747895" w14:textId="77777777" w:rsidR="00951D2F" w:rsidRPr="00BB2820" w:rsidRDefault="00951D2F" w:rsidP="00BB2820">
      <w:pPr>
        <w:spacing w:line="360" w:lineRule="auto"/>
      </w:pPr>
      <w:r w:rsidRPr="00BB2820">
        <w:t>def apply_localized_crack(elements, crack_element, crack_severity):</w:t>
      </w:r>
    </w:p>
    <w:p w14:paraId="1C42EAD6" w14:textId="77777777" w:rsidR="00951D2F" w:rsidRPr="00BB2820" w:rsidRDefault="00951D2F" w:rsidP="00BB2820">
      <w:pPr>
        <w:spacing w:line="360" w:lineRule="auto"/>
      </w:pPr>
      <w:r w:rsidRPr="00BB2820">
        <w:t xml:space="preserve">    """</w:t>
      </w:r>
    </w:p>
    <w:p w14:paraId="4E37CD36" w14:textId="77777777" w:rsidR="00951D2F" w:rsidRPr="00BB2820" w:rsidRDefault="00951D2F" w:rsidP="00BB2820">
      <w:pPr>
        <w:spacing w:line="360" w:lineRule="auto"/>
      </w:pPr>
      <w:r w:rsidRPr="00BB2820">
        <w:t xml:space="preserve">    Apply localized crack damage to specific elements (Eq. 17).</w:t>
      </w:r>
    </w:p>
    <w:p w14:paraId="4DC876AB" w14:textId="77777777" w:rsidR="00951D2F" w:rsidRPr="00BB2820" w:rsidRDefault="00951D2F" w:rsidP="00BB2820">
      <w:pPr>
        <w:spacing w:line="360" w:lineRule="auto"/>
      </w:pPr>
    </w:p>
    <w:p w14:paraId="1E7D6719" w14:textId="77777777" w:rsidR="00951D2F" w:rsidRPr="00BB2820" w:rsidRDefault="00951D2F" w:rsidP="00BB2820">
      <w:pPr>
        <w:spacing w:line="360" w:lineRule="auto"/>
      </w:pPr>
      <w:r w:rsidRPr="00BB2820">
        <w:t xml:space="preserve">    Parameters:</w:t>
      </w:r>
    </w:p>
    <w:p w14:paraId="4BE8EFEA" w14:textId="77777777" w:rsidR="00951D2F" w:rsidRPr="00BB2820" w:rsidRDefault="00951D2F" w:rsidP="00BB2820">
      <w:pPr>
        <w:spacing w:line="360" w:lineRule="auto"/>
      </w:pPr>
      <w:r w:rsidRPr="00BB2820">
        <w:t xml:space="preserve">        elements: List of element stiffness values</w:t>
      </w:r>
    </w:p>
    <w:p w14:paraId="4248C8F0" w14:textId="77777777" w:rsidR="00951D2F" w:rsidRPr="00BB2820" w:rsidRDefault="00951D2F" w:rsidP="00BB2820">
      <w:pPr>
        <w:spacing w:line="360" w:lineRule="auto"/>
      </w:pPr>
      <w:r w:rsidRPr="00BB2820">
        <w:lastRenderedPageBreak/>
        <w:t xml:space="preserve">        crack_element: Index of cracked element</w:t>
      </w:r>
    </w:p>
    <w:p w14:paraId="7D516C5C" w14:textId="77777777" w:rsidR="00951D2F" w:rsidRPr="00BB2820" w:rsidRDefault="00951D2F" w:rsidP="00BB2820">
      <w:pPr>
        <w:spacing w:line="360" w:lineRule="auto"/>
      </w:pPr>
      <w:r w:rsidRPr="00BB2820">
        <w:t xml:space="preserve">        crack_severity: Beta value (0-1)</w:t>
      </w:r>
    </w:p>
    <w:p w14:paraId="37B70912" w14:textId="77777777" w:rsidR="00951D2F" w:rsidRPr="00BB2820" w:rsidRDefault="00951D2F" w:rsidP="00BB2820">
      <w:pPr>
        <w:spacing w:line="360" w:lineRule="auto"/>
      </w:pPr>
    </w:p>
    <w:p w14:paraId="03E3D6ED" w14:textId="77777777" w:rsidR="00951D2F" w:rsidRPr="00BB2820" w:rsidRDefault="00951D2F" w:rsidP="00BB2820">
      <w:pPr>
        <w:spacing w:line="360" w:lineRule="auto"/>
      </w:pPr>
      <w:r w:rsidRPr="00BB2820">
        <w:t xml:space="preserve">    Returns:</w:t>
      </w:r>
    </w:p>
    <w:p w14:paraId="56B8FE57" w14:textId="77777777" w:rsidR="00951D2F" w:rsidRPr="00BB2820" w:rsidRDefault="00951D2F" w:rsidP="00BB2820">
      <w:pPr>
        <w:spacing w:line="360" w:lineRule="auto"/>
      </w:pPr>
      <w:r w:rsidRPr="00BB2820">
        <w:t xml:space="preserve">        Modified element stiffness list</w:t>
      </w:r>
    </w:p>
    <w:p w14:paraId="12022AF2" w14:textId="77777777" w:rsidR="00951D2F" w:rsidRPr="00BB2820" w:rsidRDefault="00951D2F" w:rsidP="00BB2820">
      <w:pPr>
        <w:spacing w:line="360" w:lineRule="auto"/>
      </w:pPr>
      <w:r w:rsidRPr="00BB2820">
        <w:t xml:space="preserve">    """</w:t>
      </w:r>
    </w:p>
    <w:p w14:paraId="7836497F" w14:textId="77777777" w:rsidR="00951D2F" w:rsidRPr="00BB2820" w:rsidRDefault="00951D2F" w:rsidP="00BB2820">
      <w:pPr>
        <w:spacing w:line="360" w:lineRule="auto"/>
      </w:pPr>
      <w:r w:rsidRPr="00BB2820">
        <w:t xml:space="preserve">    damaged = elements.copy()</w:t>
      </w:r>
    </w:p>
    <w:p w14:paraId="55AE8732" w14:textId="77777777" w:rsidR="00951D2F" w:rsidRPr="00BB2820" w:rsidRDefault="00951D2F" w:rsidP="00BB2820">
      <w:pPr>
        <w:spacing w:line="360" w:lineRule="auto"/>
      </w:pPr>
      <w:r w:rsidRPr="00BB2820">
        <w:t xml:space="preserve">    damaged[crack_element] *= (1 - crack_severity)</w:t>
      </w:r>
    </w:p>
    <w:p w14:paraId="7030B929" w14:textId="23855EF6" w:rsidR="00951D2F" w:rsidRPr="00BB2820" w:rsidRDefault="00951D2F" w:rsidP="00BB2820">
      <w:pPr>
        <w:spacing w:line="360" w:lineRule="auto"/>
      </w:pPr>
      <w:r w:rsidRPr="00BB2820">
        <w:t xml:space="preserve">    return damaged</w:t>
      </w:r>
    </w:p>
    <w:p w14:paraId="538BAF90" w14:textId="77777777" w:rsidR="00951D2F" w:rsidRPr="00BB2820" w:rsidRDefault="00951D2F" w:rsidP="00BB2820">
      <w:pPr>
        <w:spacing w:line="360" w:lineRule="auto"/>
      </w:pPr>
    </w:p>
    <w:p w14:paraId="10668A19" w14:textId="77777777" w:rsidR="00951D2F" w:rsidRPr="00BB2820" w:rsidRDefault="00951D2F" w:rsidP="00BB2820">
      <w:pPr>
        <w:spacing w:line="360" w:lineRule="auto"/>
        <w:rPr>
          <w:b/>
          <w:bCs/>
        </w:rPr>
      </w:pPr>
      <w:r w:rsidRPr="00BB2820">
        <w:rPr>
          <w:b/>
          <w:bCs/>
        </w:rPr>
        <w:t>F.4 Machine Learning Pipeline (Chapter 3, Section 3.7)</w:t>
      </w:r>
    </w:p>
    <w:p w14:paraId="7BB656C0" w14:textId="77777777" w:rsidR="00951D2F" w:rsidRPr="00BB2820" w:rsidRDefault="00951D2F" w:rsidP="00BB2820">
      <w:pPr>
        <w:spacing w:line="360" w:lineRule="auto"/>
      </w:pPr>
      <w:r w:rsidRPr="00BB2820">
        <w:t>import pandas as pd</w:t>
      </w:r>
    </w:p>
    <w:p w14:paraId="1D2AFEB6" w14:textId="77777777" w:rsidR="00951D2F" w:rsidRPr="00BB2820" w:rsidRDefault="00951D2F" w:rsidP="00BB2820">
      <w:pPr>
        <w:spacing w:line="360" w:lineRule="auto"/>
      </w:pPr>
      <w:r w:rsidRPr="00BB2820">
        <w:t>from sklearn.model_selection import train_test_split</w:t>
      </w:r>
    </w:p>
    <w:p w14:paraId="157A4271" w14:textId="77777777" w:rsidR="00951D2F" w:rsidRPr="00BB2820" w:rsidRDefault="00951D2F" w:rsidP="00BB2820">
      <w:pPr>
        <w:spacing w:line="360" w:lineRule="auto"/>
      </w:pPr>
      <w:r w:rsidRPr="00BB2820">
        <w:t>from sklearn.preprocessing import StandardScaler, OneHotEncoder</w:t>
      </w:r>
    </w:p>
    <w:p w14:paraId="0E53B6FB" w14:textId="77777777" w:rsidR="00951D2F" w:rsidRPr="00BB2820" w:rsidRDefault="00951D2F" w:rsidP="00BB2820">
      <w:pPr>
        <w:spacing w:line="360" w:lineRule="auto"/>
      </w:pPr>
      <w:r w:rsidRPr="00BB2820">
        <w:t>from sklearn.compose import ColumnTransformer</w:t>
      </w:r>
    </w:p>
    <w:p w14:paraId="3C9F6B10" w14:textId="77777777" w:rsidR="00951D2F" w:rsidRPr="00BB2820" w:rsidRDefault="00951D2F" w:rsidP="00BB2820">
      <w:pPr>
        <w:spacing w:line="360" w:lineRule="auto"/>
      </w:pPr>
      <w:r w:rsidRPr="00BB2820">
        <w:t>from catboost import CatBoostRegressor</w:t>
      </w:r>
    </w:p>
    <w:p w14:paraId="4ADB2146" w14:textId="77777777" w:rsidR="00951D2F" w:rsidRPr="00BB2820" w:rsidRDefault="00951D2F" w:rsidP="00BB2820">
      <w:pPr>
        <w:spacing w:line="360" w:lineRule="auto"/>
      </w:pPr>
    </w:p>
    <w:p w14:paraId="539859D0" w14:textId="77777777" w:rsidR="00951D2F" w:rsidRPr="00BB2820" w:rsidRDefault="00951D2F" w:rsidP="00BB2820">
      <w:pPr>
        <w:spacing w:line="360" w:lineRule="auto"/>
      </w:pPr>
      <w:r w:rsidRPr="00BB2820">
        <w:t>def prepare_data(df):</w:t>
      </w:r>
    </w:p>
    <w:p w14:paraId="16BA632C" w14:textId="77777777" w:rsidR="00951D2F" w:rsidRPr="00BB2820" w:rsidRDefault="00951D2F" w:rsidP="00BB2820">
      <w:pPr>
        <w:spacing w:line="360" w:lineRule="auto"/>
      </w:pPr>
      <w:r w:rsidRPr="00BB2820">
        <w:t xml:space="preserve">    """Prepare dataset for ML training."""</w:t>
      </w:r>
    </w:p>
    <w:p w14:paraId="077B43F6" w14:textId="77777777" w:rsidR="00951D2F" w:rsidRPr="00BB2820" w:rsidRDefault="00951D2F" w:rsidP="00BB2820">
      <w:pPr>
        <w:spacing w:line="360" w:lineRule="auto"/>
      </w:pPr>
      <w:r w:rsidRPr="00BB2820">
        <w:t xml:space="preserve">    # Features and targets</w:t>
      </w:r>
    </w:p>
    <w:p w14:paraId="1EEAF7F4" w14:textId="77777777" w:rsidR="00951D2F" w:rsidRPr="00BB2820" w:rsidRDefault="00951D2F" w:rsidP="00BB2820">
      <w:pPr>
        <w:spacing w:line="360" w:lineRule="auto"/>
      </w:pPr>
      <w:r w:rsidRPr="00BB2820">
        <w:t xml:space="preserve">    X = df[['Length', 'Width', 'Depth', 'Conc_Strength',</w:t>
      </w:r>
    </w:p>
    <w:p w14:paraId="37371F56" w14:textId="77777777" w:rsidR="00951D2F" w:rsidRPr="00BB2820" w:rsidRDefault="00951D2F" w:rsidP="00BB2820">
      <w:pPr>
        <w:spacing w:line="360" w:lineRule="auto"/>
      </w:pPr>
      <w:r w:rsidRPr="00BB2820">
        <w:t xml:space="preserve">            'Damage_Type', 'Damage_Severity']]</w:t>
      </w:r>
    </w:p>
    <w:p w14:paraId="58B9FBF5" w14:textId="77777777" w:rsidR="00951D2F" w:rsidRPr="00BB2820" w:rsidRDefault="00951D2F" w:rsidP="00BB2820">
      <w:pPr>
        <w:spacing w:line="360" w:lineRule="auto"/>
      </w:pPr>
      <w:r w:rsidRPr="00BB2820">
        <w:t xml:space="preserve">    y = df[['Freq_Mode_1', 'Freq_Mode_2']]</w:t>
      </w:r>
    </w:p>
    <w:p w14:paraId="7203DE69" w14:textId="77777777" w:rsidR="00951D2F" w:rsidRPr="00BB2820" w:rsidRDefault="00951D2F" w:rsidP="00BB2820">
      <w:pPr>
        <w:spacing w:line="360" w:lineRule="auto"/>
      </w:pPr>
    </w:p>
    <w:p w14:paraId="19785E61" w14:textId="77777777" w:rsidR="00951D2F" w:rsidRPr="00BB2820" w:rsidRDefault="00951D2F" w:rsidP="00BB2820">
      <w:pPr>
        <w:spacing w:line="360" w:lineRule="auto"/>
      </w:pPr>
      <w:r w:rsidRPr="00BB2820">
        <w:t xml:space="preserve">    # Train-test split (80-20)</w:t>
      </w:r>
    </w:p>
    <w:p w14:paraId="39C968DC" w14:textId="77777777" w:rsidR="00951D2F" w:rsidRPr="00BB2820" w:rsidRDefault="00951D2F" w:rsidP="00BB2820">
      <w:pPr>
        <w:spacing w:line="360" w:lineRule="auto"/>
      </w:pPr>
      <w:r w:rsidRPr="00BB2820">
        <w:t xml:space="preserve">    X_train, X_test, y_train, y_test = train_test_split(</w:t>
      </w:r>
    </w:p>
    <w:p w14:paraId="7EC88D8B" w14:textId="77777777" w:rsidR="00951D2F" w:rsidRPr="00BB2820" w:rsidRDefault="00951D2F" w:rsidP="00BB2820">
      <w:pPr>
        <w:spacing w:line="360" w:lineRule="auto"/>
      </w:pPr>
      <w:r w:rsidRPr="00BB2820">
        <w:t xml:space="preserve">        X, y, test_size=0.2, random_state=42</w:t>
      </w:r>
    </w:p>
    <w:p w14:paraId="6EEB1497" w14:textId="77777777" w:rsidR="00951D2F" w:rsidRPr="00BB2820" w:rsidRDefault="00951D2F" w:rsidP="00BB2820">
      <w:pPr>
        <w:spacing w:line="360" w:lineRule="auto"/>
      </w:pPr>
      <w:r w:rsidRPr="00BB2820">
        <w:t xml:space="preserve">    )</w:t>
      </w:r>
    </w:p>
    <w:p w14:paraId="4B81D1E0" w14:textId="77777777" w:rsidR="00951D2F" w:rsidRPr="00BB2820" w:rsidRDefault="00951D2F" w:rsidP="00BB2820">
      <w:pPr>
        <w:spacing w:line="360" w:lineRule="auto"/>
      </w:pPr>
    </w:p>
    <w:p w14:paraId="4E5D634E" w14:textId="77777777" w:rsidR="00951D2F" w:rsidRPr="00BB2820" w:rsidRDefault="00951D2F" w:rsidP="00BB2820">
      <w:pPr>
        <w:spacing w:line="360" w:lineRule="auto"/>
      </w:pPr>
      <w:r w:rsidRPr="00BB2820">
        <w:t xml:space="preserve">    # Preprocessing pipeline</w:t>
      </w:r>
    </w:p>
    <w:p w14:paraId="6FB77482" w14:textId="77777777" w:rsidR="00951D2F" w:rsidRPr="00BB2820" w:rsidRDefault="00951D2F" w:rsidP="00BB2820">
      <w:pPr>
        <w:spacing w:line="360" w:lineRule="auto"/>
      </w:pPr>
      <w:r w:rsidRPr="00BB2820">
        <w:t xml:space="preserve">    preprocessor = ColumnTransformer(transformers=[</w:t>
      </w:r>
    </w:p>
    <w:p w14:paraId="6BFDA2E0" w14:textId="77777777" w:rsidR="00951D2F" w:rsidRPr="00BB2820" w:rsidRDefault="00951D2F" w:rsidP="00BB2820">
      <w:pPr>
        <w:spacing w:line="360" w:lineRule="auto"/>
      </w:pPr>
      <w:r w:rsidRPr="00BB2820">
        <w:t xml:space="preserve">        ('num', StandardScaler(),</w:t>
      </w:r>
    </w:p>
    <w:p w14:paraId="7C5E4AC1" w14:textId="77777777" w:rsidR="00951D2F" w:rsidRPr="00BB2820" w:rsidRDefault="00951D2F" w:rsidP="00BB2820">
      <w:pPr>
        <w:spacing w:line="360" w:lineRule="auto"/>
      </w:pPr>
      <w:r w:rsidRPr="00BB2820">
        <w:t xml:space="preserve">         ['Length', 'Width', 'Depth', 'Conc_Strength', 'Damage_Severity']),</w:t>
      </w:r>
    </w:p>
    <w:p w14:paraId="4866D728" w14:textId="77777777" w:rsidR="00951D2F" w:rsidRPr="00BB2820" w:rsidRDefault="00951D2F" w:rsidP="00BB2820">
      <w:pPr>
        <w:spacing w:line="360" w:lineRule="auto"/>
      </w:pPr>
      <w:r w:rsidRPr="00BB2820">
        <w:t xml:space="preserve">        ('cat', OneHotEncoder(drop='first'), ['Damage_Type'])</w:t>
      </w:r>
    </w:p>
    <w:p w14:paraId="2C58FBEA" w14:textId="77777777" w:rsidR="00951D2F" w:rsidRPr="00BB2820" w:rsidRDefault="00951D2F" w:rsidP="00BB2820">
      <w:pPr>
        <w:spacing w:line="360" w:lineRule="auto"/>
      </w:pPr>
      <w:r w:rsidRPr="00BB2820">
        <w:lastRenderedPageBreak/>
        <w:t xml:space="preserve">    ])</w:t>
      </w:r>
    </w:p>
    <w:p w14:paraId="6CC50670" w14:textId="77777777" w:rsidR="00951D2F" w:rsidRPr="00BB2820" w:rsidRDefault="00951D2F" w:rsidP="00BB2820">
      <w:pPr>
        <w:spacing w:line="360" w:lineRule="auto"/>
      </w:pPr>
    </w:p>
    <w:p w14:paraId="5D94ECFF" w14:textId="77777777" w:rsidR="00951D2F" w:rsidRPr="00BB2820" w:rsidRDefault="00951D2F" w:rsidP="00BB2820">
      <w:pPr>
        <w:spacing w:line="360" w:lineRule="auto"/>
      </w:pPr>
      <w:r w:rsidRPr="00BB2820">
        <w:t xml:space="preserve">    X_train_processed = preprocessor.fit_transform(X_train)</w:t>
      </w:r>
    </w:p>
    <w:p w14:paraId="3554EBA6" w14:textId="77777777" w:rsidR="00951D2F" w:rsidRPr="00BB2820" w:rsidRDefault="00951D2F" w:rsidP="00BB2820">
      <w:pPr>
        <w:spacing w:line="360" w:lineRule="auto"/>
      </w:pPr>
      <w:r w:rsidRPr="00BB2820">
        <w:t xml:space="preserve">    X_test_processed = preprocessor.transform(X_test)</w:t>
      </w:r>
    </w:p>
    <w:p w14:paraId="15E10032" w14:textId="77777777" w:rsidR="00951D2F" w:rsidRPr="00BB2820" w:rsidRDefault="00951D2F" w:rsidP="00BB2820">
      <w:pPr>
        <w:spacing w:line="360" w:lineRule="auto"/>
      </w:pPr>
    </w:p>
    <w:p w14:paraId="73D13D2D" w14:textId="77777777" w:rsidR="00951D2F" w:rsidRPr="00BB2820" w:rsidRDefault="00951D2F" w:rsidP="00BB2820">
      <w:pPr>
        <w:spacing w:line="360" w:lineRule="auto"/>
      </w:pPr>
      <w:r w:rsidRPr="00BB2820">
        <w:t xml:space="preserve">    return X_train_processed, X_test_processed, y_train, y_test</w:t>
      </w:r>
    </w:p>
    <w:p w14:paraId="3D24DE56" w14:textId="77777777" w:rsidR="00951D2F" w:rsidRPr="00BB2820" w:rsidRDefault="00951D2F" w:rsidP="00BB2820">
      <w:pPr>
        <w:spacing w:line="360" w:lineRule="auto"/>
      </w:pPr>
    </w:p>
    <w:p w14:paraId="4A724DCD" w14:textId="77777777" w:rsidR="00951D2F" w:rsidRPr="00BB2820" w:rsidRDefault="00951D2F" w:rsidP="00BB2820">
      <w:pPr>
        <w:spacing w:line="360" w:lineRule="auto"/>
      </w:pPr>
      <w:r w:rsidRPr="00BB2820">
        <w:t>def train_catboost(X_train, y_train):</w:t>
      </w:r>
    </w:p>
    <w:p w14:paraId="1E1F9308" w14:textId="77777777" w:rsidR="00951D2F" w:rsidRPr="00BB2820" w:rsidRDefault="00951D2F" w:rsidP="00BB2820">
      <w:pPr>
        <w:spacing w:line="360" w:lineRule="auto"/>
      </w:pPr>
      <w:r w:rsidRPr="00BB2820">
        <w:t xml:space="preserve">    """Train CatBoost model with optimized hyperparameters."""</w:t>
      </w:r>
    </w:p>
    <w:p w14:paraId="3C58606A" w14:textId="77777777" w:rsidR="00951D2F" w:rsidRPr="00BB2820" w:rsidRDefault="00951D2F" w:rsidP="00BB2820">
      <w:pPr>
        <w:spacing w:line="360" w:lineRule="auto"/>
      </w:pPr>
      <w:r w:rsidRPr="00BB2820">
        <w:t xml:space="preserve">    model = CatBoostRegressor(</w:t>
      </w:r>
    </w:p>
    <w:p w14:paraId="2577996D" w14:textId="77777777" w:rsidR="00951D2F" w:rsidRPr="00BB2820" w:rsidRDefault="00951D2F" w:rsidP="00BB2820">
      <w:pPr>
        <w:spacing w:line="360" w:lineRule="auto"/>
      </w:pPr>
      <w:r w:rsidRPr="00BB2820">
        <w:t xml:space="preserve">        iterations=100,</w:t>
      </w:r>
    </w:p>
    <w:p w14:paraId="7845B90B" w14:textId="77777777" w:rsidR="00951D2F" w:rsidRPr="00BB2820" w:rsidRDefault="00951D2F" w:rsidP="00BB2820">
      <w:pPr>
        <w:spacing w:line="360" w:lineRule="auto"/>
      </w:pPr>
      <w:r w:rsidRPr="00BB2820">
        <w:t xml:space="preserve">        learning_rate=0.1,</w:t>
      </w:r>
    </w:p>
    <w:p w14:paraId="25D8E205" w14:textId="77777777" w:rsidR="00951D2F" w:rsidRPr="00BB2820" w:rsidRDefault="00951D2F" w:rsidP="00BB2820">
      <w:pPr>
        <w:spacing w:line="360" w:lineRule="auto"/>
      </w:pPr>
      <w:r w:rsidRPr="00BB2820">
        <w:t xml:space="preserve">        depth=6,</w:t>
      </w:r>
    </w:p>
    <w:p w14:paraId="0C63996F" w14:textId="77777777" w:rsidR="00951D2F" w:rsidRPr="00BB2820" w:rsidRDefault="00951D2F" w:rsidP="00BB2820">
      <w:pPr>
        <w:spacing w:line="360" w:lineRule="auto"/>
      </w:pPr>
      <w:r w:rsidRPr="00BB2820">
        <w:t xml:space="preserve">        l2_leaf_reg=3,</w:t>
      </w:r>
    </w:p>
    <w:p w14:paraId="6401F2F7" w14:textId="77777777" w:rsidR="00951D2F" w:rsidRPr="00BB2820" w:rsidRDefault="00951D2F" w:rsidP="00BB2820">
      <w:pPr>
        <w:spacing w:line="360" w:lineRule="auto"/>
      </w:pPr>
      <w:r w:rsidRPr="00BB2820">
        <w:t xml:space="preserve">        random_state=42,</w:t>
      </w:r>
    </w:p>
    <w:p w14:paraId="39D2DE0C" w14:textId="77777777" w:rsidR="00951D2F" w:rsidRPr="00BB2820" w:rsidRDefault="00951D2F" w:rsidP="00BB2820">
      <w:pPr>
        <w:spacing w:line="360" w:lineRule="auto"/>
      </w:pPr>
      <w:r w:rsidRPr="00BB2820">
        <w:t xml:space="preserve">        verbose=False</w:t>
      </w:r>
    </w:p>
    <w:p w14:paraId="699D56E9" w14:textId="77777777" w:rsidR="00951D2F" w:rsidRPr="00BB2820" w:rsidRDefault="00951D2F" w:rsidP="00BB2820">
      <w:pPr>
        <w:spacing w:line="360" w:lineRule="auto"/>
      </w:pPr>
      <w:r w:rsidRPr="00BB2820">
        <w:t xml:space="preserve">    )</w:t>
      </w:r>
    </w:p>
    <w:p w14:paraId="541C1FB4" w14:textId="77777777" w:rsidR="00951D2F" w:rsidRPr="00BB2820" w:rsidRDefault="00951D2F" w:rsidP="00BB2820">
      <w:pPr>
        <w:spacing w:line="360" w:lineRule="auto"/>
      </w:pPr>
      <w:r w:rsidRPr="00BB2820">
        <w:t xml:space="preserve">    model.fit(X_train, y_train['Freq_Mode_1'])</w:t>
      </w:r>
    </w:p>
    <w:p w14:paraId="5DC21B96" w14:textId="55F92E48" w:rsidR="00951D2F" w:rsidRPr="00BB2820" w:rsidRDefault="00951D2F" w:rsidP="00BB2820">
      <w:pPr>
        <w:spacing w:line="360" w:lineRule="auto"/>
      </w:pPr>
      <w:r w:rsidRPr="00BB2820">
        <w:t xml:space="preserve">    return model</w:t>
      </w:r>
    </w:p>
    <w:p w14:paraId="66A61C33" w14:textId="77777777" w:rsidR="00951D2F" w:rsidRPr="00BB2820" w:rsidRDefault="00951D2F" w:rsidP="00BB2820">
      <w:pPr>
        <w:spacing w:line="360" w:lineRule="auto"/>
        <w:rPr>
          <w:b/>
          <w:bCs/>
        </w:rPr>
      </w:pPr>
      <w:r w:rsidRPr="00BB2820">
        <w:rPr>
          <w:b/>
          <w:bCs/>
        </w:rPr>
        <w:t>F.5 Model Evaluation Metrics</w:t>
      </w:r>
    </w:p>
    <w:p w14:paraId="125DC351" w14:textId="77777777" w:rsidR="0068615E" w:rsidRPr="00BB2820" w:rsidRDefault="0068615E" w:rsidP="00BB2820">
      <w:pPr>
        <w:spacing w:line="360" w:lineRule="auto"/>
      </w:pPr>
      <w:r w:rsidRPr="00BB2820">
        <w:t>from sklearn.metrics import mean_absolute_error, mean_squared_error, r2_score</w:t>
      </w:r>
    </w:p>
    <w:p w14:paraId="321AC80D" w14:textId="77777777" w:rsidR="0068615E" w:rsidRPr="00BB2820" w:rsidRDefault="0068615E" w:rsidP="00BB2820">
      <w:pPr>
        <w:spacing w:line="360" w:lineRule="auto"/>
      </w:pPr>
      <w:r w:rsidRPr="00BB2820">
        <w:t>import numpy as np</w:t>
      </w:r>
    </w:p>
    <w:p w14:paraId="48797B74" w14:textId="77777777" w:rsidR="0068615E" w:rsidRPr="00BB2820" w:rsidRDefault="0068615E" w:rsidP="00BB2820">
      <w:pPr>
        <w:spacing w:line="360" w:lineRule="auto"/>
      </w:pPr>
    </w:p>
    <w:p w14:paraId="7781FE15" w14:textId="77777777" w:rsidR="0068615E" w:rsidRPr="00BB2820" w:rsidRDefault="0068615E" w:rsidP="00BB2820">
      <w:pPr>
        <w:spacing w:line="360" w:lineRule="auto"/>
      </w:pPr>
      <w:r w:rsidRPr="00BB2820">
        <w:t>def evaluate_model(y_true, y_pred):</w:t>
      </w:r>
    </w:p>
    <w:p w14:paraId="50FD6FE0" w14:textId="77777777" w:rsidR="0068615E" w:rsidRPr="00BB2820" w:rsidRDefault="0068615E" w:rsidP="00BB2820">
      <w:pPr>
        <w:spacing w:line="360" w:lineRule="auto"/>
      </w:pPr>
      <w:r w:rsidRPr="00BB2820">
        <w:t xml:space="preserve">    """Calculate regression performance metrics."""</w:t>
      </w:r>
    </w:p>
    <w:p w14:paraId="25B9D525" w14:textId="77777777" w:rsidR="0068615E" w:rsidRPr="00BB2820" w:rsidRDefault="0068615E" w:rsidP="00BB2820">
      <w:pPr>
        <w:spacing w:line="360" w:lineRule="auto"/>
      </w:pPr>
      <w:r w:rsidRPr="00BB2820">
        <w:t xml:space="preserve">    mae = mean_absolute_error(y_true, y_pred)</w:t>
      </w:r>
    </w:p>
    <w:p w14:paraId="6532AE14" w14:textId="77777777" w:rsidR="0068615E" w:rsidRPr="00BB2820" w:rsidRDefault="0068615E" w:rsidP="00BB2820">
      <w:pPr>
        <w:spacing w:line="360" w:lineRule="auto"/>
      </w:pPr>
      <w:r w:rsidRPr="00BB2820">
        <w:t xml:space="preserve">    rmse = np.sqrt(mean_squared_error(y_true, y_pred))</w:t>
      </w:r>
    </w:p>
    <w:p w14:paraId="644D1399" w14:textId="77777777" w:rsidR="0068615E" w:rsidRPr="00BB2820" w:rsidRDefault="0068615E" w:rsidP="00BB2820">
      <w:pPr>
        <w:spacing w:line="360" w:lineRule="auto"/>
      </w:pPr>
      <w:r w:rsidRPr="00BB2820">
        <w:t xml:space="preserve">    r2 = r2_score(y_true, y_pred)</w:t>
      </w:r>
    </w:p>
    <w:p w14:paraId="7BF5C8B8" w14:textId="77777777" w:rsidR="0068615E" w:rsidRPr="00BB2820" w:rsidRDefault="0068615E" w:rsidP="00BB2820">
      <w:pPr>
        <w:spacing w:line="360" w:lineRule="auto"/>
      </w:pPr>
    </w:p>
    <w:p w14:paraId="1F222984" w14:textId="77777777" w:rsidR="0068615E" w:rsidRPr="00BB2820" w:rsidRDefault="0068615E" w:rsidP="00BB2820">
      <w:pPr>
        <w:spacing w:line="360" w:lineRule="auto"/>
      </w:pPr>
      <w:r w:rsidRPr="00BB2820">
        <w:t xml:space="preserve">    return {</w:t>
      </w:r>
    </w:p>
    <w:p w14:paraId="7C9F6B5D" w14:textId="77777777" w:rsidR="0068615E" w:rsidRPr="00BB2820" w:rsidRDefault="0068615E" w:rsidP="00BB2820">
      <w:pPr>
        <w:spacing w:line="360" w:lineRule="auto"/>
      </w:pPr>
      <w:r w:rsidRPr="00BB2820">
        <w:t xml:space="preserve">        'MAE': mae,</w:t>
      </w:r>
    </w:p>
    <w:p w14:paraId="0AE6DAC1" w14:textId="77777777" w:rsidR="0068615E" w:rsidRPr="00BB2820" w:rsidRDefault="0068615E" w:rsidP="00BB2820">
      <w:pPr>
        <w:spacing w:line="360" w:lineRule="auto"/>
      </w:pPr>
      <w:r w:rsidRPr="00BB2820">
        <w:t xml:space="preserve">        'RMSE': rmse,</w:t>
      </w:r>
    </w:p>
    <w:p w14:paraId="5562DD47" w14:textId="77777777" w:rsidR="0068615E" w:rsidRPr="00BB2820" w:rsidRDefault="0068615E" w:rsidP="00BB2820">
      <w:pPr>
        <w:spacing w:line="360" w:lineRule="auto"/>
      </w:pPr>
      <w:r w:rsidRPr="00BB2820">
        <w:t xml:space="preserve">        'R2': r2,</w:t>
      </w:r>
    </w:p>
    <w:p w14:paraId="4CCFCB5A" w14:textId="77777777" w:rsidR="0068615E" w:rsidRPr="00BB2820" w:rsidRDefault="0068615E" w:rsidP="00BB2820">
      <w:pPr>
        <w:spacing w:line="360" w:lineRule="auto"/>
      </w:pPr>
      <w:r w:rsidRPr="00BB2820">
        <w:t xml:space="preserve">        'MAPE': np.mean(np.abs((y_true - y_pred) / y_true)) * 100</w:t>
      </w:r>
    </w:p>
    <w:p w14:paraId="3F20571A" w14:textId="5AB91E60" w:rsidR="00951D2F" w:rsidRPr="00BB2820" w:rsidRDefault="0068615E" w:rsidP="00BB2820">
      <w:pPr>
        <w:spacing w:line="360" w:lineRule="auto"/>
      </w:pPr>
      <w:r w:rsidRPr="00BB2820">
        <w:lastRenderedPageBreak/>
        <w:t xml:space="preserve">    }</w:t>
      </w:r>
    </w:p>
    <w:p w14:paraId="3FD29009" w14:textId="77777777" w:rsidR="0040342A" w:rsidRPr="00BB2820" w:rsidRDefault="0040342A" w:rsidP="00BB2820">
      <w:pPr>
        <w:spacing w:line="360" w:lineRule="auto"/>
      </w:pPr>
    </w:p>
    <w:p w14:paraId="0BEC8AFB" w14:textId="77777777" w:rsidR="0040342A" w:rsidRPr="00BB2820" w:rsidRDefault="0040342A" w:rsidP="00BB2820">
      <w:pPr>
        <w:spacing w:line="360" w:lineRule="auto"/>
        <w:rPr>
          <w:b/>
          <w:bCs/>
        </w:rPr>
      </w:pPr>
      <w:r w:rsidRPr="00BB2820">
        <w:rPr>
          <w:b/>
          <w:bCs/>
        </w:rPr>
        <w:t>F.6 Massenzio et al. (2005) mass encore valid (Section 4.2.8)</w:t>
      </w:r>
    </w:p>
    <w:p w14:paraId="68189860" w14:textId="670CEA5A" w:rsidR="0040342A" w:rsidRPr="00BB2820" w:rsidRDefault="0040342A" w:rsidP="00BB2820">
      <w:pPr>
        <w:spacing w:line="360" w:lineRule="auto"/>
      </w:pPr>
      <w:r w:rsidRPr="00BB2820">
        <w:t>The Timoshenko beam theory is put into effect using the free-free boundary condition validation script which involves modeling of the stiffness reduction crack. Key implementation details:</w:t>
      </w:r>
    </w:p>
    <w:p w14:paraId="1A420E3B" w14:textId="7328ACD2" w:rsidR="00554E40" w:rsidRPr="00BB2820" w:rsidRDefault="0040342A" w:rsidP="00BB2820">
      <w:pPr>
        <w:pStyle w:val="ListParagraph"/>
        <w:numPr>
          <w:ilvl w:val="0"/>
          <w:numId w:val="117"/>
        </w:numPr>
        <w:spacing w:line="360" w:lineRule="auto"/>
        <w:rPr>
          <w:b/>
          <w:bCs/>
        </w:rPr>
      </w:pPr>
      <w:r w:rsidRPr="00BB2820">
        <w:rPr>
          <w:b/>
          <w:bCs/>
        </w:rPr>
        <w:t>Timoshenko Element Stiffness Matrix of Beam:</w:t>
      </w:r>
    </w:p>
    <w:p w14:paraId="3EFA45C9" w14:textId="77777777" w:rsidR="00554E40" w:rsidRPr="00BB2820" w:rsidRDefault="00554E40" w:rsidP="00BB2820">
      <w:pPr>
        <w:spacing w:line="360" w:lineRule="auto"/>
      </w:pPr>
      <w:r w:rsidRPr="00BB2820">
        <w:t>def element_stiffness_matrix_timoshenko(E, I, Le, G, A, kappa):</w:t>
      </w:r>
    </w:p>
    <w:p w14:paraId="225415A0" w14:textId="77777777" w:rsidR="00554E40" w:rsidRPr="00BB2820" w:rsidRDefault="00554E40" w:rsidP="00BB2820">
      <w:pPr>
        <w:spacing w:line="360" w:lineRule="auto"/>
      </w:pPr>
      <w:r w:rsidRPr="00BB2820">
        <w:t xml:space="preserve">    """</w:t>
      </w:r>
    </w:p>
    <w:p w14:paraId="0ECE5A4B" w14:textId="77777777" w:rsidR="00554E40" w:rsidRPr="00BB2820" w:rsidRDefault="00554E40" w:rsidP="00BB2820">
      <w:pPr>
        <w:spacing w:line="360" w:lineRule="auto"/>
      </w:pPr>
      <w:r w:rsidRPr="00BB2820">
        <w:t xml:space="preserve">    Timoshenko beam element stiffness matrix.</w:t>
      </w:r>
    </w:p>
    <w:p w14:paraId="1D6AA772" w14:textId="77777777" w:rsidR="00554E40" w:rsidRPr="00BB2820" w:rsidRDefault="00554E40" w:rsidP="00BB2820">
      <w:pPr>
        <w:spacing w:line="360" w:lineRule="auto"/>
      </w:pPr>
      <w:r w:rsidRPr="00BB2820">
        <w:t xml:space="preserve">    Includes shear deformation for deep beams (L/h &lt; 10).</w:t>
      </w:r>
    </w:p>
    <w:p w14:paraId="1FA67CBC" w14:textId="77777777" w:rsidR="00554E40" w:rsidRPr="00BB2820" w:rsidRDefault="00554E40" w:rsidP="00BB2820">
      <w:pPr>
        <w:spacing w:line="360" w:lineRule="auto"/>
      </w:pPr>
      <w:r w:rsidRPr="00BB2820">
        <w:t xml:space="preserve">    """</w:t>
      </w:r>
    </w:p>
    <w:p w14:paraId="510BF43D" w14:textId="77777777" w:rsidR="00554E40" w:rsidRPr="00BB2820" w:rsidRDefault="00554E40" w:rsidP="00BB2820">
      <w:pPr>
        <w:spacing w:line="360" w:lineRule="auto"/>
      </w:pPr>
      <w:r w:rsidRPr="00BB2820">
        <w:t xml:space="preserve">    # Shear parameter</w:t>
      </w:r>
    </w:p>
    <w:p w14:paraId="52A5ADFD" w14:textId="77777777" w:rsidR="00554E40" w:rsidRPr="00BB2820" w:rsidRDefault="00554E40" w:rsidP="00BB2820">
      <w:pPr>
        <w:spacing w:line="360" w:lineRule="auto"/>
      </w:pPr>
      <w:r w:rsidRPr="00BB2820">
        <w:t xml:space="preserve">    phi = 12 * E * I / (kappa * G * A * Le**2)</w:t>
      </w:r>
    </w:p>
    <w:p w14:paraId="391096FB" w14:textId="77777777" w:rsidR="00554E40" w:rsidRPr="00BB2820" w:rsidRDefault="00554E40" w:rsidP="00BB2820">
      <w:pPr>
        <w:spacing w:line="360" w:lineRule="auto"/>
      </w:pPr>
      <w:r w:rsidRPr="00BB2820">
        <w:t xml:space="preserve">    coeff = E * I / (Le**3 * (1 + phi))</w:t>
      </w:r>
    </w:p>
    <w:p w14:paraId="4C7CED61" w14:textId="77777777" w:rsidR="00554E40" w:rsidRPr="00BB2820" w:rsidRDefault="00554E40" w:rsidP="00BB2820">
      <w:pPr>
        <w:spacing w:line="360" w:lineRule="auto"/>
      </w:pPr>
    </w:p>
    <w:p w14:paraId="6FAB860A" w14:textId="77777777" w:rsidR="00554E40" w:rsidRPr="00BB2820" w:rsidRDefault="00554E40" w:rsidP="00BB2820">
      <w:pPr>
        <w:spacing w:line="360" w:lineRule="auto"/>
      </w:pPr>
      <w:r w:rsidRPr="00BB2820">
        <w:t xml:space="preserve">    ke = coeff * np.array([</w:t>
      </w:r>
    </w:p>
    <w:p w14:paraId="22422BBD" w14:textId="77777777" w:rsidR="00554E40" w:rsidRPr="00BB2820" w:rsidRDefault="00554E40" w:rsidP="00BB2820">
      <w:pPr>
        <w:spacing w:line="360" w:lineRule="auto"/>
      </w:pPr>
      <w:r w:rsidRPr="00BB2820">
        <w:t xml:space="preserve">        [12,           6*Le,          -12,          6*Le         ],</w:t>
      </w:r>
    </w:p>
    <w:p w14:paraId="5F94C01C" w14:textId="77777777" w:rsidR="00554E40" w:rsidRPr="00BB2820" w:rsidRDefault="00554E40" w:rsidP="00BB2820">
      <w:pPr>
        <w:spacing w:line="360" w:lineRule="auto"/>
      </w:pPr>
      <w:r w:rsidRPr="00BB2820">
        <w:t xml:space="preserve">        [6*Le,         (4+phi)*Le**2, -6*Le,        (2-phi)*Le**2],</w:t>
      </w:r>
    </w:p>
    <w:p w14:paraId="689AD2D4" w14:textId="77777777" w:rsidR="00554E40" w:rsidRPr="00BB2820" w:rsidRDefault="00554E40" w:rsidP="00BB2820">
      <w:pPr>
        <w:spacing w:line="360" w:lineRule="auto"/>
      </w:pPr>
      <w:r w:rsidRPr="00BB2820">
        <w:t xml:space="preserve">        [-12,         -6*Le,           12,         -6*Le         ],</w:t>
      </w:r>
    </w:p>
    <w:p w14:paraId="1696F4FF" w14:textId="77777777" w:rsidR="00554E40" w:rsidRPr="00BB2820" w:rsidRDefault="00554E40" w:rsidP="00BB2820">
      <w:pPr>
        <w:spacing w:line="360" w:lineRule="auto"/>
      </w:pPr>
      <w:r w:rsidRPr="00BB2820">
        <w:t xml:space="preserve">        [6*Le,         (2-phi)*Le**2, -6*Le,        (4+phi)*Le**2]</w:t>
      </w:r>
    </w:p>
    <w:p w14:paraId="38419648" w14:textId="77777777" w:rsidR="00554E40" w:rsidRPr="00BB2820" w:rsidRDefault="00554E40" w:rsidP="00BB2820">
      <w:pPr>
        <w:spacing w:line="360" w:lineRule="auto"/>
      </w:pPr>
      <w:r w:rsidRPr="00BB2820">
        <w:t xml:space="preserve">    ])</w:t>
      </w:r>
    </w:p>
    <w:p w14:paraId="4EA3F24D" w14:textId="472F121C" w:rsidR="0040342A" w:rsidRPr="00BB2820" w:rsidRDefault="00554E40" w:rsidP="00BB2820">
      <w:pPr>
        <w:spacing w:line="360" w:lineRule="auto"/>
      </w:pPr>
      <w:r w:rsidRPr="00BB2820">
        <w:t xml:space="preserve">    return ke</w:t>
      </w:r>
    </w:p>
    <w:p w14:paraId="0BE0D046" w14:textId="77777777" w:rsidR="00554E40" w:rsidRPr="00BB2820" w:rsidRDefault="00554E40" w:rsidP="00BB2820">
      <w:pPr>
        <w:spacing w:line="360" w:lineRule="auto"/>
      </w:pPr>
    </w:p>
    <w:p w14:paraId="0293571B" w14:textId="77777777" w:rsidR="0040342A" w:rsidRPr="00BB2820" w:rsidRDefault="0040342A" w:rsidP="00BB2820">
      <w:pPr>
        <w:pStyle w:val="ListParagraph"/>
        <w:numPr>
          <w:ilvl w:val="0"/>
          <w:numId w:val="117"/>
        </w:numPr>
        <w:spacing w:line="360" w:lineRule="auto"/>
        <w:rPr>
          <w:b/>
          <w:bCs/>
        </w:rPr>
      </w:pPr>
      <w:r w:rsidRPr="00BB2820">
        <w:rPr>
          <w:b/>
          <w:bCs/>
        </w:rPr>
        <w:t>stiffness at crack sites Is reduced:</w:t>
      </w:r>
    </w:p>
    <w:p w14:paraId="4B4924EE" w14:textId="77777777" w:rsidR="00554E40" w:rsidRPr="00BB2820" w:rsidRDefault="00554E40" w:rsidP="00BB2820">
      <w:pPr>
        <w:spacing w:line="360" w:lineRule="auto"/>
      </w:pPr>
      <w:r w:rsidRPr="00BB2820">
        <w:t># Calibrated stiffness reduction factors (validated against Massenzio)</w:t>
      </w:r>
    </w:p>
    <w:p w14:paraId="501AA9C2" w14:textId="77777777" w:rsidR="00554E40" w:rsidRPr="00BB2820" w:rsidRDefault="00554E40" w:rsidP="00BB2820">
      <w:pPr>
        <w:spacing w:line="360" w:lineRule="auto"/>
      </w:pPr>
      <w:r w:rsidRPr="00BB2820">
        <w:t>if include_steel:</w:t>
      </w:r>
    </w:p>
    <w:p w14:paraId="29EF5583" w14:textId="77777777" w:rsidR="00554E40" w:rsidRPr="00BB2820" w:rsidRDefault="00554E40" w:rsidP="00BB2820">
      <w:pPr>
        <w:spacing w:line="360" w:lineRule="auto"/>
      </w:pPr>
      <w:r w:rsidRPr="00BB2820">
        <w:t xml:space="preserve">    # With steel rebars: 60% reduction at crack elements</w:t>
      </w:r>
    </w:p>
    <w:p w14:paraId="5DB05ADB" w14:textId="77777777" w:rsidR="00554E40" w:rsidRPr="00BB2820" w:rsidRDefault="00554E40" w:rsidP="00BB2820">
      <w:pPr>
        <w:spacing w:line="360" w:lineRule="auto"/>
      </w:pPr>
      <w:r w:rsidRPr="00BB2820">
        <w:t xml:space="preserve">    # Achieves f_cracked/f_intact ≈ 0.77 (Mode 1: 3.4% error)</w:t>
      </w:r>
    </w:p>
    <w:p w14:paraId="519A5C59" w14:textId="77777777" w:rsidR="00554E40" w:rsidRPr="00BB2820" w:rsidRDefault="00554E40" w:rsidP="00BB2820">
      <w:pPr>
        <w:spacing w:line="360" w:lineRule="auto"/>
      </w:pPr>
      <w:r w:rsidRPr="00BB2820">
        <w:t xml:space="preserve">    effective_reduction = 0.60</w:t>
      </w:r>
    </w:p>
    <w:p w14:paraId="29D5A58A" w14:textId="77777777" w:rsidR="00554E40" w:rsidRPr="00BB2820" w:rsidRDefault="00554E40" w:rsidP="00BB2820">
      <w:pPr>
        <w:spacing w:line="360" w:lineRule="auto"/>
      </w:pPr>
      <w:r w:rsidRPr="00BB2820">
        <w:t>else:</w:t>
      </w:r>
    </w:p>
    <w:p w14:paraId="043C657F" w14:textId="77777777" w:rsidR="00554E40" w:rsidRPr="00BB2820" w:rsidRDefault="00554E40" w:rsidP="00BB2820">
      <w:pPr>
        <w:spacing w:line="360" w:lineRule="auto"/>
      </w:pPr>
      <w:r w:rsidRPr="00BB2820">
        <w:t xml:space="preserve">    # Without steel: 94% reduction (severe damage)</w:t>
      </w:r>
    </w:p>
    <w:p w14:paraId="1C0E5BC2" w14:textId="77777777" w:rsidR="00554E40" w:rsidRPr="00BB2820" w:rsidRDefault="00554E40" w:rsidP="00BB2820">
      <w:pPr>
        <w:spacing w:line="360" w:lineRule="auto"/>
      </w:pPr>
      <w:r w:rsidRPr="00BB2820">
        <w:t xml:space="preserve">    # Captures f_without_steel/f_intact ≈ 0.36</w:t>
      </w:r>
    </w:p>
    <w:p w14:paraId="69816632" w14:textId="6DE2D1CE" w:rsidR="0040342A" w:rsidRPr="00BB2820" w:rsidRDefault="00554E40" w:rsidP="00BB2820">
      <w:pPr>
        <w:spacing w:line="360" w:lineRule="auto"/>
      </w:pPr>
      <w:r w:rsidRPr="00BB2820">
        <w:t xml:space="preserve">    effective_reduction = 0.94</w:t>
      </w:r>
    </w:p>
    <w:p w14:paraId="243A7FA2" w14:textId="77777777" w:rsidR="0040342A" w:rsidRPr="00BB2820" w:rsidRDefault="0040342A" w:rsidP="00BB2820">
      <w:pPr>
        <w:pStyle w:val="ListParagraph"/>
        <w:numPr>
          <w:ilvl w:val="0"/>
          <w:numId w:val="117"/>
        </w:numPr>
        <w:spacing w:line="360" w:lineRule="auto"/>
        <w:rPr>
          <w:b/>
          <w:bCs/>
        </w:rPr>
      </w:pPr>
      <w:r w:rsidRPr="00BB2820">
        <w:rPr>
          <w:b/>
          <w:bCs/>
        </w:rPr>
        <w:lastRenderedPageBreak/>
        <w:t>Free-Free Eigenvalue Solution:</w:t>
      </w:r>
    </w:p>
    <w:p w14:paraId="68E3469B" w14:textId="77777777" w:rsidR="00554E40" w:rsidRPr="00BB2820" w:rsidRDefault="00554E40" w:rsidP="00BB2820">
      <w:pPr>
        <w:spacing w:line="360" w:lineRule="auto"/>
      </w:pPr>
      <w:r w:rsidRPr="00BB2820">
        <w:t>def solve_eigenvalue_problem_free_free(K, M, n_modes=5):</w:t>
      </w:r>
    </w:p>
    <w:p w14:paraId="72188DAF" w14:textId="77777777" w:rsidR="00554E40" w:rsidRPr="00BB2820" w:rsidRDefault="00554E40" w:rsidP="00BB2820">
      <w:pPr>
        <w:spacing w:line="360" w:lineRule="auto"/>
      </w:pPr>
      <w:r w:rsidRPr="00BB2820">
        <w:t xml:space="preserve">    """</w:t>
      </w:r>
    </w:p>
    <w:p w14:paraId="33006990" w14:textId="77777777" w:rsidR="00554E40" w:rsidRPr="00BB2820" w:rsidRDefault="00554E40" w:rsidP="00BB2820">
      <w:pPr>
        <w:spacing w:line="360" w:lineRule="auto"/>
      </w:pPr>
      <w:r w:rsidRPr="00BB2820">
        <w:t xml:space="preserve">    Solve for free-free beam, filtering rigid body modes.</w:t>
      </w:r>
    </w:p>
    <w:p w14:paraId="31DE7DE0" w14:textId="77777777" w:rsidR="00554E40" w:rsidRPr="00BB2820" w:rsidRDefault="00554E40" w:rsidP="00BB2820">
      <w:pPr>
        <w:spacing w:line="360" w:lineRule="auto"/>
      </w:pPr>
      <w:r w:rsidRPr="00BB2820">
        <w:t xml:space="preserve">    """</w:t>
      </w:r>
    </w:p>
    <w:p w14:paraId="3F8FB592" w14:textId="77777777" w:rsidR="00554E40" w:rsidRPr="00BB2820" w:rsidRDefault="00554E40" w:rsidP="00BB2820">
      <w:pPr>
        <w:spacing w:line="360" w:lineRule="auto"/>
      </w:pPr>
      <w:r w:rsidRPr="00BB2820">
        <w:t xml:space="preserve">    eigenvalues, eigenvectors = eigh(K, M)</w:t>
      </w:r>
    </w:p>
    <w:p w14:paraId="0735688D" w14:textId="77777777" w:rsidR="00554E40" w:rsidRPr="00BB2820" w:rsidRDefault="00554E40" w:rsidP="00BB2820">
      <w:pPr>
        <w:spacing w:line="360" w:lineRule="auto"/>
      </w:pPr>
    </w:p>
    <w:p w14:paraId="26F899C7" w14:textId="77777777" w:rsidR="00554E40" w:rsidRPr="00BB2820" w:rsidRDefault="00554E40" w:rsidP="00BB2820">
      <w:pPr>
        <w:spacing w:line="360" w:lineRule="auto"/>
      </w:pPr>
      <w:r w:rsidRPr="00BB2820">
        <w:t xml:space="preserve">    # Filter rigid body modes (eigenvalue &lt; 1 rad²/s²)</w:t>
      </w:r>
    </w:p>
    <w:p w14:paraId="2A3035BF" w14:textId="77777777" w:rsidR="00554E40" w:rsidRPr="00BB2820" w:rsidRDefault="00554E40" w:rsidP="00BB2820">
      <w:pPr>
        <w:spacing w:line="360" w:lineRule="auto"/>
      </w:pPr>
      <w:r w:rsidRPr="00BB2820">
        <w:t xml:space="preserve">    flexible_mask = eigenvalues &gt; 1.0</w:t>
      </w:r>
    </w:p>
    <w:p w14:paraId="168A9AAF" w14:textId="77777777" w:rsidR="00554E40" w:rsidRPr="00BB2820" w:rsidRDefault="00554E40" w:rsidP="00BB2820">
      <w:pPr>
        <w:spacing w:line="360" w:lineRule="auto"/>
      </w:pPr>
      <w:r w:rsidRPr="00BB2820">
        <w:t xml:space="preserve">    eigenvalues_flex = eigenvalues[flexible_mask][:n_modes]</w:t>
      </w:r>
    </w:p>
    <w:p w14:paraId="5E5CEB30" w14:textId="77777777" w:rsidR="00554E40" w:rsidRPr="00BB2820" w:rsidRDefault="00554E40" w:rsidP="00BB2820">
      <w:pPr>
        <w:spacing w:line="360" w:lineRule="auto"/>
      </w:pPr>
    </w:p>
    <w:p w14:paraId="2DB77272" w14:textId="77777777" w:rsidR="00554E40" w:rsidRPr="00BB2820" w:rsidRDefault="00554E40" w:rsidP="00BB2820">
      <w:pPr>
        <w:spacing w:line="360" w:lineRule="auto"/>
      </w:pPr>
      <w:r w:rsidRPr="00BB2820">
        <w:t xml:space="preserve">    # Convert to frequencies (Hz)</w:t>
      </w:r>
    </w:p>
    <w:p w14:paraId="71AE495E" w14:textId="77777777" w:rsidR="00554E40" w:rsidRPr="00BB2820" w:rsidRDefault="00554E40" w:rsidP="00BB2820">
      <w:pPr>
        <w:spacing w:line="360" w:lineRule="auto"/>
      </w:pPr>
      <w:r w:rsidRPr="00BB2820">
        <w:t xml:space="preserve">    frequencies = np.sqrt(eigenvalues_flex) / (2 * np.pi)</w:t>
      </w:r>
    </w:p>
    <w:p w14:paraId="733F30CE" w14:textId="46417FB4" w:rsidR="0040342A" w:rsidRPr="00BB2820" w:rsidRDefault="00554E40" w:rsidP="00BB2820">
      <w:pPr>
        <w:spacing w:line="360" w:lineRule="auto"/>
      </w:pPr>
      <w:r w:rsidRPr="00BB2820">
        <w:t xml:space="preserve">    return frequencies</w:t>
      </w:r>
    </w:p>
    <w:p w14:paraId="693E192C" w14:textId="77777777" w:rsidR="00554E40" w:rsidRPr="00BB2820" w:rsidRDefault="00554E40" w:rsidP="00BB2820">
      <w:pPr>
        <w:spacing w:line="360" w:lineRule="auto"/>
        <w:rPr>
          <w:b/>
          <w:bCs/>
        </w:rPr>
      </w:pPr>
    </w:p>
    <w:p w14:paraId="523139B9" w14:textId="7D62EC46" w:rsidR="00554E40" w:rsidRPr="00BB2820" w:rsidRDefault="0040342A" w:rsidP="00BB2820">
      <w:pPr>
        <w:spacing w:line="360" w:lineRule="auto"/>
        <w:rPr>
          <w:b/>
          <w:bCs/>
        </w:rPr>
      </w:pPr>
      <w:r w:rsidRPr="00BB2820">
        <w:rPr>
          <w:b/>
          <w:bCs/>
        </w:rPr>
        <w:t>Validation Results Summary:</w:t>
      </w:r>
    </w:p>
    <w:tbl>
      <w:tblPr>
        <w:tblStyle w:val="TableGrid"/>
        <w:tblW w:w="0" w:type="auto"/>
        <w:tblLook w:val="04A0" w:firstRow="1" w:lastRow="0" w:firstColumn="1" w:lastColumn="0" w:noHBand="0" w:noVBand="1"/>
      </w:tblPr>
      <w:tblGrid>
        <w:gridCol w:w="2309"/>
        <w:gridCol w:w="1643"/>
        <w:gridCol w:w="3009"/>
      </w:tblGrid>
      <w:tr w:rsidR="00554E40" w:rsidRPr="00BB2820" w14:paraId="56586A23" w14:textId="77777777" w:rsidTr="00554E40">
        <w:tc>
          <w:tcPr>
            <w:tcW w:w="0" w:type="auto"/>
            <w:hideMark/>
          </w:tcPr>
          <w:p w14:paraId="5B69F117" w14:textId="77777777" w:rsidR="00554E40" w:rsidRPr="00BB2820" w:rsidRDefault="00554E40" w:rsidP="00BB2820">
            <w:pPr>
              <w:spacing w:after="240" w:line="360" w:lineRule="auto"/>
              <w:jc w:val="center"/>
              <w:rPr>
                <w:b/>
                <w:bCs/>
              </w:rPr>
            </w:pPr>
            <w:r w:rsidRPr="00BB2820">
              <w:rPr>
                <w:b/>
                <w:bCs/>
              </w:rPr>
              <w:t>Beam State</w:t>
            </w:r>
          </w:p>
        </w:tc>
        <w:tc>
          <w:tcPr>
            <w:tcW w:w="0" w:type="auto"/>
            <w:hideMark/>
          </w:tcPr>
          <w:p w14:paraId="0A52E796" w14:textId="77777777" w:rsidR="00554E40" w:rsidRPr="00BB2820" w:rsidRDefault="00554E40" w:rsidP="00BB2820">
            <w:pPr>
              <w:spacing w:after="240" w:line="360" w:lineRule="auto"/>
              <w:jc w:val="center"/>
              <w:rPr>
                <w:b/>
                <w:bCs/>
              </w:rPr>
            </w:pPr>
            <w:r w:rsidRPr="00BB2820">
              <w:rPr>
                <w:b/>
                <w:bCs/>
              </w:rPr>
              <w:t>Mode 1 Error</w:t>
            </w:r>
          </w:p>
        </w:tc>
        <w:tc>
          <w:tcPr>
            <w:tcW w:w="0" w:type="auto"/>
            <w:hideMark/>
          </w:tcPr>
          <w:p w14:paraId="298B0C02" w14:textId="77777777" w:rsidR="00554E40" w:rsidRPr="00BB2820" w:rsidRDefault="00554E40" w:rsidP="00BB2820">
            <w:pPr>
              <w:spacing w:after="240" w:line="360" w:lineRule="auto"/>
              <w:jc w:val="center"/>
              <w:rPr>
                <w:b/>
                <w:bCs/>
              </w:rPr>
            </w:pPr>
            <w:r w:rsidRPr="00BB2820">
              <w:rPr>
                <w:b/>
                <w:bCs/>
              </w:rPr>
              <w:t>Average Error (Modes 1-3)</w:t>
            </w:r>
          </w:p>
        </w:tc>
      </w:tr>
      <w:tr w:rsidR="00554E40" w:rsidRPr="00BB2820" w14:paraId="7CECFBC8" w14:textId="77777777" w:rsidTr="00554E40">
        <w:tc>
          <w:tcPr>
            <w:tcW w:w="0" w:type="auto"/>
            <w:hideMark/>
          </w:tcPr>
          <w:p w14:paraId="18ECB083" w14:textId="77777777" w:rsidR="00554E40" w:rsidRPr="00BB2820" w:rsidRDefault="00554E40" w:rsidP="00BB2820">
            <w:pPr>
              <w:spacing w:after="240" w:line="360" w:lineRule="auto"/>
            </w:pPr>
            <w:r w:rsidRPr="00BB2820">
              <w:t>Intact</w:t>
            </w:r>
          </w:p>
        </w:tc>
        <w:tc>
          <w:tcPr>
            <w:tcW w:w="0" w:type="auto"/>
            <w:hideMark/>
          </w:tcPr>
          <w:p w14:paraId="4B3C455D" w14:textId="77777777" w:rsidR="00554E40" w:rsidRPr="00BB2820" w:rsidRDefault="00554E40" w:rsidP="00BB2820">
            <w:pPr>
              <w:spacing w:after="240" w:line="360" w:lineRule="auto"/>
            </w:pPr>
            <w:r w:rsidRPr="00BB2820">
              <w:t>2.4%</w:t>
            </w:r>
          </w:p>
        </w:tc>
        <w:tc>
          <w:tcPr>
            <w:tcW w:w="0" w:type="auto"/>
            <w:hideMark/>
          </w:tcPr>
          <w:p w14:paraId="623DEE54" w14:textId="77777777" w:rsidR="00554E40" w:rsidRPr="00BB2820" w:rsidRDefault="00554E40" w:rsidP="00BB2820">
            <w:pPr>
              <w:spacing w:after="240" w:line="360" w:lineRule="auto"/>
            </w:pPr>
            <w:r w:rsidRPr="00BB2820">
              <w:t>5.3%</w:t>
            </w:r>
          </w:p>
        </w:tc>
      </w:tr>
      <w:tr w:rsidR="00554E40" w:rsidRPr="00BB2820" w14:paraId="56FB9786" w14:textId="77777777" w:rsidTr="00554E40">
        <w:tc>
          <w:tcPr>
            <w:tcW w:w="0" w:type="auto"/>
            <w:hideMark/>
          </w:tcPr>
          <w:p w14:paraId="2A841DBF" w14:textId="77777777" w:rsidR="00554E40" w:rsidRPr="00BB2820" w:rsidRDefault="00554E40" w:rsidP="00BB2820">
            <w:pPr>
              <w:spacing w:after="240" w:line="360" w:lineRule="auto"/>
            </w:pPr>
            <w:r w:rsidRPr="00BB2820">
              <w:t>Cracked (with rebars)</w:t>
            </w:r>
          </w:p>
        </w:tc>
        <w:tc>
          <w:tcPr>
            <w:tcW w:w="0" w:type="auto"/>
            <w:hideMark/>
          </w:tcPr>
          <w:p w14:paraId="2975E60E" w14:textId="77777777" w:rsidR="00554E40" w:rsidRPr="00BB2820" w:rsidRDefault="00554E40" w:rsidP="00BB2820">
            <w:pPr>
              <w:spacing w:after="240" w:line="360" w:lineRule="auto"/>
            </w:pPr>
            <w:r w:rsidRPr="00BB2820">
              <w:t>3.4%</w:t>
            </w:r>
          </w:p>
        </w:tc>
        <w:tc>
          <w:tcPr>
            <w:tcW w:w="0" w:type="auto"/>
            <w:hideMark/>
          </w:tcPr>
          <w:p w14:paraId="2B076D5F" w14:textId="77777777" w:rsidR="00554E40" w:rsidRPr="00BB2820" w:rsidRDefault="00554E40" w:rsidP="00BB2820">
            <w:pPr>
              <w:spacing w:after="240" w:line="360" w:lineRule="auto"/>
            </w:pPr>
            <w:r w:rsidRPr="00BB2820">
              <w:t>9.1%</w:t>
            </w:r>
          </w:p>
        </w:tc>
      </w:tr>
    </w:tbl>
    <w:p w14:paraId="7710891D" w14:textId="278B30FC" w:rsidR="00554E40" w:rsidRPr="00BB2820" w:rsidRDefault="00554E40" w:rsidP="00BB2820">
      <w:pPr>
        <w:spacing w:line="360" w:lineRule="auto"/>
        <w:rPr>
          <w:b/>
          <w:bCs/>
        </w:rPr>
      </w:pPr>
      <w:r w:rsidRPr="00BB2820">
        <w:rPr>
          <w:b/>
          <w:bCs/>
        </w:rPr>
        <w:t>Full implementation: Project/scripts/validate_massenzio_2005.py</w:t>
      </w:r>
    </w:p>
    <w:p w14:paraId="70392366" w14:textId="77777777" w:rsidR="0040342A" w:rsidRPr="00BB2820" w:rsidRDefault="0040342A" w:rsidP="00BB2820">
      <w:pPr>
        <w:spacing w:line="360" w:lineRule="auto"/>
      </w:pPr>
    </w:p>
    <w:p w14:paraId="5B0FE2F5" w14:textId="77777777" w:rsidR="0040342A" w:rsidRPr="00BB2820" w:rsidRDefault="0040342A" w:rsidP="00BB2820">
      <w:pPr>
        <w:spacing w:line="360" w:lineRule="auto"/>
        <w:rPr>
          <w:b/>
          <w:bCs/>
        </w:rPr>
      </w:pPr>
      <w:r w:rsidRPr="00BB2820">
        <w:rPr>
          <w:b/>
          <w:bCs/>
        </w:rPr>
        <w:t>F.7 Complete Validation Studies (Section 4.2)</w:t>
      </w:r>
    </w:p>
    <w:p w14:paraId="0B82C838" w14:textId="77777777" w:rsidR="0040342A" w:rsidRPr="00BB2820" w:rsidRDefault="0040342A" w:rsidP="00BB2820">
      <w:pPr>
        <w:spacing w:line="360" w:lineRule="auto"/>
      </w:pPr>
      <w:r w:rsidRPr="00BB2820">
        <w:t>The validation.py script is a comprehensive validation of five important validation studies that substantiate Chapter 4:</w:t>
      </w:r>
    </w:p>
    <w:p w14:paraId="456067EB" w14:textId="16D86537" w:rsidR="00DC496C" w:rsidRPr="00BB2820" w:rsidRDefault="00DC496C" w:rsidP="00BB2820">
      <w:pPr>
        <w:spacing w:line="360" w:lineRule="auto"/>
        <w:rPr>
          <w:b/>
          <w:bCs/>
        </w:rPr>
      </w:pPr>
      <w:r w:rsidRPr="00BB2820">
        <w:rPr>
          <w:b/>
          <w:bCs/>
        </w:rPr>
        <w:t>1. Mesh Convergence Study (Section 4.2.4)</w:t>
      </w:r>
    </w:p>
    <w:p w14:paraId="528524DD" w14:textId="77777777" w:rsidR="00DC496C" w:rsidRPr="00BB2820" w:rsidRDefault="00DC496C" w:rsidP="00BB2820">
      <w:pPr>
        <w:spacing w:line="360" w:lineRule="auto"/>
      </w:pPr>
      <w:r w:rsidRPr="00BB2820">
        <w:t>def mesh_convergence_study():</w:t>
      </w:r>
    </w:p>
    <w:p w14:paraId="58E41D95" w14:textId="77777777" w:rsidR="00DC496C" w:rsidRPr="00BB2820" w:rsidRDefault="00DC496C" w:rsidP="00BB2820">
      <w:pPr>
        <w:spacing w:line="360" w:lineRule="auto"/>
      </w:pPr>
      <w:r w:rsidRPr="00BB2820">
        <w:t xml:space="preserve">    """</w:t>
      </w:r>
    </w:p>
    <w:p w14:paraId="424FBB2A" w14:textId="77777777" w:rsidR="00DC496C" w:rsidRPr="00BB2820" w:rsidRDefault="00DC496C" w:rsidP="00BB2820">
      <w:pPr>
        <w:spacing w:line="360" w:lineRule="auto"/>
      </w:pPr>
      <w:r w:rsidRPr="00BB2820">
        <w:t xml:space="preserve">    Tests element counts: [4, 6, 8, 10, 12, 16, 20, 30, 40, 60, 80, 100]</w:t>
      </w:r>
    </w:p>
    <w:p w14:paraId="07CC1287" w14:textId="77777777" w:rsidR="00DC496C" w:rsidRPr="00BB2820" w:rsidRDefault="00DC496C" w:rsidP="00BB2820">
      <w:pPr>
        <w:spacing w:line="360" w:lineRule="auto"/>
      </w:pPr>
      <w:r w:rsidRPr="00BB2820">
        <w:t xml:space="preserve">    Compares FEM frequencies against Euler-Bernoulli theory.</w:t>
      </w:r>
    </w:p>
    <w:p w14:paraId="3AEF7778" w14:textId="77777777" w:rsidR="00DC496C" w:rsidRPr="00BB2820" w:rsidRDefault="00DC496C" w:rsidP="00BB2820">
      <w:pPr>
        <w:spacing w:line="360" w:lineRule="auto"/>
      </w:pPr>
      <w:r w:rsidRPr="00BB2820">
        <w:t xml:space="preserve">    Result: 20 elements achieve &lt;0.01% error for Modes 1-3.</w:t>
      </w:r>
    </w:p>
    <w:p w14:paraId="0FC719CD" w14:textId="77777777" w:rsidR="00DC496C" w:rsidRPr="00BB2820" w:rsidRDefault="00DC496C" w:rsidP="00BB2820">
      <w:pPr>
        <w:spacing w:line="360" w:lineRule="auto"/>
      </w:pPr>
      <w:r w:rsidRPr="00BB2820">
        <w:t xml:space="preserve">    """</w:t>
      </w:r>
    </w:p>
    <w:p w14:paraId="643593D4" w14:textId="77777777" w:rsidR="00DC496C" w:rsidRPr="00BB2820" w:rsidRDefault="00DC496C" w:rsidP="00BB2820">
      <w:pPr>
        <w:spacing w:line="360" w:lineRule="auto"/>
      </w:pPr>
      <w:r w:rsidRPr="00BB2820">
        <w:t xml:space="preserve">    element_counts = [4, 6, 8, 10, 12, 16, 20, 30, 40, 60, 80, 100]</w:t>
      </w:r>
    </w:p>
    <w:p w14:paraId="76C92D69" w14:textId="76751B5B" w:rsidR="00DC496C" w:rsidRPr="00BB2820" w:rsidRDefault="00DC496C" w:rsidP="00BB2820">
      <w:pPr>
        <w:spacing w:line="360" w:lineRule="auto"/>
      </w:pPr>
      <w:r w:rsidRPr="00BB2820">
        <w:lastRenderedPageBreak/>
        <w:t xml:space="preserve">    # Compare against theoretical: f = (λ²/2πL²)√(EI/ρA)</w:t>
      </w:r>
    </w:p>
    <w:p w14:paraId="035E8B86" w14:textId="3A904B6B" w:rsidR="00DC496C" w:rsidRPr="00BB2820" w:rsidRDefault="00DC496C" w:rsidP="00BB2820">
      <w:pPr>
        <w:spacing w:line="360" w:lineRule="auto"/>
        <w:rPr>
          <w:b/>
          <w:bCs/>
        </w:rPr>
      </w:pPr>
      <w:r w:rsidRPr="00BB2820">
        <w:rPr>
          <w:b/>
          <w:bCs/>
        </w:rPr>
        <w:t>2. Mode Shape Validation (Section 4.2.5)</w:t>
      </w:r>
    </w:p>
    <w:p w14:paraId="1C874E18" w14:textId="77777777" w:rsidR="00DC496C" w:rsidRPr="00BB2820" w:rsidRDefault="00DC496C" w:rsidP="00BB2820">
      <w:pPr>
        <w:spacing w:line="360" w:lineRule="auto"/>
      </w:pPr>
      <w:r w:rsidRPr="00BB2820">
        <w:t>def analytical_mode_shape_fixed_fixed(x_norm, mode_num):</w:t>
      </w:r>
    </w:p>
    <w:p w14:paraId="0DCB9CF4" w14:textId="77777777" w:rsidR="00DC496C" w:rsidRPr="00BB2820" w:rsidRDefault="00DC496C" w:rsidP="00BB2820">
      <w:pPr>
        <w:spacing w:line="360" w:lineRule="auto"/>
      </w:pPr>
      <w:r w:rsidRPr="00BB2820">
        <w:t xml:space="preserve">    """</w:t>
      </w:r>
    </w:p>
    <w:p w14:paraId="5750F2E3" w14:textId="77777777" w:rsidR="00DC496C" w:rsidRPr="00BB2820" w:rsidRDefault="00DC496C" w:rsidP="00BB2820">
      <w:pPr>
        <w:spacing w:line="360" w:lineRule="auto"/>
      </w:pPr>
      <w:r w:rsidRPr="00BB2820">
        <w:t xml:space="preserve">    Analytical fixed-fixed mode shape:</w:t>
      </w:r>
    </w:p>
    <w:p w14:paraId="5782DBC9" w14:textId="77777777" w:rsidR="00DC496C" w:rsidRPr="00BB2820" w:rsidRDefault="00DC496C" w:rsidP="00BB2820">
      <w:pPr>
        <w:spacing w:line="360" w:lineRule="auto"/>
      </w:pPr>
      <w:r w:rsidRPr="00BB2820">
        <w:t xml:space="preserve">    φ(x) = cosh(βL·x) - cos(βL·x) - σ[sinh(βL·x) - sin(βL·x)]</w:t>
      </w:r>
    </w:p>
    <w:p w14:paraId="52368862" w14:textId="77777777" w:rsidR="00DC496C" w:rsidRPr="00BB2820" w:rsidRDefault="00DC496C" w:rsidP="00BB2820">
      <w:pPr>
        <w:spacing w:line="360" w:lineRule="auto"/>
      </w:pPr>
      <w:r w:rsidRPr="00BB2820">
        <w:t xml:space="preserve">    where σ = [cosh(βL) - cos(βL)] / [sinh(βL) - sin(βL)]</w:t>
      </w:r>
    </w:p>
    <w:p w14:paraId="111AF3B1" w14:textId="77777777" w:rsidR="00DC496C" w:rsidRPr="00BB2820" w:rsidRDefault="00DC496C" w:rsidP="00BB2820">
      <w:pPr>
        <w:spacing w:line="360" w:lineRule="auto"/>
      </w:pPr>
      <w:r w:rsidRPr="00BB2820">
        <w:t xml:space="preserve">    """</w:t>
      </w:r>
    </w:p>
    <w:p w14:paraId="78A68386" w14:textId="520389D8" w:rsidR="00DC496C" w:rsidRPr="00BB2820" w:rsidRDefault="00DC496C" w:rsidP="00BB2820">
      <w:pPr>
        <w:spacing w:line="360" w:lineRule="auto"/>
      </w:pPr>
      <w:r w:rsidRPr="00BB2820">
        <w:t xml:space="preserve">    # MAC values computed to validate FEM mode shapes</w:t>
      </w:r>
    </w:p>
    <w:p w14:paraId="6768A0E3" w14:textId="0FFD3051" w:rsidR="00DC496C" w:rsidRPr="00BB2820" w:rsidRDefault="00DC496C" w:rsidP="00BB2820">
      <w:pPr>
        <w:spacing w:line="360" w:lineRule="auto"/>
        <w:rPr>
          <w:b/>
          <w:bCs/>
        </w:rPr>
      </w:pPr>
      <w:r w:rsidRPr="00BB2820">
        <w:rPr>
          <w:b/>
          <w:bCs/>
        </w:rPr>
        <w:t>3. Damage Factor Sensitivity Analysis (Section 4.2.6)</w:t>
      </w:r>
    </w:p>
    <w:p w14:paraId="04A35B2D" w14:textId="77777777" w:rsidR="00DC496C" w:rsidRPr="00BB2820" w:rsidRDefault="00DC496C" w:rsidP="00BB2820">
      <w:pPr>
        <w:spacing w:line="360" w:lineRule="auto"/>
      </w:pPr>
      <w:r w:rsidRPr="00BB2820">
        <w:t>def damage_factor_sensitivity():</w:t>
      </w:r>
    </w:p>
    <w:p w14:paraId="09ED7B0F" w14:textId="77777777" w:rsidR="00DC496C" w:rsidRPr="00BB2820" w:rsidRDefault="00DC496C" w:rsidP="00BB2820">
      <w:pPr>
        <w:spacing w:line="360" w:lineRule="auto"/>
      </w:pPr>
      <w:r w:rsidRPr="00BB2820">
        <w:t xml:space="preserve">    """</w:t>
      </w:r>
    </w:p>
    <w:p w14:paraId="76969A47" w14:textId="77777777" w:rsidR="00DC496C" w:rsidRPr="00BB2820" w:rsidRDefault="00DC496C" w:rsidP="00BB2820">
      <w:pPr>
        <w:spacing w:line="360" w:lineRule="auto"/>
      </w:pPr>
      <w:r w:rsidRPr="00BB2820">
        <w:t xml:space="preserve">    Tests α values: [0, 0.05, 0.10, 0.15, 0.20, 0.30, 0.40, 0.50]</w:t>
      </w:r>
    </w:p>
    <w:p w14:paraId="0AA99FF7" w14:textId="77777777" w:rsidR="00DC496C" w:rsidRPr="00BB2820" w:rsidRDefault="00DC496C" w:rsidP="00BB2820">
      <w:pPr>
        <w:spacing w:line="360" w:lineRule="auto"/>
      </w:pPr>
      <w:r w:rsidRPr="00BB2820">
        <w:t xml:space="preserve">    Validates relationship: f_damaged/f_intact ≈ √(1-α)</w:t>
      </w:r>
    </w:p>
    <w:p w14:paraId="586DA425" w14:textId="286A781C" w:rsidR="00DC496C" w:rsidRPr="00BB2820" w:rsidRDefault="00DC496C" w:rsidP="00BB2820">
      <w:pPr>
        <w:spacing w:line="360" w:lineRule="auto"/>
      </w:pPr>
      <w:r w:rsidRPr="00BB2820">
        <w:t xml:space="preserve">    """</w:t>
      </w:r>
    </w:p>
    <w:p w14:paraId="547F0C8C" w14:textId="45E0F728" w:rsidR="00DC496C" w:rsidRPr="00BB2820" w:rsidRDefault="00DC496C" w:rsidP="00BB2820">
      <w:pPr>
        <w:spacing w:line="360" w:lineRule="auto"/>
        <w:rPr>
          <w:b/>
          <w:bCs/>
        </w:rPr>
      </w:pPr>
      <w:r w:rsidRPr="00BB2820">
        <w:rPr>
          <w:b/>
          <w:bCs/>
        </w:rPr>
        <w:t>4. Zhang et al. (2020) Comparison (Section 4.2.7)</w:t>
      </w:r>
    </w:p>
    <w:p w14:paraId="69003A30" w14:textId="77777777" w:rsidR="00DC496C" w:rsidRPr="00BB2820" w:rsidRDefault="00DC496C" w:rsidP="00BB2820">
      <w:pPr>
        <w:spacing w:line="360" w:lineRule="auto"/>
      </w:pPr>
      <w:r w:rsidRPr="00BB2820">
        <w:t>def zhang_beam_comparison():</w:t>
      </w:r>
    </w:p>
    <w:p w14:paraId="48C52BAA" w14:textId="77777777" w:rsidR="00DC496C" w:rsidRPr="00BB2820" w:rsidRDefault="00DC496C" w:rsidP="00BB2820">
      <w:pPr>
        <w:spacing w:line="360" w:lineRule="auto"/>
      </w:pPr>
      <w:r w:rsidRPr="00BB2820">
        <w:t xml:space="preserve">    """</w:t>
      </w:r>
    </w:p>
    <w:p w14:paraId="4F28E5A2" w14:textId="77777777" w:rsidR="00DC496C" w:rsidRPr="00BB2820" w:rsidRDefault="00DC496C" w:rsidP="00BB2820">
      <w:pPr>
        <w:spacing w:line="360" w:lineRule="auto"/>
      </w:pPr>
      <w:r w:rsidRPr="00BB2820">
        <w:t xml:space="preserve">    Simply-supported RC beam: 2000×150×50 mm</w:t>
      </w:r>
    </w:p>
    <w:p w14:paraId="6EFE5FA0" w14:textId="77777777" w:rsidR="00DC496C" w:rsidRPr="00BB2820" w:rsidRDefault="00DC496C" w:rsidP="00BB2820">
      <w:pPr>
        <w:spacing w:line="360" w:lineRule="auto"/>
      </w:pPr>
      <w:r w:rsidRPr="00BB2820">
        <w:t xml:space="preserve">    Validates corrosion-frequency sensitivity: ~0.8%/1% corrosion</w:t>
      </w:r>
    </w:p>
    <w:p w14:paraId="680BBA9D" w14:textId="2FA76CEB" w:rsidR="00DC496C" w:rsidRPr="00BB2820" w:rsidRDefault="00DC496C" w:rsidP="00BB2820">
      <w:pPr>
        <w:spacing w:line="360" w:lineRule="auto"/>
      </w:pPr>
      <w:r w:rsidRPr="00BB2820">
        <w:t xml:space="preserve">    """</w:t>
      </w:r>
    </w:p>
    <w:p w14:paraId="374C61C6" w14:textId="53F8AD68" w:rsidR="00DC496C" w:rsidRPr="00BB2820" w:rsidRDefault="00E075B2" w:rsidP="00BB2820">
      <w:pPr>
        <w:spacing w:line="360" w:lineRule="auto"/>
      </w:pPr>
      <w:r w:rsidRPr="00BB2820">
        <w:rPr>
          <w:b/>
          <w:bCs/>
        </w:rPr>
        <w:t>5. Uncertainty Propagation (Section 4.2.6)</w:t>
      </w:r>
    </w:p>
    <w:p w14:paraId="2B96F13F" w14:textId="77777777" w:rsidR="00E075B2" w:rsidRPr="00BB2820" w:rsidRDefault="00E075B2" w:rsidP="00BB2820">
      <w:pPr>
        <w:pStyle w:val="BodyText"/>
        <w:spacing w:line="360" w:lineRule="auto"/>
        <w:rPr>
          <w:color w:val="auto"/>
        </w:rPr>
      </w:pPr>
      <w:r w:rsidRPr="00BB2820">
        <w:rPr>
          <w:color w:val="auto"/>
        </w:rPr>
        <w:t>def uncertainty_propagation():</w:t>
      </w:r>
    </w:p>
    <w:p w14:paraId="58B1C897" w14:textId="77777777" w:rsidR="00E075B2" w:rsidRPr="00BB2820" w:rsidRDefault="00E075B2" w:rsidP="00BB2820">
      <w:pPr>
        <w:pStyle w:val="BodyText"/>
        <w:spacing w:line="360" w:lineRule="auto"/>
        <w:rPr>
          <w:color w:val="auto"/>
        </w:rPr>
      </w:pPr>
      <w:r w:rsidRPr="00BB2820">
        <w:rPr>
          <w:color w:val="auto"/>
        </w:rPr>
        <w:t xml:space="preserve">    """</w:t>
      </w:r>
    </w:p>
    <w:p w14:paraId="3769265E" w14:textId="77777777" w:rsidR="00E075B2" w:rsidRPr="00BB2820" w:rsidRDefault="00E075B2" w:rsidP="00BB2820">
      <w:pPr>
        <w:pStyle w:val="BodyText"/>
        <w:spacing w:line="360" w:lineRule="auto"/>
        <w:rPr>
          <w:color w:val="auto"/>
        </w:rPr>
      </w:pPr>
      <w:r w:rsidRPr="00BB2820">
        <w:rPr>
          <w:color w:val="auto"/>
        </w:rPr>
        <w:t xml:space="preserve">    Monte Carlo simulation (n=1000) with parameter uncertainties:</w:t>
      </w:r>
    </w:p>
    <w:p w14:paraId="57F1B1FF" w14:textId="77777777" w:rsidR="00E075B2" w:rsidRPr="00BB2820" w:rsidRDefault="00E075B2" w:rsidP="00BB2820">
      <w:pPr>
        <w:pStyle w:val="BodyText"/>
        <w:spacing w:line="360" w:lineRule="auto"/>
        <w:rPr>
          <w:color w:val="auto"/>
        </w:rPr>
      </w:pPr>
      <w:r w:rsidRPr="00BB2820">
        <w:rPr>
          <w:color w:val="auto"/>
        </w:rPr>
        <w:t xml:space="preserve">    - E: ±5%, L: ±1%, b/h: ±2%</w:t>
      </w:r>
    </w:p>
    <w:p w14:paraId="6E467946" w14:textId="77777777" w:rsidR="00E075B2" w:rsidRPr="00BB2820" w:rsidRDefault="00E075B2" w:rsidP="00BB2820">
      <w:pPr>
        <w:pStyle w:val="BodyText"/>
        <w:spacing w:line="360" w:lineRule="auto"/>
        <w:rPr>
          <w:color w:val="auto"/>
        </w:rPr>
      </w:pPr>
      <w:r w:rsidRPr="00BB2820">
        <w:rPr>
          <w:color w:val="auto"/>
        </w:rPr>
        <w:t xml:space="preserve">    Computes frequency COV for uncertainty quantification.</w:t>
      </w:r>
    </w:p>
    <w:p w14:paraId="5168CBFD" w14:textId="20A75304" w:rsidR="0040342A" w:rsidRPr="00BB2820" w:rsidRDefault="00E075B2" w:rsidP="00BB2820">
      <w:pPr>
        <w:pStyle w:val="BodyText"/>
        <w:spacing w:line="360" w:lineRule="auto"/>
        <w:rPr>
          <w:color w:val="auto"/>
        </w:rPr>
      </w:pPr>
      <w:r w:rsidRPr="00BB2820">
        <w:rPr>
          <w:color w:val="auto"/>
        </w:rPr>
        <w:t xml:space="preserve">    """</w:t>
      </w:r>
    </w:p>
    <w:p w14:paraId="31A9670B" w14:textId="1868AAD8" w:rsidR="00E075B2" w:rsidRPr="00BB2820" w:rsidRDefault="00E075B2" w:rsidP="00BB2820">
      <w:pPr>
        <w:pStyle w:val="BodyText"/>
        <w:spacing w:line="360" w:lineRule="auto"/>
        <w:rPr>
          <w:color w:val="auto"/>
        </w:rPr>
      </w:pPr>
      <w:r w:rsidRPr="00BB2820">
        <w:rPr>
          <w:color w:val="auto"/>
        </w:rPr>
        <w:t>Full implementation: Project/scripts/comprehensive_validation.py</w:t>
      </w:r>
    </w:p>
    <w:p w14:paraId="01BD7A16" w14:textId="77777777" w:rsidR="00E075B2" w:rsidRPr="00BB2820" w:rsidRDefault="00E075B2" w:rsidP="00BB2820">
      <w:pPr>
        <w:pStyle w:val="BodyText"/>
        <w:spacing w:line="360" w:lineRule="auto"/>
        <w:rPr>
          <w:color w:val="auto"/>
        </w:rPr>
      </w:pPr>
    </w:p>
    <w:sectPr w:rsidR="00E075B2" w:rsidRPr="00BB2820" w:rsidSect="0049182E">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D9FA0" w14:textId="77777777" w:rsidR="00192D8C" w:rsidRDefault="00192D8C" w:rsidP="00C62069">
      <w:r>
        <w:separator/>
      </w:r>
    </w:p>
  </w:endnote>
  <w:endnote w:type="continuationSeparator" w:id="0">
    <w:p w14:paraId="2C9CB5CE" w14:textId="77777777" w:rsidR="00192D8C" w:rsidRDefault="00192D8C" w:rsidP="00C62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44273"/>
      <w:docPartObj>
        <w:docPartGallery w:val="Page Numbers (Bottom of Page)"/>
        <w:docPartUnique/>
      </w:docPartObj>
    </w:sdtPr>
    <w:sdtEndPr>
      <w:rPr>
        <w:noProof/>
      </w:rPr>
    </w:sdtEndPr>
    <w:sdtContent>
      <w:p w14:paraId="7F0763C8" w14:textId="77777777" w:rsidR="00BF31A7" w:rsidRDefault="00BF31A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598BDC9A" w14:textId="77777777" w:rsidR="00BF31A7" w:rsidRDefault="00BF31A7" w:rsidP="00A805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7405" w14:textId="77777777" w:rsidR="00192D8C" w:rsidRDefault="00192D8C" w:rsidP="00C62069">
      <w:r>
        <w:separator/>
      </w:r>
    </w:p>
  </w:footnote>
  <w:footnote w:type="continuationSeparator" w:id="0">
    <w:p w14:paraId="0B38867C" w14:textId="77777777" w:rsidR="00192D8C" w:rsidRDefault="00192D8C" w:rsidP="00C62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235"/>
    <w:multiLevelType w:val="hybridMultilevel"/>
    <w:tmpl w:val="C7A8ED8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809E9"/>
    <w:multiLevelType w:val="multilevel"/>
    <w:tmpl w:val="6BA2A074"/>
    <w:styleLink w:val="CurrentList6"/>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4D92BD0"/>
    <w:multiLevelType w:val="hybridMultilevel"/>
    <w:tmpl w:val="E2265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710309"/>
    <w:multiLevelType w:val="hybridMultilevel"/>
    <w:tmpl w:val="CA001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1805C7"/>
    <w:multiLevelType w:val="hybridMultilevel"/>
    <w:tmpl w:val="5A10973A"/>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7B63AF"/>
    <w:multiLevelType w:val="hybridMultilevel"/>
    <w:tmpl w:val="6FB8822E"/>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9E370EF"/>
    <w:multiLevelType w:val="hybridMultilevel"/>
    <w:tmpl w:val="BBEC0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9F243D"/>
    <w:multiLevelType w:val="hybridMultilevel"/>
    <w:tmpl w:val="BC8E4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BC47F7"/>
    <w:multiLevelType w:val="hybridMultilevel"/>
    <w:tmpl w:val="2EC8F48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E92520"/>
    <w:multiLevelType w:val="hybridMultilevel"/>
    <w:tmpl w:val="002E4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8B6733"/>
    <w:multiLevelType w:val="hybridMultilevel"/>
    <w:tmpl w:val="9BE0709A"/>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E41BB3"/>
    <w:multiLevelType w:val="hybridMultilevel"/>
    <w:tmpl w:val="B43E50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1F935C4"/>
    <w:multiLevelType w:val="hybridMultilevel"/>
    <w:tmpl w:val="C6380452"/>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543339"/>
    <w:multiLevelType w:val="multilevel"/>
    <w:tmpl w:val="990A92B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3AC62DB"/>
    <w:multiLevelType w:val="hybridMultilevel"/>
    <w:tmpl w:val="C7A8ED80"/>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2563A9"/>
    <w:multiLevelType w:val="hybridMultilevel"/>
    <w:tmpl w:val="4EDA8C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7B05F95"/>
    <w:multiLevelType w:val="hybridMultilevel"/>
    <w:tmpl w:val="681C8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9DE073D"/>
    <w:multiLevelType w:val="hybridMultilevel"/>
    <w:tmpl w:val="7818ACC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DC6CE3"/>
    <w:multiLevelType w:val="hybridMultilevel"/>
    <w:tmpl w:val="CA76C1B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F25438"/>
    <w:multiLevelType w:val="hybridMultilevel"/>
    <w:tmpl w:val="79F4F35C"/>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EC10A6B"/>
    <w:multiLevelType w:val="hybridMultilevel"/>
    <w:tmpl w:val="CA804AE2"/>
    <w:lvl w:ilvl="0" w:tplc="585E98C6">
      <w:start w:val="1"/>
      <w:numFmt w:val="decimal"/>
      <w:lvlText w:val="%1."/>
      <w:lvlJc w:val="left"/>
      <w:pPr>
        <w:ind w:left="720" w:hanging="360"/>
      </w:pPr>
    </w:lvl>
    <w:lvl w:ilvl="1" w:tplc="89ACEC64">
      <w:numFmt w:val="decimal"/>
      <w:lvlText w:val=""/>
      <w:lvlJc w:val="left"/>
    </w:lvl>
    <w:lvl w:ilvl="2" w:tplc="78A82368">
      <w:numFmt w:val="decimal"/>
      <w:lvlText w:val=""/>
      <w:lvlJc w:val="left"/>
    </w:lvl>
    <w:lvl w:ilvl="3" w:tplc="D32CFF3A">
      <w:numFmt w:val="decimal"/>
      <w:lvlText w:val=""/>
      <w:lvlJc w:val="left"/>
    </w:lvl>
    <w:lvl w:ilvl="4" w:tplc="031C866A">
      <w:numFmt w:val="decimal"/>
      <w:lvlText w:val=""/>
      <w:lvlJc w:val="left"/>
    </w:lvl>
    <w:lvl w:ilvl="5" w:tplc="0D2A5E1A">
      <w:numFmt w:val="decimal"/>
      <w:lvlText w:val=""/>
      <w:lvlJc w:val="left"/>
    </w:lvl>
    <w:lvl w:ilvl="6" w:tplc="8F66C350">
      <w:numFmt w:val="decimal"/>
      <w:lvlText w:val=""/>
      <w:lvlJc w:val="left"/>
    </w:lvl>
    <w:lvl w:ilvl="7" w:tplc="56683A78">
      <w:numFmt w:val="decimal"/>
      <w:lvlText w:val=""/>
      <w:lvlJc w:val="left"/>
    </w:lvl>
    <w:lvl w:ilvl="8" w:tplc="92D45148">
      <w:numFmt w:val="decimal"/>
      <w:lvlText w:val=""/>
      <w:lvlJc w:val="left"/>
    </w:lvl>
  </w:abstractNum>
  <w:abstractNum w:abstractNumId="21" w15:restartNumberingAfterBreak="0">
    <w:nsid w:val="205C2D4C"/>
    <w:multiLevelType w:val="hybridMultilevel"/>
    <w:tmpl w:val="EF58A6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224741DA"/>
    <w:multiLevelType w:val="hybridMultilevel"/>
    <w:tmpl w:val="F15CDB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4B901B2"/>
    <w:multiLevelType w:val="hybridMultilevel"/>
    <w:tmpl w:val="4CFA8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5056FDB"/>
    <w:multiLevelType w:val="hybridMultilevel"/>
    <w:tmpl w:val="EBBC3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55A2F9C"/>
    <w:multiLevelType w:val="hybridMultilevel"/>
    <w:tmpl w:val="6FB8822E"/>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594635A"/>
    <w:multiLevelType w:val="multilevel"/>
    <w:tmpl w:val="759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386834"/>
    <w:multiLevelType w:val="multilevel"/>
    <w:tmpl w:val="95FC7A3E"/>
    <w:styleLink w:val="CurrentList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661009F"/>
    <w:multiLevelType w:val="hybridMultilevel"/>
    <w:tmpl w:val="C12688E4"/>
    <w:lvl w:ilvl="0" w:tplc="E974B6EC">
      <w:start w:val="5"/>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8544B91"/>
    <w:multiLevelType w:val="hybridMultilevel"/>
    <w:tmpl w:val="931650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28E878AF"/>
    <w:multiLevelType w:val="hybridMultilevel"/>
    <w:tmpl w:val="C07CE2D4"/>
    <w:lvl w:ilvl="0" w:tplc="669AB22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91A765D"/>
    <w:multiLevelType w:val="hybridMultilevel"/>
    <w:tmpl w:val="1CFEC4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98F0F58"/>
    <w:multiLevelType w:val="multilevel"/>
    <w:tmpl w:val="A18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10EA3"/>
    <w:multiLevelType w:val="multilevel"/>
    <w:tmpl w:val="5658E5CE"/>
    <w:styleLink w:val="CurrentList5"/>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2B3A10FE"/>
    <w:multiLevelType w:val="hybridMultilevel"/>
    <w:tmpl w:val="428EA810"/>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B3F54E8"/>
    <w:multiLevelType w:val="multilevel"/>
    <w:tmpl w:val="E2265C14"/>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2B6F78B4"/>
    <w:multiLevelType w:val="hybridMultilevel"/>
    <w:tmpl w:val="E2CE7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2D3B70BE"/>
    <w:multiLevelType w:val="hybridMultilevel"/>
    <w:tmpl w:val="44B2BF5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E246A2A"/>
    <w:multiLevelType w:val="hybridMultilevel"/>
    <w:tmpl w:val="436613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2E4D0DEA"/>
    <w:multiLevelType w:val="hybridMultilevel"/>
    <w:tmpl w:val="F866FB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2F3950BA"/>
    <w:multiLevelType w:val="hybridMultilevel"/>
    <w:tmpl w:val="BA9C88D6"/>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309043D6"/>
    <w:multiLevelType w:val="hybridMultilevel"/>
    <w:tmpl w:val="989047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2454353"/>
    <w:multiLevelType w:val="hybridMultilevel"/>
    <w:tmpl w:val="F15ABF46"/>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29949B9"/>
    <w:multiLevelType w:val="hybridMultilevel"/>
    <w:tmpl w:val="1012C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2A51E64"/>
    <w:multiLevelType w:val="hybridMultilevel"/>
    <w:tmpl w:val="2A4C0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45147DD"/>
    <w:multiLevelType w:val="hybridMultilevel"/>
    <w:tmpl w:val="44B2BF5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4E97C9E"/>
    <w:multiLevelType w:val="hybridMultilevel"/>
    <w:tmpl w:val="BA9C88D6"/>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35A4164E"/>
    <w:multiLevelType w:val="hybridMultilevel"/>
    <w:tmpl w:val="E34804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35D30FF5"/>
    <w:multiLevelType w:val="hybridMultilevel"/>
    <w:tmpl w:val="C352D82C"/>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5E25F5A"/>
    <w:multiLevelType w:val="hybridMultilevel"/>
    <w:tmpl w:val="849CF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37FA4272"/>
    <w:multiLevelType w:val="hybridMultilevel"/>
    <w:tmpl w:val="8D22B3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385E38FE"/>
    <w:multiLevelType w:val="hybridMultilevel"/>
    <w:tmpl w:val="DABE5E9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C7E5E8C"/>
    <w:multiLevelType w:val="hybridMultilevel"/>
    <w:tmpl w:val="E8BAC264"/>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D6756CF"/>
    <w:multiLevelType w:val="hybridMultilevel"/>
    <w:tmpl w:val="1F3E151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D825C6C"/>
    <w:multiLevelType w:val="hybridMultilevel"/>
    <w:tmpl w:val="EFF2A3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3F067BEC"/>
    <w:multiLevelType w:val="hybridMultilevel"/>
    <w:tmpl w:val="6BA2A074"/>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3F9C7766"/>
    <w:multiLevelType w:val="hybridMultilevel"/>
    <w:tmpl w:val="C1FC794E"/>
    <w:lvl w:ilvl="0" w:tplc="474223DE">
      <w:start w:val="1"/>
      <w:numFmt w:val="bullet"/>
      <w:lvlText w:val="●"/>
      <w:lvlJc w:val="left"/>
      <w:pPr>
        <w:ind w:left="720" w:hanging="360"/>
      </w:pPr>
    </w:lvl>
    <w:lvl w:ilvl="1" w:tplc="7408B700">
      <w:start w:val="1"/>
      <w:numFmt w:val="bullet"/>
      <w:lvlText w:val="○"/>
      <w:lvlJc w:val="left"/>
      <w:pPr>
        <w:ind w:left="1440" w:hanging="360"/>
      </w:pPr>
    </w:lvl>
    <w:lvl w:ilvl="2" w:tplc="0D1406D6">
      <w:start w:val="1"/>
      <w:numFmt w:val="bullet"/>
      <w:lvlText w:val="■"/>
      <w:lvlJc w:val="left"/>
      <w:pPr>
        <w:ind w:left="2160" w:hanging="360"/>
      </w:pPr>
    </w:lvl>
    <w:lvl w:ilvl="3" w:tplc="9F9CD4F8">
      <w:start w:val="1"/>
      <w:numFmt w:val="bullet"/>
      <w:lvlText w:val="●"/>
      <w:lvlJc w:val="left"/>
      <w:pPr>
        <w:ind w:left="2880" w:hanging="360"/>
      </w:pPr>
    </w:lvl>
    <w:lvl w:ilvl="4" w:tplc="B46636A8">
      <w:start w:val="1"/>
      <w:numFmt w:val="bullet"/>
      <w:lvlText w:val="○"/>
      <w:lvlJc w:val="left"/>
      <w:pPr>
        <w:ind w:left="3600" w:hanging="360"/>
      </w:pPr>
    </w:lvl>
    <w:lvl w:ilvl="5" w:tplc="3DDA5B88">
      <w:start w:val="1"/>
      <w:numFmt w:val="bullet"/>
      <w:lvlText w:val="■"/>
      <w:lvlJc w:val="left"/>
      <w:pPr>
        <w:ind w:left="4320" w:hanging="360"/>
      </w:pPr>
    </w:lvl>
    <w:lvl w:ilvl="6" w:tplc="0478D3B4">
      <w:start w:val="1"/>
      <w:numFmt w:val="bullet"/>
      <w:lvlText w:val="●"/>
      <w:lvlJc w:val="left"/>
      <w:pPr>
        <w:ind w:left="5040" w:hanging="360"/>
      </w:pPr>
    </w:lvl>
    <w:lvl w:ilvl="7" w:tplc="559E1A2A">
      <w:start w:val="1"/>
      <w:numFmt w:val="bullet"/>
      <w:lvlText w:val="●"/>
      <w:lvlJc w:val="left"/>
      <w:pPr>
        <w:ind w:left="5760" w:hanging="360"/>
      </w:pPr>
    </w:lvl>
    <w:lvl w:ilvl="8" w:tplc="2D440496">
      <w:start w:val="1"/>
      <w:numFmt w:val="bullet"/>
      <w:lvlText w:val="●"/>
      <w:lvlJc w:val="left"/>
      <w:pPr>
        <w:ind w:left="6480" w:hanging="360"/>
      </w:pPr>
    </w:lvl>
  </w:abstractNum>
  <w:abstractNum w:abstractNumId="57" w15:restartNumberingAfterBreak="0">
    <w:nsid w:val="3FD87465"/>
    <w:multiLevelType w:val="multilevel"/>
    <w:tmpl w:val="9FC60B4E"/>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40C61AAB"/>
    <w:multiLevelType w:val="hybridMultilevel"/>
    <w:tmpl w:val="7CA08E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42795962"/>
    <w:multiLevelType w:val="hybridMultilevel"/>
    <w:tmpl w:val="AC06F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447F1057"/>
    <w:multiLevelType w:val="hybridMultilevel"/>
    <w:tmpl w:val="6FB8822E"/>
    <w:lvl w:ilvl="0" w:tplc="27CC43BA">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45656F2C"/>
    <w:multiLevelType w:val="hybridMultilevel"/>
    <w:tmpl w:val="5D923B8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61133E3"/>
    <w:multiLevelType w:val="hybridMultilevel"/>
    <w:tmpl w:val="74B82714"/>
    <w:lvl w:ilvl="0" w:tplc="99D05B7E">
      <w:start w:val="1"/>
      <w:numFmt w:val="decimal"/>
      <w:lvlText w:val="%1."/>
      <w:lvlJc w:val="left"/>
      <w:pPr>
        <w:ind w:left="720" w:hanging="360"/>
      </w:pPr>
    </w:lvl>
    <w:lvl w:ilvl="1" w:tplc="8E840420">
      <w:numFmt w:val="decimal"/>
      <w:lvlText w:val=""/>
      <w:lvlJc w:val="left"/>
    </w:lvl>
    <w:lvl w:ilvl="2" w:tplc="78A24FFE">
      <w:numFmt w:val="decimal"/>
      <w:lvlText w:val=""/>
      <w:lvlJc w:val="left"/>
    </w:lvl>
    <w:lvl w:ilvl="3" w:tplc="435CA85C">
      <w:numFmt w:val="decimal"/>
      <w:lvlText w:val=""/>
      <w:lvlJc w:val="left"/>
    </w:lvl>
    <w:lvl w:ilvl="4" w:tplc="3EDAA5FC">
      <w:numFmt w:val="decimal"/>
      <w:lvlText w:val=""/>
      <w:lvlJc w:val="left"/>
    </w:lvl>
    <w:lvl w:ilvl="5" w:tplc="63C4B2CC">
      <w:numFmt w:val="decimal"/>
      <w:lvlText w:val=""/>
      <w:lvlJc w:val="left"/>
    </w:lvl>
    <w:lvl w:ilvl="6" w:tplc="D35E4F2E">
      <w:numFmt w:val="decimal"/>
      <w:lvlText w:val=""/>
      <w:lvlJc w:val="left"/>
    </w:lvl>
    <w:lvl w:ilvl="7" w:tplc="EFB813DE">
      <w:numFmt w:val="decimal"/>
      <w:lvlText w:val=""/>
      <w:lvlJc w:val="left"/>
    </w:lvl>
    <w:lvl w:ilvl="8" w:tplc="72AA3CBA">
      <w:numFmt w:val="decimal"/>
      <w:lvlText w:val=""/>
      <w:lvlJc w:val="left"/>
    </w:lvl>
  </w:abstractNum>
  <w:abstractNum w:abstractNumId="63" w15:restartNumberingAfterBreak="0">
    <w:nsid w:val="46A31469"/>
    <w:multiLevelType w:val="hybridMultilevel"/>
    <w:tmpl w:val="5F580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484F48E4"/>
    <w:multiLevelType w:val="hybridMultilevel"/>
    <w:tmpl w:val="52D05B7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8AD53CC"/>
    <w:multiLevelType w:val="hybridMultilevel"/>
    <w:tmpl w:val="382ECBD2"/>
    <w:lvl w:ilvl="0" w:tplc="15C2207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48E962EA"/>
    <w:multiLevelType w:val="hybridMultilevel"/>
    <w:tmpl w:val="108891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49DA6F18"/>
    <w:multiLevelType w:val="hybridMultilevel"/>
    <w:tmpl w:val="578891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4B5A10C7"/>
    <w:multiLevelType w:val="hybridMultilevel"/>
    <w:tmpl w:val="B19640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4B6C3A72"/>
    <w:multiLevelType w:val="hybridMultilevel"/>
    <w:tmpl w:val="ECDC36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4C0B0C2D"/>
    <w:multiLevelType w:val="multilevel"/>
    <w:tmpl w:val="DABE5E9A"/>
    <w:styleLink w:val="CurrentList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C341AB8"/>
    <w:multiLevelType w:val="hybridMultilevel"/>
    <w:tmpl w:val="8D963FD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4C6807EC"/>
    <w:multiLevelType w:val="multilevel"/>
    <w:tmpl w:val="387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961F70"/>
    <w:multiLevelType w:val="hybridMultilevel"/>
    <w:tmpl w:val="6DD4F6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4E9E5073"/>
    <w:multiLevelType w:val="hybridMultilevel"/>
    <w:tmpl w:val="C12688E4"/>
    <w:lvl w:ilvl="0" w:tplc="FFFFFFFF">
      <w:start w:val="5"/>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F901EAB"/>
    <w:multiLevelType w:val="hybridMultilevel"/>
    <w:tmpl w:val="854049D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FA95A10"/>
    <w:multiLevelType w:val="hybridMultilevel"/>
    <w:tmpl w:val="BA9C88D6"/>
    <w:lvl w:ilvl="0" w:tplc="FFFFFFFF">
      <w:start w:val="2"/>
      <w:numFmt w:val="decimal"/>
      <w:lvlText w:val="%1."/>
      <w:lvlJc w:val="left"/>
      <w:pPr>
        <w:ind w:left="108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7" w15:restartNumberingAfterBreak="0">
    <w:nsid w:val="508E2642"/>
    <w:multiLevelType w:val="hybridMultilevel"/>
    <w:tmpl w:val="E5AA4D90"/>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514D4562"/>
    <w:multiLevelType w:val="hybridMultilevel"/>
    <w:tmpl w:val="18C6A6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9" w15:restartNumberingAfterBreak="0">
    <w:nsid w:val="527C26E7"/>
    <w:multiLevelType w:val="hybridMultilevel"/>
    <w:tmpl w:val="C3D8C80A"/>
    <w:lvl w:ilvl="0" w:tplc="2A185712">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52D573DD"/>
    <w:multiLevelType w:val="hybridMultilevel"/>
    <w:tmpl w:val="7AF0E7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531D3F91"/>
    <w:multiLevelType w:val="multilevel"/>
    <w:tmpl w:val="C1F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CB5578"/>
    <w:multiLevelType w:val="hybridMultilevel"/>
    <w:tmpl w:val="5C521E9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3E8338F"/>
    <w:multiLevelType w:val="hybridMultilevel"/>
    <w:tmpl w:val="AFB2B7F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568D2CDD"/>
    <w:multiLevelType w:val="hybridMultilevel"/>
    <w:tmpl w:val="712E5E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570357A1"/>
    <w:multiLevelType w:val="hybridMultilevel"/>
    <w:tmpl w:val="1F6CDF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579B261B"/>
    <w:multiLevelType w:val="hybridMultilevel"/>
    <w:tmpl w:val="324291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5CE21B75"/>
    <w:multiLevelType w:val="multilevel"/>
    <w:tmpl w:val="6040F044"/>
    <w:styleLink w:val="CurrentList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5E2C13EE"/>
    <w:multiLevelType w:val="hybridMultilevel"/>
    <w:tmpl w:val="6BA2A074"/>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5F371056"/>
    <w:multiLevelType w:val="multilevel"/>
    <w:tmpl w:val="D19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3E1CCB"/>
    <w:multiLevelType w:val="hybridMultilevel"/>
    <w:tmpl w:val="62B2C63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10B2D2D"/>
    <w:multiLevelType w:val="hybridMultilevel"/>
    <w:tmpl w:val="A1D046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62204014"/>
    <w:multiLevelType w:val="hybridMultilevel"/>
    <w:tmpl w:val="E2046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3241981"/>
    <w:multiLevelType w:val="hybridMultilevel"/>
    <w:tmpl w:val="577EEB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641F4BD8"/>
    <w:multiLevelType w:val="hybridMultilevel"/>
    <w:tmpl w:val="19C0383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461170A"/>
    <w:multiLevelType w:val="hybridMultilevel"/>
    <w:tmpl w:val="2A1A8714"/>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64D04F1F"/>
    <w:multiLevelType w:val="hybridMultilevel"/>
    <w:tmpl w:val="9F368B9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4E14F9E"/>
    <w:multiLevelType w:val="hybridMultilevel"/>
    <w:tmpl w:val="DABE5E9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58C6B72"/>
    <w:multiLevelType w:val="hybridMultilevel"/>
    <w:tmpl w:val="94AE454C"/>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65D15094"/>
    <w:multiLevelType w:val="hybridMultilevel"/>
    <w:tmpl w:val="E3C45E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0" w15:restartNumberingAfterBreak="0">
    <w:nsid w:val="66FD3A1F"/>
    <w:multiLevelType w:val="hybridMultilevel"/>
    <w:tmpl w:val="9BE0709A"/>
    <w:lvl w:ilvl="0" w:tplc="FA785A82">
      <w:start w:val="2"/>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8525BD3"/>
    <w:multiLevelType w:val="hybridMultilevel"/>
    <w:tmpl w:val="D04477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688D4612"/>
    <w:multiLevelType w:val="multilevel"/>
    <w:tmpl w:val="B574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FC6260"/>
    <w:multiLevelType w:val="hybridMultilevel"/>
    <w:tmpl w:val="6AE083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6B057479"/>
    <w:multiLevelType w:val="hybridMultilevel"/>
    <w:tmpl w:val="53405358"/>
    <w:lvl w:ilvl="0" w:tplc="FFFFFFFF">
      <w:start w:val="1"/>
      <w:numFmt w:val="decimal"/>
      <w:lvlText w:val="%1."/>
      <w:lvlJc w:val="left"/>
      <w:pPr>
        <w:ind w:left="72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6B8D5A1C"/>
    <w:multiLevelType w:val="hybridMultilevel"/>
    <w:tmpl w:val="620CD6E6"/>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D052FEC"/>
    <w:multiLevelType w:val="hybridMultilevel"/>
    <w:tmpl w:val="80FA5F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7" w15:restartNumberingAfterBreak="0">
    <w:nsid w:val="6E8B211D"/>
    <w:multiLevelType w:val="multilevel"/>
    <w:tmpl w:val="00B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9155AE"/>
    <w:multiLevelType w:val="hybridMultilevel"/>
    <w:tmpl w:val="10AE315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4F079A5"/>
    <w:multiLevelType w:val="hybridMultilevel"/>
    <w:tmpl w:val="27983C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0" w15:restartNumberingAfterBreak="0">
    <w:nsid w:val="75144572"/>
    <w:multiLevelType w:val="multilevel"/>
    <w:tmpl w:val="4622D340"/>
    <w:styleLink w:val="CurrentList7"/>
    <w:lvl w:ilvl="0">
      <w:start w:val="4"/>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1" w15:restartNumberingAfterBreak="0">
    <w:nsid w:val="75993B63"/>
    <w:multiLevelType w:val="hybridMultilevel"/>
    <w:tmpl w:val="4622D340"/>
    <w:lvl w:ilvl="0" w:tplc="24BCB96E">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77943E5E"/>
    <w:multiLevelType w:val="hybridMultilevel"/>
    <w:tmpl w:val="BF1AD3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3" w15:restartNumberingAfterBreak="0">
    <w:nsid w:val="78AC41A7"/>
    <w:multiLevelType w:val="hybridMultilevel"/>
    <w:tmpl w:val="E9F632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4" w15:restartNumberingAfterBreak="0">
    <w:nsid w:val="7A7F2DBF"/>
    <w:multiLevelType w:val="hybridMultilevel"/>
    <w:tmpl w:val="63D8D2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5" w15:restartNumberingAfterBreak="0">
    <w:nsid w:val="7DDD5B74"/>
    <w:multiLevelType w:val="hybridMultilevel"/>
    <w:tmpl w:val="52284C8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6" w15:restartNumberingAfterBreak="0">
    <w:nsid w:val="7EE87005"/>
    <w:multiLevelType w:val="hybridMultilevel"/>
    <w:tmpl w:val="788ABE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70815305">
    <w:abstractNumId w:val="56"/>
    <w:lvlOverride w:ilvl="0">
      <w:startOverride w:val="1"/>
    </w:lvlOverride>
  </w:num>
  <w:num w:numId="2" w16cid:durableId="1607998330">
    <w:abstractNumId w:val="20"/>
    <w:lvlOverride w:ilvl="0">
      <w:startOverride w:val="1"/>
    </w:lvlOverride>
  </w:num>
  <w:num w:numId="3" w16cid:durableId="1173911635">
    <w:abstractNumId w:val="62"/>
    <w:lvlOverride w:ilvl="0">
      <w:startOverride w:val="1"/>
    </w:lvlOverride>
  </w:num>
  <w:num w:numId="4" w16cid:durableId="791748346">
    <w:abstractNumId w:val="21"/>
  </w:num>
  <w:num w:numId="5" w16cid:durableId="1191869463">
    <w:abstractNumId w:val="60"/>
  </w:num>
  <w:num w:numId="6" w16cid:durableId="889849641">
    <w:abstractNumId w:val="103"/>
  </w:num>
  <w:num w:numId="7" w16cid:durableId="869340151">
    <w:abstractNumId w:val="41"/>
  </w:num>
  <w:num w:numId="8" w16cid:durableId="317661361">
    <w:abstractNumId w:val="57"/>
  </w:num>
  <w:num w:numId="9" w16cid:durableId="495269405">
    <w:abstractNumId w:val="79"/>
  </w:num>
  <w:num w:numId="10" w16cid:durableId="320744041">
    <w:abstractNumId w:val="51"/>
  </w:num>
  <w:num w:numId="11" w16cid:durableId="151529851">
    <w:abstractNumId w:val="5"/>
  </w:num>
  <w:num w:numId="12" w16cid:durableId="1088649610">
    <w:abstractNumId w:val="25"/>
  </w:num>
  <w:num w:numId="13" w16cid:durableId="752897186">
    <w:abstractNumId w:val="96"/>
  </w:num>
  <w:num w:numId="14" w16cid:durableId="352998624">
    <w:abstractNumId w:val="2"/>
  </w:num>
  <w:num w:numId="15" w16cid:durableId="320503622">
    <w:abstractNumId w:val="35"/>
  </w:num>
  <w:num w:numId="16" w16cid:durableId="1296791040">
    <w:abstractNumId w:val="13"/>
  </w:num>
  <w:num w:numId="17" w16cid:durableId="1848129353">
    <w:abstractNumId w:val="55"/>
  </w:num>
  <w:num w:numId="18" w16cid:durableId="197013583">
    <w:abstractNumId w:val="18"/>
  </w:num>
  <w:num w:numId="19" w16cid:durableId="1195994329">
    <w:abstractNumId w:val="108"/>
  </w:num>
  <w:num w:numId="20" w16cid:durableId="50347596">
    <w:abstractNumId w:val="100"/>
  </w:num>
  <w:num w:numId="21" w16cid:durableId="1806122328">
    <w:abstractNumId w:val="27"/>
  </w:num>
  <w:num w:numId="22" w16cid:durableId="1385759222">
    <w:abstractNumId w:val="10"/>
  </w:num>
  <w:num w:numId="23" w16cid:durableId="159465764">
    <w:abstractNumId w:val="89"/>
  </w:num>
  <w:num w:numId="24" w16cid:durableId="190342438">
    <w:abstractNumId w:val="24"/>
  </w:num>
  <w:num w:numId="25" w16cid:durableId="1597051896">
    <w:abstractNumId w:val="4"/>
  </w:num>
  <w:num w:numId="26" w16cid:durableId="4938837">
    <w:abstractNumId w:val="65"/>
  </w:num>
  <w:num w:numId="27" w16cid:durableId="678854358">
    <w:abstractNumId w:val="33"/>
  </w:num>
  <w:num w:numId="28" w16cid:durableId="1291715469">
    <w:abstractNumId w:val="88"/>
  </w:num>
  <w:num w:numId="29" w16cid:durableId="88239895">
    <w:abstractNumId w:val="111"/>
  </w:num>
  <w:num w:numId="30" w16cid:durableId="1854808083">
    <w:abstractNumId w:val="1"/>
  </w:num>
  <w:num w:numId="31" w16cid:durableId="2035689259">
    <w:abstractNumId w:val="99"/>
  </w:num>
  <w:num w:numId="32" w16cid:durableId="1620407511">
    <w:abstractNumId w:val="49"/>
  </w:num>
  <w:num w:numId="33" w16cid:durableId="925379858">
    <w:abstractNumId w:val="30"/>
  </w:num>
  <w:num w:numId="34" w16cid:durableId="1806385087">
    <w:abstractNumId w:val="110"/>
  </w:num>
  <w:num w:numId="35" w16cid:durableId="717708576">
    <w:abstractNumId w:val="86"/>
  </w:num>
  <w:num w:numId="36" w16cid:durableId="1774855536">
    <w:abstractNumId w:val="106"/>
  </w:num>
  <w:num w:numId="37" w16cid:durableId="1425104462">
    <w:abstractNumId w:val="36"/>
  </w:num>
  <w:num w:numId="38" w16cid:durableId="1287813125">
    <w:abstractNumId w:val="48"/>
  </w:num>
  <w:num w:numId="39" w16cid:durableId="133135253">
    <w:abstractNumId w:val="98"/>
  </w:num>
  <w:num w:numId="40" w16cid:durableId="550504114">
    <w:abstractNumId w:val="113"/>
  </w:num>
  <w:num w:numId="41" w16cid:durableId="264115732">
    <w:abstractNumId w:val="42"/>
  </w:num>
  <w:num w:numId="42" w16cid:durableId="218253489">
    <w:abstractNumId w:val="95"/>
  </w:num>
  <w:num w:numId="43" w16cid:durableId="374424378">
    <w:abstractNumId w:val="97"/>
  </w:num>
  <w:num w:numId="44" w16cid:durableId="1492713580">
    <w:abstractNumId w:val="70"/>
  </w:num>
  <w:num w:numId="45" w16cid:durableId="1951350843">
    <w:abstractNumId w:val="76"/>
  </w:num>
  <w:num w:numId="46" w16cid:durableId="1144543083">
    <w:abstractNumId w:val="40"/>
  </w:num>
  <w:num w:numId="47" w16cid:durableId="537623922">
    <w:abstractNumId w:val="46"/>
  </w:num>
  <w:num w:numId="48" w16cid:durableId="2040547385">
    <w:abstractNumId w:val="115"/>
  </w:num>
  <w:num w:numId="49" w16cid:durableId="1950383070">
    <w:abstractNumId w:val="32"/>
  </w:num>
  <w:num w:numId="50" w16cid:durableId="240989804">
    <w:abstractNumId w:val="107"/>
  </w:num>
  <w:num w:numId="51" w16cid:durableId="1214462375">
    <w:abstractNumId w:val="81"/>
  </w:num>
  <w:num w:numId="52" w16cid:durableId="1542133404">
    <w:abstractNumId w:val="84"/>
  </w:num>
  <w:num w:numId="53" w16cid:durableId="916289153">
    <w:abstractNumId w:val="6"/>
  </w:num>
  <w:num w:numId="54" w16cid:durableId="1109472124">
    <w:abstractNumId w:val="83"/>
  </w:num>
  <w:num w:numId="55" w16cid:durableId="1475949465">
    <w:abstractNumId w:val="54"/>
  </w:num>
  <w:num w:numId="56" w16cid:durableId="1376003233">
    <w:abstractNumId w:val="105"/>
  </w:num>
  <w:num w:numId="57" w16cid:durableId="1819879071">
    <w:abstractNumId w:val="75"/>
  </w:num>
  <w:num w:numId="58" w16cid:durableId="849836415">
    <w:abstractNumId w:val="59"/>
  </w:num>
  <w:num w:numId="59" w16cid:durableId="1310478833">
    <w:abstractNumId w:val="80"/>
  </w:num>
  <w:num w:numId="60" w16cid:durableId="1657563888">
    <w:abstractNumId w:val="67"/>
  </w:num>
  <w:num w:numId="61" w16cid:durableId="829323946">
    <w:abstractNumId w:val="38"/>
  </w:num>
  <w:num w:numId="62" w16cid:durableId="2081709117">
    <w:abstractNumId w:val="66"/>
  </w:num>
  <w:num w:numId="63" w16cid:durableId="1339623860">
    <w:abstractNumId w:val="109"/>
  </w:num>
  <w:num w:numId="64" w16cid:durableId="875002718">
    <w:abstractNumId w:val="12"/>
  </w:num>
  <w:num w:numId="65" w16cid:durableId="850141072">
    <w:abstractNumId w:val="14"/>
  </w:num>
  <w:num w:numId="66" w16cid:durableId="485127539">
    <w:abstractNumId w:val="9"/>
  </w:num>
  <w:num w:numId="67" w16cid:durableId="286358635">
    <w:abstractNumId w:val="104"/>
  </w:num>
  <w:num w:numId="68" w16cid:durableId="1922525244">
    <w:abstractNumId w:val="15"/>
  </w:num>
  <w:num w:numId="69" w16cid:durableId="1518422918">
    <w:abstractNumId w:val="29"/>
  </w:num>
  <w:num w:numId="70" w16cid:durableId="1323583178">
    <w:abstractNumId w:val="0"/>
  </w:num>
  <w:num w:numId="71" w16cid:durableId="53817200">
    <w:abstractNumId w:val="19"/>
  </w:num>
  <w:num w:numId="72" w16cid:durableId="205025239">
    <w:abstractNumId w:val="77"/>
  </w:num>
  <w:num w:numId="73" w16cid:durableId="1086028539">
    <w:abstractNumId w:val="71"/>
  </w:num>
  <w:num w:numId="74" w16cid:durableId="1924491965">
    <w:abstractNumId w:val="28"/>
  </w:num>
  <w:num w:numId="75" w16cid:durableId="207963066">
    <w:abstractNumId w:val="87"/>
  </w:num>
  <w:num w:numId="76" w16cid:durableId="1233271226">
    <w:abstractNumId w:val="78"/>
  </w:num>
  <w:num w:numId="77" w16cid:durableId="464273142">
    <w:abstractNumId w:val="16"/>
  </w:num>
  <w:num w:numId="78" w16cid:durableId="552740257">
    <w:abstractNumId w:val="74"/>
  </w:num>
  <w:num w:numId="79" w16cid:durableId="1964725118">
    <w:abstractNumId w:val="94"/>
  </w:num>
  <w:num w:numId="80" w16cid:durableId="1638337870">
    <w:abstractNumId w:val="102"/>
  </w:num>
  <w:num w:numId="81" w16cid:durableId="1704356712">
    <w:abstractNumId w:val="64"/>
  </w:num>
  <w:num w:numId="82" w16cid:durableId="1203715243">
    <w:abstractNumId w:val="90"/>
  </w:num>
  <w:num w:numId="83" w16cid:durableId="1341925854">
    <w:abstractNumId w:val="91"/>
  </w:num>
  <w:num w:numId="84" w16cid:durableId="1932884442">
    <w:abstractNumId w:val="116"/>
  </w:num>
  <w:num w:numId="85" w16cid:durableId="2061633468">
    <w:abstractNumId w:val="93"/>
  </w:num>
  <w:num w:numId="86" w16cid:durableId="113184396">
    <w:abstractNumId w:val="68"/>
  </w:num>
  <w:num w:numId="87" w16cid:durableId="82190883">
    <w:abstractNumId w:val="85"/>
  </w:num>
  <w:num w:numId="88" w16cid:durableId="1773237107">
    <w:abstractNumId w:val="63"/>
  </w:num>
  <w:num w:numId="89" w16cid:durableId="352419179">
    <w:abstractNumId w:val="73"/>
  </w:num>
  <w:num w:numId="90" w16cid:durableId="330184268">
    <w:abstractNumId w:val="39"/>
  </w:num>
  <w:num w:numId="91" w16cid:durableId="973870645">
    <w:abstractNumId w:val="31"/>
  </w:num>
  <w:num w:numId="92" w16cid:durableId="331101260">
    <w:abstractNumId w:val="114"/>
  </w:num>
  <w:num w:numId="93" w16cid:durableId="1642999333">
    <w:abstractNumId w:val="112"/>
  </w:num>
  <w:num w:numId="94" w16cid:durableId="1853686887">
    <w:abstractNumId w:val="23"/>
  </w:num>
  <w:num w:numId="95" w16cid:durableId="814101582">
    <w:abstractNumId w:val="58"/>
  </w:num>
  <w:num w:numId="96" w16cid:durableId="1072238045">
    <w:abstractNumId w:val="8"/>
  </w:num>
  <w:num w:numId="97" w16cid:durableId="1454012505">
    <w:abstractNumId w:val="17"/>
  </w:num>
  <w:num w:numId="98" w16cid:durableId="344095577">
    <w:abstractNumId w:val="101"/>
  </w:num>
  <w:num w:numId="99" w16cid:durableId="615020753">
    <w:abstractNumId w:val="50"/>
  </w:num>
  <w:num w:numId="100" w16cid:durableId="1947882799">
    <w:abstractNumId w:val="61"/>
  </w:num>
  <w:num w:numId="101" w16cid:durableId="767121231">
    <w:abstractNumId w:val="82"/>
  </w:num>
  <w:num w:numId="102" w16cid:durableId="481235553">
    <w:abstractNumId w:val="47"/>
  </w:num>
  <w:num w:numId="103" w16cid:durableId="3285077">
    <w:abstractNumId w:val="22"/>
  </w:num>
  <w:num w:numId="104" w16cid:durableId="456530839">
    <w:abstractNumId w:val="72"/>
  </w:num>
  <w:num w:numId="105" w16cid:durableId="1490948800">
    <w:abstractNumId w:val="26"/>
  </w:num>
  <w:num w:numId="106" w16cid:durableId="151261201">
    <w:abstractNumId w:val="11"/>
  </w:num>
  <w:num w:numId="107" w16cid:durableId="516889096">
    <w:abstractNumId w:val="69"/>
  </w:num>
  <w:num w:numId="108" w16cid:durableId="22902899">
    <w:abstractNumId w:val="34"/>
  </w:num>
  <w:num w:numId="109" w16cid:durableId="575281883">
    <w:abstractNumId w:val="45"/>
  </w:num>
  <w:num w:numId="110" w16cid:durableId="1531406755">
    <w:abstractNumId w:val="92"/>
  </w:num>
  <w:num w:numId="111" w16cid:durableId="1345353183">
    <w:abstractNumId w:val="52"/>
  </w:num>
  <w:num w:numId="112" w16cid:durableId="1594316568">
    <w:abstractNumId w:val="7"/>
  </w:num>
  <w:num w:numId="113" w16cid:durableId="796489553">
    <w:abstractNumId w:val="43"/>
  </w:num>
  <w:num w:numId="114" w16cid:durableId="636958848">
    <w:abstractNumId w:val="44"/>
  </w:num>
  <w:num w:numId="115" w16cid:durableId="134877691">
    <w:abstractNumId w:val="3"/>
  </w:num>
  <w:num w:numId="116" w16cid:durableId="241910279">
    <w:abstractNumId w:val="53"/>
  </w:num>
  <w:num w:numId="117" w16cid:durableId="10520053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4E"/>
    <w:rsid w:val="00002DF5"/>
    <w:rsid w:val="00016858"/>
    <w:rsid w:val="000234C0"/>
    <w:rsid w:val="00030298"/>
    <w:rsid w:val="0004452E"/>
    <w:rsid w:val="000457B3"/>
    <w:rsid w:val="0004687D"/>
    <w:rsid w:val="00047365"/>
    <w:rsid w:val="00056A6F"/>
    <w:rsid w:val="0006080F"/>
    <w:rsid w:val="00063E5D"/>
    <w:rsid w:val="00071900"/>
    <w:rsid w:val="00097F5B"/>
    <w:rsid w:val="000A2C47"/>
    <w:rsid w:val="000A3DB4"/>
    <w:rsid w:val="000B536A"/>
    <w:rsid w:val="000C0FD7"/>
    <w:rsid w:val="000D0FE2"/>
    <w:rsid w:val="000E0C55"/>
    <w:rsid w:val="000F2542"/>
    <w:rsid w:val="000F446C"/>
    <w:rsid w:val="00102F8A"/>
    <w:rsid w:val="00114673"/>
    <w:rsid w:val="00114D15"/>
    <w:rsid w:val="00135519"/>
    <w:rsid w:val="00141AF4"/>
    <w:rsid w:val="00144785"/>
    <w:rsid w:val="0014556B"/>
    <w:rsid w:val="00151561"/>
    <w:rsid w:val="00156A49"/>
    <w:rsid w:val="0016659D"/>
    <w:rsid w:val="0016753B"/>
    <w:rsid w:val="00174543"/>
    <w:rsid w:val="00181C44"/>
    <w:rsid w:val="00184DDC"/>
    <w:rsid w:val="00192D8C"/>
    <w:rsid w:val="001A176F"/>
    <w:rsid w:val="001A7D4E"/>
    <w:rsid w:val="001B3F4C"/>
    <w:rsid w:val="001B6126"/>
    <w:rsid w:val="001C1C86"/>
    <w:rsid w:val="001D0A07"/>
    <w:rsid w:val="001D1AA4"/>
    <w:rsid w:val="001E123C"/>
    <w:rsid w:val="001E365F"/>
    <w:rsid w:val="001F4759"/>
    <w:rsid w:val="0020247B"/>
    <w:rsid w:val="00210CCD"/>
    <w:rsid w:val="00235A7D"/>
    <w:rsid w:val="00236226"/>
    <w:rsid w:val="002374DC"/>
    <w:rsid w:val="00240636"/>
    <w:rsid w:val="00246A5F"/>
    <w:rsid w:val="00251D37"/>
    <w:rsid w:val="002672D9"/>
    <w:rsid w:val="00267507"/>
    <w:rsid w:val="002763C1"/>
    <w:rsid w:val="00283E0C"/>
    <w:rsid w:val="0029621D"/>
    <w:rsid w:val="002A35BF"/>
    <w:rsid w:val="002B3175"/>
    <w:rsid w:val="002C247B"/>
    <w:rsid w:val="002C4A0E"/>
    <w:rsid w:val="002D18D3"/>
    <w:rsid w:val="002D4306"/>
    <w:rsid w:val="002E1616"/>
    <w:rsid w:val="002F1C2A"/>
    <w:rsid w:val="00305097"/>
    <w:rsid w:val="00311DDD"/>
    <w:rsid w:val="00313368"/>
    <w:rsid w:val="00332F03"/>
    <w:rsid w:val="00336074"/>
    <w:rsid w:val="0034112B"/>
    <w:rsid w:val="00346E35"/>
    <w:rsid w:val="003538D5"/>
    <w:rsid w:val="003734C5"/>
    <w:rsid w:val="00384CEE"/>
    <w:rsid w:val="003B0F57"/>
    <w:rsid w:val="003B3396"/>
    <w:rsid w:val="003B70D2"/>
    <w:rsid w:val="003C61CC"/>
    <w:rsid w:val="003C6DFF"/>
    <w:rsid w:val="003D4EF2"/>
    <w:rsid w:val="003D68BE"/>
    <w:rsid w:val="003E4933"/>
    <w:rsid w:val="003F08D5"/>
    <w:rsid w:val="003F1672"/>
    <w:rsid w:val="004029EA"/>
    <w:rsid w:val="00402D8A"/>
    <w:rsid w:val="0040342A"/>
    <w:rsid w:val="00405DEF"/>
    <w:rsid w:val="0040774D"/>
    <w:rsid w:val="0041250F"/>
    <w:rsid w:val="00414E54"/>
    <w:rsid w:val="00417102"/>
    <w:rsid w:val="00420222"/>
    <w:rsid w:val="00421EB1"/>
    <w:rsid w:val="00423E70"/>
    <w:rsid w:val="004266C4"/>
    <w:rsid w:val="00426DFC"/>
    <w:rsid w:val="004346FB"/>
    <w:rsid w:val="00445613"/>
    <w:rsid w:val="00460DF2"/>
    <w:rsid w:val="00463408"/>
    <w:rsid w:val="00473369"/>
    <w:rsid w:val="00485A8E"/>
    <w:rsid w:val="00486883"/>
    <w:rsid w:val="0049182E"/>
    <w:rsid w:val="00493A20"/>
    <w:rsid w:val="004A0908"/>
    <w:rsid w:val="004C5B8E"/>
    <w:rsid w:val="004C68A0"/>
    <w:rsid w:val="004E618C"/>
    <w:rsid w:val="004F76D1"/>
    <w:rsid w:val="00501B33"/>
    <w:rsid w:val="00505428"/>
    <w:rsid w:val="00506C00"/>
    <w:rsid w:val="0052415E"/>
    <w:rsid w:val="00524F08"/>
    <w:rsid w:val="00535D7A"/>
    <w:rsid w:val="00536404"/>
    <w:rsid w:val="00540232"/>
    <w:rsid w:val="005466ED"/>
    <w:rsid w:val="00554E40"/>
    <w:rsid w:val="00560DB1"/>
    <w:rsid w:val="005637B2"/>
    <w:rsid w:val="00563BA4"/>
    <w:rsid w:val="00565A78"/>
    <w:rsid w:val="0057213C"/>
    <w:rsid w:val="0057466D"/>
    <w:rsid w:val="00581063"/>
    <w:rsid w:val="00587D60"/>
    <w:rsid w:val="00587DB7"/>
    <w:rsid w:val="005A7288"/>
    <w:rsid w:val="005B081B"/>
    <w:rsid w:val="005B638F"/>
    <w:rsid w:val="005B70AF"/>
    <w:rsid w:val="005D6279"/>
    <w:rsid w:val="005E6EDA"/>
    <w:rsid w:val="005F64AC"/>
    <w:rsid w:val="005F7895"/>
    <w:rsid w:val="0060247B"/>
    <w:rsid w:val="006126D7"/>
    <w:rsid w:val="00612D9B"/>
    <w:rsid w:val="00612E27"/>
    <w:rsid w:val="00617FCB"/>
    <w:rsid w:val="0062229F"/>
    <w:rsid w:val="00627739"/>
    <w:rsid w:val="00633585"/>
    <w:rsid w:val="006401D1"/>
    <w:rsid w:val="00644853"/>
    <w:rsid w:val="00645734"/>
    <w:rsid w:val="00672C8D"/>
    <w:rsid w:val="00673C8D"/>
    <w:rsid w:val="0068615E"/>
    <w:rsid w:val="006913F3"/>
    <w:rsid w:val="00695BDD"/>
    <w:rsid w:val="006A5297"/>
    <w:rsid w:val="006A571A"/>
    <w:rsid w:val="006A6362"/>
    <w:rsid w:val="006B224A"/>
    <w:rsid w:val="006B6C51"/>
    <w:rsid w:val="006C636A"/>
    <w:rsid w:val="006E1157"/>
    <w:rsid w:val="006F7C64"/>
    <w:rsid w:val="00702767"/>
    <w:rsid w:val="0070435D"/>
    <w:rsid w:val="0071149B"/>
    <w:rsid w:val="00712F71"/>
    <w:rsid w:val="00715415"/>
    <w:rsid w:val="007376E9"/>
    <w:rsid w:val="00740459"/>
    <w:rsid w:val="0074463E"/>
    <w:rsid w:val="00746AA3"/>
    <w:rsid w:val="00751CA6"/>
    <w:rsid w:val="0075300C"/>
    <w:rsid w:val="007642E1"/>
    <w:rsid w:val="00771F03"/>
    <w:rsid w:val="007759E4"/>
    <w:rsid w:val="007819A2"/>
    <w:rsid w:val="00782353"/>
    <w:rsid w:val="00783E00"/>
    <w:rsid w:val="0079214C"/>
    <w:rsid w:val="00793512"/>
    <w:rsid w:val="007971E5"/>
    <w:rsid w:val="007A1CB0"/>
    <w:rsid w:val="007A71DB"/>
    <w:rsid w:val="007A7612"/>
    <w:rsid w:val="007B0E36"/>
    <w:rsid w:val="007B4874"/>
    <w:rsid w:val="007C49CF"/>
    <w:rsid w:val="007D09F6"/>
    <w:rsid w:val="007D585C"/>
    <w:rsid w:val="007F4B9E"/>
    <w:rsid w:val="007F50AE"/>
    <w:rsid w:val="0080038F"/>
    <w:rsid w:val="008037C8"/>
    <w:rsid w:val="00804724"/>
    <w:rsid w:val="00827829"/>
    <w:rsid w:val="00830E38"/>
    <w:rsid w:val="00834352"/>
    <w:rsid w:val="0084154D"/>
    <w:rsid w:val="00855B42"/>
    <w:rsid w:val="00862C69"/>
    <w:rsid w:val="0086323D"/>
    <w:rsid w:val="00866B60"/>
    <w:rsid w:val="00886C3B"/>
    <w:rsid w:val="008901F5"/>
    <w:rsid w:val="008A7B7D"/>
    <w:rsid w:val="008B2B7C"/>
    <w:rsid w:val="008B5A3B"/>
    <w:rsid w:val="008D66A8"/>
    <w:rsid w:val="008E1F75"/>
    <w:rsid w:val="00921922"/>
    <w:rsid w:val="009356BD"/>
    <w:rsid w:val="00945FD2"/>
    <w:rsid w:val="00951D02"/>
    <w:rsid w:val="00951D2F"/>
    <w:rsid w:val="00953D7A"/>
    <w:rsid w:val="009612DB"/>
    <w:rsid w:val="00963395"/>
    <w:rsid w:val="00967603"/>
    <w:rsid w:val="0097259C"/>
    <w:rsid w:val="009769C0"/>
    <w:rsid w:val="00983A22"/>
    <w:rsid w:val="00984A79"/>
    <w:rsid w:val="0098549B"/>
    <w:rsid w:val="00985656"/>
    <w:rsid w:val="00996AE1"/>
    <w:rsid w:val="00997644"/>
    <w:rsid w:val="009B6A79"/>
    <w:rsid w:val="009E540C"/>
    <w:rsid w:val="009F6ACF"/>
    <w:rsid w:val="00A05891"/>
    <w:rsid w:val="00A07B3D"/>
    <w:rsid w:val="00A07E7C"/>
    <w:rsid w:val="00A171CF"/>
    <w:rsid w:val="00A41668"/>
    <w:rsid w:val="00A50C76"/>
    <w:rsid w:val="00A54984"/>
    <w:rsid w:val="00A55498"/>
    <w:rsid w:val="00A55C33"/>
    <w:rsid w:val="00AA1FE0"/>
    <w:rsid w:val="00AA6550"/>
    <w:rsid w:val="00AA701E"/>
    <w:rsid w:val="00AB39CB"/>
    <w:rsid w:val="00AC143A"/>
    <w:rsid w:val="00AD2B9B"/>
    <w:rsid w:val="00AD357E"/>
    <w:rsid w:val="00AE2847"/>
    <w:rsid w:val="00AE5D3E"/>
    <w:rsid w:val="00AF49BF"/>
    <w:rsid w:val="00B047DC"/>
    <w:rsid w:val="00B04F32"/>
    <w:rsid w:val="00B07717"/>
    <w:rsid w:val="00B114BF"/>
    <w:rsid w:val="00B406A5"/>
    <w:rsid w:val="00B5351D"/>
    <w:rsid w:val="00B574C8"/>
    <w:rsid w:val="00B62BD2"/>
    <w:rsid w:val="00B64FC4"/>
    <w:rsid w:val="00B65EA1"/>
    <w:rsid w:val="00B66311"/>
    <w:rsid w:val="00B667DC"/>
    <w:rsid w:val="00B7007E"/>
    <w:rsid w:val="00B833BC"/>
    <w:rsid w:val="00B8649A"/>
    <w:rsid w:val="00B93AEB"/>
    <w:rsid w:val="00B950C9"/>
    <w:rsid w:val="00B96681"/>
    <w:rsid w:val="00B96BF9"/>
    <w:rsid w:val="00BA470C"/>
    <w:rsid w:val="00BB2820"/>
    <w:rsid w:val="00BB6E68"/>
    <w:rsid w:val="00BB78BE"/>
    <w:rsid w:val="00BC16D9"/>
    <w:rsid w:val="00BE22BD"/>
    <w:rsid w:val="00BE55D1"/>
    <w:rsid w:val="00BE736F"/>
    <w:rsid w:val="00BF25A2"/>
    <w:rsid w:val="00BF31A7"/>
    <w:rsid w:val="00BF5A72"/>
    <w:rsid w:val="00BF6C55"/>
    <w:rsid w:val="00BF6D1C"/>
    <w:rsid w:val="00C06913"/>
    <w:rsid w:val="00C149A7"/>
    <w:rsid w:val="00C25FBB"/>
    <w:rsid w:val="00C30528"/>
    <w:rsid w:val="00C3208D"/>
    <w:rsid w:val="00C34D8E"/>
    <w:rsid w:val="00C50E26"/>
    <w:rsid w:val="00C53642"/>
    <w:rsid w:val="00C60B82"/>
    <w:rsid w:val="00C62069"/>
    <w:rsid w:val="00C6441E"/>
    <w:rsid w:val="00C64EFC"/>
    <w:rsid w:val="00C8107D"/>
    <w:rsid w:val="00C8130F"/>
    <w:rsid w:val="00C925FF"/>
    <w:rsid w:val="00CA1887"/>
    <w:rsid w:val="00CA2A64"/>
    <w:rsid w:val="00CB22E0"/>
    <w:rsid w:val="00CC1280"/>
    <w:rsid w:val="00CE436E"/>
    <w:rsid w:val="00D00579"/>
    <w:rsid w:val="00D048FF"/>
    <w:rsid w:val="00D056EB"/>
    <w:rsid w:val="00D27DAB"/>
    <w:rsid w:val="00D27EC3"/>
    <w:rsid w:val="00D30C37"/>
    <w:rsid w:val="00D3303F"/>
    <w:rsid w:val="00D353B8"/>
    <w:rsid w:val="00D36301"/>
    <w:rsid w:val="00D3671F"/>
    <w:rsid w:val="00D42228"/>
    <w:rsid w:val="00D470D3"/>
    <w:rsid w:val="00D52D92"/>
    <w:rsid w:val="00DA1062"/>
    <w:rsid w:val="00DA50FE"/>
    <w:rsid w:val="00DB502A"/>
    <w:rsid w:val="00DC0B78"/>
    <w:rsid w:val="00DC1B15"/>
    <w:rsid w:val="00DC496C"/>
    <w:rsid w:val="00DF750F"/>
    <w:rsid w:val="00E00E8C"/>
    <w:rsid w:val="00E075B2"/>
    <w:rsid w:val="00E142A7"/>
    <w:rsid w:val="00E172C3"/>
    <w:rsid w:val="00E1767E"/>
    <w:rsid w:val="00E22306"/>
    <w:rsid w:val="00E251B4"/>
    <w:rsid w:val="00E27C7A"/>
    <w:rsid w:val="00E42ED1"/>
    <w:rsid w:val="00E5144A"/>
    <w:rsid w:val="00E53DAA"/>
    <w:rsid w:val="00E56911"/>
    <w:rsid w:val="00E62FCF"/>
    <w:rsid w:val="00E67575"/>
    <w:rsid w:val="00E90EA7"/>
    <w:rsid w:val="00E97890"/>
    <w:rsid w:val="00EC1286"/>
    <w:rsid w:val="00ED658D"/>
    <w:rsid w:val="00EE329F"/>
    <w:rsid w:val="00EE66D5"/>
    <w:rsid w:val="00EF202E"/>
    <w:rsid w:val="00EF471F"/>
    <w:rsid w:val="00EF4AB6"/>
    <w:rsid w:val="00EF5DBB"/>
    <w:rsid w:val="00F0438A"/>
    <w:rsid w:val="00F24460"/>
    <w:rsid w:val="00F26274"/>
    <w:rsid w:val="00F318CE"/>
    <w:rsid w:val="00F338E3"/>
    <w:rsid w:val="00F45052"/>
    <w:rsid w:val="00F51DB7"/>
    <w:rsid w:val="00F57E40"/>
    <w:rsid w:val="00F67F34"/>
    <w:rsid w:val="00F723BE"/>
    <w:rsid w:val="00F7411A"/>
    <w:rsid w:val="00F757C6"/>
    <w:rsid w:val="00F93179"/>
    <w:rsid w:val="00FA1756"/>
    <w:rsid w:val="00FA3833"/>
    <w:rsid w:val="00FA60F7"/>
    <w:rsid w:val="00FB0D85"/>
    <w:rsid w:val="00FD0A7F"/>
    <w:rsid w:val="00FD173F"/>
    <w:rsid w:val="00FD20FC"/>
    <w:rsid w:val="00FD4775"/>
    <w:rsid w:val="00FE2195"/>
    <w:rsid w:val="00FF780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DDD3"/>
  <w15:docId w15:val="{54CCAFED-607E-B74C-A871-411653C8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280"/>
  </w:style>
  <w:style w:type="paragraph" w:styleId="Heading1">
    <w:name w:val="heading 1"/>
    <w:uiPriority w:val="9"/>
    <w:qFormat/>
    <w:pPr>
      <w:spacing w:before="240" w:after="120"/>
      <w:outlineLvl w:val="0"/>
    </w:pPr>
    <w:rPr>
      <w:b/>
      <w:bCs/>
      <w:color w:val="2E74B5"/>
      <w:sz w:val="28"/>
      <w:szCs w:val="28"/>
    </w:rPr>
  </w:style>
  <w:style w:type="paragraph" w:styleId="Heading2">
    <w:name w:val="heading 2"/>
    <w:uiPriority w:val="9"/>
    <w:unhideWhenUsed/>
    <w:qFormat/>
    <w:pPr>
      <w:spacing w:before="180" w:after="100"/>
      <w:outlineLvl w:val="1"/>
    </w:pPr>
    <w:rPr>
      <w:b/>
      <w:bCs/>
      <w:color w:val="2E74B5"/>
      <w:sz w:val="26"/>
      <w:szCs w:val="26"/>
    </w:rPr>
  </w:style>
  <w:style w:type="paragraph" w:styleId="Heading3">
    <w:name w:val="heading 3"/>
    <w:uiPriority w:val="9"/>
    <w:unhideWhenUsed/>
    <w:qFormat/>
    <w:pPr>
      <w:spacing w:before="140" w:after="80"/>
      <w:outlineLvl w:val="2"/>
    </w:pPr>
    <w:rPr>
      <w:b/>
      <w:bCs/>
      <w:color w:val="1F4D78"/>
    </w:rPr>
  </w:style>
  <w:style w:type="paragraph" w:styleId="Heading4">
    <w:name w:val="heading 4"/>
    <w:uiPriority w:val="9"/>
    <w:unhideWhenUsed/>
    <w:qFormat/>
    <w:pPr>
      <w:spacing w:before="120" w:after="60"/>
      <w:outlineLvl w:val="3"/>
    </w:pPr>
    <w:rPr>
      <w:b/>
      <w:bCs/>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jc w:val="both"/>
    </w:pPr>
    <w:rPr>
      <w:color w:val="000000"/>
    </w:rPr>
  </w:style>
  <w:style w:type="paragraph" w:styleId="Caption">
    <w:name w:val="caption"/>
    <w:pPr>
      <w:spacing w:before="60" w:after="120"/>
      <w:jc w:val="center"/>
    </w:pPr>
    <w:rPr>
      <w:b/>
      <w:bCs/>
      <w:color w:val="000000"/>
      <w:sz w:val="22"/>
      <w:szCs w:val="22"/>
    </w:rPr>
  </w:style>
  <w:style w:type="paragraph" w:customStyle="1" w:styleId="Equation">
    <w:name w:val="Equation"/>
    <w:pPr>
      <w:spacing w:before="120" w:after="120"/>
      <w:jc w:val="center"/>
    </w:pPr>
    <w:rPr>
      <w:rFonts w:ascii="Cambria Math" w:eastAsia="Cambria Math" w:hAnsi="Cambria Math" w:cs="Cambria Math"/>
      <w:i/>
      <w:iCs/>
      <w:color w:val="0000FF"/>
    </w:rPr>
  </w:style>
  <w:style w:type="paragraph" w:styleId="NoSpacing">
    <w:name w:val="No Spacing"/>
    <w:uiPriority w:val="1"/>
    <w:qFormat/>
    <w:rsid w:val="00BF31A7"/>
    <w:rPr>
      <w:rFonts w:asciiTheme="minorHAnsi" w:eastAsiaTheme="minorEastAsia" w:hAnsiTheme="minorHAnsi" w:cstheme="minorBidi"/>
      <w:sz w:val="22"/>
      <w:szCs w:val="22"/>
      <w:lang w:val="en-US" w:eastAsia="en-US"/>
    </w:rPr>
  </w:style>
  <w:style w:type="paragraph" w:styleId="Footer">
    <w:name w:val="footer"/>
    <w:basedOn w:val="Normal"/>
    <w:link w:val="FooterChar"/>
    <w:uiPriority w:val="99"/>
    <w:unhideWhenUsed/>
    <w:rsid w:val="00BF31A7"/>
    <w:pPr>
      <w:tabs>
        <w:tab w:val="center" w:pos="4513"/>
        <w:tab w:val="right" w:pos="9026"/>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BF31A7"/>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DC1B15"/>
    <w:pPr>
      <w:tabs>
        <w:tab w:val="center" w:pos="4513"/>
        <w:tab w:val="right" w:pos="9026"/>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DC1B15"/>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2672D9"/>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2">
    <w:name w:val="toc 2"/>
    <w:basedOn w:val="Normal"/>
    <w:next w:val="Normal"/>
    <w:autoRedefine/>
    <w:uiPriority w:val="39"/>
    <w:unhideWhenUsed/>
    <w:rsid w:val="002672D9"/>
    <w:pPr>
      <w:spacing w:before="120"/>
      <w:ind w:left="240"/>
    </w:pPr>
    <w:rPr>
      <w:rFonts w:asciiTheme="minorHAnsi" w:hAnsiTheme="minorHAnsi"/>
      <w:b/>
      <w:bCs/>
      <w:sz w:val="22"/>
      <w:szCs w:val="26"/>
    </w:rPr>
  </w:style>
  <w:style w:type="paragraph" w:styleId="TOC1">
    <w:name w:val="toc 1"/>
    <w:basedOn w:val="Normal"/>
    <w:next w:val="Normal"/>
    <w:autoRedefine/>
    <w:uiPriority w:val="39"/>
    <w:unhideWhenUsed/>
    <w:rsid w:val="002672D9"/>
    <w:pPr>
      <w:spacing w:before="120"/>
    </w:pPr>
    <w:rPr>
      <w:rFonts w:asciiTheme="minorHAnsi" w:hAnsiTheme="minorHAnsi"/>
      <w:b/>
      <w:bCs/>
      <w:i/>
      <w:iCs/>
      <w:szCs w:val="28"/>
    </w:rPr>
  </w:style>
  <w:style w:type="paragraph" w:styleId="TOC3">
    <w:name w:val="toc 3"/>
    <w:basedOn w:val="Normal"/>
    <w:next w:val="Normal"/>
    <w:autoRedefine/>
    <w:uiPriority w:val="39"/>
    <w:unhideWhenUsed/>
    <w:rsid w:val="002672D9"/>
    <w:pPr>
      <w:ind w:left="480"/>
    </w:pPr>
    <w:rPr>
      <w:rFonts w:asciiTheme="minorHAnsi" w:hAnsiTheme="minorHAnsi"/>
      <w:sz w:val="20"/>
    </w:rPr>
  </w:style>
  <w:style w:type="paragraph" w:styleId="TOC4">
    <w:name w:val="toc 4"/>
    <w:basedOn w:val="Normal"/>
    <w:next w:val="Normal"/>
    <w:autoRedefine/>
    <w:uiPriority w:val="39"/>
    <w:unhideWhenUsed/>
    <w:rsid w:val="002672D9"/>
    <w:pPr>
      <w:ind w:left="720"/>
    </w:pPr>
    <w:rPr>
      <w:rFonts w:asciiTheme="minorHAnsi" w:hAnsiTheme="minorHAnsi"/>
      <w:sz w:val="20"/>
    </w:rPr>
  </w:style>
  <w:style w:type="paragraph" w:styleId="TOC5">
    <w:name w:val="toc 5"/>
    <w:basedOn w:val="Normal"/>
    <w:next w:val="Normal"/>
    <w:autoRedefine/>
    <w:uiPriority w:val="39"/>
    <w:unhideWhenUsed/>
    <w:rsid w:val="002672D9"/>
    <w:pPr>
      <w:ind w:left="960"/>
    </w:pPr>
    <w:rPr>
      <w:rFonts w:asciiTheme="minorHAnsi" w:hAnsiTheme="minorHAnsi"/>
      <w:sz w:val="20"/>
    </w:rPr>
  </w:style>
  <w:style w:type="paragraph" w:styleId="TOC6">
    <w:name w:val="toc 6"/>
    <w:basedOn w:val="Normal"/>
    <w:next w:val="Normal"/>
    <w:autoRedefine/>
    <w:uiPriority w:val="39"/>
    <w:unhideWhenUsed/>
    <w:rsid w:val="002672D9"/>
    <w:pPr>
      <w:ind w:left="1200"/>
    </w:pPr>
    <w:rPr>
      <w:rFonts w:asciiTheme="minorHAnsi" w:hAnsiTheme="minorHAnsi"/>
      <w:sz w:val="20"/>
    </w:rPr>
  </w:style>
  <w:style w:type="paragraph" w:styleId="TOC7">
    <w:name w:val="toc 7"/>
    <w:basedOn w:val="Normal"/>
    <w:next w:val="Normal"/>
    <w:autoRedefine/>
    <w:uiPriority w:val="39"/>
    <w:unhideWhenUsed/>
    <w:rsid w:val="002672D9"/>
    <w:pPr>
      <w:ind w:left="1440"/>
    </w:pPr>
    <w:rPr>
      <w:rFonts w:asciiTheme="minorHAnsi" w:hAnsiTheme="minorHAnsi"/>
      <w:sz w:val="20"/>
    </w:rPr>
  </w:style>
  <w:style w:type="paragraph" w:styleId="TOC8">
    <w:name w:val="toc 8"/>
    <w:basedOn w:val="Normal"/>
    <w:next w:val="Normal"/>
    <w:autoRedefine/>
    <w:uiPriority w:val="39"/>
    <w:unhideWhenUsed/>
    <w:rsid w:val="002672D9"/>
    <w:pPr>
      <w:ind w:left="1680"/>
    </w:pPr>
    <w:rPr>
      <w:rFonts w:asciiTheme="minorHAnsi" w:hAnsiTheme="minorHAnsi"/>
      <w:sz w:val="20"/>
    </w:rPr>
  </w:style>
  <w:style w:type="paragraph" w:styleId="TOC9">
    <w:name w:val="toc 9"/>
    <w:basedOn w:val="Normal"/>
    <w:next w:val="Normal"/>
    <w:autoRedefine/>
    <w:uiPriority w:val="39"/>
    <w:unhideWhenUsed/>
    <w:rsid w:val="002672D9"/>
    <w:pPr>
      <w:ind w:left="1920"/>
    </w:pPr>
    <w:rPr>
      <w:rFonts w:asciiTheme="minorHAnsi" w:hAnsiTheme="minorHAnsi"/>
      <w:sz w:val="20"/>
    </w:rPr>
  </w:style>
  <w:style w:type="character" w:styleId="UnresolvedMention">
    <w:name w:val="Unresolved Mention"/>
    <w:basedOn w:val="DefaultParagraphFont"/>
    <w:uiPriority w:val="99"/>
    <w:semiHidden/>
    <w:unhideWhenUsed/>
    <w:rsid w:val="002672D9"/>
    <w:rPr>
      <w:color w:val="605E5C"/>
      <w:shd w:val="clear" w:color="auto" w:fill="E1DFDD"/>
    </w:rPr>
  </w:style>
  <w:style w:type="numbering" w:customStyle="1" w:styleId="CurrentList1">
    <w:name w:val="Current List1"/>
    <w:uiPriority w:val="99"/>
    <w:rsid w:val="005B70AF"/>
    <w:pPr>
      <w:numPr>
        <w:numId w:val="8"/>
      </w:numPr>
    </w:pPr>
  </w:style>
  <w:style w:type="paragraph" w:styleId="TableofFigures">
    <w:name w:val="table of figures"/>
    <w:basedOn w:val="Normal"/>
    <w:next w:val="Normal"/>
    <w:uiPriority w:val="99"/>
    <w:unhideWhenUsed/>
    <w:rsid w:val="009E540C"/>
  </w:style>
  <w:style w:type="character" w:styleId="PlaceholderText">
    <w:name w:val="Placeholder Text"/>
    <w:basedOn w:val="DefaultParagraphFont"/>
    <w:uiPriority w:val="99"/>
    <w:semiHidden/>
    <w:rsid w:val="00FD0A7F"/>
    <w:rPr>
      <w:color w:val="666666"/>
    </w:rPr>
  </w:style>
  <w:style w:type="table" w:styleId="TableGrid">
    <w:name w:val="Table Grid"/>
    <w:basedOn w:val="TableNormal"/>
    <w:uiPriority w:val="39"/>
    <w:rsid w:val="00627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7739"/>
    <w:rPr>
      <w:b/>
      <w:bCs/>
    </w:rPr>
  </w:style>
  <w:style w:type="paragraph" w:styleId="NormalWeb">
    <w:name w:val="Normal (Web)"/>
    <w:basedOn w:val="Normal"/>
    <w:uiPriority w:val="99"/>
    <w:semiHidden/>
    <w:unhideWhenUsed/>
    <w:rsid w:val="00C3208D"/>
  </w:style>
  <w:style w:type="numbering" w:customStyle="1" w:styleId="CurrentList2">
    <w:name w:val="Current List2"/>
    <w:uiPriority w:val="99"/>
    <w:rsid w:val="00D056EB"/>
    <w:pPr>
      <w:numPr>
        <w:numId w:val="15"/>
      </w:numPr>
    </w:pPr>
  </w:style>
  <w:style w:type="numbering" w:customStyle="1" w:styleId="CurrentList3">
    <w:name w:val="Current List3"/>
    <w:uiPriority w:val="99"/>
    <w:rsid w:val="00D056EB"/>
    <w:pPr>
      <w:numPr>
        <w:numId w:val="16"/>
      </w:numPr>
    </w:pPr>
  </w:style>
  <w:style w:type="numbering" w:customStyle="1" w:styleId="CurrentList4">
    <w:name w:val="Current List4"/>
    <w:uiPriority w:val="99"/>
    <w:rsid w:val="00C64EFC"/>
    <w:pPr>
      <w:numPr>
        <w:numId w:val="21"/>
      </w:numPr>
    </w:pPr>
  </w:style>
  <w:style w:type="numbering" w:customStyle="1" w:styleId="CurrentList5">
    <w:name w:val="Current List5"/>
    <w:uiPriority w:val="99"/>
    <w:rsid w:val="00B574C8"/>
    <w:pPr>
      <w:numPr>
        <w:numId w:val="27"/>
      </w:numPr>
    </w:pPr>
  </w:style>
  <w:style w:type="numbering" w:customStyle="1" w:styleId="CurrentList6">
    <w:name w:val="Current List6"/>
    <w:uiPriority w:val="99"/>
    <w:rsid w:val="0040774D"/>
    <w:pPr>
      <w:numPr>
        <w:numId w:val="30"/>
      </w:numPr>
    </w:pPr>
  </w:style>
  <w:style w:type="numbering" w:customStyle="1" w:styleId="CurrentList7">
    <w:name w:val="Current List7"/>
    <w:uiPriority w:val="99"/>
    <w:rsid w:val="00D52D92"/>
    <w:pPr>
      <w:numPr>
        <w:numId w:val="34"/>
      </w:numPr>
    </w:pPr>
  </w:style>
  <w:style w:type="numbering" w:customStyle="1" w:styleId="CurrentList8">
    <w:name w:val="Current List8"/>
    <w:uiPriority w:val="99"/>
    <w:rsid w:val="00C6441E"/>
    <w:pPr>
      <w:numPr>
        <w:numId w:val="44"/>
      </w:numPr>
    </w:pPr>
  </w:style>
  <w:style w:type="numbering" w:customStyle="1" w:styleId="CurrentList9">
    <w:name w:val="Current List9"/>
    <w:uiPriority w:val="99"/>
    <w:rsid w:val="00F24460"/>
    <w:pPr>
      <w:numPr>
        <w:numId w:val="75"/>
      </w:numPr>
    </w:pPr>
  </w:style>
  <w:style w:type="character" w:styleId="HTMLCode">
    <w:name w:val="HTML Code"/>
    <w:basedOn w:val="DefaultParagraphFont"/>
    <w:uiPriority w:val="99"/>
    <w:semiHidden/>
    <w:unhideWhenUsed/>
    <w:rsid w:val="000445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5ADC91-72EB-9642-BAE4-A236CD3C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141</Pages>
  <Words>35009</Words>
  <Characters>199556</Characters>
  <Application>Microsoft Office Word</Application>
  <DocSecurity>0</DocSecurity>
  <Lines>1662</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ABDALI HUSAIN ALI ABDULWAHAB YUSUF</cp:lastModifiedBy>
  <cp:revision>169</cp:revision>
  <dcterms:created xsi:type="dcterms:W3CDTF">2026-01-13T22:23:00Z</dcterms:created>
  <dcterms:modified xsi:type="dcterms:W3CDTF">2026-01-16T10:58:00Z</dcterms:modified>
</cp:coreProperties>
</file>