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C8130F" w:rsidRDefault="00BF31A7" w:rsidP="00C8130F">
      <w:pPr>
        <w:spacing w:line="360" w:lineRule="auto"/>
        <w:jc w:val="center"/>
        <w:rPr>
          <w:lang w:val="en-GB"/>
        </w:rPr>
      </w:pPr>
      <w:r w:rsidRPr="00C8130F">
        <w:rPr>
          <w:noProof/>
          <w:sz w:val="20"/>
        </w:rPr>
        <w:drawing>
          <wp:inline distT="0" distB="0" distL="0" distR="0" wp14:anchorId="12260305" wp14:editId="574EA471">
            <wp:extent cx="1979271" cy="901667"/>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3558" cy="903620"/>
                    </a:xfrm>
                    <a:prstGeom prst="rect">
                      <a:avLst/>
                    </a:prstGeom>
                    <a:noFill/>
                    <a:ln>
                      <a:noFill/>
                    </a:ln>
                  </pic:spPr>
                </pic:pic>
              </a:graphicData>
            </a:graphic>
          </wp:inline>
        </w:drawing>
      </w:r>
    </w:p>
    <w:p w14:paraId="515CAE9E" w14:textId="77777777" w:rsidR="00BF31A7" w:rsidRPr="00C8130F" w:rsidRDefault="00BF31A7" w:rsidP="00C8130F">
      <w:pPr>
        <w:spacing w:line="360" w:lineRule="auto"/>
        <w:jc w:val="center"/>
        <w:rPr>
          <w:b/>
          <w:sz w:val="20"/>
          <w:szCs w:val="20"/>
          <w:lang w:val="en-GB"/>
        </w:rPr>
      </w:pPr>
    </w:p>
    <w:p w14:paraId="6BA3CE18" w14:textId="44625B64"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PK"/>
        </w:rPr>
        <w:t>Prediction of Natural Frequencies of Fixed Reinforced Concrete Beams Using Machine Learning: A Finite Element Validated Approach</w:t>
      </w:r>
    </w:p>
    <w:p w14:paraId="062661BD"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09803C3F"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793F34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20CD53" w14:textId="77777777" w:rsidR="00BF31A7" w:rsidRPr="00C8130F" w:rsidRDefault="00BF31A7" w:rsidP="00C8130F">
      <w:pPr>
        <w:pStyle w:val="NoSpacing"/>
        <w:spacing w:line="360" w:lineRule="auto"/>
        <w:rPr>
          <w:rFonts w:ascii="Times New Roman" w:hAnsi="Times New Roman" w:cs="Times New Roman"/>
          <w:b/>
          <w:sz w:val="24"/>
          <w:szCs w:val="24"/>
          <w:lang w:val="en-GB"/>
        </w:rPr>
      </w:pPr>
    </w:p>
    <w:p w14:paraId="5A71C503"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599FF874"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690B575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322F0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1E5F6908"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4D4D10A0"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083B73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7818CB2A"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By</w:t>
      </w:r>
    </w:p>
    <w:p w14:paraId="6A36F2B5" w14:textId="77777777" w:rsidR="00BF31A7" w:rsidRPr="00C8130F" w:rsidRDefault="00BF31A7" w:rsidP="00C8130F">
      <w:pPr>
        <w:pStyle w:val="NoSpacing"/>
        <w:snapToGrid w:val="0"/>
        <w:spacing w:after="400" w:line="360" w:lineRule="auto"/>
        <w:jc w:val="center"/>
        <w:rPr>
          <w:rFonts w:ascii="Times New Roman" w:hAnsi="Times New Roman" w:cs="Times New Roman"/>
          <w:b/>
          <w:sz w:val="24"/>
          <w:szCs w:val="24"/>
          <w:lang w:val="en-GB"/>
        </w:rPr>
      </w:pPr>
    </w:p>
    <w:p w14:paraId="5909EB89"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NAME OF STUDENT</w:t>
      </w:r>
    </w:p>
    <w:p w14:paraId="6C9DC22E" w14:textId="77777777" w:rsidR="00BF31A7" w:rsidRPr="00C8130F" w:rsidRDefault="00BF31A7" w:rsidP="00C8130F">
      <w:pPr>
        <w:spacing w:line="360" w:lineRule="auto"/>
        <w:jc w:val="center"/>
        <w:rPr>
          <w:b/>
          <w:sz w:val="20"/>
          <w:szCs w:val="20"/>
          <w:lang w:val="en-GB"/>
        </w:rPr>
      </w:pPr>
    </w:p>
    <w:p w14:paraId="7B2F4FA0" w14:textId="77777777" w:rsidR="00BF31A7" w:rsidRPr="00C8130F" w:rsidRDefault="00BF31A7" w:rsidP="00C8130F">
      <w:pPr>
        <w:spacing w:line="360" w:lineRule="auto"/>
        <w:jc w:val="both"/>
        <w:rPr>
          <w:b/>
          <w:sz w:val="20"/>
          <w:szCs w:val="20"/>
          <w:lang w:val="en-GB"/>
        </w:rPr>
      </w:pPr>
    </w:p>
    <w:p w14:paraId="40984691" w14:textId="77777777" w:rsidR="00BF31A7" w:rsidRPr="00C8130F" w:rsidRDefault="00BF31A7" w:rsidP="00C8130F">
      <w:pPr>
        <w:spacing w:line="360" w:lineRule="auto"/>
        <w:jc w:val="both"/>
        <w:rPr>
          <w:b/>
          <w:sz w:val="20"/>
          <w:szCs w:val="20"/>
          <w:lang w:val="en-GB"/>
        </w:rPr>
      </w:pPr>
    </w:p>
    <w:p w14:paraId="2CD80C8F" w14:textId="77777777" w:rsidR="00BF31A7" w:rsidRPr="00C8130F" w:rsidRDefault="00BF31A7" w:rsidP="00C8130F">
      <w:pPr>
        <w:spacing w:line="360" w:lineRule="auto"/>
        <w:jc w:val="both"/>
        <w:rPr>
          <w:b/>
          <w:sz w:val="20"/>
          <w:szCs w:val="20"/>
          <w:lang w:val="en-GB"/>
        </w:rPr>
      </w:pPr>
    </w:p>
    <w:p w14:paraId="7766824B" w14:textId="77777777" w:rsidR="00BF31A7" w:rsidRPr="00C8130F" w:rsidRDefault="00BF31A7" w:rsidP="00C8130F">
      <w:pPr>
        <w:spacing w:line="360" w:lineRule="auto"/>
        <w:jc w:val="both"/>
        <w:rPr>
          <w:b/>
          <w:sz w:val="20"/>
          <w:szCs w:val="20"/>
          <w:lang w:val="en-GB"/>
        </w:rPr>
      </w:pPr>
    </w:p>
    <w:p w14:paraId="32A167DD" w14:textId="77777777" w:rsidR="00BF31A7" w:rsidRPr="00C8130F" w:rsidRDefault="00BF31A7" w:rsidP="00C8130F">
      <w:pPr>
        <w:spacing w:line="360" w:lineRule="auto"/>
        <w:jc w:val="both"/>
        <w:rPr>
          <w:b/>
          <w:sz w:val="20"/>
          <w:szCs w:val="20"/>
          <w:lang w:val="en-GB"/>
        </w:rPr>
      </w:pPr>
    </w:p>
    <w:p w14:paraId="751A636C" w14:textId="77777777" w:rsidR="00BF31A7" w:rsidRPr="00C8130F" w:rsidRDefault="00BF31A7" w:rsidP="00C8130F">
      <w:pPr>
        <w:spacing w:line="360" w:lineRule="auto"/>
        <w:jc w:val="both"/>
        <w:rPr>
          <w:b/>
          <w:sz w:val="20"/>
          <w:szCs w:val="20"/>
          <w:lang w:val="en-GB"/>
        </w:rPr>
      </w:pPr>
    </w:p>
    <w:p w14:paraId="106513C8" w14:textId="77777777" w:rsidR="00BF31A7" w:rsidRPr="00C8130F" w:rsidRDefault="00BF31A7" w:rsidP="00C8130F">
      <w:pPr>
        <w:pStyle w:val="NoSpacing"/>
        <w:spacing w:line="360" w:lineRule="auto"/>
        <w:jc w:val="center"/>
        <w:rPr>
          <w:rFonts w:ascii="Times New Roman" w:hAnsi="Times New Roman" w:cs="Times New Roman"/>
          <w:b/>
          <w:sz w:val="20"/>
          <w:szCs w:val="20"/>
          <w:lang w:val="en-GB"/>
        </w:rPr>
      </w:pPr>
    </w:p>
    <w:p w14:paraId="10B4A891"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 xml:space="preserve">A Report Submitted in Partial Fulfilment of Requirements for the Degree of Master of Structural Engineering and Constructions in the Civil Engineering, </w:t>
      </w:r>
    </w:p>
    <w:p w14:paraId="6744794C" w14:textId="76290152" w:rsidR="00BF31A7" w:rsidRPr="00C8130F" w:rsidRDefault="00BF31A7" w:rsidP="00C8130F">
      <w:pPr>
        <w:pStyle w:val="NoSpacing"/>
        <w:spacing w:line="360" w:lineRule="auto"/>
        <w:jc w:val="center"/>
        <w:rPr>
          <w:rFonts w:ascii="Times New Roman" w:hAnsi="Times New Roman" w:cs="Times New Roman"/>
          <w:b/>
          <w:sz w:val="24"/>
          <w:szCs w:val="24"/>
          <w:lang w:val="en-GB"/>
        </w:rPr>
      </w:pPr>
      <w:r w:rsidRPr="00C8130F">
        <w:rPr>
          <w:rFonts w:ascii="Times New Roman" w:hAnsi="Times New Roman" w:cs="Times New Roman"/>
          <w:b/>
          <w:sz w:val="24"/>
          <w:szCs w:val="24"/>
          <w:lang w:val="en-GB"/>
        </w:rPr>
        <w:t>Universiti Putra Malaysia</w:t>
      </w:r>
    </w:p>
    <w:p w14:paraId="48EE4555" w14:textId="77777777" w:rsidR="00BF31A7" w:rsidRPr="00C8130F" w:rsidRDefault="00BF31A7" w:rsidP="00C8130F">
      <w:pPr>
        <w:pStyle w:val="NoSpacing"/>
        <w:spacing w:line="360" w:lineRule="auto"/>
        <w:jc w:val="center"/>
        <w:rPr>
          <w:rFonts w:ascii="Times New Roman" w:hAnsi="Times New Roman" w:cs="Times New Roman"/>
          <w:b/>
          <w:sz w:val="24"/>
          <w:szCs w:val="24"/>
          <w:lang w:val="en-GB"/>
        </w:rPr>
      </w:pPr>
    </w:p>
    <w:p w14:paraId="25FD9C04" w14:textId="77777777" w:rsidR="00BF31A7" w:rsidRPr="00C8130F" w:rsidRDefault="00BF31A7" w:rsidP="00C8130F">
      <w:pPr>
        <w:pStyle w:val="NoSpacing"/>
        <w:spacing w:line="360" w:lineRule="auto"/>
        <w:jc w:val="center"/>
        <w:rPr>
          <w:rFonts w:ascii="Times New Roman" w:hAnsi="Times New Roman" w:cs="Times New Roman"/>
          <w:b/>
          <w:i/>
          <w:sz w:val="24"/>
          <w:szCs w:val="24"/>
          <w:lang w:val="en-GB"/>
        </w:rPr>
      </w:pPr>
      <w:r w:rsidRPr="00C8130F">
        <w:rPr>
          <w:rFonts w:ascii="Times New Roman" w:hAnsi="Times New Roman" w:cs="Times New Roman"/>
          <w:b/>
          <w:sz w:val="24"/>
          <w:szCs w:val="24"/>
          <w:lang w:val="en-GB"/>
        </w:rPr>
        <w:t>Month and year of Viva Voce (</w:t>
      </w:r>
      <w:r w:rsidRPr="00C8130F">
        <w:rPr>
          <w:rFonts w:ascii="Times New Roman" w:hAnsi="Times New Roman" w:cs="Times New Roman"/>
          <w:b/>
          <w:i/>
          <w:sz w:val="24"/>
          <w:szCs w:val="24"/>
          <w:lang w:val="en-GB"/>
        </w:rPr>
        <w:t>January 20</w:t>
      </w:r>
      <w:r w:rsidR="005B638F" w:rsidRPr="00C8130F">
        <w:rPr>
          <w:rFonts w:ascii="Times New Roman" w:hAnsi="Times New Roman" w:cs="Times New Roman"/>
          <w:b/>
          <w:i/>
          <w:sz w:val="24"/>
          <w:szCs w:val="24"/>
          <w:lang w:val="en-GB"/>
        </w:rPr>
        <w:t>26)</w:t>
      </w:r>
    </w:p>
    <w:p w14:paraId="370B09B9" w14:textId="77777777" w:rsidR="005B638F" w:rsidRPr="00C8130F" w:rsidRDefault="005B638F" w:rsidP="00C8130F">
      <w:pPr>
        <w:pStyle w:val="Heading1"/>
        <w:spacing w:line="360" w:lineRule="auto"/>
        <w:jc w:val="center"/>
        <w:rPr>
          <w:color w:val="auto"/>
        </w:rPr>
      </w:pPr>
      <w:bookmarkStart w:id="0" w:name="_Toc219239402"/>
      <w:r w:rsidRPr="00C8130F">
        <w:rPr>
          <w:color w:val="auto"/>
        </w:rPr>
        <w:lastRenderedPageBreak/>
        <w:t>ABSTRACT</w:t>
      </w:r>
      <w:bookmarkEnd w:id="0"/>
    </w:p>
    <w:p w14:paraId="7F8A956B" w14:textId="50B7CB6F" w:rsidR="00BB6E68" w:rsidRPr="00C8130F" w:rsidRDefault="00BB6E68" w:rsidP="00C8130F">
      <w:pPr>
        <w:pStyle w:val="BodyText"/>
        <w:spacing w:line="360" w:lineRule="auto"/>
        <w:rPr>
          <w:color w:val="auto"/>
        </w:rPr>
      </w:pPr>
      <w:r w:rsidRPr="00C8130F">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C8130F" w:rsidRDefault="00BB6E68" w:rsidP="00C8130F">
      <w:pPr>
        <w:pStyle w:val="BodyText"/>
        <w:spacing w:line="360" w:lineRule="auto"/>
        <w:rPr>
          <w:color w:val="auto"/>
        </w:rPr>
      </w:pPr>
      <w:r w:rsidRPr="00C8130F">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133EA299" w14:textId="77777777" w:rsidR="00BB6E68" w:rsidRPr="00C8130F" w:rsidRDefault="00BB6E68" w:rsidP="00C8130F">
      <w:pPr>
        <w:pStyle w:val="BodyText"/>
        <w:spacing w:line="360" w:lineRule="auto"/>
        <w:rPr>
          <w:color w:val="auto"/>
        </w:rPr>
      </w:pPr>
      <w:r w:rsidRPr="00C8130F">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64F07C2E" w14:textId="77777777" w:rsidR="00BB6E68" w:rsidRPr="00C8130F" w:rsidRDefault="00BB6E68" w:rsidP="00C8130F">
      <w:pPr>
        <w:pStyle w:val="BodyText"/>
        <w:spacing w:line="360" w:lineRule="auto"/>
        <w:rPr>
          <w:color w:val="auto"/>
        </w:rPr>
      </w:pPr>
    </w:p>
    <w:p w14:paraId="78D8DE2E" w14:textId="2D16BD57" w:rsidR="00BB6E68" w:rsidRPr="00C8130F" w:rsidRDefault="00BB6E68" w:rsidP="00C8130F">
      <w:pPr>
        <w:pStyle w:val="BodyText"/>
        <w:spacing w:line="360" w:lineRule="auto"/>
        <w:rPr>
          <w:color w:val="auto"/>
        </w:rPr>
      </w:pPr>
      <w:r w:rsidRPr="00C8130F">
        <w:rPr>
          <w:color w:val="auto"/>
        </w:rPr>
        <w:t>The findings indicate that pre-emption by machine learning can be highly accurate in prediction of frequencies of this type of structure. CatBoost had the highest score of R² =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C8130F" w:rsidRDefault="00BB6E68" w:rsidP="00C8130F">
      <w:pPr>
        <w:pStyle w:val="BodyText"/>
        <w:spacing w:line="360" w:lineRule="auto"/>
        <w:rPr>
          <w:color w:val="auto"/>
        </w:rPr>
      </w:pPr>
    </w:p>
    <w:p w14:paraId="01D90DF0" w14:textId="77777777" w:rsidR="00BB6E68" w:rsidRPr="00C8130F" w:rsidRDefault="00BB6E68" w:rsidP="00C8130F">
      <w:pPr>
        <w:pStyle w:val="BodyText"/>
        <w:spacing w:line="360" w:lineRule="auto"/>
        <w:rPr>
          <w:color w:val="auto"/>
        </w:rPr>
      </w:pPr>
    </w:p>
    <w:p w14:paraId="7EF86D7A" w14:textId="77777777" w:rsidR="00BB6E68" w:rsidRPr="00C8130F" w:rsidRDefault="00BB6E68" w:rsidP="00C8130F">
      <w:pPr>
        <w:pStyle w:val="BodyText"/>
        <w:spacing w:line="360" w:lineRule="auto"/>
        <w:rPr>
          <w:color w:val="auto"/>
        </w:rPr>
      </w:pPr>
    </w:p>
    <w:p w14:paraId="1B8CD17E" w14:textId="44475BA7" w:rsidR="00BB6E68" w:rsidRPr="00C8130F" w:rsidRDefault="00BB6E68" w:rsidP="00C8130F">
      <w:pPr>
        <w:pStyle w:val="BodyText"/>
        <w:spacing w:line="360" w:lineRule="auto"/>
        <w:rPr>
          <w:color w:val="auto"/>
        </w:rPr>
      </w:pPr>
    </w:p>
    <w:p w14:paraId="044D9609" w14:textId="77777777" w:rsidR="00BB6E68" w:rsidRPr="00C8130F" w:rsidRDefault="00BB6E68" w:rsidP="00C8130F">
      <w:pPr>
        <w:pStyle w:val="BodyText"/>
        <w:spacing w:line="360" w:lineRule="auto"/>
        <w:rPr>
          <w:color w:val="auto"/>
        </w:rPr>
      </w:pPr>
    </w:p>
    <w:p w14:paraId="2F8180C8" w14:textId="77777777" w:rsidR="00BB6E68" w:rsidRPr="00C8130F" w:rsidRDefault="00BB6E68" w:rsidP="00C8130F">
      <w:pPr>
        <w:pStyle w:val="BodyText"/>
        <w:spacing w:line="360" w:lineRule="auto"/>
        <w:rPr>
          <w:color w:val="auto"/>
        </w:rPr>
      </w:pPr>
    </w:p>
    <w:p w14:paraId="234BA11C" w14:textId="5B8BCCDF" w:rsidR="00BB6E68" w:rsidRPr="00C8130F" w:rsidRDefault="00BB6E68" w:rsidP="00C8130F">
      <w:pPr>
        <w:pStyle w:val="BodyText"/>
        <w:spacing w:line="360" w:lineRule="auto"/>
        <w:rPr>
          <w:color w:val="auto"/>
        </w:rPr>
      </w:pPr>
    </w:p>
    <w:p w14:paraId="7B70C044" w14:textId="3B3918E5" w:rsidR="005B638F" w:rsidRPr="00C8130F" w:rsidRDefault="005B638F" w:rsidP="00C8130F">
      <w:pPr>
        <w:pStyle w:val="NoSpacing"/>
        <w:spacing w:line="360" w:lineRule="auto"/>
        <w:rPr>
          <w:rFonts w:ascii="Times New Roman" w:hAnsi="Times New Roman" w:cs="Times New Roman"/>
          <w:sz w:val="24"/>
          <w:szCs w:val="24"/>
        </w:rPr>
      </w:pPr>
      <w:r w:rsidRPr="00C8130F">
        <w:rPr>
          <w:rFonts w:ascii="Times New Roman" w:hAnsi="Times New Roman" w:cs="Times New Roman"/>
          <w:sz w:val="24"/>
          <w:szCs w:val="24"/>
        </w:rPr>
        <w:t>.</w:t>
      </w:r>
    </w:p>
    <w:p w14:paraId="70A48806" w14:textId="4271D2BE" w:rsidR="005B638F" w:rsidRPr="00C8130F" w:rsidRDefault="005B638F" w:rsidP="00C8130F">
      <w:pPr>
        <w:spacing w:line="360" w:lineRule="auto"/>
        <w:rPr>
          <w:rFonts w:eastAsiaTheme="minorEastAsia"/>
          <w:sz w:val="22"/>
          <w:szCs w:val="22"/>
          <w:lang w:val="en-US" w:eastAsia="en-US"/>
        </w:rPr>
      </w:pPr>
      <w:r w:rsidRPr="00C8130F">
        <w:br w:type="page"/>
      </w:r>
    </w:p>
    <w:p w14:paraId="49FE86E0" w14:textId="77777777" w:rsidR="005B638F" w:rsidRPr="00C8130F" w:rsidRDefault="005B638F" w:rsidP="00C8130F">
      <w:pPr>
        <w:pStyle w:val="BodyText"/>
        <w:spacing w:line="360" w:lineRule="auto"/>
        <w:jc w:val="center"/>
        <w:rPr>
          <w:b/>
          <w:color w:val="auto"/>
          <w:lang w:val="en-US"/>
        </w:rPr>
      </w:pPr>
      <w:r w:rsidRPr="00C8130F">
        <w:rPr>
          <w:b/>
          <w:color w:val="auto"/>
          <w:lang w:val="en-US"/>
        </w:rPr>
        <w:lastRenderedPageBreak/>
        <w:t>ACKNOWLEDGEMENTS</w:t>
      </w:r>
    </w:p>
    <w:p w14:paraId="44891A1D" w14:textId="77777777" w:rsidR="005B638F" w:rsidRPr="00C8130F" w:rsidRDefault="005B638F" w:rsidP="00C8130F">
      <w:pPr>
        <w:pStyle w:val="BodyText"/>
        <w:spacing w:line="360" w:lineRule="auto"/>
        <w:rPr>
          <w:bCs/>
          <w:color w:val="auto"/>
          <w:lang w:val="en-US"/>
        </w:rPr>
      </w:pPr>
    </w:p>
    <w:p w14:paraId="23AEA0D6" w14:textId="5ABBA319" w:rsidR="005B638F" w:rsidRPr="00C8130F" w:rsidRDefault="005B638F" w:rsidP="00C8130F">
      <w:pPr>
        <w:pStyle w:val="NoSpacing"/>
        <w:spacing w:line="360" w:lineRule="auto"/>
        <w:rPr>
          <w:rFonts w:ascii="Times New Roman" w:hAnsi="Times New Roman" w:cs="Times New Roman"/>
          <w:bCs/>
        </w:rPr>
      </w:pPr>
      <w:r w:rsidRPr="00C8130F">
        <w:rPr>
          <w:rFonts w:ascii="Times New Roman" w:hAnsi="Times New Roman" w:cs="Times New Roman"/>
          <w:bCs/>
        </w:rPr>
        <w:t>Acknowledgements are written expressions of appreciation for guidance and assistance received from individuals and institutions.</w:t>
      </w:r>
    </w:p>
    <w:p w14:paraId="52555ED8" w14:textId="30247084" w:rsidR="00C62069" w:rsidRPr="00C8130F" w:rsidRDefault="00C62069" w:rsidP="00C8130F">
      <w:pPr>
        <w:spacing w:line="360" w:lineRule="auto"/>
        <w:rPr>
          <w:rFonts w:eastAsiaTheme="minorEastAsia"/>
          <w:bCs/>
          <w:sz w:val="22"/>
          <w:szCs w:val="22"/>
          <w:lang w:val="en-US" w:eastAsia="en-US"/>
        </w:rPr>
      </w:pPr>
      <w:r w:rsidRPr="00C8130F">
        <w:rPr>
          <w:bCs/>
        </w:rPr>
        <w:br w:type="page"/>
      </w:r>
    </w:p>
    <w:p w14:paraId="6BB5F557" w14:textId="77777777" w:rsidR="00C62069" w:rsidRPr="00C8130F" w:rsidRDefault="00C62069" w:rsidP="00C8130F">
      <w:pPr>
        <w:pStyle w:val="NoSpacing"/>
        <w:spacing w:line="360" w:lineRule="auto"/>
        <w:ind w:left="450"/>
        <w:jc w:val="both"/>
        <w:rPr>
          <w:rFonts w:ascii="Times New Roman" w:hAnsi="Times New Roman" w:cs="Times New Roman"/>
          <w:sz w:val="24"/>
          <w:szCs w:val="24"/>
        </w:rPr>
      </w:pPr>
      <w:r w:rsidRPr="00C8130F">
        <w:rPr>
          <w:rFonts w:ascii="Times New Roman" w:hAnsi="Times New Roman" w:cs="Times New Roman"/>
          <w:sz w:val="24"/>
          <w:szCs w:val="24"/>
        </w:rPr>
        <w:lastRenderedPageBreak/>
        <w:t xml:space="preserve">This project report attached herein, entitled </w:t>
      </w:r>
      <w:r w:rsidRPr="00C8130F">
        <w:rPr>
          <w:rFonts w:ascii="Times New Roman" w:hAnsi="Times New Roman" w:cs="Times New Roman"/>
          <w:b/>
          <w:bCs/>
          <w:sz w:val="24"/>
          <w:szCs w:val="24"/>
        </w:rPr>
        <w:t xml:space="preserve">“Dissertation Title” </w:t>
      </w:r>
      <w:r w:rsidRPr="00C8130F">
        <w:rPr>
          <w:rFonts w:ascii="Times New Roman" w:hAnsi="Times New Roman" w:cs="Times New Roman"/>
          <w:sz w:val="24"/>
          <w:szCs w:val="24"/>
        </w:rPr>
        <w:t xml:space="preserve">prepared and submitted by </w:t>
      </w:r>
      <w:r w:rsidRPr="00C8130F">
        <w:rPr>
          <w:rFonts w:ascii="Times New Roman" w:hAnsi="Times New Roman" w:cs="Times New Roman"/>
          <w:b/>
          <w:bCs/>
          <w:sz w:val="24"/>
          <w:szCs w:val="24"/>
        </w:rPr>
        <w:t xml:space="preserve">“Student Name” </w:t>
      </w:r>
      <w:r w:rsidRPr="00C8130F">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0322DF79"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BE3C3F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BE22F4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 xml:space="preserve">………………….      </w:t>
      </w:r>
    </w:p>
    <w:p w14:paraId="4F3D99E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Supervisor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09451EB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3BB7FB04"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1C25AC8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C59B733"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(Supervisor)</w:t>
      </w:r>
    </w:p>
    <w:p w14:paraId="48D603C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555BEAD8"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424D3C7B"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2816169F"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726EA6BA"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Name of Examiner 1</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19FF2D07"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6D6F17F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59F7684C"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03691856"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1) </w:t>
      </w:r>
    </w:p>
    <w:p w14:paraId="71D73DDB" w14:textId="77777777" w:rsidR="00C62069" w:rsidRPr="00C8130F" w:rsidRDefault="00C62069" w:rsidP="00C8130F">
      <w:pPr>
        <w:pStyle w:val="NoSpacing"/>
        <w:spacing w:line="360" w:lineRule="auto"/>
        <w:ind w:left="450"/>
        <w:rPr>
          <w:rFonts w:ascii="Times New Roman" w:hAnsi="Times New Roman" w:cs="Times New Roman"/>
          <w:sz w:val="24"/>
          <w:szCs w:val="24"/>
        </w:rPr>
      </w:pPr>
    </w:p>
    <w:p w14:paraId="696CF79D"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1464220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p>
    <w:p w14:paraId="6079E771"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 xml:space="preserve">…………………………….                            </w:t>
      </w:r>
      <w:r w:rsidRPr="00C8130F">
        <w:rPr>
          <w:rFonts w:ascii="Times New Roman" w:hAnsi="Times New Roman" w:cs="Times New Roman"/>
          <w:sz w:val="24"/>
          <w:szCs w:val="24"/>
        </w:rPr>
        <w:tab/>
      </w:r>
      <w:r w:rsidRPr="00C8130F">
        <w:rPr>
          <w:rFonts w:ascii="Times New Roman" w:hAnsi="Times New Roman" w:cs="Times New Roman"/>
          <w:sz w:val="24"/>
          <w:szCs w:val="24"/>
        </w:rPr>
        <w:tab/>
        <w:t xml:space="preserve">  </w:t>
      </w:r>
      <w:r w:rsidRPr="00C8130F">
        <w:rPr>
          <w:rFonts w:ascii="Times New Roman" w:hAnsi="Times New Roman" w:cs="Times New Roman"/>
          <w:sz w:val="24"/>
          <w:szCs w:val="24"/>
        </w:rPr>
        <w:tab/>
        <w:t>………………….</w:t>
      </w:r>
    </w:p>
    <w:p w14:paraId="3FB0BAC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b/>
          <w:bCs/>
          <w:sz w:val="24"/>
          <w:szCs w:val="24"/>
        </w:rPr>
        <w:t xml:space="preserve">Name of Examiner 2 </w:t>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r>
      <w:r w:rsidRPr="00C8130F">
        <w:rPr>
          <w:rFonts w:ascii="Times New Roman" w:hAnsi="Times New Roman" w:cs="Times New Roman"/>
          <w:b/>
          <w:bCs/>
          <w:sz w:val="24"/>
          <w:szCs w:val="24"/>
        </w:rPr>
        <w:tab/>
        <w:t>Date</w:t>
      </w:r>
    </w:p>
    <w:p w14:paraId="79FA7799"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Title (e.g. Professor/Associate Professor/</w:t>
      </w:r>
      <w:proofErr w:type="spellStart"/>
      <w:r w:rsidRPr="00C8130F">
        <w:rPr>
          <w:rFonts w:ascii="Times New Roman" w:hAnsi="Times New Roman" w:cs="Times New Roman"/>
          <w:sz w:val="24"/>
          <w:szCs w:val="24"/>
        </w:rPr>
        <w:t>Ir</w:t>
      </w:r>
      <w:proofErr w:type="spellEnd"/>
      <w:r w:rsidRPr="00C8130F">
        <w:rPr>
          <w:rFonts w:ascii="Times New Roman" w:hAnsi="Times New Roman" w:cs="Times New Roman"/>
          <w:sz w:val="24"/>
          <w:szCs w:val="24"/>
        </w:rPr>
        <w:t>)</w:t>
      </w:r>
    </w:p>
    <w:p w14:paraId="18CB2CD5"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Name of Faculty</w:t>
      </w:r>
    </w:p>
    <w:p w14:paraId="4583B1C8" w14:textId="77777777" w:rsidR="00C62069" w:rsidRPr="00C8130F" w:rsidRDefault="00C62069" w:rsidP="00C8130F">
      <w:pPr>
        <w:pStyle w:val="NoSpacing"/>
        <w:spacing w:line="360" w:lineRule="auto"/>
        <w:ind w:left="450"/>
        <w:rPr>
          <w:rFonts w:ascii="Times New Roman" w:hAnsi="Times New Roman" w:cs="Times New Roman"/>
          <w:sz w:val="24"/>
          <w:szCs w:val="24"/>
          <w:lang w:val="en-MY"/>
        </w:rPr>
      </w:pPr>
      <w:r w:rsidRPr="00C8130F">
        <w:rPr>
          <w:rFonts w:ascii="Times New Roman" w:hAnsi="Times New Roman" w:cs="Times New Roman"/>
          <w:sz w:val="24"/>
          <w:szCs w:val="24"/>
        </w:rPr>
        <w:t>Universiti Putra Malaysia</w:t>
      </w:r>
    </w:p>
    <w:p w14:paraId="68482DA8" w14:textId="77777777" w:rsidR="00C62069" w:rsidRPr="00C8130F" w:rsidRDefault="00C62069" w:rsidP="00C8130F">
      <w:pPr>
        <w:pStyle w:val="NoSpacing"/>
        <w:spacing w:line="360" w:lineRule="auto"/>
        <w:ind w:left="450"/>
        <w:rPr>
          <w:rFonts w:ascii="Times New Roman" w:hAnsi="Times New Roman" w:cs="Times New Roman"/>
          <w:sz w:val="24"/>
          <w:szCs w:val="24"/>
        </w:rPr>
      </w:pPr>
      <w:r w:rsidRPr="00C8130F">
        <w:rPr>
          <w:rFonts w:ascii="Times New Roman" w:hAnsi="Times New Roman" w:cs="Times New Roman"/>
          <w:sz w:val="24"/>
          <w:szCs w:val="24"/>
        </w:rPr>
        <w:t xml:space="preserve">(Examiner 2) </w:t>
      </w:r>
    </w:p>
    <w:p w14:paraId="340C645E" w14:textId="77777777" w:rsidR="00C62069" w:rsidRPr="00C8130F" w:rsidRDefault="00C62069" w:rsidP="00C8130F">
      <w:pPr>
        <w:pStyle w:val="NoSpacing"/>
        <w:spacing w:line="360" w:lineRule="auto"/>
        <w:rPr>
          <w:rFonts w:ascii="Times New Roman" w:hAnsi="Times New Roman" w:cs="Times New Roman"/>
          <w:bCs/>
          <w:sz w:val="24"/>
          <w:szCs w:val="24"/>
          <w:lang w:eastAsia="en-MY"/>
        </w:rPr>
      </w:pPr>
    </w:p>
    <w:p w14:paraId="5A7337EC" w14:textId="77777777" w:rsidR="00C62069" w:rsidRPr="00C8130F" w:rsidRDefault="00C62069" w:rsidP="00C8130F">
      <w:pPr>
        <w:spacing w:after="160" w:line="360" w:lineRule="auto"/>
        <w:jc w:val="both"/>
        <w:rPr>
          <w:sz w:val="20"/>
          <w:lang w:eastAsia="en-MY"/>
        </w:rPr>
      </w:pPr>
    </w:p>
    <w:p w14:paraId="11354768" w14:textId="77777777" w:rsidR="00C62069" w:rsidRPr="00C8130F" w:rsidRDefault="00C62069" w:rsidP="00C8130F">
      <w:pPr>
        <w:spacing w:line="360" w:lineRule="auto"/>
        <w:ind w:right="-144"/>
        <w:jc w:val="both"/>
      </w:pPr>
    </w:p>
    <w:p w14:paraId="44011F1F" w14:textId="77777777" w:rsidR="00C62069" w:rsidRPr="00C8130F" w:rsidRDefault="00C62069" w:rsidP="00C8130F">
      <w:pPr>
        <w:spacing w:line="360" w:lineRule="auto"/>
        <w:ind w:right="-144"/>
        <w:jc w:val="both"/>
      </w:pPr>
    </w:p>
    <w:p w14:paraId="7A13C6E5" w14:textId="77777777" w:rsidR="00C62069" w:rsidRPr="00C8130F" w:rsidRDefault="00C62069" w:rsidP="00C8130F">
      <w:pPr>
        <w:spacing w:line="360" w:lineRule="auto"/>
        <w:ind w:right="-144"/>
        <w:jc w:val="both"/>
      </w:pPr>
    </w:p>
    <w:p w14:paraId="63C228D7" w14:textId="77777777" w:rsidR="00C62069" w:rsidRPr="00C8130F" w:rsidRDefault="00C62069" w:rsidP="00C8130F">
      <w:pPr>
        <w:spacing w:after="160" w:line="360" w:lineRule="auto"/>
      </w:pPr>
      <w:r w:rsidRPr="00C8130F">
        <w:br w:type="page"/>
      </w:r>
    </w:p>
    <w:p w14:paraId="05E1CCFB" w14:textId="77777777" w:rsidR="00C62069" w:rsidRPr="00C8130F" w:rsidRDefault="00C62069" w:rsidP="00C8130F">
      <w:pPr>
        <w:pStyle w:val="NoSpacing"/>
        <w:spacing w:line="360" w:lineRule="auto"/>
        <w:jc w:val="center"/>
        <w:rPr>
          <w:rFonts w:ascii="Times New Roman" w:hAnsi="Times New Roman" w:cs="Times New Roman"/>
          <w:b/>
          <w:sz w:val="24"/>
          <w:szCs w:val="24"/>
        </w:rPr>
      </w:pPr>
      <w:r w:rsidRPr="00C8130F">
        <w:rPr>
          <w:rFonts w:ascii="Times New Roman" w:hAnsi="Times New Roman" w:cs="Times New Roman"/>
          <w:b/>
          <w:sz w:val="24"/>
          <w:szCs w:val="24"/>
        </w:rPr>
        <w:lastRenderedPageBreak/>
        <w:t>DECLARATION</w:t>
      </w:r>
    </w:p>
    <w:p w14:paraId="42815B5A" w14:textId="77777777" w:rsidR="00C62069" w:rsidRPr="00C8130F" w:rsidRDefault="00C62069" w:rsidP="00C8130F">
      <w:pPr>
        <w:spacing w:line="360" w:lineRule="auto"/>
        <w:ind w:right="-144"/>
        <w:jc w:val="both"/>
        <w:rPr>
          <w:bCs/>
        </w:rPr>
      </w:pPr>
    </w:p>
    <w:p w14:paraId="779A5EF0" w14:textId="77777777" w:rsidR="00C62069" w:rsidRPr="00C8130F" w:rsidRDefault="00C62069" w:rsidP="00C8130F">
      <w:pPr>
        <w:spacing w:line="360" w:lineRule="auto"/>
        <w:jc w:val="both"/>
      </w:pPr>
      <w:r w:rsidRPr="00C8130F">
        <w:t xml:space="preserve">I hereby declare that the project report entitled </w:t>
      </w:r>
      <w:r w:rsidRPr="00C8130F">
        <w:rPr>
          <w:b/>
          <w:bCs/>
        </w:rPr>
        <w:t>“Dissertation Title”</w:t>
      </w:r>
      <w:r w:rsidRPr="00C8130F">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C8130F" w:rsidRDefault="00C62069" w:rsidP="00C8130F">
      <w:pPr>
        <w:spacing w:line="360" w:lineRule="auto"/>
        <w:jc w:val="both"/>
      </w:pPr>
    </w:p>
    <w:p w14:paraId="41070410" w14:textId="77777777" w:rsidR="00C62069" w:rsidRPr="00C8130F" w:rsidRDefault="00C62069" w:rsidP="00C8130F">
      <w:pPr>
        <w:spacing w:line="360" w:lineRule="auto"/>
        <w:jc w:val="both"/>
      </w:pPr>
    </w:p>
    <w:p w14:paraId="4533AD82" w14:textId="77777777" w:rsidR="00C62069" w:rsidRPr="00C8130F" w:rsidRDefault="00C62069" w:rsidP="00C8130F">
      <w:pPr>
        <w:spacing w:line="360" w:lineRule="auto"/>
        <w:jc w:val="both"/>
      </w:pPr>
    </w:p>
    <w:p w14:paraId="6A9429F1" w14:textId="77777777" w:rsidR="00C62069" w:rsidRPr="00C8130F" w:rsidRDefault="00C62069" w:rsidP="00C8130F">
      <w:pPr>
        <w:spacing w:line="360" w:lineRule="auto"/>
        <w:jc w:val="both"/>
      </w:pPr>
    </w:p>
    <w:p w14:paraId="5119FAF6" w14:textId="77777777" w:rsidR="00C62069" w:rsidRPr="00C8130F" w:rsidRDefault="00C62069" w:rsidP="00C8130F">
      <w:pPr>
        <w:spacing w:line="360" w:lineRule="auto"/>
        <w:jc w:val="both"/>
      </w:pPr>
    </w:p>
    <w:p w14:paraId="6CBD853C" w14:textId="77777777" w:rsidR="00C62069" w:rsidRPr="00C8130F" w:rsidRDefault="00C62069" w:rsidP="00C8130F">
      <w:pPr>
        <w:spacing w:line="360" w:lineRule="auto"/>
        <w:jc w:val="both"/>
      </w:pPr>
    </w:p>
    <w:p w14:paraId="3DAD2EC8" w14:textId="77777777" w:rsidR="00C62069" w:rsidRPr="00C8130F" w:rsidRDefault="00C62069" w:rsidP="00C8130F">
      <w:pPr>
        <w:spacing w:line="360" w:lineRule="auto"/>
        <w:jc w:val="both"/>
      </w:pPr>
      <w:r w:rsidRPr="00C8130F">
        <w:tab/>
      </w:r>
    </w:p>
    <w:p w14:paraId="37E87C5C" w14:textId="77777777" w:rsidR="00C62069" w:rsidRPr="00C8130F" w:rsidRDefault="00C62069" w:rsidP="00C8130F">
      <w:pPr>
        <w:spacing w:line="360" w:lineRule="auto"/>
        <w:ind w:left="5040" w:firstLine="720"/>
        <w:jc w:val="both"/>
      </w:pPr>
      <w:r w:rsidRPr="00C8130F">
        <w:t>…………………….….</w:t>
      </w:r>
    </w:p>
    <w:p w14:paraId="6CF796C2" w14:textId="77777777" w:rsidR="00C62069" w:rsidRPr="00C8130F" w:rsidRDefault="00C62069" w:rsidP="00C8130F">
      <w:pPr>
        <w:spacing w:line="360" w:lineRule="auto"/>
        <w:jc w:val="both"/>
        <w:rPr>
          <w:b/>
          <w:bCs/>
        </w:rPr>
      </w:pP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r>
      <w:r w:rsidRPr="00C8130F">
        <w:rPr>
          <w:b/>
          <w:bCs/>
        </w:rPr>
        <w:tab/>
        <w:t>NAME OF STUDENT</w:t>
      </w:r>
    </w:p>
    <w:p w14:paraId="715F794C" w14:textId="77777777" w:rsidR="00C62069" w:rsidRPr="00C8130F" w:rsidRDefault="00C62069" w:rsidP="00C8130F">
      <w:pPr>
        <w:spacing w:line="360" w:lineRule="auto"/>
        <w:jc w:val="both"/>
      </w:pPr>
      <w:r w:rsidRPr="00C8130F">
        <w:tab/>
      </w:r>
      <w:r w:rsidRPr="00C8130F">
        <w:tab/>
      </w:r>
      <w:r w:rsidRPr="00C8130F">
        <w:tab/>
      </w:r>
      <w:r w:rsidRPr="00C8130F">
        <w:tab/>
      </w:r>
      <w:r w:rsidRPr="00C8130F">
        <w:tab/>
      </w:r>
      <w:r w:rsidRPr="00C8130F">
        <w:tab/>
      </w:r>
      <w:r w:rsidRPr="00C8130F">
        <w:tab/>
      </w:r>
      <w:r w:rsidRPr="00C8130F">
        <w:tab/>
        <w:t>Date:</w:t>
      </w:r>
    </w:p>
    <w:p w14:paraId="76BD5D4E" w14:textId="77777777" w:rsidR="00C62069" w:rsidRPr="00C8130F" w:rsidRDefault="00C62069" w:rsidP="00C8130F">
      <w:pPr>
        <w:spacing w:line="360" w:lineRule="auto"/>
        <w:jc w:val="both"/>
      </w:pPr>
    </w:p>
    <w:p w14:paraId="77E696DB" w14:textId="3B4639FD" w:rsidR="002672D9" w:rsidRPr="00C8130F" w:rsidRDefault="00C62069" w:rsidP="00C8130F">
      <w:pPr>
        <w:spacing w:line="360" w:lineRule="auto"/>
        <w:rPr>
          <w:b/>
          <w:i/>
          <w:lang w:val="en-GB"/>
        </w:rPr>
      </w:pPr>
      <w:r w:rsidRPr="00C8130F">
        <w:rPr>
          <w:b/>
          <w:i/>
          <w:lang w:val="en-GB"/>
        </w:rPr>
        <w:br w:type="page"/>
      </w:r>
      <w:r w:rsidR="002672D9" w:rsidRPr="00C8130F">
        <w:rPr>
          <w:b/>
          <w:i/>
          <w:lang w:val="en-GB"/>
        </w:rPr>
        <w:lastRenderedPageBreak/>
        <w:br w:type="page"/>
      </w:r>
    </w:p>
    <w:sdt>
      <w:sdtPr>
        <w:id w:val="2085177104"/>
        <w:docPartObj>
          <w:docPartGallery w:val="Table of Contents"/>
          <w:docPartUnique/>
        </w:docPartObj>
      </w:sdtPr>
      <w:sdtEndPr>
        <w:rPr>
          <w:rFonts w:ascii="Times New Roman" w:eastAsia="Times New Roman" w:hAnsi="Times New Roman" w:cs="Times New Roman"/>
          <w:noProof/>
          <w:color w:val="auto"/>
          <w:sz w:val="24"/>
          <w:szCs w:val="24"/>
          <w:lang w:val="en-PK" w:eastAsia="en-GB"/>
        </w:rPr>
      </w:sdtEndPr>
      <w:sdtContent>
        <w:p w14:paraId="6283148D" w14:textId="63B55257" w:rsidR="009E540C" w:rsidRDefault="009E540C">
          <w:pPr>
            <w:pStyle w:val="TOCHeading"/>
          </w:pPr>
          <w:r>
            <w:t>Table of Contents</w:t>
          </w:r>
        </w:p>
        <w:p w14:paraId="41A2CA8D" w14:textId="7284B8D7" w:rsidR="009E540C" w:rsidRDefault="009E540C">
          <w:pPr>
            <w:pStyle w:val="TOC1"/>
            <w:tabs>
              <w:tab w:val="right" w:pos="8210"/>
            </w:tabs>
            <w:rPr>
              <w:rFonts w:eastAsiaTheme="minorEastAsia" w:cstheme="minorBidi"/>
              <w:b w:val="0"/>
              <w:bCs w:val="0"/>
              <w:caps/>
              <w:noProof/>
              <w:kern w:val="2"/>
              <w:szCs w:val="24"/>
              <w14:ligatures w14:val="standardContextual"/>
            </w:rPr>
          </w:pPr>
          <w:r>
            <w:rPr>
              <w:b w:val="0"/>
              <w:bCs w:val="0"/>
            </w:rPr>
            <w:fldChar w:fldCharType="begin"/>
          </w:r>
          <w:r>
            <w:instrText xml:space="preserve"> TOC \o "1-3" \h \z \u </w:instrText>
          </w:r>
          <w:r>
            <w:rPr>
              <w:b w:val="0"/>
              <w:bCs w:val="0"/>
            </w:rPr>
            <w:fldChar w:fldCharType="separate"/>
          </w:r>
          <w:hyperlink w:anchor="_Toc219239402" w:history="1">
            <w:r w:rsidRPr="007C4ACA">
              <w:rPr>
                <w:rStyle w:val="Hyperlink"/>
                <w:noProof/>
              </w:rPr>
              <w:t>ABSTRACT</w:t>
            </w:r>
            <w:r>
              <w:rPr>
                <w:noProof/>
                <w:webHidden/>
              </w:rPr>
              <w:tab/>
            </w:r>
            <w:r>
              <w:rPr>
                <w:noProof/>
                <w:webHidden/>
              </w:rPr>
              <w:fldChar w:fldCharType="begin"/>
            </w:r>
            <w:r>
              <w:rPr>
                <w:noProof/>
                <w:webHidden/>
              </w:rPr>
              <w:instrText xml:space="preserve"> PAGEREF _Toc219239402 \h </w:instrText>
            </w:r>
            <w:r>
              <w:rPr>
                <w:noProof/>
                <w:webHidden/>
              </w:rPr>
            </w:r>
            <w:r>
              <w:rPr>
                <w:noProof/>
                <w:webHidden/>
              </w:rPr>
              <w:fldChar w:fldCharType="separate"/>
            </w:r>
            <w:r>
              <w:rPr>
                <w:noProof/>
                <w:webHidden/>
              </w:rPr>
              <w:t>ii</w:t>
            </w:r>
            <w:r>
              <w:rPr>
                <w:noProof/>
                <w:webHidden/>
              </w:rPr>
              <w:fldChar w:fldCharType="end"/>
            </w:r>
          </w:hyperlink>
        </w:p>
        <w:p w14:paraId="1D415F9D" w14:textId="5F49F3CA" w:rsidR="009E540C" w:rsidRDefault="009E540C">
          <w:pPr>
            <w:pStyle w:val="TOC1"/>
            <w:tabs>
              <w:tab w:val="right" w:pos="8210"/>
            </w:tabs>
            <w:rPr>
              <w:rFonts w:eastAsiaTheme="minorEastAsia" w:cstheme="minorBidi"/>
              <w:b w:val="0"/>
              <w:bCs w:val="0"/>
              <w:caps/>
              <w:noProof/>
              <w:kern w:val="2"/>
              <w:szCs w:val="24"/>
              <w14:ligatures w14:val="standardContextual"/>
            </w:rPr>
          </w:pPr>
          <w:hyperlink w:anchor="_Toc219239403" w:history="1">
            <w:r w:rsidRPr="007C4ACA">
              <w:rPr>
                <w:rStyle w:val="Hyperlink"/>
                <w:noProof/>
                <w:lang w:val="en-GB" w:eastAsia="en-US"/>
              </w:rPr>
              <w:t>List of Tables</w:t>
            </w:r>
            <w:r>
              <w:rPr>
                <w:noProof/>
                <w:webHidden/>
              </w:rPr>
              <w:tab/>
            </w:r>
            <w:r>
              <w:rPr>
                <w:noProof/>
                <w:webHidden/>
              </w:rPr>
              <w:fldChar w:fldCharType="begin"/>
            </w:r>
            <w:r>
              <w:rPr>
                <w:noProof/>
                <w:webHidden/>
              </w:rPr>
              <w:instrText xml:space="preserve"> PAGEREF _Toc219239403 \h </w:instrText>
            </w:r>
            <w:r>
              <w:rPr>
                <w:noProof/>
                <w:webHidden/>
              </w:rPr>
            </w:r>
            <w:r>
              <w:rPr>
                <w:noProof/>
                <w:webHidden/>
              </w:rPr>
              <w:fldChar w:fldCharType="separate"/>
            </w:r>
            <w:r>
              <w:rPr>
                <w:noProof/>
                <w:webHidden/>
              </w:rPr>
              <w:t>xi</w:t>
            </w:r>
            <w:r>
              <w:rPr>
                <w:noProof/>
                <w:webHidden/>
              </w:rPr>
              <w:fldChar w:fldCharType="end"/>
            </w:r>
          </w:hyperlink>
        </w:p>
        <w:p w14:paraId="6FFDBC16" w14:textId="188DF656" w:rsidR="009E540C" w:rsidRDefault="009E540C">
          <w:pPr>
            <w:pStyle w:val="TOC1"/>
            <w:tabs>
              <w:tab w:val="right" w:pos="8210"/>
            </w:tabs>
            <w:rPr>
              <w:rFonts w:eastAsiaTheme="minorEastAsia" w:cstheme="minorBidi"/>
              <w:b w:val="0"/>
              <w:bCs w:val="0"/>
              <w:caps/>
              <w:noProof/>
              <w:kern w:val="2"/>
              <w:szCs w:val="24"/>
              <w14:ligatures w14:val="standardContextual"/>
            </w:rPr>
          </w:pPr>
          <w:hyperlink w:anchor="_Toc219239404" w:history="1">
            <w:r w:rsidRPr="007C4ACA">
              <w:rPr>
                <w:rStyle w:val="Hyperlink"/>
                <w:noProof/>
                <w:lang w:val="en-GB" w:eastAsia="en-US"/>
              </w:rPr>
              <w:t>List of fi</w:t>
            </w:r>
            <w:r w:rsidRPr="007C4ACA">
              <w:rPr>
                <w:rStyle w:val="Hyperlink"/>
                <w:noProof/>
                <w:lang w:val="en-GB" w:eastAsia="en-US"/>
              </w:rPr>
              <w:t>g</w:t>
            </w:r>
            <w:r w:rsidRPr="007C4ACA">
              <w:rPr>
                <w:rStyle w:val="Hyperlink"/>
                <w:noProof/>
                <w:lang w:val="en-GB" w:eastAsia="en-US"/>
              </w:rPr>
              <w:t>ures</w:t>
            </w:r>
            <w:r>
              <w:rPr>
                <w:noProof/>
                <w:webHidden/>
              </w:rPr>
              <w:tab/>
            </w:r>
            <w:r>
              <w:rPr>
                <w:noProof/>
                <w:webHidden/>
              </w:rPr>
              <w:fldChar w:fldCharType="begin"/>
            </w:r>
            <w:r>
              <w:rPr>
                <w:noProof/>
                <w:webHidden/>
              </w:rPr>
              <w:instrText xml:space="preserve"> PAGEREF _Toc219239404 \h </w:instrText>
            </w:r>
            <w:r>
              <w:rPr>
                <w:noProof/>
                <w:webHidden/>
              </w:rPr>
            </w:r>
            <w:r>
              <w:rPr>
                <w:noProof/>
                <w:webHidden/>
              </w:rPr>
              <w:fldChar w:fldCharType="separate"/>
            </w:r>
            <w:r>
              <w:rPr>
                <w:noProof/>
                <w:webHidden/>
              </w:rPr>
              <w:t>xii</w:t>
            </w:r>
            <w:r>
              <w:rPr>
                <w:noProof/>
                <w:webHidden/>
              </w:rPr>
              <w:fldChar w:fldCharType="end"/>
            </w:r>
          </w:hyperlink>
        </w:p>
        <w:p w14:paraId="74257EB7" w14:textId="61BD5224" w:rsidR="009E540C" w:rsidRDefault="009E540C">
          <w:pPr>
            <w:pStyle w:val="TOC1"/>
            <w:tabs>
              <w:tab w:val="right" w:pos="8210"/>
            </w:tabs>
            <w:rPr>
              <w:rFonts w:eastAsiaTheme="minorEastAsia" w:cstheme="minorBidi"/>
              <w:b w:val="0"/>
              <w:bCs w:val="0"/>
              <w:caps/>
              <w:noProof/>
              <w:kern w:val="2"/>
              <w:szCs w:val="24"/>
              <w14:ligatures w14:val="standardContextual"/>
            </w:rPr>
          </w:pPr>
          <w:hyperlink w:anchor="_Toc219239405" w:history="1">
            <w:r w:rsidRPr="007C4ACA">
              <w:rPr>
                <w:rStyle w:val="Hyperlink"/>
                <w:noProof/>
                <w:lang w:val="en-GB" w:eastAsia="en-US"/>
              </w:rPr>
              <w:t>No table of figures entries found.</w:t>
            </w:r>
            <w:r>
              <w:rPr>
                <w:noProof/>
                <w:webHidden/>
              </w:rPr>
              <w:tab/>
            </w:r>
            <w:r>
              <w:rPr>
                <w:noProof/>
                <w:webHidden/>
              </w:rPr>
              <w:fldChar w:fldCharType="begin"/>
            </w:r>
            <w:r>
              <w:rPr>
                <w:noProof/>
                <w:webHidden/>
              </w:rPr>
              <w:instrText xml:space="preserve"> PAGEREF _Toc219239405 \h </w:instrText>
            </w:r>
            <w:r>
              <w:rPr>
                <w:noProof/>
                <w:webHidden/>
              </w:rPr>
            </w:r>
            <w:r>
              <w:rPr>
                <w:noProof/>
                <w:webHidden/>
              </w:rPr>
              <w:fldChar w:fldCharType="separate"/>
            </w:r>
            <w:r>
              <w:rPr>
                <w:noProof/>
                <w:webHidden/>
              </w:rPr>
              <w:t>xii</w:t>
            </w:r>
            <w:r>
              <w:rPr>
                <w:noProof/>
                <w:webHidden/>
              </w:rPr>
              <w:fldChar w:fldCharType="end"/>
            </w:r>
          </w:hyperlink>
        </w:p>
        <w:p w14:paraId="5D7B33E1" w14:textId="5986F645" w:rsidR="009E540C" w:rsidRDefault="009E540C">
          <w:pPr>
            <w:pStyle w:val="TOC1"/>
            <w:tabs>
              <w:tab w:val="left" w:pos="423"/>
              <w:tab w:val="right" w:pos="8210"/>
            </w:tabs>
            <w:rPr>
              <w:rFonts w:eastAsiaTheme="minorEastAsia" w:cstheme="minorBidi"/>
              <w:b w:val="0"/>
              <w:bCs w:val="0"/>
              <w:caps/>
              <w:noProof/>
              <w:kern w:val="2"/>
              <w:szCs w:val="24"/>
              <w14:ligatures w14:val="standardContextual"/>
            </w:rPr>
          </w:pPr>
          <w:hyperlink w:anchor="_Toc219239406" w:history="1">
            <w:r w:rsidRPr="007C4ACA">
              <w:rPr>
                <w:rStyle w:val="Hyperlink"/>
                <w:noProof/>
              </w:rPr>
              <w:t>1.</w:t>
            </w:r>
            <w:r>
              <w:rPr>
                <w:rFonts w:eastAsiaTheme="minorEastAsia" w:cstheme="minorBidi"/>
                <w:b w:val="0"/>
                <w:bCs w:val="0"/>
                <w:caps/>
                <w:noProof/>
                <w:kern w:val="2"/>
                <w:szCs w:val="24"/>
                <w14:ligatures w14:val="standardContextual"/>
              </w:rPr>
              <w:tab/>
            </w:r>
            <w:r w:rsidRPr="007C4ACA">
              <w:rPr>
                <w:rStyle w:val="Hyperlink"/>
                <w:noProof/>
              </w:rPr>
              <w:t>Chapter 1 Introduction</w:t>
            </w:r>
            <w:r>
              <w:rPr>
                <w:noProof/>
                <w:webHidden/>
              </w:rPr>
              <w:tab/>
            </w:r>
            <w:r>
              <w:rPr>
                <w:noProof/>
                <w:webHidden/>
              </w:rPr>
              <w:fldChar w:fldCharType="begin"/>
            </w:r>
            <w:r>
              <w:rPr>
                <w:noProof/>
                <w:webHidden/>
              </w:rPr>
              <w:instrText xml:space="preserve"> PAGEREF _Toc219239406 \h </w:instrText>
            </w:r>
            <w:r>
              <w:rPr>
                <w:noProof/>
                <w:webHidden/>
              </w:rPr>
            </w:r>
            <w:r>
              <w:rPr>
                <w:noProof/>
                <w:webHidden/>
              </w:rPr>
              <w:fldChar w:fldCharType="separate"/>
            </w:r>
            <w:r>
              <w:rPr>
                <w:noProof/>
                <w:webHidden/>
              </w:rPr>
              <w:t>1</w:t>
            </w:r>
            <w:r>
              <w:rPr>
                <w:noProof/>
                <w:webHidden/>
              </w:rPr>
              <w:fldChar w:fldCharType="end"/>
            </w:r>
          </w:hyperlink>
        </w:p>
        <w:p w14:paraId="5A823340" w14:textId="60A3DA29"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07" w:history="1">
            <w:r w:rsidRPr="007C4ACA">
              <w:rPr>
                <w:rStyle w:val="Hyperlink"/>
                <w:noProof/>
              </w:rPr>
              <w:t>1.1 Study Background</w:t>
            </w:r>
            <w:r>
              <w:rPr>
                <w:noProof/>
                <w:webHidden/>
              </w:rPr>
              <w:tab/>
            </w:r>
            <w:r>
              <w:rPr>
                <w:noProof/>
                <w:webHidden/>
              </w:rPr>
              <w:fldChar w:fldCharType="begin"/>
            </w:r>
            <w:r>
              <w:rPr>
                <w:noProof/>
                <w:webHidden/>
              </w:rPr>
              <w:instrText xml:space="preserve"> PAGEREF _Toc219239407 \h </w:instrText>
            </w:r>
            <w:r>
              <w:rPr>
                <w:noProof/>
                <w:webHidden/>
              </w:rPr>
            </w:r>
            <w:r>
              <w:rPr>
                <w:noProof/>
                <w:webHidden/>
              </w:rPr>
              <w:fldChar w:fldCharType="separate"/>
            </w:r>
            <w:r>
              <w:rPr>
                <w:noProof/>
                <w:webHidden/>
              </w:rPr>
              <w:t>1</w:t>
            </w:r>
            <w:r>
              <w:rPr>
                <w:noProof/>
                <w:webHidden/>
              </w:rPr>
              <w:fldChar w:fldCharType="end"/>
            </w:r>
          </w:hyperlink>
        </w:p>
        <w:p w14:paraId="4FF50966" w14:textId="44FBE432"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08" w:history="1">
            <w:r w:rsidRPr="007C4ACA">
              <w:rPr>
                <w:rStyle w:val="Hyperlink"/>
                <w:noProof/>
              </w:rPr>
              <w:t>1.2 Problem Statement</w:t>
            </w:r>
            <w:r>
              <w:rPr>
                <w:noProof/>
                <w:webHidden/>
              </w:rPr>
              <w:tab/>
            </w:r>
            <w:r>
              <w:rPr>
                <w:noProof/>
                <w:webHidden/>
              </w:rPr>
              <w:fldChar w:fldCharType="begin"/>
            </w:r>
            <w:r>
              <w:rPr>
                <w:noProof/>
                <w:webHidden/>
              </w:rPr>
              <w:instrText xml:space="preserve"> PAGEREF _Toc219239408 \h </w:instrText>
            </w:r>
            <w:r>
              <w:rPr>
                <w:noProof/>
                <w:webHidden/>
              </w:rPr>
            </w:r>
            <w:r>
              <w:rPr>
                <w:noProof/>
                <w:webHidden/>
              </w:rPr>
              <w:fldChar w:fldCharType="separate"/>
            </w:r>
            <w:r>
              <w:rPr>
                <w:noProof/>
                <w:webHidden/>
              </w:rPr>
              <w:t>2</w:t>
            </w:r>
            <w:r>
              <w:rPr>
                <w:noProof/>
                <w:webHidden/>
              </w:rPr>
              <w:fldChar w:fldCharType="end"/>
            </w:r>
          </w:hyperlink>
        </w:p>
        <w:p w14:paraId="06765E28" w14:textId="354740C4"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09" w:history="1">
            <w:r w:rsidRPr="007C4ACA">
              <w:rPr>
                <w:rStyle w:val="Hyperlink"/>
                <w:noProof/>
              </w:rPr>
              <w:t>1.3 Research Questions</w:t>
            </w:r>
            <w:r>
              <w:rPr>
                <w:noProof/>
                <w:webHidden/>
              </w:rPr>
              <w:tab/>
            </w:r>
            <w:r>
              <w:rPr>
                <w:noProof/>
                <w:webHidden/>
              </w:rPr>
              <w:fldChar w:fldCharType="begin"/>
            </w:r>
            <w:r>
              <w:rPr>
                <w:noProof/>
                <w:webHidden/>
              </w:rPr>
              <w:instrText xml:space="preserve"> PAGEREF _Toc219239409 \h </w:instrText>
            </w:r>
            <w:r>
              <w:rPr>
                <w:noProof/>
                <w:webHidden/>
              </w:rPr>
            </w:r>
            <w:r>
              <w:rPr>
                <w:noProof/>
                <w:webHidden/>
              </w:rPr>
              <w:fldChar w:fldCharType="separate"/>
            </w:r>
            <w:r>
              <w:rPr>
                <w:noProof/>
                <w:webHidden/>
              </w:rPr>
              <w:t>2</w:t>
            </w:r>
            <w:r>
              <w:rPr>
                <w:noProof/>
                <w:webHidden/>
              </w:rPr>
              <w:fldChar w:fldCharType="end"/>
            </w:r>
          </w:hyperlink>
        </w:p>
        <w:p w14:paraId="0606DEAE" w14:textId="6CF28DD4"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0" w:history="1">
            <w:r w:rsidRPr="007C4ACA">
              <w:rPr>
                <w:rStyle w:val="Hyperlink"/>
                <w:noProof/>
              </w:rPr>
              <w:t>1.4 Research Objectives</w:t>
            </w:r>
            <w:r>
              <w:rPr>
                <w:noProof/>
                <w:webHidden/>
              </w:rPr>
              <w:tab/>
            </w:r>
            <w:r>
              <w:rPr>
                <w:noProof/>
                <w:webHidden/>
              </w:rPr>
              <w:fldChar w:fldCharType="begin"/>
            </w:r>
            <w:r>
              <w:rPr>
                <w:noProof/>
                <w:webHidden/>
              </w:rPr>
              <w:instrText xml:space="preserve"> PAGEREF _Toc219239410 \h </w:instrText>
            </w:r>
            <w:r>
              <w:rPr>
                <w:noProof/>
                <w:webHidden/>
              </w:rPr>
            </w:r>
            <w:r>
              <w:rPr>
                <w:noProof/>
                <w:webHidden/>
              </w:rPr>
              <w:fldChar w:fldCharType="separate"/>
            </w:r>
            <w:r>
              <w:rPr>
                <w:noProof/>
                <w:webHidden/>
              </w:rPr>
              <w:t>2</w:t>
            </w:r>
            <w:r>
              <w:rPr>
                <w:noProof/>
                <w:webHidden/>
              </w:rPr>
              <w:fldChar w:fldCharType="end"/>
            </w:r>
          </w:hyperlink>
        </w:p>
        <w:p w14:paraId="50996AE3" w14:textId="6EDE5EFD"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1" w:history="1">
            <w:r w:rsidRPr="007C4ACA">
              <w:rPr>
                <w:rStyle w:val="Hyperlink"/>
                <w:noProof/>
              </w:rPr>
              <w:t>1.5 Significance of the Research</w:t>
            </w:r>
            <w:r>
              <w:rPr>
                <w:noProof/>
                <w:webHidden/>
              </w:rPr>
              <w:tab/>
            </w:r>
            <w:r>
              <w:rPr>
                <w:noProof/>
                <w:webHidden/>
              </w:rPr>
              <w:fldChar w:fldCharType="begin"/>
            </w:r>
            <w:r>
              <w:rPr>
                <w:noProof/>
                <w:webHidden/>
              </w:rPr>
              <w:instrText xml:space="preserve"> PAGEREF _Toc219239411 \h </w:instrText>
            </w:r>
            <w:r>
              <w:rPr>
                <w:noProof/>
                <w:webHidden/>
              </w:rPr>
            </w:r>
            <w:r>
              <w:rPr>
                <w:noProof/>
                <w:webHidden/>
              </w:rPr>
              <w:fldChar w:fldCharType="separate"/>
            </w:r>
            <w:r>
              <w:rPr>
                <w:noProof/>
                <w:webHidden/>
              </w:rPr>
              <w:t>3</w:t>
            </w:r>
            <w:r>
              <w:rPr>
                <w:noProof/>
                <w:webHidden/>
              </w:rPr>
              <w:fldChar w:fldCharType="end"/>
            </w:r>
          </w:hyperlink>
        </w:p>
        <w:p w14:paraId="28A670B7" w14:textId="622DBE07"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2" w:history="1">
            <w:r w:rsidRPr="007C4ACA">
              <w:rPr>
                <w:rStyle w:val="Hyperlink"/>
                <w:noProof/>
              </w:rPr>
              <w:t>1.6 Scope and Limitations</w:t>
            </w:r>
            <w:r>
              <w:rPr>
                <w:noProof/>
                <w:webHidden/>
              </w:rPr>
              <w:tab/>
            </w:r>
            <w:r>
              <w:rPr>
                <w:noProof/>
                <w:webHidden/>
              </w:rPr>
              <w:fldChar w:fldCharType="begin"/>
            </w:r>
            <w:r>
              <w:rPr>
                <w:noProof/>
                <w:webHidden/>
              </w:rPr>
              <w:instrText xml:space="preserve"> PAGEREF _Toc219239412 \h </w:instrText>
            </w:r>
            <w:r>
              <w:rPr>
                <w:noProof/>
                <w:webHidden/>
              </w:rPr>
            </w:r>
            <w:r>
              <w:rPr>
                <w:noProof/>
                <w:webHidden/>
              </w:rPr>
              <w:fldChar w:fldCharType="separate"/>
            </w:r>
            <w:r>
              <w:rPr>
                <w:noProof/>
                <w:webHidden/>
              </w:rPr>
              <w:t>3</w:t>
            </w:r>
            <w:r>
              <w:rPr>
                <w:noProof/>
                <w:webHidden/>
              </w:rPr>
              <w:fldChar w:fldCharType="end"/>
            </w:r>
          </w:hyperlink>
        </w:p>
        <w:p w14:paraId="143EE5B0" w14:textId="20C36C01" w:rsidR="009E540C" w:rsidRDefault="009E540C">
          <w:pPr>
            <w:pStyle w:val="TOC3"/>
            <w:tabs>
              <w:tab w:val="right" w:pos="8210"/>
            </w:tabs>
            <w:rPr>
              <w:rFonts w:eastAsiaTheme="minorEastAsia" w:cstheme="minorBidi"/>
              <w:smallCaps/>
              <w:noProof/>
              <w:kern w:val="2"/>
              <w:sz w:val="24"/>
              <w14:ligatures w14:val="standardContextual"/>
            </w:rPr>
          </w:pPr>
          <w:hyperlink w:anchor="_Toc219239413" w:history="1">
            <w:r w:rsidRPr="007C4ACA">
              <w:rPr>
                <w:rStyle w:val="Hyperlink"/>
                <w:noProof/>
              </w:rPr>
              <w:t>1.6.1 Scope</w:t>
            </w:r>
            <w:r>
              <w:rPr>
                <w:noProof/>
                <w:webHidden/>
              </w:rPr>
              <w:tab/>
            </w:r>
            <w:r>
              <w:rPr>
                <w:noProof/>
                <w:webHidden/>
              </w:rPr>
              <w:fldChar w:fldCharType="begin"/>
            </w:r>
            <w:r>
              <w:rPr>
                <w:noProof/>
                <w:webHidden/>
              </w:rPr>
              <w:instrText xml:space="preserve"> PAGEREF _Toc219239413 \h </w:instrText>
            </w:r>
            <w:r>
              <w:rPr>
                <w:noProof/>
                <w:webHidden/>
              </w:rPr>
            </w:r>
            <w:r>
              <w:rPr>
                <w:noProof/>
                <w:webHidden/>
              </w:rPr>
              <w:fldChar w:fldCharType="separate"/>
            </w:r>
            <w:r>
              <w:rPr>
                <w:noProof/>
                <w:webHidden/>
              </w:rPr>
              <w:t>3</w:t>
            </w:r>
            <w:r>
              <w:rPr>
                <w:noProof/>
                <w:webHidden/>
              </w:rPr>
              <w:fldChar w:fldCharType="end"/>
            </w:r>
          </w:hyperlink>
        </w:p>
        <w:p w14:paraId="4BFE562C" w14:textId="6B92C6C4" w:rsidR="009E540C" w:rsidRDefault="009E540C">
          <w:pPr>
            <w:pStyle w:val="TOC3"/>
            <w:tabs>
              <w:tab w:val="right" w:pos="8210"/>
            </w:tabs>
            <w:rPr>
              <w:rFonts w:eastAsiaTheme="minorEastAsia" w:cstheme="minorBidi"/>
              <w:smallCaps/>
              <w:noProof/>
              <w:kern w:val="2"/>
              <w:sz w:val="24"/>
              <w14:ligatures w14:val="standardContextual"/>
            </w:rPr>
          </w:pPr>
          <w:hyperlink w:anchor="_Toc219239414" w:history="1">
            <w:r w:rsidRPr="007C4ACA">
              <w:rPr>
                <w:rStyle w:val="Hyperlink"/>
                <w:noProof/>
                <w:lang w:val="en-US"/>
              </w:rPr>
              <w:t>1.6.2 Limitations</w:t>
            </w:r>
            <w:r>
              <w:rPr>
                <w:noProof/>
                <w:webHidden/>
              </w:rPr>
              <w:tab/>
            </w:r>
            <w:r>
              <w:rPr>
                <w:noProof/>
                <w:webHidden/>
              </w:rPr>
              <w:fldChar w:fldCharType="begin"/>
            </w:r>
            <w:r>
              <w:rPr>
                <w:noProof/>
                <w:webHidden/>
              </w:rPr>
              <w:instrText xml:space="preserve"> PAGEREF _Toc219239414 \h </w:instrText>
            </w:r>
            <w:r>
              <w:rPr>
                <w:noProof/>
                <w:webHidden/>
              </w:rPr>
            </w:r>
            <w:r>
              <w:rPr>
                <w:noProof/>
                <w:webHidden/>
              </w:rPr>
              <w:fldChar w:fldCharType="separate"/>
            </w:r>
            <w:r>
              <w:rPr>
                <w:noProof/>
                <w:webHidden/>
              </w:rPr>
              <w:t>4</w:t>
            </w:r>
            <w:r>
              <w:rPr>
                <w:noProof/>
                <w:webHidden/>
              </w:rPr>
              <w:fldChar w:fldCharType="end"/>
            </w:r>
          </w:hyperlink>
        </w:p>
        <w:p w14:paraId="773CA987" w14:textId="4E0F5716"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5" w:history="1">
            <w:r w:rsidRPr="007C4ACA">
              <w:rPr>
                <w:rStyle w:val="Hyperlink"/>
                <w:noProof/>
              </w:rPr>
              <w:t>1.7 Knowledge Contribution</w:t>
            </w:r>
            <w:r>
              <w:rPr>
                <w:noProof/>
                <w:webHidden/>
              </w:rPr>
              <w:tab/>
            </w:r>
            <w:r>
              <w:rPr>
                <w:noProof/>
                <w:webHidden/>
              </w:rPr>
              <w:fldChar w:fldCharType="begin"/>
            </w:r>
            <w:r>
              <w:rPr>
                <w:noProof/>
                <w:webHidden/>
              </w:rPr>
              <w:instrText xml:space="preserve"> PAGEREF _Toc219239415 \h </w:instrText>
            </w:r>
            <w:r>
              <w:rPr>
                <w:noProof/>
                <w:webHidden/>
              </w:rPr>
            </w:r>
            <w:r>
              <w:rPr>
                <w:noProof/>
                <w:webHidden/>
              </w:rPr>
              <w:fldChar w:fldCharType="separate"/>
            </w:r>
            <w:r>
              <w:rPr>
                <w:noProof/>
                <w:webHidden/>
              </w:rPr>
              <w:t>4</w:t>
            </w:r>
            <w:r>
              <w:rPr>
                <w:noProof/>
                <w:webHidden/>
              </w:rPr>
              <w:fldChar w:fldCharType="end"/>
            </w:r>
          </w:hyperlink>
        </w:p>
        <w:p w14:paraId="6D408E2F" w14:textId="5A980B04" w:rsidR="009E540C" w:rsidRDefault="009E540C">
          <w:pPr>
            <w:pStyle w:val="TOC1"/>
            <w:tabs>
              <w:tab w:val="left" w:pos="423"/>
              <w:tab w:val="right" w:pos="8210"/>
            </w:tabs>
            <w:rPr>
              <w:rFonts w:eastAsiaTheme="minorEastAsia" w:cstheme="minorBidi"/>
              <w:b w:val="0"/>
              <w:bCs w:val="0"/>
              <w:caps/>
              <w:noProof/>
              <w:kern w:val="2"/>
              <w:szCs w:val="24"/>
              <w14:ligatures w14:val="standardContextual"/>
            </w:rPr>
          </w:pPr>
          <w:hyperlink w:anchor="_Toc219239416" w:history="1">
            <w:r w:rsidRPr="007C4ACA">
              <w:rPr>
                <w:rStyle w:val="Hyperlink"/>
                <w:noProof/>
              </w:rPr>
              <w:t>2.</w:t>
            </w:r>
            <w:r>
              <w:rPr>
                <w:rFonts w:eastAsiaTheme="minorEastAsia" w:cstheme="minorBidi"/>
                <w:b w:val="0"/>
                <w:bCs w:val="0"/>
                <w:caps/>
                <w:noProof/>
                <w:kern w:val="2"/>
                <w:szCs w:val="24"/>
                <w14:ligatures w14:val="standardContextual"/>
              </w:rPr>
              <w:tab/>
            </w:r>
            <w:r w:rsidRPr="007C4ACA">
              <w:rPr>
                <w:rStyle w:val="Hyperlink"/>
                <w:noProof/>
              </w:rPr>
              <w:t>Chapter 2 Literature Review</w:t>
            </w:r>
            <w:r>
              <w:rPr>
                <w:noProof/>
                <w:webHidden/>
              </w:rPr>
              <w:tab/>
            </w:r>
            <w:r>
              <w:rPr>
                <w:noProof/>
                <w:webHidden/>
              </w:rPr>
              <w:fldChar w:fldCharType="begin"/>
            </w:r>
            <w:r>
              <w:rPr>
                <w:noProof/>
                <w:webHidden/>
              </w:rPr>
              <w:instrText xml:space="preserve"> PAGEREF _Toc219239416 \h </w:instrText>
            </w:r>
            <w:r>
              <w:rPr>
                <w:noProof/>
                <w:webHidden/>
              </w:rPr>
            </w:r>
            <w:r>
              <w:rPr>
                <w:noProof/>
                <w:webHidden/>
              </w:rPr>
              <w:fldChar w:fldCharType="separate"/>
            </w:r>
            <w:r>
              <w:rPr>
                <w:noProof/>
                <w:webHidden/>
              </w:rPr>
              <w:t>6</w:t>
            </w:r>
            <w:r>
              <w:rPr>
                <w:noProof/>
                <w:webHidden/>
              </w:rPr>
              <w:fldChar w:fldCharType="end"/>
            </w:r>
          </w:hyperlink>
        </w:p>
        <w:p w14:paraId="609BA1B9" w14:textId="07F091DE"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7" w:history="1">
            <w:r w:rsidRPr="007C4ACA">
              <w:rPr>
                <w:rStyle w:val="Hyperlink"/>
                <w:noProof/>
              </w:rPr>
              <w:t>2.1 Introduction</w:t>
            </w:r>
            <w:r>
              <w:rPr>
                <w:noProof/>
                <w:webHidden/>
              </w:rPr>
              <w:tab/>
            </w:r>
            <w:r>
              <w:rPr>
                <w:noProof/>
                <w:webHidden/>
              </w:rPr>
              <w:fldChar w:fldCharType="begin"/>
            </w:r>
            <w:r>
              <w:rPr>
                <w:noProof/>
                <w:webHidden/>
              </w:rPr>
              <w:instrText xml:space="preserve"> PAGEREF _Toc219239417 \h </w:instrText>
            </w:r>
            <w:r>
              <w:rPr>
                <w:noProof/>
                <w:webHidden/>
              </w:rPr>
            </w:r>
            <w:r>
              <w:rPr>
                <w:noProof/>
                <w:webHidden/>
              </w:rPr>
              <w:fldChar w:fldCharType="separate"/>
            </w:r>
            <w:r>
              <w:rPr>
                <w:noProof/>
                <w:webHidden/>
              </w:rPr>
              <w:t>6</w:t>
            </w:r>
            <w:r>
              <w:rPr>
                <w:noProof/>
                <w:webHidden/>
              </w:rPr>
              <w:fldChar w:fldCharType="end"/>
            </w:r>
          </w:hyperlink>
        </w:p>
        <w:p w14:paraId="4D9831C3" w14:textId="50E8AC4D"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18" w:history="1">
            <w:r w:rsidRPr="007C4ACA">
              <w:rPr>
                <w:rStyle w:val="Hyperlink"/>
                <w:noProof/>
              </w:rPr>
              <w:t>2.2 Natural Frequency and Structural Health Monitoring</w:t>
            </w:r>
            <w:r>
              <w:rPr>
                <w:noProof/>
                <w:webHidden/>
              </w:rPr>
              <w:tab/>
            </w:r>
            <w:r>
              <w:rPr>
                <w:noProof/>
                <w:webHidden/>
              </w:rPr>
              <w:fldChar w:fldCharType="begin"/>
            </w:r>
            <w:r>
              <w:rPr>
                <w:noProof/>
                <w:webHidden/>
              </w:rPr>
              <w:instrText xml:space="preserve"> PAGEREF _Toc219239418 \h </w:instrText>
            </w:r>
            <w:r>
              <w:rPr>
                <w:noProof/>
                <w:webHidden/>
              </w:rPr>
            </w:r>
            <w:r>
              <w:rPr>
                <w:noProof/>
                <w:webHidden/>
              </w:rPr>
              <w:fldChar w:fldCharType="separate"/>
            </w:r>
            <w:r>
              <w:rPr>
                <w:noProof/>
                <w:webHidden/>
              </w:rPr>
              <w:t>6</w:t>
            </w:r>
            <w:r>
              <w:rPr>
                <w:noProof/>
                <w:webHidden/>
              </w:rPr>
              <w:fldChar w:fldCharType="end"/>
            </w:r>
          </w:hyperlink>
        </w:p>
        <w:p w14:paraId="62B9F3D5" w14:textId="32E0C62F" w:rsidR="009E540C" w:rsidRDefault="009E540C">
          <w:pPr>
            <w:pStyle w:val="TOC3"/>
            <w:tabs>
              <w:tab w:val="right" w:pos="8210"/>
            </w:tabs>
            <w:rPr>
              <w:rFonts w:eastAsiaTheme="minorEastAsia" w:cstheme="minorBidi"/>
              <w:smallCaps/>
              <w:noProof/>
              <w:kern w:val="2"/>
              <w:sz w:val="24"/>
              <w14:ligatures w14:val="standardContextual"/>
            </w:rPr>
          </w:pPr>
          <w:hyperlink w:anchor="_Toc219239419" w:history="1">
            <w:r w:rsidRPr="007C4ACA">
              <w:rPr>
                <w:rStyle w:val="Hyperlink"/>
                <w:noProof/>
              </w:rPr>
              <w:t>2.2.1 Fundamentals of Natural Frequency in RC Structures</w:t>
            </w:r>
            <w:r>
              <w:rPr>
                <w:noProof/>
                <w:webHidden/>
              </w:rPr>
              <w:tab/>
            </w:r>
            <w:r>
              <w:rPr>
                <w:noProof/>
                <w:webHidden/>
              </w:rPr>
              <w:fldChar w:fldCharType="begin"/>
            </w:r>
            <w:r>
              <w:rPr>
                <w:noProof/>
                <w:webHidden/>
              </w:rPr>
              <w:instrText xml:space="preserve"> PAGEREF _Toc219239419 \h </w:instrText>
            </w:r>
            <w:r>
              <w:rPr>
                <w:noProof/>
                <w:webHidden/>
              </w:rPr>
            </w:r>
            <w:r>
              <w:rPr>
                <w:noProof/>
                <w:webHidden/>
              </w:rPr>
              <w:fldChar w:fldCharType="separate"/>
            </w:r>
            <w:r>
              <w:rPr>
                <w:noProof/>
                <w:webHidden/>
              </w:rPr>
              <w:t>6</w:t>
            </w:r>
            <w:r>
              <w:rPr>
                <w:noProof/>
                <w:webHidden/>
              </w:rPr>
              <w:fldChar w:fldCharType="end"/>
            </w:r>
          </w:hyperlink>
        </w:p>
        <w:p w14:paraId="12CC2519" w14:textId="0383B157" w:rsidR="009E540C" w:rsidRDefault="009E540C">
          <w:pPr>
            <w:pStyle w:val="TOC3"/>
            <w:tabs>
              <w:tab w:val="right" w:pos="8210"/>
            </w:tabs>
            <w:rPr>
              <w:rFonts w:eastAsiaTheme="minorEastAsia" w:cstheme="minorBidi"/>
              <w:smallCaps/>
              <w:noProof/>
              <w:kern w:val="2"/>
              <w:sz w:val="24"/>
              <w14:ligatures w14:val="standardContextual"/>
            </w:rPr>
          </w:pPr>
          <w:hyperlink w:anchor="_Toc219239420" w:history="1">
            <w:r w:rsidRPr="007C4ACA">
              <w:rPr>
                <w:rStyle w:val="Hyperlink"/>
                <w:noProof/>
              </w:rPr>
              <w:t>2.2.2 Role of Natural Frequency in Structural Health Monitoring</w:t>
            </w:r>
            <w:r>
              <w:rPr>
                <w:noProof/>
                <w:webHidden/>
              </w:rPr>
              <w:tab/>
            </w:r>
            <w:r>
              <w:rPr>
                <w:noProof/>
                <w:webHidden/>
              </w:rPr>
              <w:fldChar w:fldCharType="begin"/>
            </w:r>
            <w:r>
              <w:rPr>
                <w:noProof/>
                <w:webHidden/>
              </w:rPr>
              <w:instrText xml:space="preserve"> PAGEREF _Toc219239420 \h </w:instrText>
            </w:r>
            <w:r>
              <w:rPr>
                <w:noProof/>
                <w:webHidden/>
              </w:rPr>
            </w:r>
            <w:r>
              <w:rPr>
                <w:noProof/>
                <w:webHidden/>
              </w:rPr>
              <w:fldChar w:fldCharType="separate"/>
            </w:r>
            <w:r>
              <w:rPr>
                <w:noProof/>
                <w:webHidden/>
              </w:rPr>
              <w:t>7</w:t>
            </w:r>
            <w:r>
              <w:rPr>
                <w:noProof/>
                <w:webHidden/>
              </w:rPr>
              <w:fldChar w:fldCharType="end"/>
            </w:r>
          </w:hyperlink>
        </w:p>
        <w:p w14:paraId="3CB7E714" w14:textId="4FB5E2DF" w:rsidR="009E540C" w:rsidRDefault="009E540C">
          <w:pPr>
            <w:pStyle w:val="TOC3"/>
            <w:tabs>
              <w:tab w:val="right" w:pos="8210"/>
            </w:tabs>
            <w:rPr>
              <w:rFonts w:eastAsiaTheme="minorEastAsia" w:cstheme="minorBidi"/>
              <w:smallCaps/>
              <w:noProof/>
              <w:kern w:val="2"/>
              <w:sz w:val="24"/>
              <w14:ligatures w14:val="standardContextual"/>
            </w:rPr>
          </w:pPr>
          <w:hyperlink w:anchor="_Toc219239421" w:history="1">
            <w:r w:rsidRPr="007C4ACA">
              <w:rPr>
                <w:rStyle w:val="Hyperlink"/>
                <w:noProof/>
              </w:rPr>
              <w:t>2.2.3 Damage Detection Through Frequency Shifts</w:t>
            </w:r>
            <w:r>
              <w:rPr>
                <w:noProof/>
                <w:webHidden/>
              </w:rPr>
              <w:tab/>
            </w:r>
            <w:r>
              <w:rPr>
                <w:noProof/>
                <w:webHidden/>
              </w:rPr>
              <w:fldChar w:fldCharType="begin"/>
            </w:r>
            <w:r>
              <w:rPr>
                <w:noProof/>
                <w:webHidden/>
              </w:rPr>
              <w:instrText xml:space="preserve"> PAGEREF _Toc219239421 \h </w:instrText>
            </w:r>
            <w:r>
              <w:rPr>
                <w:noProof/>
                <w:webHidden/>
              </w:rPr>
            </w:r>
            <w:r>
              <w:rPr>
                <w:noProof/>
                <w:webHidden/>
              </w:rPr>
              <w:fldChar w:fldCharType="separate"/>
            </w:r>
            <w:r>
              <w:rPr>
                <w:noProof/>
                <w:webHidden/>
              </w:rPr>
              <w:t>7</w:t>
            </w:r>
            <w:r>
              <w:rPr>
                <w:noProof/>
                <w:webHidden/>
              </w:rPr>
              <w:fldChar w:fldCharType="end"/>
            </w:r>
          </w:hyperlink>
        </w:p>
        <w:p w14:paraId="7628D08A" w14:textId="5460A701"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22" w:history="1">
            <w:r w:rsidRPr="007C4ACA">
              <w:rPr>
                <w:rStyle w:val="Hyperlink"/>
                <w:noProof/>
              </w:rPr>
              <w:t>2.3 Finite Element Method for Structural Analysis</w:t>
            </w:r>
            <w:r>
              <w:rPr>
                <w:noProof/>
                <w:webHidden/>
              </w:rPr>
              <w:tab/>
            </w:r>
            <w:r>
              <w:rPr>
                <w:noProof/>
                <w:webHidden/>
              </w:rPr>
              <w:fldChar w:fldCharType="begin"/>
            </w:r>
            <w:r>
              <w:rPr>
                <w:noProof/>
                <w:webHidden/>
              </w:rPr>
              <w:instrText xml:space="preserve"> PAGEREF _Toc219239422 \h </w:instrText>
            </w:r>
            <w:r>
              <w:rPr>
                <w:noProof/>
                <w:webHidden/>
              </w:rPr>
            </w:r>
            <w:r>
              <w:rPr>
                <w:noProof/>
                <w:webHidden/>
              </w:rPr>
              <w:fldChar w:fldCharType="separate"/>
            </w:r>
            <w:r>
              <w:rPr>
                <w:noProof/>
                <w:webHidden/>
              </w:rPr>
              <w:t>8</w:t>
            </w:r>
            <w:r>
              <w:rPr>
                <w:noProof/>
                <w:webHidden/>
              </w:rPr>
              <w:fldChar w:fldCharType="end"/>
            </w:r>
          </w:hyperlink>
        </w:p>
        <w:p w14:paraId="16D53C04" w14:textId="136E5F5F" w:rsidR="009E540C" w:rsidRDefault="009E540C">
          <w:pPr>
            <w:pStyle w:val="TOC3"/>
            <w:tabs>
              <w:tab w:val="right" w:pos="8210"/>
            </w:tabs>
            <w:rPr>
              <w:rFonts w:eastAsiaTheme="minorEastAsia" w:cstheme="minorBidi"/>
              <w:smallCaps/>
              <w:noProof/>
              <w:kern w:val="2"/>
              <w:sz w:val="24"/>
              <w14:ligatures w14:val="standardContextual"/>
            </w:rPr>
          </w:pPr>
          <w:hyperlink w:anchor="_Toc219239423" w:history="1">
            <w:r w:rsidRPr="007C4ACA">
              <w:rPr>
                <w:rStyle w:val="Hyperlink"/>
                <w:noProof/>
              </w:rPr>
              <w:t>2.3.1 FEM Fundamentals for Beam Vibration Analysis</w:t>
            </w:r>
            <w:r>
              <w:rPr>
                <w:noProof/>
                <w:webHidden/>
              </w:rPr>
              <w:tab/>
            </w:r>
            <w:r>
              <w:rPr>
                <w:noProof/>
                <w:webHidden/>
              </w:rPr>
              <w:fldChar w:fldCharType="begin"/>
            </w:r>
            <w:r>
              <w:rPr>
                <w:noProof/>
                <w:webHidden/>
              </w:rPr>
              <w:instrText xml:space="preserve"> PAGEREF _Toc219239423 \h </w:instrText>
            </w:r>
            <w:r>
              <w:rPr>
                <w:noProof/>
                <w:webHidden/>
              </w:rPr>
            </w:r>
            <w:r>
              <w:rPr>
                <w:noProof/>
                <w:webHidden/>
              </w:rPr>
              <w:fldChar w:fldCharType="separate"/>
            </w:r>
            <w:r>
              <w:rPr>
                <w:noProof/>
                <w:webHidden/>
              </w:rPr>
              <w:t>8</w:t>
            </w:r>
            <w:r>
              <w:rPr>
                <w:noProof/>
                <w:webHidden/>
              </w:rPr>
              <w:fldChar w:fldCharType="end"/>
            </w:r>
          </w:hyperlink>
        </w:p>
        <w:p w14:paraId="0D6C1EED" w14:textId="15887FD2" w:rsidR="009E540C" w:rsidRDefault="009E540C">
          <w:pPr>
            <w:pStyle w:val="TOC3"/>
            <w:tabs>
              <w:tab w:val="right" w:pos="8210"/>
            </w:tabs>
            <w:rPr>
              <w:rFonts w:eastAsiaTheme="minorEastAsia" w:cstheme="minorBidi"/>
              <w:smallCaps/>
              <w:noProof/>
              <w:kern w:val="2"/>
              <w:sz w:val="24"/>
              <w14:ligatures w14:val="standardContextual"/>
            </w:rPr>
          </w:pPr>
          <w:hyperlink w:anchor="_Toc219239424" w:history="1">
            <w:r w:rsidRPr="007C4ACA">
              <w:rPr>
                <w:rStyle w:val="Hyperlink"/>
                <w:noProof/>
              </w:rPr>
              <w:t>2.3.2 Euler-Bernoulli vs Timoshenko Beam Theory</w:t>
            </w:r>
            <w:r>
              <w:rPr>
                <w:noProof/>
                <w:webHidden/>
              </w:rPr>
              <w:tab/>
            </w:r>
            <w:r>
              <w:rPr>
                <w:noProof/>
                <w:webHidden/>
              </w:rPr>
              <w:fldChar w:fldCharType="begin"/>
            </w:r>
            <w:r>
              <w:rPr>
                <w:noProof/>
                <w:webHidden/>
              </w:rPr>
              <w:instrText xml:space="preserve"> PAGEREF _Toc219239424 \h </w:instrText>
            </w:r>
            <w:r>
              <w:rPr>
                <w:noProof/>
                <w:webHidden/>
              </w:rPr>
            </w:r>
            <w:r>
              <w:rPr>
                <w:noProof/>
                <w:webHidden/>
              </w:rPr>
              <w:fldChar w:fldCharType="separate"/>
            </w:r>
            <w:r>
              <w:rPr>
                <w:noProof/>
                <w:webHidden/>
              </w:rPr>
              <w:t>8</w:t>
            </w:r>
            <w:r>
              <w:rPr>
                <w:noProof/>
                <w:webHidden/>
              </w:rPr>
              <w:fldChar w:fldCharType="end"/>
            </w:r>
          </w:hyperlink>
        </w:p>
        <w:p w14:paraId="07EB29CA" w14:textId="7B189DBF" w:rsidR="009E540C" w:rsidRDefault="009E540C">
          <w:pPr>
            <w:pStyle w:val="TOC3"/>
            <w:tabs>
              <w:tab w:val="right" w:pos="8210"/>
            </w:tabs>
            <w:rPr>
              <w:rFonts w:eastAsiaTheme="minorEastAsia" w:cstheme="minorBidi"/>
              <w:smallCaps/>
              <w:noProof/>
              <w:kern w:val="2"/>
              <w:sz w:val="24"/>
              <w14:ligatures w14:val="standardContextual"/>
            </w:rPr>
          </w:pPr>
          <w:hyperlink w:anchor="_Toc219239425" w:history="1">
            <w:r w:rsidRPr="007C4ACA">
              <w:rPr>
                <w:rStyle w:val="Hyperlink"/>
                <w:noProof/>
              </w:rPr>
              <w:t>2.3.3 FEM Validation Studies in Literature</w:t>
            </w:r>
            <w:r>
              <w:rPr>
                <w:noProof/>
                <w:webHidden/>
              </w:rPr>
              <w:tab/>
            </w:r>
            <w:r>
              <w:rPr>
                <w:noProof/>
                <w:webHidden/>
              </w:rPr>
              <w:fldChar w:fldCharType="begin"/>
            </w:r>
            <w:r>
              <w:rPr>
                <w:noProof/>
                <w:webHidden/>
              </w:rPr>
              <w:instrText xml:space="preserve"> PAGEREF _Toc219239425 \h </w:instrText>
            </w:r>
            <w:r>
              <w:rPr>
                <w:noProof/>
                <w:webHidden/>
              </w:rPr>
            </w:r>
            <w:r>
              <w:rPr>
                <w:noProof/>
                <w:webHidden/>
              </w:rPr>
              <w:fldChar w:fldCharType="separate"/>
            </w:r>
            <w:r>
              <w:rPr>
                <w:noProof/>
                <w:webHidden/>
              </w:rPr>
              <w:t>8</w:t>
            </w:r>
            <w:r>
              <w:rPr>
                <w:noProof/>
                <w:webHidden/>
              </w:rPr>
              <w:fldChar w:fldCharType="end"/>
            </w:r>
          </w:hyperlink>
        </w:p>
        <w:p w14:paraId="63AEECFE" w14:textId="1B1B85FC"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26" w:history="1">
            <w:r w:rsidRPr="007C4ACA">
              <w:rPr>
                <w:rStyle w:val="Hyperlink"/>
                <w:noProof/>
              </w:rPr>
              <w:t>2.4 Machine Learning in Structural Engineering</w:t>
            </w:r>
            <w:r>
              <w:rPr>
                <w:noProof/>
                <w:webHidden/>
              </w:rPr>
              <w:tab/>
            </w:r>
            <w:r>
              <w:rPr>
                <w:noProof/>
                <w:webHidden/>
              </w:rPr>
              <w:fldChar w:fldCharType="begin"/>
            </w:r>
            <w:r>
              <w:rPr>
                <w:noProof/>
                <w:webHidden/>
              </w:rPr>
              <w:instrText xml:space="preserve"> PAGEREF _Toc219239426 \h </w:instrText>
            </w:r>
            <w:r>
              <w:rPr>
                <w:noProof/>
                <w:webHidden/>
              </w:rPr>
            </w:r>
            <w:r>
              <w:rPr>
                <w:noProof/>
                <w:webHidden/>
              </w:rPr>
              <w:fldChar w:fldCharType="separate"/>
            </w:r>
            <w:r>
              <w:rPr>
                <w:noProof/>
                <w:webHidden/>
              </w:rPr>
              <w:t>9</w:t>
            </w:r>
            <w:r>
              <w:rPr>
                <w:noProof/>
                <w:webHidden/>
              </w:rPr>
              <w:fldChar w:fldCharType="end"/>
            </w:r>
          </w:hyperlink>
        </w:p>
        <w:p w14:paraId="48C6B878" w14:textId="52713677" w:rsidR="009E540C" w:rsidRDefault="009E540C">
          <w:pPr>
            <w:pStyle w:val="TOC3"/>
            <w:tabs>
              <w:tab w:val="right" w:pos="8210"/>
            </w:tabs>
            <w:rPr>
              <w:rFonts w:eastAsiaTheme="minorEastAsia" w:cstheme="minorBidi"/>
              <w:smallCaps/>
              <w:noProof/>
              <w:kern w:val="2"/>
              <w:sz w:val="24"/>
              <w14:ligatures w14:val="standardContextual"/>
            </w:rPr>
          </w:pPr>
          <w:hyperlink w:anchor="_Toc219239427" w:history="1">
            <w:r w:rsidRPr="007C4ACA">
              <w:rPr>
                <w:rStyle w:val="Hyperlink"/>
                <w:noProof/>
              </w:rPr>
              <w:t>2.4.1 Introduction to ML Uses in Civil Engineering</w:t>
            </w:r>
            <w:r>
              <w:rPr>
                <w:noProof/>
                <w:webHidden/>
              </w:rPr>
              <w:tab/>
            </w:r>
            <w:r>
              <w:rPr>
                <w:noProof/>
                <w:webHidden/>
              </w:rPr>
              <w:fldChar w:fldCharType="begin"/>
            </w:r>
            <w:r>
              <w:rPr>
                <w:noProof/>
                <w:webHidden/>
              </w:rPr>
              <w:instrText xml:space="preserve"> PAGEREF _Toc219239427 \h </w:instrText>
            </w:r>
            <w:r>
              <w:rPr>
                <w:noProof/>
                <w:webHidden/>
              </w:rPr>
            </w:r>
            <w:r>
              <w:rPr>
                <w:noProof/>
                <w:webHidden/>
              </w:rPr>
              <w:fldChar w:fldCharType="separate"/>
            </w:r>
            <w:r>
              <w:rPr>
                <w:noProof/>
                <w:webHidden/>
              </w:rPr>
              <w:t>9</w:t>
            </w:r>
            <w:r>
              <w:rPr>
                <w:noProof/>
                <w:webHidden/>
              </w:rPr>
              <w:fldChar w:fldCharType="end"/>
            </w:r>
          </w:hyperlink>
        </w:p>
        <w:p w14:paraId="0A9FB887" w14:textId="2077149B" w:rsidR="009E540C" w:rsidRDefault="009E540C">
          <w:pPr>
            <w:pStyle w:val="TOC3"/>
            <w:tabs>
              <w:tab w:val="right" w:pos="8210"/>
            </w:tabs>
            <w:rPr>
              <w:rFonts w:eastAsiaTheme="minorEastAsia" w:cstheme="minorBidi"/>
              <w:smallCaps/>
              <w:noProof/>
              <w:kern w:val="2"/>
              <w:sz w:val="24"/>
              <w14:ligatures w14:val="standardContextual"/>
            </w:rPr>
          </w:pPr>
          <w:hyperlink w:anchor="_Toc219239428" w:history="1">
            <w:r w:rsidRPr="007C4ACA">
              <w:rPr>
                <w:rStyle w:val="Hyperlink"/>
                <w:noProof/>
              </w:rPr>
              <w:t>2.4.2 Regression Models for Frequency Prediction</w:t>
            </w:r>
            <w:r>
              <w:rPr>
                <w:noProof/>
                <w:webHidden/>
              </w:rPr>
              <w:tab/>
            </w:r>
            <w:r>
              <w:rPr>
                <w:noProof/>
                <w:webHidden/>
              </w:rPr>
              <w:fldChar w:fldCharType="begin"/>
            </w:r>
            <w:r>
              <w:rPr>
                <w:noProof/>
                <w:webHidden/>
              </w:rPr>
              <w:instrText xml:space="preserve"> PAGEREF _Toc219239428 \h </w:instrText>
            </w:r>
            <w:r>
              <w:rPr>
                <w:noProof/>
                <w:webHidden/>
              </w:rPr>
            </w:r>
            <w:r>
              <w:rPr>
                <w:noProof/>
                <w:webHidden/>
              </w:rPr>
              <w:fldChar w:fldCharType="separate"/>
            </w:r>
            <w:r>
              <w:rPr>
                <w:noProof/>
                <w:webHidden/>
              </w:rPr>
              <w:t>9</w:t>
            </w:r>
            <w:r>
              <w:rPr>
                <w:noProof/>
                <w:webHidden/>
              </w:rPr>
              <w:fldChar w:fldCharType="end"/>
            </w:r>
          </w:hyperlink>
        </w:p>
        <w:p w14:paraId="2C76B9DB" w14:textId="21242C9F" w:rsidR="009E540C" w:rsidRDefault="009E540C">
          <w:pPr>
            <w:pStyle w:val="TOC3"/>
            <w:tabs>
              <w:tab w:val="right" w:pos="8210"/>
            </w:tabs>
            <w:rPr>
              <w:rFonts w:eastAsiaTheme="minorEastAsia" w:cstheme="minorBidi"/>
              <w:smallCaps/>
              <w:noProof/>
              <w:kern w:val="2"/>
              <w:sz w:val="24"/>
              <w14:ligatures w14:val="standardContextual"/>
            </w:rPr>
          </w:pPr>
          <w:hyperlink w:anchor="_Toc219239429" w:history="1">
            <w:r w:rsidRPr="007C4ACA">
              <w:rPr>
                <w:rStyle w:val="Hyperlink"/>
                <w:noProof/>
              </w:rPr>
              <w:t>2.4.3 Neural Networks in Structural Health Monitoring</w:t>
            </w:r>
            <w:r>
              <w:rPr>
                <w:noProof/>
                <w:webHidden/>
              </w:rPr>
              <w:tab/>
            </w:r>
            <w:r>
              <w:rPr>
                <w:noProof/>
                <w:webHidden/>
              </w:rPr>
              <w:fldChar w:fldCharType="begin"/>
            </w:r>
            <w:r>
              <w:rPr>
                <w:noProof/>
                <w:webHidden/>
              </w:rPr>
              <w:instrText xml:space="preserve"> PAGEREF _Toc219239429 \h </w:instrText>
            </w:r>
            <w:r>
              <w:rPr>
                <w:noProof/>
                <w:webHidden/>
              </w:rPr>
            </w:r>
            <w:r>
              <w:rPr>
                <w:noProof/>
                <w:webHidden/>
              </w:rPr>
              <w:fldChar w:fldCharType="separate"/>
            </w:r>
            <w:r>
              <w:rPr>
                <w:noProof/>
                <w:webHidden/>
              </w:rPr>
              <w:t>10</w:t>
            </w:r>
            <w:r>
              <w:rPr>
                <w:noProof/>
                <w:webHidden/>
              </w:rPr>
              <w:fldChar w:fldCharType="end"/>
            </w:r>
          </w:hyperlink>
        </w:p>
        <w:p w14:paraId="61C4E3D8" w14:textId="75ED974A" w:rsidR="009E540C" w:rsidRDefault="009E540C">
          <w:pPr>
            <w:pStyle w:val="TOC3"/>
            <w:tabs>
              <w:tab w:val="right" w:pos="8210"/>
            </w:tabs>
            <w:rPr>
              <w:rFonts w:eastAsiaTheme="minorEastAsia" w:cstheme="minorBidi"/>
              <w:smallCaps/>
              <w:noProof/>
              <w:kern w:val="2"/>
              <w:sz w:val="24"/>
              <w14:ligatures w14:val="standardContextual"/>
            </w:rPr>
          </w:pPr>
          <w:hyperlink w:anchor="_Toc219239430" w:history="1">
            <w:r w:rsidRPr="007C4ACA">
              <w:rPr>
                <w:rStyle w:val="Hyperlink"/>
                <w:noProof/>
              </w:rPr>
              <w:t>2.4.4 Ensemble Methods: Random Forest, XGBoost, CatBoost</w:t>
            </w:r>
            <w:r>
              <w:rPr>
                <w:noProof/>
                <w:webHidden/>
              </w:rPr>
              <w:tab/>
            </w:r>
            <w:r>
              <w:rPr>
                <w:noProof/>
                <w:webHidden/>
              </w:rPr>
              <w:fldChar w:fldCharType="begin"/>
            </w:r>
            <w:r>
              <w:rPr>
                <w:noProof/>
                <w:webHidden/>
              </w:rPr>
              <w:instrText xml:space="preserve"> PAGEREF _Toc219239430 \h </w:instrText>
            </w:r>
            <w:r>
              <w:rPr>
                <w:noProof/>
                <w:webHidden/>
              </w:rPr>
            </w:r>
            <w:r>
              <w:rPr>
                <w:noProof/>
                <w:webHidden/>
              </w:rPr>
              <w:fldChar w:fldCharType="separate"/>
            </w:r>
            <w:r>
              <w:rPr>
                <w:noProof/>
                <w:webHidden/>
              </w:rPr>
              <w:t>10</w:t>
            </w:r>
            <w:r>
              <w:rPr>
                <w:noProof/>
                <w:webHidden/>
              </w:rPr>
              <w:fldChar w:fldCharType="end"/>
            </w:r>
          </w:hyperlink>
        </w:p>
        <w:p w14:paraId="5965B4C7" w14:textId="2C7827D0"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31" w:history="1">
            <w:r w:rsidRPr="007C4ACA">
              <w:rPr>
                <w:rStyle w:val="Hyperlink"/>
                <w:noProof/>
              </w:rPr>
              <w:t>2.5 Damage Modeling in RC Structures</w:t>
            </w:r>
            <w:r>
              <w:rPr>
                <w:noProof/>
                <w:webHidden/>
              </w:rPr>
              <w:tab/>
            </w:r>
            <w:r>
              <w:rPr>
                <w:noProof/>
                <w:webHidden/>
              </w:rPr>
              <w:fldChar w:fldCharType="begin"/>
            </w:r>
            <w:r>
              <w:rPr>
                <w:noProof/>
                <w:webHidden/>
              </w:rPr>
              <w:instrText xml:space="preserve"> PAGEREF _Toc219239431 \h </w:instrText>
            </w:r>
            <w:r>
              <w:rPr>
                <w:noProof/>
                <w:webHidden/>
              </w:rPr>
            </w:r>
            <w:r>
              <w:rPr>
                <w:noProof/>
                <w:webHidden/>
              </w:rPr>
              <w:fldChar w:fldCharType="separate"/>
            </w:r>
            <w:r>
              <w:rPr>
                <w:noProof/>
                <w:webHidden/>
              </w:rPr>
              <w:t>11</w:t>
            </w:r>
            <w:r>
              <w:rPr>
                <w:noProof/>
                <w:webHidden/>
              </w:rPr>
              <w:fldChar w:fldCharType="end"/>
            </w:r>
          </w:hyperlink>
        </w:p>
        <w:p w14:paraId="2DD511EF" w14:textId="39E2DDA3" w:rsidR="009E540C" w:rsidRDefault="009E540C">
          <w:pPr>
            <w:pStyle w:val="TOC3"/>
            <w:tabs>
              <w:tab w:val="right" w:pos="8210"/>
            </w:tabs>
            <w:rPr>
              <w:rFonts w:eastAsiaTheme="minorEastAsia" w:cstheme="minorBidi"/>
              <w:smallCaps/>
              <w:noProof/>
              <w:kern w:val="2"/>
              <w:sz w:val="24"/>
              <w14:ligatures w14:val="standardContextual"/>
            </w:rPr>
          </w:pPr>
          <w:hyperlink w:anchor="_Toc219239432" w:history="1">
            <w:r w:rsidRPr="007C4ACA">
              <w:rPr>
                <w:rStyle w:val="Hyperlink"/>
                <w:noProof/>
              </w:rPr>
              <w:t>2.5.1 Corrosion Effects on Structural Properties</w:t>
            </w:r>
            <w:r>
              <w:rPr>
                <w:noProof/>
                <w:webHidden/>
              </w:rPr>
              <w:tab/>
            </w:r>
            <w:r>
              <w:rPr>
                <w:noProof/>
                <w:webHidden/>
              </w:rPr>
              <w:fldChar w:fldCharType="begin"/>
            </w:r>
            <w:r>
              <w:rPr>
                <w:noProof/>
                <w:webHidden/>
              </w:rPr>
              <w:instrText xml:space="preserve"> PAGEREF _Toc219239432 \h </w:instrText>
            </w:r>
            <w:r>
              <w:rPr>
                <w:noProof/>
                <w:webHidden/>
              </w:rPr>
            </w:r>
            <w:r>
              <w:rPr>
                <w:noProof/>
                <w:webHidden/>
              </w:rPr>
              <w:fldChar w:fldCharType="separate"/>
            </w:r>
            <w:r>
              <w:rPr>
                <w:noProof/>
                <w:webHidden/>
              </w:rPr>
              <w:t>11</w:t>
            </w:r>
            <w:r>
              <w:rPr>
                <w:noProof/>
                <w:webHidden/>
              </w:rPr>
              <w:fldChar w:fldCharType="end"/>
            </w:r>
          </w:hyperlink>
        </w:p>
        <w:p w14:paraId="621DB6EB" w14:textId="500541F1" w:rsidR="009E540C" w:rsidRDefault="009E540C">
          <w:pPr>
            <w:pStyle w:val="TOC3"/>
            <w:tabs>
              <w:tab w:val="right" w:pos="8210"/>
            </w:tabs>
            <w:rPr>
              <w:rFonts w:eastAsiaTheme="minorEastAsia" w:cstheme="minorBidi"/>
              <w:smallCaps/>
              <w:noProof/>
              <w:kern w:val="2"/>
              <w:sz w:val="24"/>
              <w14:ligatures w14:val="standardContextual"/>
            </w:rPr>
          </w:pPr>
          <w:hyperlink w:anchor="_Toc219239433" w:history="1">
            <w:r w:rsidRPr="007C4ACA">
              <w:rPr>
                <w:rStyle w:val="Hyperlink"/>
                <w:noProof/>
              </w:rPr>
              <w:t>2.5.2 Stiffness Reduction Method of Damage Modeling</w:t>
            </w:r>
            <w:r>
              <w:rPr>
                <w:noProof/>
                <w:webHidden/>
              </w:rPr>
              <w:tab/>
            </w:r>
            <w:r>
              <w:rPr>
                <w:noProof/>
                <w:webHidden/>
              </w:rPr>
              <w:fldChar w:fldCharType="begin"/>
            </w:r>
            <w:r>
              <w:rPr>
                <w:noProof/>
                <w:webHidden/>
              </w:rPr>
              <w:instrText xml:space="preserve"> PAGEREF _Toc219239433 \h </w:instrText>
            </w:r>
            <w:r>
              <w:rPr>
                <w:noProof/>
                <w:webHidden/>
              </w:rPr>
            </w:r>
            <w:r>
              <w:rPr>
                <w:noProof/>
                <w:webHidden/>
              </w:rPr>
              <w:fldChar w:fldCharType="separate"/>
            </w:r>
            <w:r>
              <w:rPr>
                <w:noProof/>
                <w:webHidden/>
              </w:rPr>
              <w:t>11</w:t>
            </w:r>
            <w:r>
              <w:rPr>
                <w:noProof/>
                <w:webHidden/>
              </w:rPr>
              <w:fldChar w:fldCharType="end"/>
            </w:r>
          </w:hyperlink>
        </w:p>
        <w:p w14:paraId="28FF3EF2" w14:textId="77C30E6F" w:rsidR="009E540C" w:rsidRDefault="009E540C">
          <w:pPr>
            <w:pStyle w:val="TOC3"/>
            <w:tabs>
              <w:tab w:val="right" w:pos="8210"/>
            </w:tabs>
            <w:rPr>
              <w:rFonts w:eastAsiaTheme="minorEastAsia" w:cstheme="minorBidi"/>
              <w:smallCaps/>
              <w:noProof/>
              <w:kern w:val="2"/>
              <w:sz w:val="24"/>
              <w14:ligatures w14:val="standardContextual"/>
            </w:rPr>
          </w:pPr>
          <w:hyperlink w:anchor="_Toc219239434" w:history="1">
            <w:r w:rsidRPr="007C4ACA">
              <w:rPr>
                <w:rStyle w:val="Hyperlink"/>
                <w:noProof/>
              </w:rPr>
              <w:t>2.5.3 Crack Modeling Techniques</w:t>
            </w:r>
            <w:r>
              <w:rPr>
                <w:noProof/>
                <w:webHidden/>
              </w:rPr>
              <w:tab/>
            </w:r>
            <w:r>
              <w:rPr>
                <w:noProof/>
                <w:webHidden/>
              </w:rPr>
              <w:fldChar w:fldCharType="begin"/>
            </w:r>
            <w:r>
              <w:rPr>
                <w:noProof/>
                <w:webHidden/>
              </w:rPr>
              <w:instrText xml:space="preserve"> PAGEREF _Toc219239434 \h </w:instrText>
            </w:r>
            <w:r>
              <w:rPr>
                <w:noProof/>
                <w:webHidden/>
              </w:rPr>
            </w:r>
            <w:r>
              <w:rPr>
                <w:noProof/>
                <w:webHidden/>
              </w:rPr>
              <w:fldChar w:fldCharType="separate"/>
            </w:r>
            <w:r>
              <w:rPr>
                <w:noProof/>
                <w:webHidden/>
              </w:rPr>
              <w:t>12</w:t>
            </w:r>
            <w:r>
              <w:rPr>
                <w:noProof/>
                <w:webHidden/>
              </w:rPr>
              <w:fldChar w:fldCharType="end"/>
            </w:r>
          </w:hyperlink>
        </w:p>
        <w:p w14:paraId="631EA121" w14:textId="53424942"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35" w:history="1">
            <w:r w:rsidRPr="007C4ACA">
              <w:rPr>
                <w:rStyle w:val="Hyperlink"/>
                <w:noProof/>
              </w:rPr>
              <w:t>2.6 Research Gaps and Thesis Positioning</w:t>
            </w:r>
            <w:r>
              <w:rPr>
                <w:noProof/>
                <w:webHidden/>
              </w:rPr>
              <w:tab/>
            </w:r>
            <w:r>
              <w:rPr>
                <w:noProof/>
                <w:webHidden/>
              </w:rPr>
              <w:fldChar w:fldCharType="begin"/>
            </w:r>
            <w:r>
              <w:rPr>
                <w:noProof/>
                <w:webHidden/>
              </w:rPr>
              <w:instrText xml:space="preserve"> PAGEREF _Toc219239435 \h </w:instrText>
            </w:r>
            <w:r>
              <w:rPr>
                <w:noProof/>
                <w:webHidden/>
              </w:rPr>
            </w:r>
            <w:r>
              <w:rPr>
                <w:noProof/>
                <w:webHidden/>
              </w:rPr>
              <w:fldChar w:fldCharType="separate"/>
            </w:r>
            <w:r>
              <w:rPr>
                <w:noProof/>
                <w:webHidden/>
              </w:rPr>
              <w:t>12</w:t>
            </w:r>
            <w:r>
              <w:rPr>
                <w:noProof/>
                <w:webHidden/>
              </w:rPr>
              <w:fldChar w:fldCharType="end"/>
            </w:r>
          </w:hyperlink>
        </w:p>
        <w:p w14:paraId="29185950" w14:textId="1B165EF3" w:rsidR="009E540C" w:rsidRDefault="009E540C">
          <w:pPr>
            <w:pStyle w:val="TOC1"/>
            <w:tabs>
              <w:tab w:val="right" w:pos="8210"/>
            </w:tabs>
            <w:rPr>
              <w:rFonts w:eastAsiaTheme="minorEastAsia" w:cstheme="minorBidi"/>
              <w:b w:val="0"/>
              <w:bCs w:val="0"/>
              <w:caps/>
              <w:noProof/>
              <w:kern w:val="2"/>
              <w:szCs w:val="24"/>
              <w14:ligatures w14:val="standardContextual"/>
            </w:rPr>
          </w:pPr>
          <w:hyperlink w:anchor="_Toc219239436" w:history="1">
            <w:r w:rsidRPr="007C4ACA">
              <w:rPr>
                <w:rStyle w:val="Hyperlink"/>
                <w:noProof/>
              </w:rPr>
              <w:t>Chapter 3: Methodology</w:t>
            </w:r>
            <w:r>
              <w:rPr>
                <w:noProof/>
                <w:webHidden/>
              </w:rPr>
              <w:tab/>
            </w:r>
            <w:r>
              <w:rPr>
                <w:noProof/>
                <w:webHidden/>
              </w:rPr>
              <w:fldChar w:fldCharType="begin"/>
            </w:r>
            <w:r>
              <w:rPr>
                <w:noProof/>
                <w:webHidden/>
              </w:rPr>
              <w:instrText xml:space="preserve"> PAGEREF _Toc219239436 \h </w:instrText>
            </w:r>
            <w:r>
              <w:rPr>
                <w:noProof/>
                <w:webHidden/>
              </w:rPr>
            </w:r>
            <w:r>
              <w:rPr>
                <w:noProof/>
                <w:webHidden/>
              </w:rPr>
              <w:fldChar w:fldCharType="separate"/>
            </w:r>
            <w:r>
              <w:rPr>
                <w:noProof/>
                <w:webHidden/>
              </w:rPr>
              <w:t>13</w:t>
            </w:r>
            <w:r>
              <w:rPr>
                <w:noProof/>
                <w:webHidden/>
              </w:rPr>
              <w:fldChar w:fldCharType="end"/>
            </w:r>
          </w:hyperlink>
        </w:p>
        <w:p w14:paraId="2627223D" w14:textId="335011BD"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37" w:history="1">
            <w:r w:rsidRPr="007C4ACA">
              <w:rPr>
                <w:rStyle w:val="Hyperlink"/>
                <w:noProof/>
              </w:rPr>
              <w:t>3.1 Research Workflow</w:t>
            </w:r>
            <w:r>
              <w:rPr>
                <w:noProof/>
                <w:webHidden/>
              </w:rPr>
              <w:tab/>
            </w:r>
            <w:r>
              <w:rPr>
                <w:noProof/>
                <w:webHidden/>
              </w:rPr>
              <w:fldChar w:fldCharType="begin"/>
            </w:r>
            <w:r>
              <w:rPr>
                <w:noProof/>
                <w:webHidden/>
              </w:rPr>
              <w:instrText xml:space="preserve"> PAGEREF _Toc219239437 \h </w:instrText>
            </w:r>
            <w:r>
              <w:rPr>
                <w:noProof/>
                <w:webHidden/>
              </w:rPr>
            </w:r>
            <w:r>
              <w:rPr>
                <w:noProof/>
                <w:webHidden/>
              </w:rPr>
              <w:fldChar w:fldCharType="separate"/>
            </w:r>
            <w:r>
              <w:rPr>
                <w:noProof/>
                <w:webHidden/>
              </w:rPr>
              <w:t>13</w:t>
            </w:r>
            <w:r>
              <w:rPr>
                <w:noProof/>
                <w:webHidden/>
              </w:rPr>
              <w:fldChar w:fldCharType="end"/>
            </w:r>
          </w:hyperlink>
        </w:p>
        <w:p w14:paraId="46593F46" w14:textId="2A523D52"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38" w:history="1">
            <w:r w:rsidRPr="007C4ACA">
              <w:rPr>
                <w:rStyle w:val="Hyperlink"/>
                <w:noProof/>
              </w:rPr>
              <w:t>3.2 Introduction</w:t>
            </w:r>
            <w:r>
              <w:rPr>
                <w:noProof/>
                <w:webHidden/>
              </w:rPr>
              <w:tab/>
            </w:r>
            <w:r>
              <w:rPr>
                <w:noProof/>
                <w:webHidden/>
              </w:rPr>
              <w:fldChar w:fldCharType="begin"/>
            </w:r>
            <w:r>
              <w:rPr>
                <w:noProof/>
                <w:webHidden/>
              </w:rPr>
              <w:instrText xml:space="preserve"> PAGEREF _Toc219239438 \h </w:instrText>
            </w:r>
            <w:r>
              <w:rPr>
                <w:noProof/>
                <w:webHidden/>
              </w:rPr>
            </w:r>
            <w:r>
              <w:rPr>
                <w:noProof/>
                <w:webHidden/>
              </w:rPr>
              <w:fldChar w:fldCharType="separate"/>
            </w:r>
            <w:r>
              <w:rPr>
                <w:noProof/>
                <w:webHidden/>
              </w:rPr>
              <w:t>14</w:t>
            </w:r>
            <w:r>
              <w:rPr>
                <w:noProof/>
                <w:webHidden/>
              </w:rPr>
              <w:fldChar w:fldCharType="end"/>
            </w:r>
          </w:hyperlink>
        </w:p>
        <w:p w14:paraId="68DD3459" w14:textId="21AC3E54" w:rsidR="009E540C" w:rsidRDefault="009E540C">
          <w:pPr>
            <w:pStyle w:val="TOC3"/>
            <w:tabs>
              <w:tab w:val="right" w:pos="8210"/>
            </w:tabs>
            <w:rPr>
              <w:rFonts w:eastAsiaTheme="minorEastAsia" w:cstheme="minorBidi"/>
              <w:smallCaps/>
              <w:noProof/>
              <w:kern w:val="2"/>
              <w:sz w:val="24"/>
              <w14:ligatures w14:val="standardContextual"/>
            </w:rPr>
          </w:pPr>
          <w:hyperlink w:anchor="_Toc219239439" w:history="1">
            <w:r w:rsidRPr="007C4ACA">
              <w:rPr>
                <w:rStyle w:val="Hyperlink"/>
                <w:noProof/>
              </w:rPr>
              <w:t>3.2.1 Chapter Overview</w:t>
            </w:r>
            <w:r>
              <w:rPr>
                <w:noProof/>
                <w:webHidden/>
              </w:rPr>
              <w:tab/>
            </w:r>
            <w:r>
              <w:rPr>
                <w:noProof/>
                <w:webHidden/>
              </w:rPr>
              <w:fldChar w:fldCharType="begin"/>
            </w:r>
            <w:r>
              <w:rPr>
                <w:noProof/>
                <w:webHidden/>
              </w:rPr>
              <w:instrText xml:space="preserve"> PAGEREF _Toc219239439 \h </w:instrText>
            </w:r>
            <w:r>
              <w:rPr>
                <w:noProof/>
                <w:webHidden/>
              </w:rPr>
            </w:r>
            <w:r>
              <w:rPr>
                <w:noProof/>
                <w:webHidden/>
              </w:rPr>
              <w:fldChar w:fldCharType="separate"/>
            </w:r>
            <w:r>
              <w:rPr>
                <w:noProof/>
                <w:webHidden/>
              </w:rPr>
              <w:t>14</w:t>
            </w:r>
            <w:r>
              <w:rPr>
                <w:noProof/>
                <w:webHidden/>
              </w:rPr>
              <w:fldChar w:fldCharType="end"/>
            </w:r>
          </w:hyperlink>
        </w:p>
        <w:p w14:paraId="092E24F5" w14:textId="129F5967" w:rsidR="009E540C" w:rsidRDefault="009E540C">
          <w:pPr>
            <w:pStyle w:val="TOC3"/>
            <w:tabs>
              <w:tab w:val="right" w:pos="8210"/>
            </w:tabs>
            <w:rPr>
              <w:rFonts w:eastAsiaTheme="minorEastAsia" w:cstheme="minorBidi"/>
              <w:smallCaps/>
              <w:noProof/>
              <w:kern w:val="2"/>
              <w:sz w:val="24"/>
              <w14:ligatures w14:val="standardContextual"/>
            </w:rPr>
          </w:pPr>
          <w:hyperlink w:anchor="_Toc219239440" w:history="1">
            <w:r w:rsidRPr="007C4ACA">
              <w:rPr>
                <w:rStyle w:val="Hyperlink"/>
                <w:noProof/>
              </w:rPr>
              <w:t>3.2.2 Reasonability of the Selected Methods</w:t>
            </w:r>
            <w:r>
              <w:rPr>
                <w:noProof/>
                <w:webHidden/>
              </w:rPr>
              <w:tab/>
            </w:r>
            <w:r>
              <w:rPr>
                <w:noProof/>
                <w:webHidden/>
              </w:rPr>
              <w:fldChar w:fldCharType="begin"/>
            </w:r>
            <w:r>
              <w:rPr>
                <w:noProof/>
                <w:webHidden/>
              </w:rPr>
              <w:instrText xml:space="preserve"> PAGEREF _Toc219239440 \h </w:instrText>
            </w:r>
            <w:r>
              <w:rPr>
                <w:noProof/>
                <w:webHidden/>
              </w:rPr>
            </w:r>
            <w:r>
              <w:rPr>
                <w:noProof/>
                <w:webHidden/>
              </w:rPr>
              <w:fldChar w:fldCharType="separate"/>
            </w:r>
            <w:r>
              <w:rPr>
                <w:noProof/>
                <w:webHidden/>
              </w:rPr>
              <w:t>14</w:t>
            </w:r>
            <w:r>
              <w:rPr>
                <w:noProof/>
                <w:webHidden/>
              </w:rPr>
              <w:fldChar w:fldCharType="end"/>
            </w:r>
          </w:hyperlink>
        </w:p>
        <w:p w14:paraId="4A4C90B0" w14:textId="4CE376C0"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41" w:history="1">
            <w:r w:rsidRPr="007C4ACA">
              <w:rPr>
                <w:rStyle w:val="Hyperlink"/>
                <w:noProof/>
              </w:rPr>
              <w:t>3.3 Research Design</w:t>
            </w:r>
            <w:r>
              <w:rPr>
                <w:noProof/>
                <w:webHidden/>
              </w:rPr>
              <w:tab/>
            </w:r>
            <w:r>
              <w:rPr>
                <w:noProof/>
                <w:webHidden/>
              </w:rPr>
              <w:fldChar w:fldCharType="begin"/>
            </w:r>
            <w:r>
              <w:rPr>
                <w:noProof/>
                <w:webHidden/>
              </w:rPr>
              <w:instrText xml:space="preserve"> PAGEREF _Toc219239441 \h </w:instrText>
            </w:r>
            <w:r>
              <w:rPr>
                <w:noProof/>
                <w:webHidden/>
              </w:rPr>
            </w:r>
            <w:r>
              <w:rPr>
                <w:noProof/>
                <w:webHidden/>
              </w:rPr>
              <w:fldChar w:fldCharType="separate"/>
            </w:r>
            <w:r>
              <w:rPr>
                <w:noProof/>
                <w:webHidden/>
              </w:rPr>
              <w:t>14</w:t>
            </w:r>
            <w:r>
              <w:rPr>
                <w:noProof/>
                <w:webHidden/>
              </w:rPr>
              <w:fldChar w:fldCharType="end"/>
            </w:r>
          </w:hyperlink>
        </w:p>
        <w:p w14:paraId="765786ED" w14:textId="7E07B639" w:rsidR="009E540C" w:rsidRDefault="009E540C">
          <w:pPr>
            <w:pStyle w:val="TOC3"/>
            <w:tabs>
              <w:tab w:val="right" w:pos="8210"/>
            </w:tabs>
            <w:rPr>
              <w:rFonts w:eastAsiaTheme="minorEastAsia" w:cstheme="minorBidi"/>
              <w:smallCaps/>
              <w:noProof/>
              <w:kern w:val="2"/>
              <w:sz w:val="24"/>
              <w14:ligatures w14:val="standardContextual"/>
            </w:rPr>
          </w:pPr>
          <w:hyperlink w:anchor="_Toc219239442" w:history="1">
            <w:r w:rsidRPr="007C4ACA">
              <w:rPr>
                <w:rStyle w:val="Hyperlink"/>
                <w:noProof/>
              </w:rPr>
              <w:t>3.3.1 Quantitative and Simulation-Based Approach</w:t>
            </w:r>
            <w:r>
              <w:rPr>
                <w:noProof/>
                <w:webHidden/>
              </w:rPr>
              <w:tab/>
            </w:r>
            <w:r>
              <w:rPr>
                <w:noProof/>
                <w:webHidden/>
              </w:rPr>
              <w:fldChar w:fldCharType="begin"/>
            </w:r>
            <w:r>
              <w:rPr>
                <w:noProof/>
                <w:webHidden/>
              </w:rPr>
              <w:instrText xml:space="preserve"> PAGEREF _Toc219239442 \h </w:instrText>
            </w:r>
            <w:r>
              <w:rPr>
                <w:noProof/>
                <w:webHidden/>
              </w:rPr>
            </w:r>
            <w:r>
              <w:rPr>
                <w:noProof/>
                <w:webHidden/>
              </w:rPr>
              <w:fldChar w:fldCharType="separate"/>
            </w:r>
            <w:r>
              <w:rPr>
                <w:noProof/>
                <w:webHidden/>
              </w:rPr>
              <w:t>14</w:t>
            </w:r>
            <w:r>
              <w:rPr>
                <w:noProof/>
                <w:webHidden/>
              </w:rPr>
              <w:fldChar w:fldCharType="end"/>
            </w:r>
          </w:hyperlink>
        </w:p>
        <w:p w14:paraId="16E02DE2" w14:textId="11867FDE" w:rsidR="009E540C" w:rsidRDefault="009E540C">
          <w:pPr>
            <w:pStyle w:val="TOC3"/>
            <w:tabs>
              <w:tab w:val="right" w:pos="8210"/>
            </w:tabs>
            <w:rPr>
              <w:rFonts w:eastAsiaTheme="minorEastAsia" w:cstheme="minorBidi"/>
              <w:smallCaps/>
              <w:noProof/>
              <w:kern w:val="2"/>
              <w:sz w:val="24"/>
              <w14:ligatures w14:val="standardContextual"/>
            </w:rPr>
          </w:pPr>
          <w:hyperlink w:anchor="_Toc219239443" w:history="1">
            <w:r w:rsidRPr="007C4ACA">
              <w:rPr>
                <w:rStyle w:val="Hyperlink"/>
                <w:noProof/>
              </w:rPr>
              <w:t>3.3.2 Justification and Scope of Design</w:t>
            </w:r>
            <w:r>
              <w:rPr>
                <w:noProof/>
                <w:webHidden/>
              </w:rPr>
              <w:tab/>
            </w:r>
            <w:r>
              <w:rPr>
                <w:noProof/>
                <w:webHidden/>
              </w:rPr>
              <w:fldChar w:fldCharType="begin"/>
            </w:r>
            <w:r>
              <w:rPr>
                <w:noProof/>
                <w:webHidden/>
              </w:rPr>
              <w:instrText xml:space="preserve"> PAGEREF _Toc219239443 \h </w:instrText>
            </w:r>
            <w:r>
              <w:rPr>
                <w:noProof/>
                <w:webHidden/>
              </w:rPr>
            </w:r>
            <w:r>
              <w:rPr>
                <w:noProof/>
                <w:webHidden/>
              </w:rPr>
              <w:fldChar w:fldCharType="separate"/>
            </w:r>
            <w:r>
              <w:rPr>
                <w:noProof/>
                <w:webHidden/>
              </w:rPr>
              <w:t>14</w:t>
            </w:r>
            <w:r>
              <w:rPr>
                <w:noProof/>
                <w:webHidden/>
              </w:rPr>
              <w:fldChar w:fldCharType="end"/>
            </w:r>
          </w:hyperlink>
        </w:p>
        <w:p w14:paraId="314CED47" w14:textId="1C30D4F7"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44" w:history="1">
            <w:r w:rsidRPr="007C4ACA">
              <w:rPr>
                <w:rStyle w:val="Hyperlink"/>
                <w:noProof/>
              </w:rPr>
              <w:t>3.4 Finite Element Model Formulation</w:t>
            </w:r>
            <w:r>
              <w:rPr>
                <w:noProof/>
                <w:webHidden/>
              </w:rPr>
              <w:tab/>
            </w:r>
            <w:r>
              <w:rPr>
                <w:noProof/>
                <w:webHidden/>
              </w:rPr>
              <w:fldChar w:fldCharType="begin"/>
            </w:r>
            <w:r>
              <w:rPr>
                <w:noProof/>
                <w:webHidden/>
              </w:rPr>
              <w:instrText xml:space="preserve"> PAGEREF _Toc219239444 \h </w:instrText>
            </w:r>
            <w:r>
              <w:rPr>
                <w:noProof/>
                <w:webHidden/>
              </w:rPr>
            </w:r>
            <w:r>
              <w:rPr>
                <w:noProof/>
                <w:webHidden/>
              </w:rPr>
              <w:fldChar w:fldCharType="separate"/>
            </w:r>
            <w:r>
              <w:rPr>
                <w:noProof/>
                <w:webHidden/>
              </w:rPr>
              <w:t>15</w:t>
            </w:r>
            <w:r>
              <w:rPr>
                <w:noProof/>
                <w:webHidden/>
              </w:rPr>
              <w:fldChar w:fldCharType="end"/>
            </w:r>
          </w:hyperlink>
        </w:p>
        <w:p w14:paraId="6F377CC7" w14:textId="393CA583" w:rsidR="009E540C" w:rsidRDefault="009E540C">
          <w:pPr>
            <w:pStyle w:val="TOC3"/>
            <w:tabs>
              <w:tab w:val="right" w:pos="8210"/>
            </w:tabs>
            <w:rPr>
              <w:rFonts w:eastAsiaTheme="minorEastAsia" w:cstheme="minorBidi"/>
              <w:smallCaps/>
              <w:noProof/>
              <w:kern w:val="2"/>
              <w:sz w:val="24"/>
              <w14:ligatures w14:val="standardContextual"/>
            </w:rPr>
          </w:pPr>
          <w:hyperlink w:anchor="_Toc219239445" w:history="1">
            <w:r w:rsidRPr="007C4ACA">
              <w:rPr>
                <w:rStyle w:val="Hyperlink"/>
                <w:noProof/>
              </w:rPr>
              <w:t>3.4.1 Governing Equations</w:t>
            </w:r>
            <w:r>
              <w:rPr>
                <w:noProof/>
                <w:webHidden/>
              </w:rPr>
              <w:tab/>
            </w:r>
            <w:r>
              <w:rPr>
                <w:noProof/>
                <w:webHidden/>
              </w:rPr>
              <w:fldChar w:fldCharType="begin"/>
            </w:r>
            <w:r>
              <w:rPr>
                <w:noProof/>
                <w:webHidden/>
              </w:rPr>
              <w:instrText xml:space="preserve"> PAGEREF _Toc219239445 \h </w:instrText>
            </w:r>
            <w:r>
              <w:rPr>
                <w:noProof/>
                <w:webHidden/>
              </w:rPr>
            </w:r>
            <w:r>
              <w:rPr>
                <w:noProof/>
                <w:webHidden/>
              </w:rPr>
              <w:fldChar w:fldCharType="separate"/>
            </w:r>
            <w:r>
              <w:rPr>
                <w:noProof/>
                <w:webHidden/>
              </w:rPr>
              <w:t>15</w:t>
            </w:r>
            <w:r>
              <w:rPr>
                <w:noProof/>
                <w:webHidden/>
              </w:rPr>
              <w:fldChar w:fldCharType="end"/>
            </w:r>
          </w:hyperlink>
        </w:p>
        <w:p w14:paraId="3EBAE324" w14:textId="17BD5F1B" w:rsidR="009E540C" w:rsidRDefault="009E540C">
          <w:pPr>
            <w:pStyle w:val="TOC3"/>
            <w:tabs>
              <w:tab w:val="right" w:pos="8210"/>
            </w:tabs>
            <w:rPr>
              <w:rFonts w:eastAsiaTheme="minorEastAsia" w:cstheme="minorBidi"/>
              <w:smallCaps/>
              <w:noProof/>
              <w:kern w:val="2"/>
              <w:sz w:val="24"/>
              <w14:ligatures w14:val="standardContextual"/>
            </w:rPr>
          </w:pPr>
          <w:hyperlink w:anchor="_Toc219239446" w:history="1">
            <w:r w:rsidRPr="007C4ACA">
              <w:rPr>
                <w:rStyle w:val="Hyperlink"/>
                <w:noProof/>
              </w:rPr>
              <w:t>3.4.2 Material Properties</w:t>
            </w:r>
            <w:r>
              <w:rPr>
                <w:noProof/>
                <w:webHidden/>
              </w:rPr>
              <w:tab/>
            </w:r>
            <w:r>
              <w:rPr>
                <w:noProof/>
                <w:webHidden/>
              </w:rPr>
              <w:fldChar w:fldCharType="begin"/>
            </w:r>
            <w:r>
              <w:rPr>
                <w:noProof/>
                <w:webHidden/>
              </w:rPr>
              <w:instrText xml:space="preserve"> PAGEREF _Toc219239446 \h </w:instrText>
            </w:r>
            <w:r>
              <w:rPr>
                <w:noProof/>
                <w:webHidden/>
              </w:rPr>
            </w:r>
            <w:r>
              <w:rPr>
                <w:noProof/>
                <w:webHidden/>
              </w:rPr>
              <w:fldChar w:fldCharType="separate"/>
            </w:r>
            <w:r>
              <w:rPr>
                <w:noProof/>
                <w:webHidden/>
              </w:rPr>
              <w:t>15</w:t>
            </w:r>
            <w:r>
              <w:rPr>
                <w:noProof/>
                <w:webHidden/>
              </w:rPr>
              <w:fldChar w:fldCharType="end"/>
            </w:r>
          </w:hyperlink>
        </w:p>
        <w:p w14:paraId="22A8B7DE" w14:textId="3F514817" w:rsidR="009E540C" w:rsidRDefault="009E540C">
          <w:pPr>
            <w:pStyle w:val="TOC3"/>
            <w:tabs>
              <w:tab w:val="right" w:pos="8210"/>
            </w:tabs>
            <w:rPr>
              <w:rFonts w:eastAsiaTheme="minorEastAsia" w:cstheme="minorBidi"/>
              <w:smallCaps/>
              <w:noProof/>
              <w:kern w:val="2"/>
              <w:sz w:val="24"/>
              <w14:ligatures w14:val="standardContextual"/>
            </w:rPr>
          </w:pPr>
          <w:hyperlink w:anchor="_Toc219239447" w:history="1">
            <w:r w:rsidRPr="007C4ACA">
              <w:rPr>
                <w:rStyle w:val="Hyperlink"/>
                <w:noProof/>
              </w:rPr>
              <w:t>3.4.3 Element Matrices</w:t>
            </w:r>
            <w:r>
              <w:rPr>
                <w:noProof/>
                <w:webHidden/>
              </w:rPr>
              <w:tab/>
            </w:r>
            <w:r>
              <w:rPr>
                <w:noProof/>
                <w:webHidden/>
              </w:rPr>
              <w:fldChar w:fldCharType="begin"/>
            </w:r>
            <w:r>
              <w:rPr>
                <w:noProof/>
                <w:webHidden/>
              </w:rPr>
              <w:instrText xml:space="preserve"> PAGEREF _Toc219239447 \h </w:instrText>
            </w:r>
            <w:r>
              <w:rPr>
                <w:noProof/>
                <w:webHidden/>
              </w:rPr>
            </w:r>
            <w:r>
              <w:rPr>
                <w:noProof/>
                <w:webHidden/>
              </w:rPr>
              <w:fldChar w:fldCharType="separate"/>
            </w:r>
            <w:r>
              <w:rPr>
                <w:noProof/>
                <w:webHidden/>
              </w:rPr>
              <w:t>16</w:t>
            </w:r>
            <w:r>
              <w:rPr>
                <w:noProof/>
                <w:webHidden/>
              </w:rPr>
              <w:fldChar w:fldCharType="end"/>
            </w:r>
          </w:hyperlink>
        </w:p>
        <w:p w14:paraId="3DA286AE" w14:textId="4B83BC5F"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48" w:history="1">
            <w:r w:rsidRPr="007C4ACA">
              <w:rPr>
                <w:rStyle w:val="Hyperlink"/>
                <w:noProof/>
              </w:rPr>
              <w:t>3.5 Damage Modeling Approaches</w:t>
            </w:r>
            <w:r>
              <w:rPr>
                <w:noProof/>
                <w:webHidden/>
              </w:rPr>
              <w:tab/>
            </w:r>
            <w:r>
              <w:rPr>
                <w:noProof/>
                <w:webHidden/>
              </w:rPr>
              <w:fldChar w:fldCharType="begin"/>
            </w:r>
            <w:r>
              <w:rPr>
                <w:noProof/>
                <w:webHidden/>
              </w:rPr>
              <w:instrText xml:space="preserve"> PAGEREF _Toc219239448 \h </w:instrText>
            </w:r>
            <w:r>
              <w:rPr>
                <w:noProof/>
                <w:webHidden/>
              </w:rPr>
            </w:r>
            <w:r>
              <w:rPr>
                <w:noProof/>
                <w:webHidden/>
              </w:rPr>
              <w:fldChar w:fldCharType="separate"/>
            </w:r>
            <w:r>
              <w:rPr>
                <w:noProof/>
                <w:webHidden/>
              </w:rPr>
              <w:t>16</w:t>
            </w:r>
            <w:r>
              <w:rPr>
                <w:noProof/>
                <w:webHidden/>
              </w:rPr>
              <w:fldChar w:fldCharType="end"/>
            </w:r>
          </w:hyperlink>
        </w:p>
        <w:p w14:paraId="1F15A28C" w14:textId="49E2E332" w:rsidR="009E540C" w:rsidRDefault="009E540C">
          <w:pPr>
            <w:pStyle w:val="TOC3"/>
            <w:tabs>
              <w:tab w:val="right" w:pos="8210"/>
            </w:tabs>
            <w:rPr>
              <w:rFonts w:eastAsiaTheme="minorEastAsia" w:cstheme="minorBidi"/>
              <w:smallCaps/>
              <w:noProof/>
              <w:kern w:val="2"/>
              <w:sz w:val="24"/>
              <w14:ligatures w14:val="standardContextual"/>
            </w:rPr>
          </w:pPr>
          <w:hyperlink w:anchor="_Toc219239449" w:history="1">
            <w:r w:rsidRPr="007C4ACA">
              <w:rPr>
                <w:rStyle w:val="Hyperlink"/>
                <w:noProof/>
              </w:rPr>
              <w:t>3.5.1 Uniform Corrosion Model</w:t>
            </w:r>
            <w:r>
              <w:rPr>
                <w:noProof/>
                <w:webHidden/>
              </w:rPr>
              <w:tab/>
            </w:r>
            <w:r>
              <w:rPr>
                <w:noProof/>
                <w:webHidden/>
              </w:rPr>
              <w:fldChar w:fldCharType="begin"/>
            </w:r>
            <w:r>
              <w:rPr>
                <w:noProof/>
                <w:webHidden/>
              </w:rPr>
              <w:instrText xml:space="preserve"> PAGEREF _Toc219239449 \h </w:instrText>
            </w:r>
            <w:r>
              <w:rPr>
                <w:noProof/>
                <w:webHidden/>
              </w:rPr>
            </w:r>
            <w:r>
              <w:rPr>
                <w:noProof/>
                <w:webHidden/>
              </w:rPr>
              <w:fldChar w:fldCharType="separate"/>
            </w:r>
            <w:r>
              <w:rPr>
                <w:noProof/>
                <w:webHidden/>
              </w:rPr>
              <w:t>16</w:t>
            </w:r>
            <w:r>
              <w:rPr>
                <w:noProof/>
                <w:webHidden/>
              </w:rPr>
              <w:fldChar w:fldCharType="end"/>
            </w:r>
          </w:hyperlink>
        </w:p>
        <w:p w14:paraId="1C098677" w14:textId="5675FF78" w:rsidR="009E540C" w:rsidRDefault="009E540C">
          <w:pPr>
            <w:pStyle w:val="TOC3"/>
            <w:tabs>
              <w:tab w:val="right" w:pos="8210"/>
            </w:tabs>
            <w:rPr>
              <w:rFonts w:eastAsiaTheme="minorEastAsia" w:cstheme="minorBidi"/>
              <w:smallCaps/>
              <w:noProof/>
              <w:kern w:val="2"/>
              <w:sz w:val="24"/>
              <w14:ligatures w14:val="standardContextual"/>
            </w:rPr>
          </w:pPr>
          <w:hyperlink w:anchor="_Toc219239450" w:history="1">
            <w:r w:rsidRPr="007C4ACA">
              <w:rPr>
                <w:rStyle w:val="Hyperlink"/>
                <w:noProof/>
              </w:rPr>
              <w:t>3.5.2 Localized Crack Model</w:t>
            </w:r>
            <w:r>
              <w:rPr>
                <w:noProof/>
                <w:webHidden/>
              </w:rPr>
              <w:tab/>
            </w:r>
            <w:r>
              <w:rPr>
                <w:noProof/>
                <w:webHidden/>
              </w:rPr>
              <w:fldChar w:fldCharType="begin"/>
            </w:r>
            <w:r>
              <w:rPr>
                <w:noProof/>
                <w:webHidden/>
              </w:rPr>
              <w:instrText xml:space="preserve"> PAGEREF _Toc219239450 \h </w:instrText>
            </w:r>
            <w:r>
              <w:rPr>
                <w:noProof/>
                <w:webHidden/>
              </w:rPr>
            </w:r>
            <w:r>
              <w:rPr>
                <w:noProof/>
                <w:webHidden/>
              </w:rPr>
              <w:fldChar w:fldCharType="separate"/>
            </w:r>
            <w:r>
              <w:rPr>
                <w:noProof/>
                <w:webHidden/>
              </w:rPr>
              <w:t>17</w:t>
            </w:r>
            <w:r>
              <w:rPr>
                <w:noProof/>
                <w:webHidden/>
              </w:rPr>
              <w:fldChar w:fldCharType="end"/>
            </w:r>
          </w:hyperlink>
        </w:p>
        <w:p w14:paraId="34784026" w14:textId="499D8E95" w:rsidR="009E540C" w:rsidRDefault="009E540C">
          <w:pPr>
            <w:pStyle w:val="TOC3"/>
            <w:tabs>
              <w:tab w:val="right" w:pos="8210"/>
            </w:tabs>
            <w:rPr>
              <w:rFonts w:eastAsiaTheme="minorEastAsia" w:cstheme="minorBidi"/>
              <w:smallCaps/>
              <w:noProof/>
              <w:kern w:val="2"/>
              <w:sz w:val="24"/>
              <w14:ligatures w14:val="standardContextual"/>
            </w:rPr>
          </w:pPr>
          <w:hyperlink w:anchor="_Toc219239451" w:history="1">
            <w:r w:rsidRPr="007C4ACA">
              <w:rPr>
                <w:rStyle w:val="Hyperlink"/>
                <w:noProof/>
              </w:rPr>
              <w:t>3.5.3 Random Damage Model</w:t>
            </w:r>
            <w:r>
              <w:rPr>
                <w:noProof/>
                <w:webHidden/>
              </w:rPr>
              <w:tab/>
            </w:r>
            <w:r>
              <w:rPr>
                <w:noProof/>
                <w:webHidden/>
              </w:rPr>
              <w:fldChar w:fldCharType="begin"/>
            </w:r>
            <w:r>
              <w:rPr>
                <w:noProof/>
                <w:webHidden/>
              </w:rPr>
              <w:instrText xml:space="preserve"> PAGEREF _Toc219239451 \h </w:instrText>
            </w:r>
            <w:r>
              <w:rPr>
                <w:noProof/>
                <w:webHidden/>
              </w:rPr>
            </w:r>
            <w:r>
              <w:rPr>
                <w:noProof/>
                <w:webHidden/>
              </w:rPr>
              <w:fldChar w:fldCharType="separate"/>
            </w:r>
            <w:r>
              <w:rPr>
                <w:noProof/>
                <w:webHidden/>
              </w:rPr>
              <w:t>17</w:t>
            </w:r>
            <w:r>
              <w:rPr>
                <w:noProof/>
                <w:webHidden/>
              </w:rPr>
              <w:fldChar w:fldCharType="end"/>
            </w:r>
          </w:hyperlink>
        </w:p>
        <w:p w14:paraId="0441BF22" w14:textId="40FB09B7"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52" w:history="1">
            <w:r w:rsidRPr="007C4ACA">
              <w:rPr>
                <w:rStyle w:val="Hyperlink"/>
                <w:noProof/>
              </w:rPr>
              <w:t>3.6 Dataset Generation Strategy</w:t>
            </w:r>
            <w:r>
              <w:rPr>
                <w:noProof/>
                <w:webHidden/>
              </w:rPr>
              <w:tab/>
            </w:r>
            <w:r>
              <w:rPr>
                <w:noProof/>
                <w:webHidden/>
              </w:rPr>
              <w:fldChar w:fldCharType="begin"/>
            </w:r>
            <w:r>
              <w:rPr>
                <w:noProof/>
                <w:webHidden/>
              </w:rPr>
              <w:instrText xml:space="preserve"> PAGEREF _Toc219239452 \h </w:instrText>
            </w:r>
            <w:r>
              <w:rPr>
                <w:noProof/>
                <w:webHidden/>
              </w:rPr>
            </w:r>
            <w:r>
              <w:rPr>
                <w:noProof/>
                <w:webHidden/>
              </w:rPr>
              <w:fldChar w:fldCharType="separate"/>
            </w:r>
            <w:r>
              <w:rPr>
                <w:noProof/>
                <w:webHidden/>
              </w:rPr>
              <w:t>17</w:t>
            </w:r>
            <w:r>
              <w:rPr>
                <w:noProof/>
                <w:webHidden/>
              </w:rPr>
              <w:fldChar w:fldCharType="end"/>
            </w:r>
          </w:hyperlink>
        </w:p>
        <w:p w14:paraId="694E4035" w14:textId="01CFBDA4" w:rsidR="009E540C" w:rsidRDefault="009E540C">
          <w:pPr>
            <w:pStyle w:val="TOC3"/>
            <w:tabs>
              <w:tab w:val="right" w:pos="8210"/>
            </w:tabs>
            <w:rPr>
              <w:rFonts w:eastAsiaTheme="minorEastAsia" w:cstheme="minorBidi"/>
              <w:smallCaps/>
              <w:noProof/>
              <w:kern w:val="2"/>
              <w:sz w:val="24"/>
              <w14:ligatures w14:val="standardContextual"/>
            </w:rPr>
          </w:pPr>
          <w:hyperlink w:anchor="_Toc219239453" w:history="1">
            <w:r w:rsidRPr="007C4ACA">
              <w:rPr>
                <w:rStyle w:val="Hyperlink"/>
                <w:noProof/>
              </w:rPr>
              <w:t>3.6.1 Sampling Plan</w:t>
            </w:r>
            <w:r>
              <w:rPr>
                <w:noProof/>
                <w:webHidden/>
              </w:rPr>
              <w:tab/>
            </w:r>
            <w:r>
              <w:rPr>
                <w:noProof/>
                <w:webHidden/>
              </w:rPr>
              <w:fldChar w:fldCharType="begin"/>
            </w:r>
            <w:r>
              <w:rPr>
                <w:noProof/>
                <w:webHidden/>
              </w:rPr>
              <w:instrText xml:space="preserve"> PAGEREF _Toc219239453 \h </w:instrText>
            </w:r>
            <w:r>
              <w:rPr>
                <w:noProof/>
                <w:webHidden/>
              </w:rPr>
            </w:r>
            <w:r>
              <w:rPr>
                <w:noProof/>
                <w:webHidden/>
              </w:rPr>
              <w:fldChar w:fldCharType="separate"/>
            </w:r>
            <w:r>
              <w:rPr>
                <w:noProof/>
                <w:webHidden/>
              </w:rPr>
              <w:t>17</w:t>
            </w:r>
            <w:r>
              <w:rPr>
                <w:noProof/>
                <w:webHidden/>
              </w:rPr>
              <w:fldChar w:fldCharType="end"/>
            </w:r>
          </w:hyperlink>
        </w:p>
        <w:p w14:paraId="7A022EAE" w14:textId="4EF8CD0D"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54" w:history="1">
            <w:r w:rsidRPr="007C4ACA">
              <w:rPr>
                <w:rStyle w:val="Hyperlink"/>
                <w:noProof/>
              </w:rPr>
              <w:t>3.7 Machine Learning Methodology</w:t>
            </w:r>
            <w:r>
              <w:rPr>
                <w:noProof/>
                <w:webHidden/>
              </w:rPr>
              <w:tab/>
            </w:r>
            <w:r>
              <w:rPr>
                <w:noProof/>
                <w:webHidden/>
              </w:rPr>
              <w:fldChar w:fldCharType="begin"/>
            </w:r>
            <w:r>
              <w:rPr>
                <w:noProof/>
                <w:webHidden/>
              </w:rPr>
              <w:instrText xml:space="preserve"> PAGEREF _Toc219239454 \h </w:instrText>
            </w:r>
            <w:r>
              <w:rPr>
                <w:noProof/>
                <w:webHidden/>
              </w:rPr>
            </w:r>
            <w:r>
              <w:rPr>
                <w:noProof/>
                <w:webHidden/>
              </w:rPr>
              <w:fldChar w:fldCharType="separate"/>
            </w:r>
            <w:r>
              <w:rPr>
                <w:noProof/>
                <w:webHidden/>
              </w:rPr>
              <w:t>19</w:t>
            </w:r>
            <w:r>
              <w:rPr>
                <w:noProof/>
                <w:webHidden/>
              </w:rPr>
              <w:fldChar w:fldCharType="end"/>
            </w:r>
          </w:hyperlink>
        </w:p>
        <w:p w14:paraId="40C5CBF6" w14:textId="46A489AA" w:rsidR="009E540C" w:rsidRDefault="009E540C">
          <w:pPr>
            <w:pStyle w:val="TOC3"/>
            <w:tabs>
              <w:tab w:val="right" w:pos="8210"/>
            </w:tabs>
            <w:rPr>
              <w:rFonts w:eastAsiaTheme="minorEastAsia" w:cstheme="minorBidi"/>
              <w:smallCaps/>
              <w:noProof/>
              <w:kern w:val="2"/>
              <w:sz w:val="24"/>
              <w14:ligatures w14:val="standardContextual"/>
            </w:rPr>
          </w:pPr>
          <w:hyperlink w:anchor="_Toc219239455" w:history="1">
            <w:r w:rsidRPr="007C4ACA">
              <w:rPr>
                <w:rStyle w:val="Hyperlink"/>
                <w:noProof/>
              </w:rPr>
              <w:t>3.7.1 Data Preparation and Preprocessing</w:t>
            </w:r>
            <w:r>
              <w:rPr>
                <w:noProof/>
                <w:webHidden/>
              </w:rPr>
              <w:tab/>
            </w:r>
            <w:r>
              <w:rPr>
                <w:noProof/>
                <w:webHidden/>
              </w:rPr>
              <w:fldChar w:fldCharType="begin"/>
            </w:r>
            <w:r>
              <w:rPr>
                <w:noProof/>
                <w:webHidden/>
              </w:rPr>
              <w:instrText xml:space="preserve"> PAGEREF _Toc219239455 \h </w:instrText>
            </w:r>
            <w:r>
              <w:rPr>
                <w:noProof/>
                <w:webHidden/>
              </w:rPr>
            </w:r>
            <w:r>
              <w:rPr>
                <w:noProof/>
                <w:webHidden/>
              </w:rPr>
              <w:fldChar w:fldCharType="separate"/>
            </w:r>
            <w:r>
              <w:rPr>
                <w:noProof/>
                <w:webHidden/>
              </w:rPr>
              <w:t>19</w:t>
            </w:r>
            <w:r>
              <w:rPr>
                <w:noProof/>
                <w:webHidden/>
              </w:rPr>
              <w:fldChar w:fldCharType="end"/>
            </w:r>
          </w:hyperlink>
        </w:p>
        <w:p w14:paraId="7F2E74DB" w14:textId="4F465C4C" w:rsidR="009E540C" w:rsidRDefault="009E540C">
          <w:pPr>
            <w:pStyle w:val="TOC3"/>
            <w:tabs>
              <w:tab w:val="right" w:pos="8210"/>
            </w:tabs>
            <w:rPr>
              <w:rFonts w:eastAsiaTheme="minorEastAsia" w:cstheme="minorBidi"/>
              <w:smallCaps/>
              <w:noProof/>
              <w:kern w:val="2"/>
              <w:sz w:val="24"/>
              <w14:ligatures w14:val="standardContextual"/>
            </w:rPr>
          </w:pPr>
          <w:hyperlink w:anchor="_Toc219239456" w:history="1">
            <w:r w:rsidRPr="007C4ACA">
              <w:rPr>
                <w:rStyle w:val="Hyperlink"/>
                <w:noProof/>
              </w:rPr>
              <w:t>3.7.2 Model Development</w:t>
            </w:r>
            <w:r>
              <w:rPr>
                <w:noProof/>
                <w:webHidden/>
              </w:rPr>
              <w:tab/>
            </w:r>
            <w:r>
              <w:rPr>
                <w:noProof/>
                <w:webHidden/>
              </w:rPr>
              <w:fldChar w:fldCharType="begin"/>
            </w:r>
            <w:r>
              <w:rPr>
                <w:noProof/>
                <w:webHidden/>
              </w:rPr>
              <w:instrText xml:space="preserve"> PAGEREF _Toc219239456 \h </w:instrText>
            </w:r>
            <w:r>
              <w:rPr>
                <w:noProof/>
                <w:webHidden/>
              </w:rPr>
            </w:r>
            <w:r>
              <w:rPr>
                <w:noProof/>
                <w:webHidden/>
              </w:rPr>
              <w:fldChar w:fldCharType="separate"/>
            </w:r>
            <w:r>
              <w:rPr>
                <w:noProof/>
                <w:webHidden/>
              </w:rPr>
              <w:t>19</w:t>
            </w:r>
            <w:r>
              <w:rPr>
                <w:noProof/>
                <w:webHidden/>
              </w:rPr>
              <w:fldChar w:fldCharType="end"/>
            </w:r>
          </w:hyperlink>
        </w:p>
        <w:p w14:paraId="3445E341" w14:textId="612A06AE"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57" w:history="1">
            <w:r w:rsidRPr="007C4ACA">
              <w:rPr>
                <w:rStyle w:val="Hyperlink"/>
                <w:noProof/>
              </w:rPr>
              <w:t>3.8 Tools and Instruments Used</w:t>
            </w:r>
            <w:r>
              <w:rPr>
                <w:noProof/>
                <w:webHidden/>
              </w:rPr>
              <w:tab/>
            </w:r>
            <w:r>
              <w:rPr>
                <w:noProof/>
                <w:webHidden/>
              </w:rPr>
              <w:fldChar w:fldCharType="begin"/>
            </w:r>
            <w:r>
              <w:rPr>
                <w:noProof/>
                <w:webHidden/>
              </w:rPr>
              <w:instrText xml:space="preserve"> PAGEREF _Toc219239457 \h </w:instrText>
            </w:r>
            <w:r>
              <w:rPr>
                <w:noProof/>
                <w:webHidden/>
              </w:rPr>
            </w:r>
            <w:r>
              <w:rPr>
                <w:noProof/>
                <w:webHidden/>
              </w:rPr>
              <w:fldChar w:fldCharType="separate"/>
            </w:r>
            <w:r>
              <w:rPr>
                <w:noProof/>
                <w:webHidden/>
              </w:rPr>
              <w:t>20</w:t>
            </w:r>
            <w:r>
              <w:rPr>
                <w:noProof/>
                <w:webHidden/>
              </w:rPr>
              <w:fldChar w:fldCharType="end"/>
            </w:r>
          </w:hyperlink>
        </w:p>
        <w:p w14:paraId="782C0B74" w14:textId="0B06E54D" w:rsidR="009E540C" w:rsidRDefault="009E540C">
          <w:pPr>
            <w:pStyle w:val="TOC3"/>
            <w:tabs>
              <w:tab w:val="right" w:pos="8210"/>
            </w:tabs>
            <w:rPr>
              <w:rFonts w:eastAsiaTheme="minorEastAsia" w:cstheme="minorBidi"/>
              <w:smallCaps/>
              <w:noProof/>
              <w:kern w:val="2"/>
              <w:sz w:val="24"/>
              <w14:ligatures w14:val="standardContextual"/>
            </w:rPr>
          </w:pPr>
          <w:hyperlink w:anchor="_Toc219239458" w:history="1">
            <w:r w:rsidRPr="007C4ACA">
              <w:rPr>
                <w:rStyle w:val="Hyperlink"/>
                <w:noProof/>
              </w:rPr>
              <w:t>3.8.1 Software Platforms</w:t>
            </w:r>
            <w:r>
              <w:rPr>
                <w:noProof/>
                <w:webHidden/>
              </w:rPr>
              <w:tab/>
            </w:r>
            <w:r>
              <w:rPr>
                <w:noProof/>
                <w:webHidden/>
              </w:rPr>
              <w:fldChar w:fldCharType="begin"/>
            </w:r>
            <w:r>
              <w:rPr>
                <w:noProof/>
                <w:webHidden/>
              </w:rPr>
              <w:instrText xml:space="preserve"> PAGEREF _Toc219239458 \h </w:instrText>
            </w:r>
            <w:r>
              <w:rPr>
                <w:noProof/>
                <w:webHidden/>
              </w:rPr>
            </w:r>
            <w:r>
              <w:rPr>
                <w:noProof/>
                <w:webHidden/>
              </w:rPr>
              <w:fldChar w:fldCharType="separate"/>
            </w:r>
            <w:r>
              <w:rPr>
                <w:noProof/>
                <w:webHidden/>
              </w:rPr>
              <w:t>20</w:t>
            </w:r>
            <w:r>
              <w:rPr>
                <w:noProof/>
                <w:webHidden/>
              </w:rPr>
              <w:fldChar w:fldCharType="end"/>
            </w:r>
          </w:hyperlink>
        </w:p>
        <w:p w14:paraId="4CC04EFC" w14:textId="281010F5" w:rsidR="009E540C" w:rsidRDefault="009E540C">
          <w:pPr>
            <w:pStyle w:val="TOC3"/>
            <w:tabs>
              <w:tab w:val="right" w:pos="8210"/>
            </w:tabs>
            <w:rPr>
              <w:rFonts w:eastAsiaTheme="minorEastAsia" w:cstheme="minorBidi"/>
              <w:smallCaps/>
              <w:noProof/>
              <w:kern w:val="2"/>
              <w:sz w:val="24"/>
              <w14:ligatures w14:val="standardContextual"/>
            </w:rPr>
          </w:pPr>
          <w:hyperlink w:anchor="_Toc219239459" w:history="1">
            <w:r w:rsidRPr="007C4ACA">
              <w:rPr>
                <w:rStyle w:val="Hyperlink"/>
                <w:noProof/>
              </w:rPr>
              <w:t>3.8.2 ML Libraries and Statistical Packages</w:t>
            </w:r>
            <w:r>
              <w:rPr>
                <w:noProof/>
                <w:webHidden/>
              </w:rPr>
              <w:tab/>
            </w:r>
            <w:r>
              <w:rPr>
                <w:noProof/>
                <w:webHidden/>
              </w:rPr>
              <w:fldChar w:fldCharType="begin"/>
            </w:r>
            <w:r>
              <w:rPr>
                <w:noProof/>
                <w:webHidden/>
              </w:rPr>
              <w:instrText xml:space="preserve"> PAGEREF _Toc219239459 \h </w:instrText>
            </w:r>
            <w:r>
              <w:rPr>
                <w:noProof/>
                <w:webHidden/>
              </w:rPr>
            </w:r>
            <w:r>
              <w:rPr>
                <w:noProof/>
                <w:webHidden/>
              </w:rPr>
              <w:fldChar w:fldCharType="separate"/>
            </w:r>
            <w:r>
              <w:rPr>
                <w:noProof/>
                <w:webHidden/>
              </w:rPr>
              <w:t>20</w:t>
            </w:r>
            <w:r>
              <w:rPr>
                <w:noProof/>
                <w:webHidden/>
              </w:rPr>
              <w:fldChar w:fldCharType="end"/>
            </w:r>
          </w:hyperlink>
        </w:p>
        <w:p w14:paraId="08A2FE54" w14:textId="15D608D8" w:rsidR="009E540C" w:rsidRDefault="009E540C">
          <w:pPr>
            <w:pStyle w:val="TOC3"/>
            <w:tabs>
              <w:tab w:val="right" w:pos="8210"/>
            </w:tabs>
            <w:rPr>
              <w:rFonts w:eastAsiaTheme="minorEastAsia" w:cstheme="minorBidi"/>
              <w:smallCaps/>
              <w:noProof/>
              <w:kern w:val="2"/>
              <w:sz w:val="24"/>
              <w14:ligatures w14:val="standardContextual"/>
            </w:rPr>
          </w:pPr>
          <w:hyperlink w:anchor="_Toc219239460" w:history="1">
            <w:r w:rsidRPr="007C4ACA">
              <w:rPr>
                <w:rStyle w:val="Hyperlink"/>
                <w:noProof/>
              </w:rPr>
              <w:t>3.8.3 Evaluation Metrics</w:t>
            </w:r>
            <w:r>
              <w:rPr>
                <w:noProof/>
                <w:webHidden/>
              </w:rPr>
              <w:tab/>
            </w:r>
            <w:r>
              <w:rPr>
                <w:noProof/>
                <w:webHidden/>
              </w:rPr>
              <w:fldChar w:fldCharType="begin"/>
            </w:r>
            <w:r>
              <w:rPr>
                <w:noProof/>
                <w:webHidden/>
              </w:rPr>
              <w:instrText xml:space="preserve"> PAGEREF _Toc219239460 \h </w:instrText>
            </w:r>
            <w:r>
              <w:rPr>
                <w:noProof/>
                <w:webHidden/>
              </w:rPr>
            </w:r>
            <w:r>
              <w:rPr>
                <w:noProof/>
                <w:webHidden/>
              </w:rPr>
              <w:fldChar w:fldCharType="separate"/>
            </w:r>
            <w:r>
              <w:rPr>
                <w:noProof/>
                <w:webHidden/>
              </w:rPr>
              <w:t>20</w:t>
            </w:r>
            <w:r>
              <w:rPr>
                <w:noProof/>
                <w:webHidden/>
              </w:rPr>
              <w:fldChar w:fldCharType="end"/>
            </w:r>
          </w:hyperlink>
        </w:p>
        <w:p w14:paraId="70039BC1" w14:textId="4EF30917" w:rsidR="009E540C" w:rsidRDefault="009E540C">
          <w:pPr>
            <w:pStyle w:val="TOC2"/>
            <w:tabs>
              <w:tab w:val="right" w:pos="8210"/>
            </w:tabs>
            <w:rPr>
              <w:rFonts w:eastAsiaTheme="minorEastAsia" w:cstheme="minorBidi"/>
              <w:b w:val="0"/>
              <w:bCs w:val="0"/>
              <w:smallCaps/>
              <w:noProof/>
              <w:kern w:val="2"/>
              <w:sz w:val="24"/>
              <w:szCs w:val="24"/>
              <w14:ligatures w14:val="standardContextual"/>
            </w:rPr>
          </w:pPr>
          <w:hyperlink w:anchor="_Toc219239461" w:history="1">
            <w:r w:rsidRPr="007C4ACA">
              <w:rPr>
                <w:rStyle w:val="Hyperlink"/>
                <w:noProof/>
              </w:rPr>
              <w:t>3.9 Ethical Considerations</w:t>
            </w:r>
            <w:r>
              <w:rPr>
                <w:noProof/>
                <w:webHidden/>
              </w:rPr>
              <w:tab/>
            </w:r>
            <w:r>
              <w:rPr>
                <w:noProof/>
                <w:webHidden/>
              </w:rPr>
              <w:fldChar w:fldCharType="begin"/>
            </w:r>
            <w:r>
              <w:rPr>
                <w:noProof/>
                <w:webHidden/>
              </w:rPr>
              <w:instrText xml:space="preserve"> PAGEREF _Toc219239461 \h </w:instrText>
            </w:r>
            <w:r>
              <w:rPr>
                <w:noProof/>
                <w:webHidden/>
              </w:rPr>
            </w:r>
            <w:r>
              <w:rPr>
                <w:noProof/>
                <w:webHidden/>
              </w:rPr>
              <w:fldChar w:fldCharType="separate"/>
            </w:r>
            <w:r>
              <w:rPr>
                <w:noProof/>
                <w:webHidden/>
              </w:rPr>
              <w:t>21</w:t>
            </w:r>
            <w:r>
              <w:rPr>
                <w:noProof/>
                <w:webHidden/>
              </w:rPr>
              <w:fldChar w:fldCharType="end"/>
            </w:r>
          </w:hyperlink>
        </w:p>
        <w:p w14:paraId="557B20A4" w14:textId="7DB351D7" w:rsidR="009E540C" w:rsidRDefault="009E540C">
          <w:pPr>
            <w:pStyle w:val="TOC3"/>
            <w:tabs>
              <w:tab w:val="right" w:pos="8210"/>
            </w:tabs>
            <w:rPr>
              <w:rFonts w:eastAsiaTheme="minorEastAsia" w:cstheme="minorBidi"/>
              <w:smallCaps/>
              <w:noProof/>
              <w:kern w:val="2"/>
              <w:sz w:val="24"/>
              <w14:ligatures w14:val="standardContextual"/>
            </w:rPr>
          </w:pPr>
          <w:hyperlink w:anchor="_Toc219239462" w:history="1">
            <w:r w:rsidRPr="007C4ACA">
              <w:rPr>
                <w:rStyle w:val="Hyperlink"/>
                <w:noProof/>
              </w:rPr>
              <w:t>3.9.1 Data Integrity and Reproducibility</w:t>
            </w:r>
            <w:r>
              <w:rPr>
                <w:noProof/>
                <w:webHidden/>
              </w:rPr>
              <w:tab/>
            </w:r>
            <w:r>
              <w:rPr>
                <w:noProof/>
                <w:webHidden/>
              </w:rPr>
              <w:fldChar w:fldCharType="begin"/>
            </w:r>
            <w:r>
              <w:rPr>
                <w:noProof/>
                <w:webHidden/>
              </w:rPr>
              <w:instrText xml:space="preserve"> PAGEREF _Toc219239462 \h </w:instrText>
            </w:r>
            <w:r>
              <w:rPr>
                <w:noProof/>
                <w:webHidden/>
              </w:rPr>
            </w:r>
            <w:r>
              <w:rPr>
                <w:noProof/>
                <w:webHidden/>
              </w:rPr>
              <w:fldChar w:fldCharType="separate"/>
            </w:r>
            <w:r>
              <w:rPr>
                <w:noProof/>
                <w:webHidden/>
              </w:rPr>
              <w:t>21</w:t>
            </w:r>
            <w:r>
              <w:rPr>
                <w:noProof/>
                <w:webHidden/>
              </w:rPr>
              <w:fldChar w:fldCharType="end"/>
            </w:r>
          </w:hyperlink>
        </w:p>
        <w:p w14:paraId="6FA01236" w14:textId="339BC2D0" w:rsidR="009E540C" w:rsidRDefault="009E540C">
          <w:pPr>
            <w:pStyle w:val="TOC3"/>
            <w:tabs>
              <w:tab w:val="right" w:pos="8210"/>
            </w:tabs>
            <w:rPr>
              <w:rFonts w:eastAsiaTheme="minorEastAsia" w:cstheme="minorBidi"/>
              <w:smallCaps/>
              <w:noProof/>
              <w:kern w:val="2"/>
              <w:sz w:val="24"/>
              <w14:ligatures w14:val="standardContextual"/>
            </w:rPr>
          </w:pPr>
          <w:hyperlink w:anchor="_Toc219239463" w:history="1">
            <w:r w:rsidRPr="007C4ACA">
              <w:rPr>
                <w:rStyle w:val="Hyperlink"/>
                <w:noProof/>
              </w:rPr>
              <w:t>3.9.2 Computational Transparency</w:t>
            </w:r>
            <w:r>
              <w:rPr>
                <w:noProof/>
                <w:webHidden/>
              </w:rPr>
              <w:tab/>
            </w:r>
            <w:r>
              <w:rPr>
                <w:noProof/>
                <w:webHidden/>
              </w:rPr>
              <w:fldChar w:fldCharType="begin"/>
            </w:r>
            <w:r>
              <w:rPr>
                <w:noProof/>
                <w:webHidden/>
              </w:rPr>
              <w:instrText xml:space="preserve"> PAGEREF _Toc219239463 \h </w:instrText>
            </w:r>
            <w:r>
              <w:rPr>
                <w:noProof/>
                <w:webHidden/>
              </w:rPr>
            </w:r>
            <w:r>
              <w:rPr>
                <w:noProof/>
                <w:webHidden/>
              </w:rPr>
              <w:fldChar w:fldCharType="separate"/>
            </w:r>
            <w:r>
              <w:rPr>
                <w:noProof/>
                <w:webHidden/>
              </w:rPr>
              <w:t>21</w:t>
            </w:r>
            <w:r>
              <w:rPr>
                <w:noProof/>
                <w:webHidden/>
              </w:rPr>
              <w:fldChar w:fldCharType="end"/>
            </w:r>
          </w:hyperlink>
        </w:p>
        <w:p w14:paraId="6AE78B44" w14:textId="43634F57" w:rsidR="009E540C" w:rsidRDefault="009E540C">
          <w:pPr>
            <w:pStyle w:val="TOC3"/>
            <w:tabs>
              <w:tab w:val="right" w:pos="8210"/>
            </w:tabs>
            <w:rPr>
              <w:rFonts w:eastAsiaTheme="minorEastAsia" w:cstheme="minorBidi"/>
              <w:smallCaps/>
              <w:noProof/>
              <w:kern w:val="2"/>
              <w:sz w:val="24"/>
              <w14:ligatures w14:val="standardContextual"/>
            </w:rPr>
          </w:pPr>
          <w:hyperlink w:anchor="_Toc219239464" w:history="1">
            <w:r w:rsidRPr="007C4ACA">
              <w:rPr>
                <w:rStyle w:val="Hyperlink"/>
                <w:noProof/>
              </w:rPr>
              <w:t>3.9.3 Limitations Acknowledgment</w:t>
            </w:r>
            <w:r>
              <w:rPr>
                <w:noProof/>
                <w:webHidden/>
              </w:rPr>
              <w:tab/>
            </w:r>
            <w:r>
              <w:rPr>
                <w:noProof/>
                <w:webHidden/>
              </w:rPr>
              <w:fldChar w:fldCharType="begin"/>
            </w:r>
            <w:r>
              <w:rPr>
                <w:noProof/>
                <w:webHidden/>
              </w:rPr>
              <w:instrText xml:space="preserve"> PAGEREF _Toc219239464 \h </w:instrText>
            </w:r>
            <w:r>
              <w:rPr>
                <w:noProof/>
                <w:webHidden/>
              </w:rPr>
            </w:r>
            <w:r>
              <w:rPr>
                <w:noProof/>
                <w:webHidden/>
              </w:rPr>
              <w:fldChar w:fldCharType="separate"/>
            </w:r>
            <w:r>
              <w:rPr>
                <w:noProof/>
                <w:webHidden/>
              </w:rPr>
              <w:t>21</w:t>
            </w:r>
            <w:r>
              <w:rPr>
                <w:noProof/>
                <w:webHidden/>
              </w:rPr>
              <w:fldChar w:fldCharType="end"/>
            </w:r>
          </w:hyperlink>
        </w:p>
        <w:p w14:paraId="4FD68DE3" w14:textId="7871CED7" w:rsidR="009E540C" w:rsidRDefault="009E540C">
          <w:pPr>
            <w:pStyle w:val="TOC3"/>
            <w:tabs>
              <w:tab w:val="right" w:pos="8210"/>
            </w:tabs>
            <w:rPr>
              <w:rFonts w:eastAsiaTheme="minorEastAsia" w:cstheme="minorBidi"/>
              <w:smallCaps/>
              <w:noProof/>
              <w:kern w:val="2"/>
              <w:sz w:val="24"/>
              <w14:ligatures w14:val="standardContextual"/>
            </w:rPr>
          </w:pPr>
          <w:hyperlink w:anchor="_Toc219239465" w:history="1">
            <w:r w:rsidRPr="007C4ACA">
              <w:rPr>
                <w:rStyle w:val="Hyperlink"/>
                <w:noProof/>
              </w:rPr>
              <w:t>3.9.4 Intended Use and Misuse Prevention</w:t>
            </w:r>
            <w:r>
              <w:rPr>
                <w:noProof/>
                <w:webHidden/>
              </w:rPr>
              <w:tab/>
            </w:r>
            <w:r>
              <w:rPr>
                <w:noProof/>
                <w:webHidden/>
              </w:rPr>
              <w:fldChar w:fldCharType="begin"/>
            </w:r>
            <w:r>
              <w:rPr>
                <w:noProof/>
                <w:webHidden/>
              </w:rPr>
              <w:instrText xml:space="preserve"> PAGEREF _Toc219239465 \h </w:instrText>
            </w:r>
            <w:r>
              <w:rPr>
                <w:noProof/>
                <w:webHidden/>
              </w:rPr>
            </w:r>
            <w:r>
              <w:rPr>
                <w:noProof/>
                <w:webHidden/>
              </w:rPr>
              <w:fldChar w:fldCharType="separate"/>
            </w:r>
            <w:r>
              <w:rPr>
                <w:noProof/>
                <w:webHidden/>
              </w:rPr>
              <w:t>21</w:t>
            </w:r>
            <w:r>
              <w:rPr>
                <w:noProof/>
                <w:webHidden/>
              </w:rPr>
              <w:fldChar w:fldCharType="end"/>
            </w:r>
          </w:hyperlink>
        </w:p>
        <w:p w14:paraId="750E23BD" w14:textId="76781EC6" w:rsidR="009E540C" w:rsidRDefault="009E540C">
          <w:pPr>
            <w:pStyle w:val="TOC1"/>
            <w:tabs>
              <w:tab w:val="right" w:pos="8210"/>
            </w:tabs>
            <w:rPr>
              <w:rFonts w:eastAsiaTheme="minorEastAsia" w:cstheme="minorBidi"/>
              <w:b w:val="0"/>
              <w:bCs w:val="0"/>
              <w:caps/>
              <w:noProof/>
              <w:kern w:val="2"/>
              <w:szCs w:val="24"/>
              <w14:ligatures w14:val="standardContextual"/>
            </w:rPr>
          </w:pPr>
          <w:hyperlink w:anchor="_Toc219239466" w:history="1">
            <w:r w:rsidRPr="007C4ACA">
              <w:rPr>
                <w:rStyle w:val="Hyperlink"/>
                <w:noProof/>
              </w:rPr>
              <w:t>References</w:t>
            </w:r>
            <w:r>
              <w:rPr>
                <w:noProof/>
                <w:webHidden/>
              </w:rPr>
              <w:tab/>
            </w:r>
            <w:r>
              <w:rPr>
                <w:noProof/>
                <w:webHidden/>
              </w:rPr>
              <w:fldChar w:fldCharType="begin"/>
            </w:r>
            <w:r>
              <w:rPr>
                <w:noProof/>
                <w:webHidden/>
              </w:rPr>
              <w:instrText xml:space="preserve"> PAGEREF _Toc219239466 \h </w:instrText>
            </w:r>
            <w:r>
              <w:rPr>
                <w:noProof/>
                <w:webHidden/>
              </w:rPr>
            </w:r>
            <w:r>
              <w:rPr>
                <w:noProof/>
                <w:webHidden/>
              </w:rPr>
              <w:fldChar w:fldCharType="separate"/>
            </w:r>
            <w:r>
              <w:rPr>
                <w:noProof/>
                <w:webHidden/>
              </w:rPr>
              <w:t>22</w:t>
            </w:r>
            <w:r>
              <w:rPr>
                <w:noProof/>
                <w:webHidden/>
              </w:rPr>
              <w:fldChar w:fldCharType="end"/>
            </w:r>
          </w:hyperlink>
        </w:p>
        <w:p w14:paraId="59B84E15" w14:textId="7941931A" w:rsidR="009E540C" w:rsidRDefault="009E540C">
          <w:r>
            <w:rPr>
              <w:b/>
              <w:bCs/>
              <w:noProof/>
            </w:rPr>
            <w:fldChar w:fldCharType="end"/>
          </w:r>
        </w:p>
      </w:sdtContent>
    </w:sdt>
    <w:p w14:paraId="4BF6BA2F" w14:textId="77777777" w:rsidR="005B638F" w:rsidRPr="00C8130F" w:rsidRDefault="005B638F" w:rsidP="00C8130F">
      <w:pPr>
        <w:spacing w:line="360" w:lineRule="auto"/>
        <w:rPr>
          <w:rFonts w:eastAsiaTheme="minorEastAsia"/>
          <w:b/>
          <w:i/>
          <w:lang w:val="en-GB" w:eastAsia="en-US"/>
        </w:rPr>
      </w:pPr>
    </w:p>
    <w:p w14:paraId="2E6B003D" w14:textId="77777777" w:rsidR="002672D9" w:rsidRPr="00C8130F" w:rsidRDefault="002672D9" w:rsidP="00C8130F">
      <w:pPr>
        <w:spacing w:line="360" w:lineRule="auto"/>
        <w:rPr>
          <w:rFonts w:eastAsiaTheme="minorEastAsia"/>
          <w:b/>
          <w:i/>
          <w:lang w:val="en-GB" w:eastAsia="en-US"/>
        </w:rPr>
      </w:pPr>
    </w:p>
    <w:p w14:paraId="7A05D643" w14:textId="7D480394"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2073D872" w14:textId="302A9D83" w:rsidR="002672D9" w:rsidRPr="00C8130F" w:rsidRDefault="002672D9" w:rsidP="00C8130F">
      <w:pPr>
        <w:pStyle w:val="Heading1"/>
        <w:spacing w:line="360" w:lineRule="auto"/>
        <w:jc w:val="center"/>
        <w:rPr>
          <w:rFonts w:eastAsiaTheme="minorEastAsia"/>
          <w:color w:val="auto"/>
          <w:lang w:val="en-GB" w:eastAsia="en-US"/>
        </w:rPr>
      </w:pPr>
      <w:bookmarkStart w:id="1" w:name="_Toc219239403"/>
      <w:r w:rsidRPr="00C8130F">
        <w:rPr>
          <w:rFonts w:eastAsiaTheme="minorEastAsia"/>
          <w:color w:val="auto"/>
          <w:lang w:val="en-GB" w:eastAsia="en-US"/>
        </w:rPr>
        <w:lastRenderedPageBreak/>
        <w:t>List of Tables</w:t>
      </w:r>
      <w:bookmarkEnd w:id="1"/>
    </w:p>
    <w:p w14:paraId="535D5EE6" w14:textId="5D6D4098" w:rsidR="009E540C" w:rsidRDefault="009E540C">
      <w:pPr>
        <w:pStyle w:val="TableofFigures"/>
        <w:tabs>
          <w:tab w:val="right" w:pos="8210"/>
        </w:tabs>
        <w:rPr>
          <w:rFonts w:asciiTheme="minorHAnsi" w:eastAsiaTheme="minorEastAsia" w:hAnsiTheme="minorHAnsi" w:cstheme="minorBidi"/>
          <w:noProof/>
          <w:kern w:val="2"/>
          <w14:ligatures w14:val="standardContextual"/>
        </w:rPr>
      </w:pPr>
      <w:r>
        <w:rPr>
          <w:rFonts w:eastAsiaTheme="minorEastAsia"/>
          <w:b/>
          <w:bCs/>
          <w:lang w:val="en-GB" w:eastAsia="en-US"/>
        </w:rPr>
        <w:fldChar w:fldCharType="begin"/>
      </w:r>
      <w:r>
        <w:rPr>
          <w:rFonts w:eastAsiaTheme="minorEastAsia"/>
          <w:b/>
          <w:bCs/>
          <w:lang w:val="en-GB" w:eastAsia="en-US"/>
        </w:rPr>
        <w:instrText xml:space="preserve"> TOC \h \z \c "Table" </w:instrText>
      </w:r>
      <w:r>
        <w:rPr>
          <w:rFonts w:eastAsiaTheme="minorEastAsia"/>
          <w:b/>
          <w:bCs/>
          <w:lang w:val="en-GB" w:eastAsia="en-US"/>
        </w:rPr>
        <w:fldChar w:fldCharType="separate"/>
      </w:r>
      <w:hyperlink w:anchor="_Toc219239309" w:history="1">
        <w:r w:rsidRPr="00A603E1">
          <w:rPr>
            <w:rStyle w:val="Hyperlink"/>
            <w:noProof/>
          </w:rPr>
          <w:t xml:space="preserve">Table </w:t>
        </w:r>
        <w:r w:rsidRPr="00A603E1">
          <w:rPr>
            <w:rStyle w:val="Hyperlink"/>
            <w:noProof/>
            <w:cs/>
          </w:rPr>
          <w:t>‎</w:t>
        </w:r>
        <w:r w:rsidRPr="00A603E1">
          <w:rPr>
            <w:rStyle w:val="Hyperlink"/>
            <w:noProof/>
          </w:rPr>
          <w:t>1.1</w:t>
        </w:r>
        <w:r w:rsidRPr="00A603E1">
          <w:rPr>
            <w:rStyle w:val="Hyperlink"/>
            <w:noProof/>
            <w:lang w:val="en-US"/>
          </w:rPr>
          <w:t xml:space="preserve"> Parametric Boundaries for FEM Simulations</w:t>
        </w:r>
        <w:r>
          <w:rPr>
            <w:noProof/>
            <w:webHidden/>
          </w:rPr>
          <w:tab/>
        </w:r>
        <w:r>
          <w:rPr>
            <w:noProof/>
            <w:webHidden/>
          </w:rPr>
          <w:fldChar w:fldCharType="begin"/>
        </w:r>
        <w:r>
          <w:rPr>
            <w:noProof/>
            <w:webHidden/>
          </w:rPr>
          <w:instrText xml:space="preserve"> PAGEREF _Toc219239309 \h </w:instrText>
        </w:r>
        <w:r>
          <w:rPr>
            <w:noProof/>
            <w:webHidden/>
          </w:rPr>
        </w:r>
        <w:r>
          <w:rPr>
            <w:noProof/>
            <w:webHidden/>
          </w:rPr>
          <w:fldChar w:fldCharType="separate"/>
        </w:r>
        <w:r>
          <w:rPr>
            <w:noProof/>
            <w:webHidden/>
          </w:rPr>
          <w:t>3</w:t>
        </w:r>
        <w:r>
          <w:rPr>
            <w:noProof/>
            <w:webHidden/>
          </w:rPr>
          <w:fldChar w:fldCharType="end"/>
        </w:r>
      </w:hyperlink>
    </w:p>
    <w:p w14:paraId="400E8076" w14:textId="06DEEC3E" w:rsidR="009E540C" w:rsidRDefault="009E540C">
      <w:pPr>
        <w:pStyle w:val="TableofFigures"/>
        <w:tabs>
          <w:tab w:val="right" w:pos="8210"/>
        </w:tabs>
        <w:rPr>
          <w:rFonts w:asciiTheme="minorHAnsi" w:eastAsiaTheme="minorEastAsia" w:hAnsiTheme="minorHAnsi" w:cstheme="minorBidi"/>
          <w:noProof/>
          <w:kern w:val="2"/>
          <w14:ligatures w14:val="standardContextual"/>
        </w:rPr>
      </w:pPr>
      <w:hyperlink w:anchor="_Toc219239310" w:history="1">
        <w:r w:rsidRPr="00A603E1">
          <w:rPr>
            <w:rStyle w:val="Hyperlink"/>
            <w:noProof/>
          </w:rPr>
          <w:t xml:space="preserve">Table </w:t>
        </w:r>
        <w:r w:rsidRPr="00A603E1">
          <w:rPr>
            <w:rStyle w:val="Hyperlink"/>
            <w:noProof/>
            <w:cs/>
          </w:rPr>
          <w:t>‎</w:t>
        </w:r>
        <w:r w:rsidRPr="00A603E1">
          <w:rPr>
            <w:rStyle w:val="Hyperlink"/>
            <w:noProof/>
          </w:rPr>
          <w:t>2.1</w:t>
        </w:r>
        <w:r w:rsidRPr="00A603E1">
          <w:rPr>
            <w:rStyle w:val="Hyperlink"/>
            <w:noProof/>
            <w:lang w:val="en-US"/>
          </w:rPr>
          <w:t xml:space="preserve"> ML Algorithms Performance in predicting the beam frequency (Das 2023)</w:t>
        </w:r>
        <w:r>
          <w:rPr>
            <w:noProof/>
            <w:webHidden/>
          </w:rPr>
          <w:tab/>
        </w:r>
        <w:r>
          <w:rPr>
            <w:noProof/>
            <w:webHidden/>
          </w:rPr>
          <w:fldChar w:fldCharType="begin"/>
        </w:r>
        <w:r>
          <w:rPr>
            <w:noProof/>
            <w:webHidden/>
          </w:rPr>
          <w:instrText xml:space="preserve"> PAGEREF _Toc219239310 \h </w:instrText>
        </w:r>
        <w:r>
          <w:rPr>
            <w:noProof/>
            <w:webHidden/>
          </w:rPr>
        </w:r>
        <w:r>
          <w:rPr>
            <w:noProof/>
            <w:webHidden/>
          </w:rPr>
          <w:fldChar w:fldCharType="separate"/>
        </w:r>
        <w:r>
          <w:rPr>
            <w:noProof/>
            <w:webHidden/>
          </w:rPr>
          <w:t>9</w:t>
        </w:r>
        <w:r>
          <w:rPr>
            <w:noProof/>
            <w:webHidden/>
          </w:rPr>
          <w:fldChar w:fldCharType="end"/>
        </w:r>
      </w:hyperlink>
    </w:p>
    <w:p w14:paraId="309BD7E1" w14:textId="0762FFB8" w:rsidR="00F57E40" w:rsidRPr="00C8130F" w:rsidRDefault="009E540C" w:rsidP="00C8130F">
      <w:pPr>
        <w:pStyle w:val="Heading1"/>
        <w:spacing w:line="360" w:lineRule="auto"/>
        <w:rPr>
          <w:rFonts w:eastAsiaTheme="minorEastAsia"/>
          <w:color w:val="auto"/>
          <w:lang w:val="en-GB" w:eastAsia="en-US"/>
        </w:rPr>
      </w:pPr>
      <w:r>
        <w:rPr>
          <w:rFonts w:eastAsiaTheme="minorEastAsia"/>
          <w:b w:val="0"/>
          <w:bCs w:val="0"/>
          <w:color w:val="auto"/>
          <w:sz w:val="24"/>
          <w:szCs w:val="24"/>
          <w:lang w:val="en-GB" w:eastAsia="en-US"/>
        </w:rPr>
        <w:fldChar w:fldCharType="end"/>
      </w:r>
    </w:p>
    <w:p w14:paraId="0D33B8F0" w14:textId="77777777" w:rsidR="002672D9" w:rsidRPr="00C8130F" w:rsidRDefault="002672D9" w:rsidP="00C8130F">
      <w:pPr>
        <w:spacing w:line="360" w:lineRule="auto"/>
        <w:rPr>
          <w:rFonts w:eastAsiaTheme="minorEastAsia"/>
          <w:b/>
          <w:i/>
          <w:lang w:val="en-GB" w:eastAsia="en-US"/>
        </w:rPr>
      </w:pPr>
    </w:p>
    <w:p w14:paraId="0C15C7D1" w14:textId="72B973C8" w:rsidR="002672D9" w:rsidRPr="00C8130F" w:rsidRDefault="002672D9" w:rsidP="00C8130F">
      <w:pPr>
        <w:spacing w:line="360" w:lineRule="auto"/>
        <w:rPr>
          <w:rFonts w:eastAsiaTheme="minorEastAsia"/>
          <w:b/>
          <w:i/>
          <w:lang w:val="en-GB" w:eastAsia="en-US"/>
        </w:rPr>
      </w:pPr>
      <w:r w:rsidRPr="00C8130F">
        <w:rPr>
          <w:rFonts w:eastAsiaTheme="minorEastAsia"/>
          <w:b/>
          <w:i/>
          <w:lang w:val="en-GB" w:eastAsia="en-US"/>
        </w:rPr>
        <w:br w:type="page"/>
      </w:r>
    </w:p>
    <w:p w14:paraId="3CF2760D" w14:textId="4A59A425" w:rsidR="002672D9" w:rsidRPr="00C8130F" w:rsidRDefault="002672D9" w:rsidP="009E540C">
      <w:pPr>
        <w:pStyle w:val="Heading1"/>
        <w:spacing w:line="360" w:lineRule="auto"/>
        <w:jc w:val="center"/>
        <w:rPr>
          <w:rFonts w:eastAsiaTheme="minorEastAsia"/>
          <w:color w:val="auto"/>
          <w:lang w:val="en-GB" w:eastAsia="en-US"/>
        </w:rPr>
      </w:pPr>
      <w:bookmarkStart w:id="2" w:name="_Toc219239404"/>
      <w:r w:rsidRPr="00C8130F">
        <w:rPr>
          <w:rFonts w:eastAsiaTheme="minorEastAsia"/>
          <w:color w:val="auto"/>
          <w:lang w:val="en-GB" w:eastAsia="en-US"/>
        </w:rPr>
        <w:lastRenderedPageBreak/>
        <w:t>List of figures</w:t>
      </w:r>
      <w:bookmarkEnd w:id="2"/>
    </w:p>
    <w:p w14:paraId="1B519DF7" w14:textId="0E85406B" w:rsidR="002672D9" w:rsidRPr="00C8130F" w:rsidRDefault="002672D9" w:rsidP="00C8130F">
      <w:pPr>
        <w:pStyle w:val="Heading1"/>
        <w:spacing w:line="360" w:lineRule="auto"/>
        <w:rPr>
          <w:rFonts w:eastAsiaTheme="minorEastAsia"/>
          <w:color w:val="auto"/>
          <w:sz w:val="24"/>
          <w:szCs w:val="24"/>
          <w:lang w:val="en-GB" w:eastAsia="en-US"/>
        </w:rPr>
        <w:sectPr w:rsidR="002672D9" w:rsidRPr="00C8130F" w:rsidSect="00BF31A7">
          <w:footerReference w:type="default" r:id="rId9"/>
          <w:pgSz w:w="11906" w:h="16838" w:code="9"/>
          <w:pgMar w:top="1418" w:right="1418" w:bottom="1418" w:left="2268" w:header="720" w:footer="720" w:gutter="0"/>
          <w:pgNumType w:fmt="lowerRoman" w:start="1" w:chapStyle="1"/>
          <w:cols w:space="720"/>
          <w:titlePg/>
          <w:docGrid w:linePitch="360"/>
        </w:sectPr>
      </w:pPr>
      <w:r w:rsidRPr="00C8130F">
        <w:rPr>
          <w:rFonts w:eastAsiaTheme="minorEastAsia"/>
          <w:color w:val="auto"/>
          <w:sz w:val="24"/>
          <w:szCs w:val="24"/>
          <w:lang w:val="en-GB" w:eastAsia="en-US"/>
        </w:rPr>
        <w:fldChar w:fldCharType="begin"/>
      </w:r>
      <w:r w:rsidRPr="00C8130F">
        <w:rPr>
          <w:rFonts w:eastAsiaTheme="minorEastAsia"/>
          <w:color w:val="auto"/>
          <w:sz w:val="24"/>
          <w:szCs w:val="24"/>
          <w:lang w:val="en-GB" w:eastAsia="en-US"/>
        </w:rPr>
        <w:instrText xml:space="preserve"> TOC \h \z \c "Figure" </w:instrText>
      </w:r>
      <w:r w:rsidRPr="00C8130F">
        <w:rPr>
          <w:rFonts w:eastAsiaTheme="minorEastAsia"/>
          <w:color w:val="auto"/>
          <w:sz w:val="24"/>
          <w:szCs w:val="24"/>
          <w:lang w:val="en-GB" w:eastAsia="en-US"/>
        </w:rPr>
        <w:fldChar w:fldCharType="separate"/>
      </w:r>
      <w:bookmarkStart w:id="3" w:name="_Toc219239405"/>
      <w:r w:rsidRPr="00C8130F">
        <w:rPr>
          <w:rFonts w:eastAsiaTheme="minorEastAsia"/>
          <w:b w:val="0"/>
          <w:bCs w:val="0"/>
          <w:noProof/>
          <w:color w:val="auto"/>
          <w:sz w:val="24"/>
          <w:szCs w:val="24"/>
          <w:lang w:val="en-GB" w:eastAsia="en-US"/>
        </w:rPr>
        <w:t>No table of figures entries found.</w:t>
      </w:r>
      <w:bookmarkEnd w:id="3"/>
      <w:r w:rsidRPr="00C8130F">
        <w:rPr>
          <w:rFonts w:eastAsiaTheme="minorEastAsia"/>
          <w:color w:val="auto"/>
          <w:sz w:val="24"/>
          <w:szCs w:val="24"/>
          <w:lang w:val="en-GB" w:eastAsia="en-US"/>
        </w:rPr>
        <w:fldChar w:fldCharType="end"/>
      </w:r>
    </w:p>
    <w:p w14:paraId="71DDFB0F" w14:textId="2C56CE7F" w:rsidR="001A7D4E" w:rsidRPr="00C8130F" w:rsidRDefault="00000000" w:rsidP="00F67F34">
      <w:pPr>
        <w:pStyle w:val="Heading1"/>
        <w:numPr>
          <w:ilvl w:val="0"/>
          <w:numId w:val="6"/>
        </w:numPr>
        <w:spacing w:line="360" w:lineRule="auto"/>
        <w:jc w:val="center"/>
        <w:rPr>
          <w:color w:val="auto"/>
        </w:rPr>
      </w:pPr>
      <w:bookmarkStart w:id="4" w:name="_Toc219239406"/>
      <w:r w:rsidRPr="00C8130F">
        <w:rPr>
          <w:color w:val="auto"/>
        </w:rPr>
        <w:lastRenderedPageBreak/>
        <w:t>Chapter 1</w:t>
      </w:r>
      <w:r w:rsidR="004E618C" w:rsidRPr="00C8130F">
        <w:rPr>
          <w:color w:val="auto"/>
        </w:rPr>
        <w:br/>
      </w:r>
      <w:r w:rsidRPr="00C8130F">
        <w:rPr>
          <w:color w:val="auto"/>
        </w:rPr>
        <w:t>Introduction</w:t>
      </w:r>
      <w:bookmarkEnd w:id="4"/>
    </w:p>
    <w:p w14:paraId="6BF56DC0" w14:textId="77777777" w:rsidR="001A7D4E" w:rsidRPr="00C8130F" w:rsidRDefault="00000000" w:rsidP="00C8130F">
      <w:pPr>
        <w:pStyle w:val="Heading2"/>
        <w:spacing w:line="360" w:lineRule="auto"/>
        <w:rPr>
          <w:color w:val="auto"/>
        </w:rPr>
      </w:pPr>
      <w:bookmarkStart w:id="5" w:name="_Toc219239407"/>
      <w:r w:rsidRPr="00C8130F">
        <w:rPr>
          <w:color w:val="auto"/>
        </w:rPr>
        <w:t>1.1 Study Background</w:t>
      </w:r>
      <w:bookmarkEnd w:id="5"/>
    </w:p>
    <w:p w14:paraId="41804FF8" w14:textId="4532ED17" w:rsidR="001A7D4E" w:rsidRPr="00C8130F" w:rsidRDefault="00BB6E68" w:rsidP="00C8130F">
      <w:pPr>
        <w:pStyle w:val="BodyText"/>
        <w:spacing w:line="360" w:lineRule="auto"/>
        <w:rPr>
          <w:color w:val="auto"/>
        </w:rPr>
      </w:pPr>
      <w:r w:rsidRPr="00C8130F">
        <w:rPr>
          <w:color w:val="auto"/>
        </w:rPr>
        <w:t>The characteristic natural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43DB11A" w:rsidR="00BB6E68" w:rsidRPr="00C8130F" w:rsidRDefault="00BB6E68" w:rsidP="00C8130F">
      <w:pPr>
        <w:pStyle w:val="BodyText"/>
        <w:spacing w:line="360" w:lineRule="auto"/>
        <w:rPr>
          <w:color w:val="auto"/>
        </w:rPr>
      </w:pPr>
      <w:r w:rsidRPr="00C8130F">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C8130F" w:rsidRDefault="00BB6E68" w:rsidP="00C8130F">
      <w:pPr>
        <w:pStyle w:val="BodyText"/>
        <w:spacing w:line="360" w:lineRule="auto"/>
        <w:rPr>
          <w:color w:val="auto"/>
        </w:rPr>
      </w:pPr>
      <w:r w:rsidRPr="00C8130F">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689442E9" w14:textId="6A8B15BC" w:rsidR="00BB6E68" w:rsidRPr="00C8130F" w:rsidRDefault="00BB6E68" w:rsidP="00C8130F">
      <w:pPr>
        <w:pStyle w:val="BodyText"/>
        <w:spacing w:line="360" w:lineRule="auto"/>
        <w:rPr>
          <w:color w:val="auto"/>
        </w:rPr>
      </w:pPr>
      <w:r w:rsidRPr="00C8130F">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3B867EEC" w14:textId="54375A2B" w:rsidR="001A7D4E" w:rsidRPr="00C8130F" w:rsidRDefault="00BB6E68" w:rsidP="00C8130F">
      <w:pPr>
        <w:pStyle w:val="BodyText"/>
        <w:spacing w:line="360" w:lineRule="auto"/>
        <w:rPr>
          <w:color w:val="auto"/>
        </w:rPr>
      </w:pPr>
      <w:r w:rsidRPr="00C8130F">
        <w:rPr>
          <w:color w:val="auto"/>
        </w:rPr>
        <w:t xml:space="preserve">Although reinforced concrete is the most utilized material of construction in the world, it has received little attention in this truth. According to the American Road and Transportation </w:t>
      </w:r>
      <w:r w:rsidRPr="00C8130F">
        <w:rPr>
          <w:color w:val="auto"/>
        </w:rPr>
        <w:lastRenderedPageBreak/>
        <w:t>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p>
    <w:p w14:paraId="31BFFBDA" w14:textId="77777777" w:rsidR="001A7D4E" w:rsidRPr="00C8130F" w:rsidRDefault="00000000" w:rsidP="00C8130F">
      <w:pPr>
        <w:pStyle w:val="Heading2"/>
        <w:spacing w:line="360" w:lineRule="auto"/>
        <w:rPr>
          <w:color w:val="auto"/>
        </w:rPr>
      </w:pPr>
      <w:bookmarkStart w:id="6" w:name="_Toc219239408"/>
      <w:r w:rsidRPr="00C8130F">
        <w:rPr>
          <w:color w:val="auto"/>
        </w:rPr>
        <w:t>1.2 Problem Statement</w:t>
      </w:r>
      <w:bookmarkEnd w:id="6"/>
    </w:p>
    <w:p w14:paraId="4BF3110C" w14:textId="77777777" w:rsidR="00A50C76" w:rsidRPr="00C8130F" w:rsidRDefault="00A50C76" w:rsidP="00C8130F">
      <w:pPr>
        <w:pStyle w:val="BodyText"/>
        <w:spacing w:line="360" w:lineRule="auto"/>
        <w:rPr>
          <w:color w:val="auto"/>
        </w:rPr>
      </w:pPr>
      <w:r w:rsidRPr="00C8130F">
        <w:rPr>
          <w:color w:val="auto"/>
        </w:rPr>
        <w:t xml:space="preserve">A critical analysis of the literature shows an evident trend. Out of the reviewed research on ML, most researchers have studied steel or aluminum beams, whereas reinforced concrete has not been studied extensively (Das, 2023). Das (2023) recorded 98.78 percent accuracy in Support Vector Machines, however, on metallic beams only. The neural network of Saha and Yang (2023) was developed to estimate the frequency of cantilever beam frequencies but not RC structures. The article by Zhang et al. (2020) is an important experimental study of the influence of corrosion on the frequency of the RC beam, but lacks the development of the ML prediction models. </w:t>
      </w:r>
    </w:p>
    <w:p w14:paraId="4B21A8CE" w14:textId="14599698" w:rsidR="001A7D4E" w:rsidRPr="00C8130F" w:rsidRDefault="00A50C76" w:rsidP="00C8130F">
      <w:pPr>
        <w:pStyle w:val="BodyText"/>
        <w:spacing w:line="360" w:lineRule="auto"/>
        <w:rPr>
          <w:color w:val="auto"/>
        </w:rPr>
      </w:pPr>
      <w:r w:rsidRPr="00C8130F">
        <w:rPr>
          <w:color w:val="auto"/>
        </w:rPr>
        <w:t>This is an important gap in a practical sense: practical use of a building is affected by fixed-fixed boundary conditions. In case the beams are fixed to the columns or piers, they act as fixed-fixed supports. There is no single and complete ML model that can be specifically formulated to predict the natural frequencies of fixed RC beams taking into consideration the effects of damages.</w:t>
      </w:r>
    </w:p>
    <w:p w14:paraId="6555D2CE" w14:textId="77777777" w:rsidR="001A7D4E" w:rsidRPr="00C8130F" w:rsidRDefault="00000000" w:rsidP="00C8130F">
      <w:pPr>
        <w:pStyle w:val="Heading2"/>
        <w:spacing w:line="360" w:lineRule="auto"/>
        <w:rPr>
          <w:color w:val="auto"/>
        </w:rPr>
      </w:pPr>
      <w:bookmarkStart w:id="7" w:name="_Toc219239409"/>
      <w:r w:rsidRPr="00C8130F">
        <w:rPr>
          <w:color w:val="auto"/>
        </w:rPr>
        <w:t>1.3 Research Questions</w:t>
      </w:r>
      <w:bookmarkEnd w:id="7"/>
    </w:p>
    <w:p w14:paraId="28851F39" w14:textId="6158FF09" w:rsidR="001A7D4E" w:rsidRPr="00C8130F" w:rsidRDefault="00A50C76" w:rsidP="00C8130F">
      <w:pPr>
        <w:pStyle w:val="BodyText"/>
        <w:spacing w:line="360" w:lineRule="auto"/>
        <w:rPr>
          <w:color w:val="auto"/>
        </w:rPr>
      </w:pPr>
      <w:r w:rsidRPr="00C8130F">
        <w:rPr>
          <w:color w:val="auto"/>
        </w:rPr>
        <w:t>This investigation will be guided by three research questions:</w:t>
      </w:r>
    </w:p>
    <w:p w14:paraId="394177C9"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To what precision can machine learning forecast the fundamental natural frequency of fixed-fixed reinforced concrete beams? </w:t>
      </w:r>
    </w:p>
    <w:p w14:paraId="6E14A27F" w14:textId="77777777" w:rsidR="00A50C76" w:rsidRPr="00C8130F" w:rsidRDefault="00A50C76" w:rsidP="00C8130F">
      <w:pPr>
        <w:pStyle w:val="BodyText"/>
        <w:numPr>
          <w:ilvl w:val="0"/>
          <w:numId w:val="2"/>
        </w:numPr>
        <w:spacing w:line="360" w:lineRule="auto"/>
        <w:rPr>
          <w:color w:val="auto"/>
        </w:rPr>
      </w:pPr>
      <w:r w:rsidRPr="00C8130F">
        <w:rPr>
          <w:color w:val="auto"/>
        </w:rPr>
        <w:t xml:space="preserve">What algorithm is the best predictor of the natural frequencies of fixed RC beams between Linear Regression, Random Forest, XGBoost, CatBoost, and SVR? </w:t>
      </w:r>
    </w:p>
    <w:p w14:paraId="6FCEF7C1" w14:textId="1F9D3C07" w:rsidR="00A50C76" w:rsidRPr="00C8130F" w:rsidRDefault="00A50C76" w:rsidP="00C8130F">
      <w:pPr>
        <w:pStyle w:val="BodyText"/>
        <w:numPr>
          <w:ilvl w:val="0"/>
          <w:numId w:val="2"/>
        </w:numPr>
        <w:spacing w:line="360" w:lineRule="auto"/>
        <w:rPr>
          <w:color w:val="auto"/>
        </w:rPr>
      </w:pPr>
      <w:r w:rsidRPr="00C8130F">
        <w:rPr>
          <w:color w:val="auto"/>
        </w:rPr>
        <w:t>Which are the parameters that are of greatest significance in predicting the natural frequencies?</w:t>
      </w:r>
    </w:p>
    <w:p w14:paraId="7A7FA085" w14:textId="77777777" w:rsidR="001A7D4E" w:rsidRPr="00C8130F" w:rsidRDefault="00000000" w:rsidP="00C8130F">
      <w:pPr>
        <w:pStyle w:val="Heading2"/>
        <w:spacing w:line="360" w:lineRule="auto"/>
        <w:rPr>
          <w:color w:val="auto"/>
        </w:rPr>
      </w:pPr>
      <w:bookmarkStart w:id="8" w:name="_Toc219239410"/>
      <w:r w:rsidRPr="00C8130F">
        <w:rPr>
          <w:color w:val="auto"/>
        </w:rPr>
        <w:t>1.4 Research Objectives</w:t>
      </w:r>
      <w:bookmarkEnd w:id="8"/>
    </w:p>
    <w:p w14:paraId="0D3E0E86" w14:textId="7217BEC5" w:rsidR="001A7D4E" w:rsidRPr="00C8130F" w:rsidRDefault="001D0A07" w:rsidP="00C8130F">
      <w:pPr>
        <w:pStyle w:val="BodyText"/>
        <w:spacing w:line="360" w:lineRule="auto"/>
        <w:rPr>
          <w:color w:val="auto"/>
        </w:rPr>
      </w:pPr>
      <w:r w:rsidRPr="00C8130F">
        <w:rPr>
          <w:color w:val="auto"/>
        </w:rPr>
        <w:t>The research questions, which were formulated in Section 1.3, are directly answered by the research objectives:</w:t>
      </w:r>
    </w:p>
    <w:p w14:paraId="37676493" w14:textId="091FDA1F" w:rsidR="001D0A07" w:rsidRPr="00C8130F" w:rsidRDefault="001D0A07" w:rsidP="00C8130F">
      <w:pPr>
        <w:pStyle w:val="BodyText"/>
        <w:numPr>
          <w:ilvl w:val="0"/>
          <w:numId w:val="3"/>
        </w:numPr>
        <w:spacing w:line="360" w:lineRule="auto"/>
        <w:rPr>
          <w:color w:val="auto"/>
        </w:rPr>
      </w:pPr>
      <w:r w:rsidRPr="00C8130F">
        <w:rPr>
          <w:color w:val="auto"/>
        </w:rPr>
        <w:lastRenderedPageBreak/>
        <w:t>To create and test the predictive machine learning models to predict the fundamental natural frequency of fixed-fixed reinforced concrete beam using independent test data, the prediction accuracy meets R</w:t>
      </w:r>
      <w:r w:rsidRPr="00F67F34">
        <w:rPr>
          <w:color w:val="auto"/>
          <w:vertAlign w:val="superscript"/>
        </w:rPr>
        <w:t>2</w:t>
      </w:r>
      <w:r w:rsidRPr="00C8130F">
        <w:rPr>
          <w:color w:val="auto"/>
        </w:rPr>
        <w:t xml:space="preserve">. </w:t>
      </w:r>
    </w:p>
    <w:p w14:paraId="15267D54" w14:textId="77777777" w:rsidR="001D0A07" w:rsidRPr="00C8130F" w:rsidRDefault="001D0A07" w:rsidP="00C8130F">
      <w:pPr>
        <w:pStyle w:val="BodyText"/>
        <w:numPr>
          <w:ilvl w:val="0"/>
          <w:numId w:val="3"/>
        </w:numPr>
        <w:spacing w:line="360" w:lineRule="auto"/>
        <w:rPr>
          <w:color w:val="auto"/>
        </w:rPr>
      </w:pPr>
      <w:r w:rsidRPr="00C8130F">
        <w:rPr>
          <w:color w:val="auto"/>
        </w:rPr>
        <w:t>To conduct a thorough comparative research of the five regression algorithms, including Linear Regression, Random Forest, XGBoost, CatBoost, and Support Vector Regression, on the use of various performance measures (R</w:t>
      </w:r>
      <w:r w:rsidRPr="00F67F34">
        <w:rPr>
          <w:color w:val="auto"/>
          <w:vertAlign w:val="superscript"/>
        </w:rPr>
        <w:t>2</w:t>
      </w:r>
      <w:r w:rsidRPr="00C8130F">
        <w:rPr>
          <w:color w:val="auto"/>
        </w:rPr>
        <w:t xml:space="preserve">, MAE, RMSE, training time, and inference speed) to determine the best model to use in predicting the natural frequency. </w:t>
      </w:r>
    </w:p>
    <w:p w14:paraId="26A3DD8F" w14:textId="148A352B" w:rsidR="001D0A07" w:rsidRPr="00C8130F" w:rsidRDefault="001D0A07" w:rsidP="00C8130F">
      <w:pPr>
        <w:pStyle w:val="BodyText"/>
        <w:numPr>
          <w:ilvl w:val="0"/>
          <w:numId w:val="3"/>
        </w:numPr>
        <w:spacing w:line="360" w:lineRule="auto"/>
        <w:rPr>
          <w:color w:val="auto"/>
        </w:rPr>
      </w:pPr>
      <w:r w:rsidRPr="00C8130F">
        <w:rPr>
          <w:color w:val="auto"/>
        </w:rPr>
        <w:t>To measure the sensitivity of the prediction of natural frequencies to beam parameters with SHAP (SHapley Additive exPlanations) analysis and permutation importance techniques, what variables have the largest effect on the prediction of frequency.</w:t>
      </w:r>
    </w:p>
    <w:p w14:paraId="5C82C95F" w14:textId="77777777" w:rsidR="001A7D4E" w:rsidRPr="00C8130F" w:rsidRDefault="00000000" w:rsidP="00C8130F">
      <w:pPr>
        <w:pStyle w:val="Heading2"/>
        <w:spacing w:line="360" w:lineRule="auto"/>
        <w:rPr>
          <w:color w:val="auto"/>
        </w:rPr>
      </w:pPr>
      <w:bookmarkStart w:id="9" w:name="_Toc219239411"/>
      <w:r w:rsidRPr="00C8130F">
        <w:rPr>
          <w:color w:val="auto"/>
        </w:rPr>
        <w:t>1.5 Significance of the Research</w:t>
      </w:r>
      <w:bookmarkEnd w:id="9"/>
    </w:p>
    <w:p w14:paraId="20E9AC21" w14:textId="77777777" w:rsidR="00313368" w:rsidRPr="00C8130F" w:rsidRDefault="00313368" w:rsidP="00C8130F">
      <w:pPr>
        <w:pStyle w:val="BodyText"/>
        <w:spacing w:line="360" w:lineRule="auto"/>
        <w:rPr>
          <w:color w:val="auto"/>
        </w:rPr>
      </w:pPr>
      <w:r w:rsidRPr="00C8130F">
        <w:rPr>
          <w:color w:val="auto"/>
        </w:rPr>
        <w:t xml:space="preserve">Practical importance of this research can be seen in the engineering practice. The computational bottleneck of a structural engineer who wants to design a building with dozens of beams is that conventional FEM analysis takes several minutes to run on a beam configuration. This time cost is prohibitive when hundreds of variations have to be evaluated as with preliminary design work. The trained ML models make milliseconds predictions. </w:t>
      </w:r>
    </w:p>
    <w:p w14:paraId="246379AD" w14:textId="5AEF1446" w:rsidR="001A7D4E" w:rsidRPr="00C8130F" w:rsidRDefault="00313368" w:rsidP="00C8130F">
      <w:pPr>
        <w:pStyle w:val="BodyText"/>
        <w:spacing w:line="360" w:lineRule="auto"/>
        <w:rPr>
          <w:color w:val="auto"/>
        </w:rPr>
      </w:pPr>
      <w:r w:rsidRPr="00C8130F">
        <w:rPr>
          <w:color w:val="auto"/>
        </w:rPr>
        <w:t>This is the most computational benefit that is especially useful in structural health monitoring. Real-time monitoring is practically possible using ML models but not when using repeated FEM simulations because of continuous frequency assessment that promotes early damage detection. The framework developed also gives a template which can be modified to suit various structural elements.</w:t>
      </w:r>
    </w:p>
    <w:p w14:paraId="173FA25D" w14:textId="77777777" w:rsidR="001A7D4E" w:rsidRPr="00C8130F" w:rsidRDefault="00000000" w:rsidP="00C8130F">
      <w:pPr>
        <w:pStyle w:val="Heading2"/>
        <w:spacing w:line="360" w:lineRule="auto"/>
        <w:rPr>
          <w:color w:val="auto"/>
        </w:rPr>
      </w:pPr>
      <w:bookmarkStart w:id="10" w:name="_Toc219239412"/>
      <w:r w:rsidRPr="00C8130F">
        <w:rPr>
          <w:color w:val="auto"/>
        </w:rPr>
        <w:t>1.6 Scope and Limitations</w:t>
      </w:r>
      <w:bookmarkEnd w:id="10"/>
    </w:p>
    <w:p w14:paraId="040A6B8A" w14:textId="081A5FD2" w:rsidR="00AE2847" w:rsidRPr="00C8130F" w:rsidRDefault="00AE2847" w:rsidP="00C8130F">
      <w:pPr>
        <w:pStyle w:val="Heading3"/>
        <w:spacing w:line="360" w:lineRule="auto"/>
        <w:rPr>
          <w:color w:val="auto"/>
        </w:rPr>
      </w:pPr>
      <w:bookmarkStart w:id="11" w:name="_Toc219239413"/>
      <w:r w:rsidRPr="00C8130F">
        <w:rPr>
          <w:color w:val="auto"/>
        </w:rPr>
        <w:t>1.6.1 Scope</w:t>
      </w:r>
      <w:bookmarkEnd w:id="11"/>
    </w:p>
    <w:p w14:paraId="7F448C51" w14:textId="74CF13D8" w:rsidR="001A7D4E" w:rsidRPr="00C8130F" w:rsidRDefault="00866B60" w:rsidP="00C8130F">
      <w:pPr>
        <w:pStyle w:val="BodyText"/>
        <w:spacing w:line="360" w:lineRule="auto"/>
        <w:rPr>
          <w:color w:val="auto"/>
        </w:rPr>
      </w:pPr>
      <w:r w:rsidRPr="00C8130F">
        <w:rPr>
          <w:color w:val="auto"/>
        </w:rPr>
        <w:t>This paper dwells upon fixed-fixed RC beams and takes into consideration the first two modes of vibration. Table 1.1: The ranges of parameters explored are represented as follows:</w:t>
      </w:r>
    </w:p>
    <w:p w14:paraId="0D196D51" w14:textId="402291D6" w:rsidR="00F67F34" w:rsidRDefault="00F67F34" w:rsidP="00F67F34">
      <w:pPr>
        <w:pStyle w:val="Caption"/>
        <w:keepNext/>
      </w:pPr>
      <w:bookmarkStart w:id="12" w:name="_Toc219239309"/>
      <w:r>
        <w:t xml:space="preserve">Table </w:t>
      </w:r>
      <w:fldSimple w:instr=" STYLEREF 1 \s ">
        <w:r w:rsidR="005B70AF">
          <w:rPr>
            <w:noProof/>
            <w:cs/>
          </w:rPr>
          <w:t>‎</w:t>
        </w:r>
        <w:r w:rsidR="005B70AF">
          <w:rPr>
            <w:noProof/>
          </w:rPr>
          <w:t>1</w:t>
        </w:r>
      </w:fldSimple>
      <w:r w:rsidR="005B70AF">
        <w:t>.</w:t>
      </w:r>
      <w:fldSimple w:instr=" SEQ Table \* ARABIC \s 1 ">
        <w:r w:rsidR="005B70AF">
          <w:rPr>
            <w:noProof/>
          </w:rPr>
          <w:t>1</w:t>
        </w:r>
      </w:fldSimple>
      <w:r>
        <w:rPr>
          <w:lang w:val="en-US"/>
        </w:rPr>
        <w:t xml:space="preserve"> </w:t>
      </w:r>
      <w:r w:rsidRPr="009637A8">
        <w:rPr>
          <w:lang w:val="en-US"/>
        </w:rPr>
        <w:t>Parametric Boundaries for FEM Simulations</w:t>
      </w:r>
      <w:bookmarkEnd w:id="1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C8130F"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C8130F" w:rsidRDefault="00FF7801" w:rsidP="00C8130F">
            <w:pPr>
              <w:spacing w:line="360" w:lineRule="auto"/>
              <w:jc w:val="center"/>
            </w:pPr>
            <w:r w:rsidRPr="00C8130F">
              <w:rPr>
                <w:b/>
                <w:bCs/>
                <w:sz w:val="22"/>
                <w:szCs w:val="22"/>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C8130F" w:rsidRDefault="00FF7801" w:rsidP="00C8130F">
            <w:pPr>
              <w:spacing w:line="360" w:lineRule="auto"/>
              <w:jc w:val="center"/>
            </w:pPr>
            <w:r w:rsidRPr="00C8130F">
              <w:rPr>
                <w:b/>
                <w:bCs/>
                <w:sz w:val="22"/>
                <w:szCs w:val="22"/>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C8130F" w:rsidRDefault="00FF7801" w:rsidP="00C8130F">
            <w:pPr>
              <w:spacing w:line="360" w:lineRule="auto"/>
              <w:jc w:val="center"/>
            </w:pPr>
            <w:r w:rsidRPr="00C8130F">
              <w:rPr>
                <w:b/>
                <w:bCs/>
                <w:sz w:val="22"/>
                <w:szCs w:val="22"/>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C8130F" w:rsidRDefault="00FF7801" w:rsidP="00C8130F">
            <w:pPr>
              <w:spacing w:line="360" w:lineRule="auto"/>
              <w:jc w:val="center"/>
            </w:pPr>
            <w:r w:rsidRPr="00C8130F">
              <w:rPr>
                <w:b/>
                <w:bCs/>
                <w:sz w:val="22"/>
                <w:szCs w:val="22"/>
              </w:rPr>
              <w:t>Unit</w:t>
            </w:r>
          </w:p>
        </w:tc>
      </w:tr>
      <w:tr w:rsidR="00C8130F" w:rsidRPr="00C8130F"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C8130F" w:rsidRDefault="00000000" w:rsidP="00C8130F">
            <w:pPr>
              <w:spacing w:line="360" w:lineRule="auto"/>
            </w:pPr>
            <w:r w:rsidRPr="00C8130F">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C8130F" w:rsidRDefault="00000000" w:rsidP="00C8130F">
            <w:pPr>
              <w:spacing w:line="360" w:lineRule="auto"/>
            </w:pPr>
            <w:r w:rsidRPr="00C8130F">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C8130F" w:rsidRDefault="00000000" w:rsidP="00C8130F">
            <w:pPr>
              <w:spacing w:line="360" w:lineRule="auto"/>
            </w:pPr>
            <w:r w:rsidRPr="00C8130F">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C8130F" w:rsidRDefault="00000000" w:rsidP="00C8130F">
            <w:pPr>
              <w:spacing w:line="360" w:lineRule="auto"/>
            </w:pPr>
            <w:r w:rsidRPr="00C8130F">
              <w:t>m</w:t>
            </w:r>
          </w:p>
        </w:tc>
      </w:tr>
      <w:tr w:rsidR="00C8130F" w:rsidRPr="00C8130F"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C8130F" w:rsidRDefault="00000000" w:rsidP="00C8130F">
            <w:pPr>
              <w:spacing w:line="360" w:lineRule="auto"/>
            </w:pPr>
            <w:r w:rsidRPr="00C8130F">
              <w:lastRenderedPageBreak/>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C8130F" w:rsidRDefault="00000000" w:rsidP="00C8130F">
            <w:pPr>
              <w:spacing w:line="360" w:lineRule="auto"/>
            </w:pPr>
            <w:r w:rsidRPr="00C8130F">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C8130F" w:rsidRDefault="00000000" w:rsidP="00C8130F">
            <w:pPr>
              <w:spacing w:line="360" w:lineRule="auto"/>
            </w:pPr>
            <w:r w:rsidRPr="00C8130F">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C8130F" w:rsidRDefault="00000000" w:rsidP="00C8130F">
            <w:pPr>
              <w:spacing w:line="360" w:lineRule="auto"/>
            </w:pPr>
            <w:r w:rsidRPr="00C8130F">
              <w:t>m</w:t>
            </w:r>
          </w:p>
        </w:tc>
      </w:tr>
      <w:tr w:rsidR="00C8130F" w:rsidRPr="00C8130F"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C8130F" w:rsidRDefault="00000000" w:rsidP="00C8130F">
            <w:pPr>
              <w:spacing w:line="360" w:lineRule="auto"/>
            </w:pPr>
            <w:r w:rsidRPr="00C8130F">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C8130F" w:rsidRDefault="00000000" w:rsidP="00C8130F">
            <w:pPr>
              <w:spacing w:line="360" w:lineRule="auto"/>
            </w:pPr>
            <w:r w:rsidRPr="00C8130F">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C8130F" w:rsidRDefault="00000000" w:rsidP="00C8130F">
            <w:pPr>
              <w:spacing w:line="360" w:lineRule="auto"/>
            </w:pPr>
            <w:r w:rsidRPr="00C8130F">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C8130F" w:rsidRDefault="00000000" w:rsidP="00C8130F">
            <w:pPr>
              <w:spacing w:line="360" w:lineRule="auto"/>
            </w:pPr>
            <w:r w:rsidRPr="00C8130F">
              <w:t>m</w:t>
            </w:r>
          </w:p>
        </w:tc>
      </w:tr>
      <w:tr w:rsidR="00C8130F" w:rsidRPr="00C8130F"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C8130F" w:rsidRDefault="00000000" w:rsidP="00C8130F">
            <w:pPr>
              <w:spacing w:line="360" w:lineRule="auto"/>
            </w:pPr>
            <w:r w:rsidRPr="00C8130F">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C8130F" w:rsidRDefault="00000000" w:rsidP="00C8130F">
            <w:pPr>
              <w:spacing w:line="360" w:lineRule="auto"/>
            </w:pPr>
            <w:r w:rsidRPr="00C8130F">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C8130F" w:rsidRDefault="00000000" w:rsidP="00C8130F">
            <w:pPr>
              <w:spacing w:line="360" w:lineRule="auto"/>
            </w:pPr>
            <w:r w:rsidRPr="00C8130F">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C8130F" w:rsidRDefault="00000000" w:rsidP="00C8130F">
            <w:pPr>
              <w:spacing w:line="360" w:lineRule="auto"/>
            </w:pPr>
            <w:r w:rsidRPr="00C8130F">
              <w:t>MPa</w:t>
            </w:r>
          </w:p>
        </w:tc>
      </w:tr>
      <w:tr w:rsidR="00C8130F" w:rsidRPr="00C8130F"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C8130F" w:rsidRDefault="00000000" w:rsidP="00C8130F">
            <w:pPr>
              <w:spacing w:line="360" w:lineRule="auto"/>
            </w:pPr>
            <w:r w:rsidRPr="00C8130F">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C8130F" w:rsidRDefault="00000000" w:rsidP="00C8130F">
            <w:pPr>
              <w:spacing w:line="360" w:lineRule="auto"/>
            </w:pPr>
            <w:r w:rsidRPr="00C8130F">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C8130F" w:rsidRDefault="00000000" w:rsidP="00C8130F">
            <w:pPr>
              <w:spacing w:line="360" w:lineRule="auto"/>
            </w:pPr>
            <w:r w:rsidRPr="00C8130F">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C8130F" w:rsidRDefault="00000000" w:rsidP="00C8130F">
            <w:pPr>
              <w:spacing w:line="360" w:lineRule="auto"/>
            </w:pPr>
            <w:r w:rsidRPr="00C8130F">
              <w:t>%</w:t>
            </w:r>
          </w:p>
        </w:tc>
      </w:tr>
    </w:tbl>
    <w:p w14:paraId="6E44BD7B" w14:textId="77777777" w:rsidR="00AE2847" w:rsidRPr="00C8130F" w:rsidRDefault="00AE2847" w:rsidP="00C8130F">
      <w:pPr>
        <w:pStyle w:val="BodyText"/>
        <w:spacing w:line="360" w:lineRule="auto"/>
        <w:rPr>
          <w:color w:val="auto"/>
        </w:rPr>
      </w:pPr>
    </w:p>
    <w:p w14:paraId="4420A081" w14:textId="24D8D57A" w:rsidR="001A7D4E" w:rsidRPr="00C8130F" w:rsidRDefault="00AE2847" w:rsidP="00C8130F">
      <w:pPr>
        <w:pStyle w:val="BodyText"/>
        <w:spacing w:line="360" w:lineRule="auto"/>
        <w:rPr>
          <w:color w:val="auto"/>
        </w:rPr>
      </w:pPr>
      <w:r w:rsidRPr="00C8130F">
        <w:rPr>
          <w:color w:val="auto"/>
        </w:rPr>
        <w:t>The dimension of the parameters used in Table 1.1 corresponds to the standard dimensions of the RC beam according to ACI 318-19 and Eurocode 2. Abnormal or extreme geometries were also not considered because they were wanted to be applicable to everyday real-life cases.</w:t>
      </w:r>
    </w:p>
    <w:p w14:paraId="00A14815" w14:textId="7739940F" w:rsidR="00AE2847" w:rsidRPr="00C8130F" w:rsidRDefault="00AE2847" w:rsidP="00C8130F">
      <w:pPr>
        <w:pStyle w:val="Heading3"/>
        <w:spacing w:line="360" w:lineRule="auto"/>
        <w:rPr>
          <w:color w:val="auto"/>
          <w:lang w:val="en-US"/>
        </w:rPr>
      </w:pPr>
      <w:bookmarkStart w:id="13" w:name="_Toc219239414"/>
      <w:r w:rsidRPr="00C8130F">
        <w:rPr>
          <w:color w:val="auto"/>
          <w:lang w:val="en-US"/>
        </w:rPr>
        <w:t>1.6.2 Limitations</w:t>
      </w:r>
      <w:bookmarkEnd w:id="13"/>
    </w:p>
    <w:p w14:paraId="0766B095" w14:textId="77777777" w:rsidR="00AE2847" w:rsidRPr="00C8130F" w:rsidRDefault="00AE2847" w:rsidP="00C8130F">
      <w:pPr>
        <w:spacing w:line="360" w:lineRule="auto"/>
      </w:pPr>
      <w:r w:rsidRPr="00C8130F">
        <w:t xml:space="preserve">There are a number of limitations to this study: </w:t>
      </w:r>
    </w:p>
    <w:p w14:paraId="3F4973BB" w14:textId="77777777" w:rsidR="00AE2847" w:rsidRPr="00C8130F" w:rsidRDefault="00AE2847" w:rsidP="00C8130F">
      <w:pPr>
        <w:pStyle w:val="ListParagraph"/>
        <w:numPr>
          <w:ilvl w:val="0"/>
          <w:numId w:val="4"/>
        </w:numPr>
        <w:spacing w:line="360" w:lineRule="auto"/>
      </w:pPr>
      <w:r w:rsidRPr="00C8130F">
        <w:rPr>
          <w:b/>
          <w:bCs/>
        </w:rPr>
        <w:t>Boundary Conditions:</w:t>
      </w:r>
      <w:r w:rsidRPr="00C8130F">
        <w:t xml:space="preserve"> The fixed-fixed boundary conditions were chosen due to their commonest use in building frames and bridge connections. Other forms of support will need different models, which is one way to go in the future. </w:t>
      </w:r>
    </w:p>
    <w:p w14:paraId="4131514B" w14:textId="77777777" w:rsidR="00AE2847" w:rsidRPr="00C8130F" w:rsidRDefault="00AE2847" w:rsidP="00C8130F">
      <w:pPr>
        <w:pStyle w:val="ListParagraph"/>
        <w:numPr>
          <w:ilvl w:val="0"/>
          <w:numId w:val="4"/>
        </w:numPr>
        <w:spacing w:line="360" w:lineRule="auto"/>
      </w:pPr>
      <w:r w:rsidRPr="00C8130F">
        <w:rPr>
          <w:b/>
          <w:bCs/>
        </w:rPr>
        <w:t>Validation Strategy:</w:t>
      </w:r>
      <w:r w:rsidRPr="00C8130F">
        <w:t xml:space="preserve"> No physical experiments were done. Rather, three-way comparison of the FEM implementation was done: against published ANSYS results by Das (2023) and against theoretical closed-form solutions. This methodology allowed the production of a huge parameter space that would have been inconvenient with real-life testing. </w:t>
      </w:r>
    </w:p>
    <w:p w14:paraId="0C1C648D" w14:textId="77777777" w:rsidR="00AE2847" w:rsidRPr="00C8130F" w:rsidRDefault="00AE2847" w:rsidP="00C8130F">
      <w:pPr>
        <w:pStyle w:val="ListParagraph"/>
        <w:numPr>
          <w:ilvl w:val="0"/>
          <w:numId w:val="4"/>
        </w:numPr>
        <w:spacing w:line="360" w:lineRule="auto"/>
      </w:pPr>
      <w:r w:rsidRPr="00C8130F">
        <w:rPr>
          <w:b/>
          <w:bCs/>
        </w:rPr>
        <w:t>Temperature Effects:</w:t>
      </w:r>
      <w:r w:rsidRPr="00C8130F">
        <w:t xml:space="preserve"> Cai et al. (2021) showed temperature effects to have an effect on the frequency of about 0.148 percent per degree Celsius and were not directly modelled. This omission is explained by the fact that temperature compensation constitutes standard practice in monitoring systems and the frequency shifts caused by damages under investigation (a few per cent of the corrosion) are significantly greater than normal temperature changes. </w:t>
      </w:r>
    </w:p>
    <w:p w14:paraId="0659FAAE" w14:textId="1C087926" w:rsidR="00AE2847" w:rsidRPr="00C8130F" w:rsidRDefault="00AE2847" w:rsidP="00C8130F">
      <w:pPr>
        <w:pStyle w:val="ListParagraph"/>
        <w:numPr>
          <w:ilvl w:val="0"/>
          <w:numId w:val="4"/>
        </w:numPr>
        <w:spacing w:line="360" w:lineRule="auto"/>
      </w:pPr>
      <w:r w:rsidRPr="00C8130F">
        <w:rPr>
          <w:b/>
          <w:bCs/>
        </w:rPr>
        <w:t>Material Behavior:</w:t>
      </w:r>
      <w:r w:rsidRPr="00C8130F">
        <w:t xml:space="preserve"> It is assumed that material behavior is linear elastic. This is true given service conditions where the structures are working at loads that are very low compared to the failure loads. Structures with severe damage that are on the edge of collapsing would have to be analyzed non-linearly; this is beyond the scope of this study.</w:t>
      </w:r>
    </w:p>
    <w:p w14:paraId="32BA542C" w14:textId="77777777" w:rsidR="001A7D4E" w:rsidRPr="00C8130F" w:rsidRDefault="00000000" w:rsidP="00C8130F">
      <w:pPr>
        <w:pStyle w:val="Heading2"/>
        <w:spacing w:line="360" w:lineRule="auto"/>
        <w:rPr>
          <w:color w:val="auto"/>
        </w:rPr>
      </w:pPr>
      <w:bookmarkStart w:id="14" w:name="_Toc219239415"/>
      <w:r w:rsidRPr="00C8130F">
        <w:rPr>
          <w:color w:val="auto"/>
        </w:rPr>
        <w:t>1.7 Knowledge Contribution</w:t>
      </w:r>
      <w:bookmarkEnd w:id="14"/>
    </w:p>
    <w:p w14:paraId="6E16D94A" w14:textId="77777777" w:rsidR="00C53642" w:rsidRDefault="005637B2" w:rsidP="005637B2">
      <w:pPr>
        <w:pStyle w:val="BodyText"/>
        <w:spacing w:line="360" w:lineRule="auto"/>
      </w:pPr>
      <w:r w:rsidRPr="005637B2">
        <w:t xml:space="preserve">The study would add to the academic community in the following ways: </w:t>
      </w:r>
    </w:p>
    <w:p w14:paraId="4CB41880" w14:textId="77777777" w:rsidR="00C53642" w:rsidRDefault="005637B2" w:rsidP="00C53642">
      <w:pPr>
        <w:pStyle w:val="BodyText"/>
        <w:numPr>
          <w:ilvl w:val="0"/>
          <w:numId w:val="5"/>
        </w:numPr>
        <w:spacing w:line="360" w:lineRule="auto"/>
      </w:pPr>
      <w:r w:rsidRPr="005637B2">
        <w:lastRenderedPageBreak/>
        <w:t xml:space="preserve">Methodologic Contribution: The work will be the first methodological study that comparatively compiles five ML algorithms in the fixed RC beam frequency prediction. CatBoost became the most successful (R2 = 0.989), although Support Vector machines were preferred in the previous researches. </w:t>
      </w:r>
    </w:p>
    <w:p w14:paraId="76CC43F1" w14:textId="77777777" w:rsidR="00C53642" w:rsidRDefault="005637B2" w:rsidP="00C53642">
      <w:pPr>
        <w:pStyle w:val="BodyText"/>
        <w:numPr>
          <w:ilvl w:val="0"/>
          <w:numId w:val="5"/>
        </w:numPr>
        <w:spacing w:line="360" w:lineRule="auto"/>
      </w:pPr>
      <w:r w:rsidRPr="005637B2">
        <w:t xml:space="preserve">Practical Contribution: An open dataset of 3,000 validated FEM simulations is also availed as well as availability of trained models to be utilized by researchers and engineers. </w:t>
      </w:r>
    </w:p>
    <w:p w14:paraId="32A85F57" w14:textId="2B8A6187" w:rsidR="00097F5B" w:rsidRPr="00C53642" w:rsidRDefault="005637B2" w:rsidP="00C53642">
      <w:pPr>
        <w:pStyle w:val="BodyText"/>
        <w:numPr>
          <w:ilvl w:val="0"/>
          <w:numId w:val="5"/>
        </w:numPr>
        <w:spacing w:line="360" w:lineRule="auto"/>
      </w:pPr>
      <w:r w:rsidRPr="005637B2">
        <w:t>Theoretical Contribution: The sensitivity coefficients that characterize the relationship between the frequency reduction and corrosion damage are used to quantify the relationship between these two variables, which assists in the early detection of corrosion damage in RC structures</w:t>
      </w:r>
      <w:r w:rsidRPr="00C53642">
        <w:rPr>
          <w:color w:val="auto"/>
        </w:rPr>
        <w:t>.</w:t>
      </w:r>
      <w:r w:rsidR="00097F5B" w:rsidRPr="00C53642">
        <w:rPr>
          <w:color w:val="auto"/>
        </w:rPr>
        <w:br w:type="page"/>
      </w:r>
    </w:p>
    <w:p w14:paraId="6C65C32C" w14:textId="23B19304" w:rsidR="001A7D4E" w:rsidRPr="00C8130F" w:rsidRDefault="00000000" w:rsidP="005B70AF">
      <w:pPr>
        <w:pStyle w:val="Heading1"/>
        <w:numPr>
          <w:ilvl w:val="0"/>
          <w:numId w:val="9"/>
        </w:numPr>
        <w:spacing w:line="360" w:lineRule="auto"/>
        <w:jc w:val="center"/>
        <w:rPr>
          <w:color w:val="auto"/>
        </w:rPr>
      </w:pPr>
      <w:bookmarkStart w:id="15" w:name="_Toc219239416"/>
      <w:r w:rsidRPr="00C8130F">
        <w:rPr>
          <w:color w:val="auto"/>
        </w:rPr>
        <w:lastRenderedPageBreak/>
        <w:t>Chapter 2</w:t>
      </w:r>
      <w:r w:rsidR="005B638F" w:rsidRPr="00C8130F">
        <w:rPr>
          <w:color w:val="auto"/>
        </w:rPr>
        <w:br/>
      </w:r>
      <w:r w:rsidRPr="00C8130F">
        <w:rPr>
          <w:color w:val="auto"/>
        </w:rPr>
        <w:t>Literature Review</w:t>
      </w:r>
      <w:bookmarkEnd w:id="15"/>
    </w:p>
    <w:p w14:paraId="16FD5D82" w14:textId="77777777" w:rsidR="001A7D4E" w:rsidRPr="00C8130F" w:rsidRDefault="00000000" w:rsidP="00C8130F">
      <w:pPr>
        <w:pStyle w:val="Heading2"/>
        <w:spacing w:line="360" w:lineRule="auto"/>
        <w:rPr>
          <w:color w:val="auto"/>
        </w:rPr>
      </w:pPr>
      <w:bookmarkStart w:id="16" w:name="_Toc219239417"/>
      <w:r w:rsidRPr="00C8130F">
        <w:rPr>
          <w:color w:val="auto"/>
        </w:rPr>
        <w:t>2.1 Introduction</w:t>
      </w:r>
      <w:bookmarkEnd w:id="16"/>
    </w:p>
    <w:p w14:paraId="10F8F4B5" w14:textId="7D0DA940" w:rsidR="001A7D4E" w:rsidRPr="00C8130F" w:rsidRDefault="00C8130F" w:rsidP="00C8130F">
      <w:pPr>
        <w:pStyle w:val="BodyText"/>
        <w:spacing w:line="360" w:lineRule="auto"/>
        <w:rPr>
          <w:color w:val="auto"/>
        </w:rPr>
      </w:pPr>
      <w:r w:rsidRPr="00C8130F">
        <w:rPr>
          <w:color w:val="auto"/>
        </w:rPr>
        <w:t>It is necessary to know what has already been achieved and where the gaps in research are before coming up with new methods. In this chapter, the author has discussed four related fields: the principles of natural frequency and their application in structural health monitoring, the use of finite element in analyzing dynamic beam, the use of machine learning in structural engineering, and methods to model damage in RC structures. With a synthesis of the results in these fields, the particular gap in the research that this thesis will fill may be determined.</w:t>
      </w:r>
    </w:p>
    <w:p w14:paraId="39D08B3C" w14:textId="77777777" w:rsidR="001A7D4E" w:rsidRPr="00C8130F" w:rsidRDefault="00000000" w:rsidP="00C8130F">
      <w:pPr>
        <w:pStyle w:val="Heading2"/>
        <w:spacing w:line="360" w:lineRule="auto"/>
        <w:rPr>
          <w:color w:val="auto"/>
        </w:rPr>
      </w:pPr>
      <w:bookmarkStart w:id="17" w:name="_Toc219239418"/>
      <w:r w:rsidRPr="00C8130F">
        <w:rPr>
          <w:color w:val="auto"/>
        </w:rPr>
        <w:t>2.2 Natural Frequency and Structural Health Monitoring</w:t>
      </w:r>
      <w:bookmarkEnd w:id="17"/>
    </w:p>
    <w:p w14:paraId="107A6194" w14:textId="77777777" w:rsidR="001A7D4E" w:rsidRPr="00C8130F" w:rsidRDefault="00000000" w:rsidP="00C8130F">
      <w:pPr>
        <w:pStyle w:val="Heading3"/>
        <w:spacing w:line="360" w:lineRule="auto"/>
        <w:rPr>
          <w:color w:val="auto"/>
        </w:rPr>
      </w:pPr>
      <w:bookmarkStart w:id="18" w:name="_Toc219239419"/>
      <w:r w:rsidRPr="00C8130F">
        <w:rPr>
          <w:color w:val="auto"/>
        </w:rPr>
        <w:t>2.2.1 Fundamentals of Natural Frequency in RC Structures</w:t>
      </w:r>
      <w:bookmarkEnd w:id="18"/>
    </w:p>
    <w:p w14:paraId="41FE2A01" w14:textId="1F66A775" w:rsidR="001A7D4E" w:rsidRPr="00C8130F" w:rsidRDefault="00C8130F" w:rsidP="00C8130F">
      <w:pPr>
        <w:pStyle w:val="BodyText"/>
        <w:spacing w:line="360" w:lineRule="auto"/>
        <w:rPr>
          <w:color w:val="auto"/>
        </w:rPr>
      </w:pPr>
      <w:r w:rsidRPr="00C8130F">
        <w:rPr>
          <w:color w:val="auto"/>
        </w:rPr>
        <w:t>In the simplest meaning, natural frequency is used to define the rate at which a structure vibrates when perturbed and free to oscillate. This is a property that relies on the interaction of the stiffness and mass (Clough and Penzien, 2003; Rao, 2019). In the case of beam structures, an Euler-Bernoulli frequency equation is used to give the closed-form solution:</w:t>
      </w:r>
    </w:p>
    <w:p w14:paraId="53D51F2A"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23867558" w14:textId="1E45C5D6" w:rsidR="00C8130F" w:rsidRDefault="00C8130F" w:rsidP="00C8130F">
      <w:pPr>
        <w:pStyle w:val="BodyText"/>
        <w:spacing w:line="360" w:lineRule="auto"/>
        <w:rPr>
          <w:color w:val="auto"/>
        </w:rPr>
      </w:pPr>
      <w:r w:rsidRPr="00C8130F">
        <w:rPr>
          <w:color w:val="auto"/>
        </w:rPr>
        <w:br/>
        <w:t xml:space="preserve">Here, </w:t>
      </w:r>
      <w:r w:rsidRPr="00C8130F">
        <w:rPr>
          <w:color w:val="auto"/>
          <w:lang w:val="en-US"/>
        </w:rPr>
        <w:t xml:space="preserve">λ₁ </w:t>
      </w:r>
      <w:r w:rsidRPr="00C8130F">
        <w:rPr>
          <w:color w:val="auto"/>
        </w:rPr>
        <w:t xml:space="preserve">= 4.730 is the first mode of a fixed-fixed beam, L is beam length, E is the elastic modulus, I is moment of inertia, </w:t>
      </w:r>
      <w:r>
        <w:t>ρ</w:t>
      </w:r>
      <w:r w:rsidRPr="00C8130F">
        <w:rPr>
          <w:color w:val="auto"/>
        </w:rPr>
        <w:t xml:space="preserve"> is density, and A cross-sectional area (Chopra, 2012). The EulerBernoulli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in case the length depth ratio is more than about 10, which is inclusive to most practical RC beams. </w:t>
      </w:r>
    </w:p>
    <w:p w14:paraId="02AB72A6" w14:textId="4B700541" w:rsidR="001A7D4E" w:rsidRPr="00C8130F" w:rsidRDefault="00C8130F" w:rsidP="00C8130F">
      <w:pPr>
        <w:pStyle w:val="BodyText"/>
        <w:spacing w:line="360" w:lineRule="auto"/>
        <w:rPr>
          <w:color w:val="auto"/>
        </w:rPr>
      </w:pPr>
      <w:r w:rsidRPr="00C8130F">
        <w:rPr>
          <w:color w:val="auto"/>
        </w:rPr>
        <w:t>To estimate elastic modulus of concrete, compressive strength is usually used based on the ACI 318-19 relationship::</w:t>
      </w:r>
    </w:p>
    <w:p w14:paraId="29801C3E" w14:textId="77777777" w:rsidR="000234C0"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46AE84B7" w14:textId="4517BAD0" w:rsidR="001A7D4E" w:rsidRPr="00C8130F" w:rsidRDefault="00F723BE" w:rsidP="00F723BE">
      <w:pPr>
        <w:pStyle w:val="BodyText"/>
        <w:spacing w:line="360" w:lineRule="auto"/>
        <w:rPr>
          <w:color w:val="auto"/>
        </w:rPr>
      </w:pPr>
      <w:r w:rsidRPr="00F723BE">
        <w:rPr>
          <w:color w:val="auto"/>
        </w:rPr>
        <w:lastRenderedPageBreak/>
        <w:t>This relation is chosen at the expense of the Eurocode option since the ACI 318-19 is more widely tested in the 25-50 M</w:t>
      </w:r>
      <w:r>
        <w:rPr>
          <w:color w:val="auto"/>
        </w:rPr>
        <w:t>P</w:t>
      </w:r>
      <w:r w:rsidRPr="00F723BE">
        <w:rPr>
          <w:color w:val="auto"/>
        </w:rPr>
        <w:t>a strength of concrete and such variations cannot exceed 5 percent between two approaches (MacGregor and Wight, 2012</w:t>
      </w:r>
      <w:r>
        <w:rPr>
          <w:color w:val="auto"/>
        </w:rPr>
        <w:t>)</w:t>
      </w:r>
      <w:r w:rsidRPr="00C8130F">
        <w:rPr>
          <w:color w:val="auto"/>
        </w:rPr>
        <w:t>.</w:t>
      </w:r>
    </w:p>
    <w:p w14:paraId="30264B8D" w14:textId="77777777" w:rsidR="001A7D4E" w:rsidRPr="00C8130F" w:rsidRDefault="00000000" w:rsidP="00C8130F">
      <w:pPr>
        <w:pStyle w:val="Heading3"/>
        <w:spacing w:line="360" w:lineRule="auto"/>
        <w:rPr>
          <w:color w:val="auto"/>
        </w:rPr>
      </w:pPr>
      <w:bookmarkStart w:id="19" w:name="_Toc219239420"/>
      <w:r w:rsidRPr="00C8130F">
        <w:rPr>
          <w:color w:val="auto"/>
        </w:rPr>
        <w:t>2.2.2 Role of Natural Frequency in Structural Health Monitoring</w:t>
      </w:r>
      <w:bookmarkEnd w:id="19"/>
    </w:p>
    <w:p w14:paraId="6A2017FE" w14:textId="77777777" w:rsidR="005466ED" w:rsidRDefault="005466ED" w:rsidP="005466ED">
      <w:pPr>
        <w:pStyle w:val="BodyText"/>
        <w:spacing w:line="360" w:lineRule="auto"/>
        <w:rPr>
          <w:color w:val="auto"/>
        </w:rPr>
      </w:pPr>
      <w:r w:rsidRPr="005466ED">
        <w:rPr>
          <w:color w:val="auto"/>
        </w:rPr>
        <w:t xml:space="preserve">The importance of structural health monitoring has been overstated in relation to infrastructure safety, and frequency based methods have also been found to be of significant use since they can observe global changes without necessarily having access to each section of a structure (Farrar &amp; Worden, 2013; Doebling et al., 1996). </w:t>
      </w:r>
    </w:p>
    <w:p w14:paraId="06731385" w14:textId="79A5D66D" w:rsidR="001A7D4E" w:rsidRPr="00C8130F" w:rsidRDefault="005466ED" w:rsidP="005466ED">
      <w:pPr>
        <w:pStyle w:val="BodyText"/>
        <w:spacing w:line="360" w:lineRule="auto"/>
        <w:rPr>
          <w:color w:val="auto"/>
        </w:rPr>
      </w:pPr>
      <w:r w:rsidRPr="005466ED">
        <w:rPr>
          <w:color w:val="auto"/>
        </w:rPr>
        <w:t>The point is that any alteration in structural properties, both damage and deterioration, changes the natural frequencies. The correlation can be estimated to be</w:t>
      </w:r>
      <w:r w:rsidRPr="00C8130F">
        <w:rPr>
          <w:color w:val="auto"/>
        </w:rPr>
        <w:t>:</w:t>
      </w:r>
    </w:p>
    <w:p w14:paraId="2EBE11A9" w14:textId="77777777" w:rsidR="000234C0" w:rsidRPr="00C8130F" w:rsidRDefault="00000000" w:rsidP="00C8130F">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D8145F0" w:rsidR="001A7D4E" w:rsidRPr="00C8130F" w:rsidRDefault="001B6126" w:rsidP="001B6126">
      <w:pPr>
        <w:pStyle w:val="BodyText"/>
        <w:spacing w:line="360" w:lineRule="auto"/>
        <w:rPr>
          <w:color w:val="auto"/>
        </w:rPr>
      </w:pPr>
      <w:r w:rsidRPr="001B6126">
        <w:rPr>
          <w:color w:val="auto"/>
        </w:rPr>
        <w:t>This means that the stiffness losses are directly reflected in frequency losses. The one-half factor is as a result of the square-root dependence between the frequency and the stiffness. Sohn et al. (2004) have conducted a detailed literature review and concluded that frequency shifts are among the most certain signs of global damage although temperature variations are able to distort damage detection unless carefully considered</w:t>
      </w:r>
      <w:r w:rsidRPr="00C8130F">
        <w:rPr>
          <w:color w:val="auto"/>
        </w:rPr>
        <w:t>.</w:t>
      </w:r>
    </w:p>
    <w:p w14:paraId="1F6BBAD7" w14:textId="77777777" w:rsidR="001A7D4E" w:rsidRPr="00C8130F" w:rsidRDefault="00000000" w:rsidP="00C8130F">
      <w:pPr>
        <w:pStyle w:val="Heading3"/>
        <w:spacing w:line="360" w:lineRule="auto"/>
        <w:rPr>
          <w:color w:val="auto"/>
        </w:rPr>
      </w:pPr>
      <w:bookmarkStart w:id="20" w:name="_Toc219239421"/>
      <w:r w:rsidRPr="00C8130F">
        <w:rPr>
          <w:color w:val="auto"/>
        </w:rPr>
        <w:t>2.2.3 Damage Detection Through Frequency Shifts</w:t>
      </w:r>
      <w:bookmarkEnd w:id="20"/>
    </w:p>
    <w:p w14:paraId="6E5A83C0" w14:textId="77777777" w:rsidR="009612DB" w:rsidRDefault="009612DB" w:rsidP="009612DB">
      <w:pPr>
        <w:pStyle w:val="BodyText"/>
        <w:spacing w:line="360" w:lineRule="auto"/>
        <w:rPr>
          <w:color w:val="auto"/>
        </w:rPr>
      </w:pPr>
      <w:r w:rsidRPr="009612DB">
        <w:rPr>
          <w:color w:val="auto"/>
        </w:rPr>
        <w:t xml:space="preserve">Zhang et al. (2020) experimentally investigated the problem of RC beams with corroded steel. With piezoelectric sensors, they established that frequency reductions were measurable at corrosion levels of 5, 10 and 15 percent. It is of importance to note that the second mode frequency was more susceptible to damage when compared to the former. Their findings reveal that the frequency based techniques are capable of detecting corrosion before they can reveal surface cracking. </w:t>
      </w:r>
    </w:p>
    <w:p w14:paraId="610AB252" w14:textId="77777777" w:rsidR="009612DB" w:rsidRDefault="009612DB" w:rsidP="009612DB">
      <w:pPr>
        <w:pStyle w:val="BodyText"/>
        <w:spacing w:line="360" w:lineRule="auto"/>
        <w:rPr>
          <w:color w:val="auto"/>
        </w:rPr>
      </w:pPr>
      <w:r w:rsidRPr="009612DB">
        <w:rPr>
          <w:color w:val="auto"/>
        </w:rPr>
        <w:t xml:space="preserve">Cai et al. (2021) experimented with temperature influencing simply supported RC beams and had a linear correlation: 0.148 percent per degree Celsius of frequency reduction. This observation highlights the relevance of environmental compensation in the real-world monitoring systems. </w:t>
      </w:r>
    </w:p>
    <w:p w14:paraId="07AA58B7" w14:textId="217D5AA2" w:rsidR="001A7D4E" w:rsidRPr="00C8130F" w:rsidRDefault="009612DB" w:rsidP="009612DB">
      <w:pPr>
        <w:pStyle w:val="BodyText"/>
        <w:spacing w:line="360" w:lineRule="auto"/>
        <w:rPr>
          <w:color w:val="auto"/>
        </w:rPr>
      </w:pPr>
      <w:r w:rsidRPr="009612DB">
        <w:rPr>
          <w:color w:val="auto"/>
        </w:rPr>
        <w:t xml:space="preserve">The neural networks constructed by Saha and Yang (2023) to predict the damaged cantilever beam produced prediction errors of 0.2 to 3 percent of the first three modes. They demonstrated </w:t>
      </w:r>
      <w:r w:rsidRPr="009612DB">
        <w:rPr>
          <w:color w:val="auto"/>
        </w:rPr>
        <w:lastRenderedPageBreak/>
        <w:t>that frequencies between 8.65 Hz and 7.23 Hz (the difference of about 16 percent) were caused by the damage of severity between 10 and 30 percent area reduction</w:t>
      </w:r>
      <w:r w:rsidRPr="00C8130F">
        <w:rPr>
          <w:color w:val="auto"/>
        </w:rPr>
        <w:t>.</w:t>
      </w:r>
    </w:p>
    <w:p w14:paraId="2D1A2332" w14:textId="77777777" w:rsidR="001A7D4E" w:rsidRPr="00C8130F" w:rsidRDefault="00000000" w:rsidP="00C8130F">
      <w:pPr>
        <w:pStyle w:val="Heading2"/>
        <w:spacing w:line="360" w:lineRule="auto"/>
        <w:rPr>
          <w:color w:val="auto"/>
        </w:rPr>
      </w:pPr>
      <w:bookmarkStart w:id="21" w:name="_Toc219239422"/>
      <w:r w:rsidRPr="00C8130F">
        <w:rPr>
          <w:color w:val="auto"/>
        </w:rPr>
        <w:t>2.3 Finite Element Method for Structural Analysis</w:t>
      </w:r>
      <w:bookmarkEnd w:id="21"/>
    </w:p>
    <w:p w14:paraId="5EC51046" w14:textId="77777777" w:rsidR="001A7D4E" w:rsidRPr="00C8130F" w:rsidRDefault="00000000" w:rsidP="00C8130F">
      <w:pPr>
        <w:pStyle w:val="Heading3"/>
        <w:spacing w:line="360" w:lineRule="auto"/>
        <w:rPr>
          <w:color w:val="auto"/>
        </w:rPr>
      </w:pPr>
      <w:bookmarkStart w:id="22" w:name="_Toc219239423"/>
      <w:r w:rsidRPr="00C8130F">
        <w:rPr>
          <w:color w:val="auto"/>
        </w:rPr>
        <w:t>2.3.1 FEM Fundamentals for Beam Vibration Analysis</w:t>
      </w:r>
      <w:bookmarkEnd w:id="22"/>
    </w:p>
    <w:p w14:paraId="490E48D6" w14:textId="57B63569" w:rsidR="001A7D4E" w:rsidRPr="00C8130F" w:rsidRDefault="00673C8D" w:rsidP="00673C8D">
      <w:pPr>
        <w:pStyle w:val="BodyText"/>
        <w:spacing w:line="360" w:lineRule="auto"/>
        <w:rPr>
          <w:color w:val="auto"/>
        </w:rPr>
      </w:pPr>
      <w:r w:rsidRPr="00673C8D">
        <w:rPr>
          <w:color w:val="auto"/>
        </w:rPr>
        <w:t>Finite element method has emerged as the major numerical means of structural dynamics problems. In the case of beam vibration, FEM implies the discontinuous structure of the given object (continuous structure is broken into discrete parts), building the matrices of stiffness and mass, supplying them with boundary conditions, and solving the eigenvalue problem of the complex (Zienkiewicz and Taylor, 2000; Bathe, 2014)</w:t>
      </w:r>
      <w:r w:rsidRPr="00C8130F">
        <w:rPr>
          <w:color w:val="auto"/>
        </w:rPr>
        <w:t>.</w:t>
      </w:r>
    </w:p>
    <w:p w14:paraId="440D19CD" w14:textId="042BE141" w:rsidR="001A7D4E" w:rsidRPr="00C8130F" w:rsidRDefault="00000000" w:rsidP="00C8130F">
      <w:pPr>
        <w:pStyle w:val="BodyText"/>
        <w:spacing w:line="360" w:lineRule="auto"/>
        <w:rPr>
          <w:color w:val="auto"/>
        </w:rPr>
      </w:pPr>
      <w:r w:rsidRPr="00C8130F">
        <w:rPr>
          <w:color w:val="auto"/>
        </w:rPr>
        <w:t>The equation for free vibration is:</w:t>
      </w:r>
    </w:p>
    <w:p w14:paraId="7800CE9B" w14:textId="77777777" w:rsidR="000234C0" w:rsidRPr="00C8130F" w:rsidRDefault="00000000" w:rsidP="00C8130F">
      <w:pPr>
        <w:spacing w:before="300" w:after="300" w:line="360" w:lineRule="auto"/>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m:t>(Eq. 5)</m:t>
          </m:r>
        </m:oMath>
      </m:oMathPara>
    </w:p>
    <w:p w14:paraId="318D42CA" w14:textId="03780EF6" w:rsidR="001A7D4E" w:rsidRPr="00673C8D" w:rsidRDefault="00673C8D" w:rsidP="00673C8D">
      <w:pPr>
        <w:pStyle w:val="BodyText"/>
        <w:spacing w:line="360" w:lineRule="auto"/>
      </w:pPr>
      <w:r w:rsidRPr="00673C8D">
        <w:t>In this case, K denotes the global stiffness matrix, M denotes the global mass matrix, u denotes the mode shape vector and omega denotes angular frequencies. The natural frequencies and mode shapes are obtained simultaneously in solving this eigenvalue problem, and is convenient in modal characterization</w:t>
      </w:r>
      <w:r w:rsidRPr="00C8130F">
        <w:rPr>
          <w:color w:val="auto"/>
        </w:rPr>
        <w:t>.</w:t>
      </w:r>
    </w:p>
    <w:p w14:paraId="13480658" w14:textId="77777777" w:rsidR="001A7D4E" w:rsidRPr="00C8130F" w:rsidRDefault="00000000" w:rsidP="00C8130F">
      <w:pPr>
        <w:pStyle w:val="Heading3"/>
        <w:spacing w:line="360" w:lineRule="auto"/>
        <w:rPr>
          <w:color w:val="auto"/>
        </w:rPr>
      </w:pPr>
      <w:bookmarkStart w:id="23" w:name="_Toc219239424"/>
      <w:r w:rsidRPr="00C8130F">
        <w:rPr>
          <w:color w:val="auto"/>
        </w:rPr>
        <w:t>2.3.2 Euler-Bernoulli vs Timoshenko Beam Theory</w:t>
      </w:r>
      <w:bookmarkEnd w:id="23"/>
    </w:p>
    <w:p w14:paraId="0BD08AFB" w14:textId="77777777" w:rsidR="00612D9B" w:rsidRDefault="00612D9B" w:rsidP="00612D9B">
      <w:pPr>
        <w:pStyle w:val="BodyText"/>
        <w:spacing w:line="360" w:lineRule="auto"/>
        <w:rPr>
          <w:color w:val="auto"/>
        </w:rPr>
      </w:pPr>
      <w:r w:rsidRPr="00612D9B">
        <w:rPr>
          <w:color w:val="auto"/>
        </w:rPr>
        <w:t xml:space="preserve">The FEM has two beam theories that prevail. Euler-Bernoulli is based on the plane sections being kept plane and perpendicular to the neutral axis, or in other words, does not account for shear deformation and rotary inertia. It is effective with slender beams with length to depth ratio higher than 10 (Rao, 2019). </w:t>
      </w:r>
    </w:p>
    <w:p w14:paraId="26D76FF9" w14:textId="77777777" w:rsidR="00612D9B" w:rsidRDefault="00612D9B" w:rsidP="00612D9B">
      <w:pPr>
        <w:pStyle w:val="BodyText"/>
        <w:spacing w:line="360" w:lineRule="auto"/>
        <w:rPr>
          <w:color w:val="auto"/>
        </w:rPr>
      </w:pPr>
      <w:r w:rsidRPr="00612D9B">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A707222" w:rsidR="001A7D4E" w:rsidRPr="00C8130F" w:rsidRDefault="00612D9B" w:rsidP="00612D9B">
      <w:pPr>
        <w:pStyle w:val="BodyText"/>
        <w:spacing w:line="360" w:lineRule="auto"/>
        <w:rPr>
          <w:color w:val="auto"/>
        </w:rPr>
      </w:pPr>
      <w:r w:rsidRPr="00612D9B">
        <w:rPr>
          <w:color w:val="auto"/>
        </w:rPr>
        <w:t>In most configurations Euler-Bernoulli theory is suitable even with length to depth ratios of approximately 4.3 to 26.7 in RC beams. Timoshenko refinement may only be worthy of the deepest</w:t>
      </w:r>
      <w:r w:rsidRPr="00C8130F">
        <w:rPr>
          <w:color w:val="auto"/>
        </w:rPr>
        <w:t>.</w:t>
      </w:r>
    </w:p>
    <w:p w14:paraId="75A2D43E" w14:textId="77777777" w:rsidR="001A7D4E" w:rsidRPr="00C8130F" w:rsidRDefault="00000000" w:rsidP="00C8130F">
      <w:pPr>
        <w:pStyle w:val="Heading3"/>
        <w:spacing w:line="360" w:lineRule="auto"/>
        <w:rPr>
          <w:color w:val="auto"/>
        </w:rPr>
      </w:pPr>
      <w:bookmarkStart w:id="24" w:name="_Toc219239425"/>
      <w:r w:rsidRPr="00C8130F">
        <w:rPr>
          <w:color w:val="auto"/>
        </w:rPr>
        <w:t>2.3.3 FEM Validation Studies in Literature</w:t>
      </w:r>
      <w:bookmarkEnd w:id="24"/>
    </w:p>
    <w:p w14:paraId="5B1ECCA3" w14:textId="77777777" w:rsidR="00612D9B" w:rsidRDefault="00612D9B" w:rsidP="00612D9B">
      <w:pPr>
        <w:pStyle w:val="BodyText"/>
        <w:spacing w:line="360" w:lineRule="auto"/>
        <w:rPr>
          <w:color w:val="auto"/>
        </w:rPr>
      </w:pPr>
      <w:r w:rsidRPr="00612D9B">
        <w:rPr>
          <w:color w:val="auto"/>
        </w:rPr>
        <w:lastRenderedPageBreak/>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008BA7E5" w14:textId="724BA5A6" w:rsidR="001A7D4E" w:rsidRPr="00C8130F" w:rsidRDefault="00612D9B" w:rsidP="00612D9B">
      <w:pPr>
        <w:pStyle w:val="BodyText"/>
        <w:spacing w:line="360" w:lineRule="auto"/>
        <w:rPr>
          <w:color w:val="auto"/>
        </w:rPr>
      </w:pPr>
      <w:r w:rsidRPr="00612D9B">
        <w:rPr>
          <w:color w:val="auto"/>
        </w:rPr>
        <w:t>The article by Luu (2024) analyzed the Concrete Damaged Plasticity model in ABAQUS, which showed the criticality of the correct material modeling in the context of studying the behavior of concrete when under a load</w:t>
      </w:r>
      <w:r w:rsidRPr="00C8130F">
        <w:rPr>
          <w:color w:val="auto"/>
        </w:rPr>
        <w:t>.</w:t>
      </w:r>
    </w:p>
    <w:p w14:paraId="08B49D77" w14:textId="77777777" w:rsidR="001A7D4E" w:rsidRPr="00C8130F" w:rsidRDefault="00000000" w:rsidP="00C8130F">
      <w:pPr>
        <w:pStyle w:val="Heading2"/>
        <w:spacing w:line="360" w:lineRule="auto"/>
        <w:rPr>
          <w:color w:val="auto"/>
        </w:rPr>
      </w:pPr>
      <w:bookmarkStart w:id="25" w:name="_Toc219239426"/>
      <w:r w:rsidRPr="00C8130F">
        <w:rPr>
          <w:color w:val="auto"/>
        </w:rPr>
        <w:t>2.4 Machine Learning in Structural Engineering</w:t>
      </w:r>
      <w:bookmarkEnd w:id="25"/>
    </w:p>
    <w:p w14:paraId="14099B38" w14:textId="0360816F" w:rsidR="001A7D4E" w:rsidRPr="00C8130F" w:rsidRDefault="00000000" w:rsidP="00612D9B">
      <w:pPr>
        <w:pStyle w:val="Heading3"/>
        <w:spacing w:line="360" w:lineRule="auto"/>
        <w:rPr>
          <w:color w:val="auto"/>
        </w:rPr>
      </w:pPr>
      <w:bookmarkStart w:id="26" w:name="_Toc219239427"/>
      <w:r w:rsidRPr="00C8130F">
        <w:rPr>
          <w:color w:val="auto"/>
        </w:rPr>
        <w:t xml:space="preserve">2.4.1 </w:t>
      </w:r>
      <w:r w:rsidR="00612D9B">
        <w:rPr>
          <w:color w:val="auto"/>
        </w:rPr>
        <w:t>I</w:t>
      </w:r>
      <w:r w:rsidR="00612D9B" w:rsidRPr="00612D9B">
        <w:rPr>
          <w:color w:val="auto"/>
        </w:rPr>
        <w:t>ntroduction to ML Uses in Civil Engineering</w:t>
      </w:r>
      <w:bookmarkEnd w:id="26"/>
    </w:p>
    <w:p w14:paraId="7D8D2982" w14:textId="77777777" w:rsidR="00445613" w:rsidRDefault="00445613" w:rsidP="00445613">
      <w:pPr>
        <w:pStyle w:val="BodyText"/>
        <w:spacing w:line="360" w:lineRule="auto"/>
        <w:rPr>
          <w:color w:val="auto"/>
        </w:rPr>
      </w:pPr>
      <w:r w:rsidRPr="00445613">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46A854" w14:textId="7F807172" w:rsidR="001A7D4E" w:rsidRPr="00C8130F" w:rsidRDefault="00445613" w:rsidP="00445613">
      <w:pPr>
        <w:pStyle w:val="BodyText"/>
        <w:spacing w:line="360" w:lineRule="auto"/>
        <w:rPr>
          <w:color w:val="auto"/>
        </w:rPr>
      </w:pPr>
      <w:r w:rsidRPr="00445613">
        <w:rPr>
          <w:color w:val="auto"/>
        </w:rPr>
        <w:t>Laory et al. (2018) contrasted Multiple Linear Regression, Artificial Neural Networks, Random Forest, and Support Vector Regression as predictive natural frequencies of the Tamar Suspension Bridge. They found that Random Forest and SVR using RBF kernel was the best to use in that application</w:t>
      </w:r>
      <w:r w:rsidRPr="00C8130F">
        <w:rPr>
          <w:color w:val="auto"/>
        </w:rPr>
        <w:t>.</w:t>
      </w:r>
    </w:p>
    <w:p w14:paraId="6AB4694B" w14:textId="77777777" w:rsidR="001A7D4E" w:rsidRPr="00C8130F" w:rsidRDefault="00000000" w:rsidP="00C8130F">
      <w:pPr>
        <w:pStyle w:val="Heading3"/>
        <w:spacing w:line="360" w:lineRule="auto"/>
        <w:rPr>
          <w:color w:val="auto"/>
        </w:rPr>
      </w:pPr>
      <w:bookmarkStart w:id="27" w:name="_Toc219239428"/>
      <w:r w:rsidRPr="00C8130F">
        <w:rPr>
          <w:color w:val="auto"/>
        </w:rPr>
        <w:t>2.4.2 Regression Models for Frequency Prediction</w:t>
      </w:r>
      <w:bookmarkEnd w:id="27"/>
    </w:p>
    <w:p w14:paraId="263846BA" w14:textId="7BAF4A3B" w:rsidR="001A7D4E" w:rsidRPr="00C8130F" w:rsidRDefault="00235A7D" w:rsidP="00235A7D">
      <w:pPr>
        <w:pStyle w:val="BodyText"/>
        <w:spacing w:line="360" w:lineRule="auto"/>
        <w:rPr>
          <w:color w:val="auto"/>
        </w:rPr>
      </w:pPr>
      <w:r w:rsidRPr="00235A7D">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r w:rsidRPr="00C8130F">
        <w:rPr>
          <w:color w:val="auto"/>
        </w:rPr>
        <w:t>:</w:t>
      </w:r>
    </w:p>
    <w:p w14:paraId="4B18C856" w14:textId="708FD4B3" w:rsidR="005B70AF" w:rsidRDefault="005B70AF" w:rsidP="005B70AF">
      <w:pPr>
        <w:pStyle w:val="Caption"/>
        <w:keepNext/>
      </w:pPr>
      <w:bookmarkStart w:id="28" w:name="_Toc219239310"/>
      <w:r>
        <w:t xml:space="preserve">Table </w:t>
      </w:r>
      <w:fldSimple w:instr=" STYLEREF 1 \s ">
        <w:r>
          <w:rPr>
            <w:noProof/>
            <w:cs/>
          </w:rPr>
          <w:t>‎</w:t>
        </w:r>
        <w:r>
          <w:rPr>
            <w:noProof/>
          </w:rPr>
          <w:t>2</w:t>
        </w:r>
      </w:fldSimple>
      <w:r>
        <w:t>.</w:t>
      </w:r>
      <w:fldSimple w:instr=" SEQ Table \* ARABIC \s 1 ">
        <w:r>
          <w:rPr>
            <w:noProof/>
          </w:rPr>
          <w:t>1</w:t>
        </w:r>
      </w:fldSimple>
      <w:r>
        <w:rPr>
          <w:lang w:val="en-US"/>
        </w:rPr>
        <w:t xml:space="preserve"> </w:t>
      </w:r>
      <w:r w:rsidRPr="004B3EBD">
        <w:rPr>
          <w:lang w:val="en-US"/>
        </w:rPr>
        <w:t>ML Algorithms Performance in predicting the beam frequency (Das 2023)</w:t>
      </w:r>
      <w:bookmarkEnd w:id="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C8130F"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C8130F" w:rsidRDefault="00A05891" w:rsidP="00C8130F">
            <w:pPr>
              <w:spacing w:line="360" w:lineRule="auto"/>
              <w:jc w:val="center"/>
            </w:pPr>
            <w:r w:rsidRPr="00C8130F">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C8130F" w:rsidRDefault="00A05891" w:rsidP="00235A7D">
            <w:pPr>
              <w:spacing w:line="360" w:lineRule="auto"/>
              <w:jc w:val="center"/>
            </w:pPr>
            <w:r w:rsidRPr="00C8130F">
              <w:rPr>
                <w:b/>
                <w:bCs/>
              </w:rPr>
              <w:t>Average Accuracy</w:t>
            </w:r>
            <w:r w:rsidR="00235A7D">
              <w:rPr>
                <w:b/>
                <w:bCs/>
              </w:rPr>
              <w:t xml:space="preserve"> </w:t>
            </w:r>
            <w:r w:rsidR="00235A7D" w:rsidRPr="00235A7D">
              <w:rPr>
                <w:b/>
                <w:bCs/>
                <w:lang w:val="en-US"/>
              </w:rPr>
              <w:t>(R²)</w:t>
            </w:r>
          </w:p>
        </w:tc>
      </w:tr>
      <w:tr w:rsidR="00C8130F" w:rsidRPr="00C8130F"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C8130F" w:rsidRDefault="00000000" w:rsidP="00C8130F">
            <w:pPr>
              <w:spacing w:line="360" w:lineRule="auto"/>
            </w:pPr>
            <w:r w:rsidRPr="00C8130F">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C8130F" w:rsidRDefault="00000000" w:rsidP="00C8130F">
            <w:pPr>
              <w:spacing w:line="360" w:lineRule="auto"/>
            </w:pPr>
            <w:r w:rsidRPr="00C8130F">
              <w:t>98.78%</w:t>
            </w:r>
          </w:p>
        </w:tc>
      </w:tr>
      <w:tr w:rsidR="00C8130F" w:rsidRPr="00C8130F"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C8130F" w:rsidRDefault="00000000" w:rsidP="00C8130F">
            <w:pPr>
              <w:spacing w:line="360" w:lineRule="auto"/>
            </w:pPr>
            <w:r w:rsidRPr="00C8130F">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C8130F" w:rsidRDefault="00000000" w:rsidP="00C8130F">
            <w:pPr>
              <w:spacing w:line="360" w:lineRule="auto"/>
            </w:pPr>
            <w:r w:rsidRPr="00C8130F">
              <w:t>98.88%</w:t>
            </w:r>
          </w:p>
        </w:tc>
      </w:tr>
      <w:tr w:rsidR="00C8130F" w:rsidRPr="00C8130F"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C8130F" w:rsidRDefault="00000000" w:rsidP="00C8130F">
            <w:pPr>
              <w:spacing w:line="360" w:lineRule="auto"/>
            </w:pPr>
            <w:r w:rsidRPr="00C8130F">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C8130F" w:rsidRDefault="00000000" w:rsidP="00C8130F">
            <w:pPr>
              <w:spacing w:line="360" w:lineRule="auto"/>
            </w:pPr>
            <w:r w:rsidRPr="00C8130F">
              <w:t>96.36%</w:t>
            </w:r>
          </w:p>
        </w:tc>
      </w:tr>
      <w:tr w:rsidR="00C8130F" w:rsidRPr="00C8130F"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C8130F" w:rsidRDefault="00000000" w:rsidP="00C8130F">
            <w:pPr>
              <w:spacing w:line="360" w:lineRule="auto"/>
            </w:pPr>
            <w:r w:rsidRPr="00C8130F">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C8130F" w:rsidRDefault="00000000" w:rsidP="00C8130F">
            <w:pPr>
              <w:spacing w:line="360" w:lineRule="auto"/>
            </w:pPr>
            <w:r w:rsidRPr="00C8130F">
              <w:t>94.17%</w:t>
            </w:r>
          </w:p>
        </w:tc>
      </w:tr>
    </w:tbl>
    <w:p w14:paraId="793247D5" w14:textId="77777777" w:rsidR="00D353B8" w:rsidRDefault="00D353B8" w:rsidP="00D353B8">
      <w:pPr>
        <w:pStyle w:val="BodyText"/>
        <w:spacing w:line="360" w:lineRule="auto"/>
        <w:rPr>
          <w:color w:val="auto"/>
        </w:rPr>
      </w:pPr>
      <w:r w:rsidRPr="00D353B8">
        <w:rPr>
          <w:color w:val="auto"/>
        </w:rPr>
        <w:lastRenderedPageBreak/>
        <w:t xml:space="preserve">Note: Accuracy values are those of prediction accuracy (R2 coefficient of determination) in independent test data as given in the original study. </w:t>
      </w:r>
    </w:p>
    <w:p w14:paraId="626F8400" w14:textId="77777777" w:rsidR="00D353B8" w:rsidRDefault="00D353B8" w:rsidP="00D353B8">
      <w:pPr>
        <w:pStyle w:val="BodyText"/>
        <w:spacing w:line="360" w:lineRule="auto"/>
        <w:rPr>
          <w:color w:val="auto"/>
        </w:rPr>
      </w:pPr>
      <w:r w:rsidRPr="00D353B8">
        <w:rPr>
          <w:color w:val="auto"/>
        </w:rPr>
        <w:t xml:space="preserve">The main results of the research point out that ensemble techniques like the Random Forest and the kernel-based techniques like SVM are more effective than one-model techniques. The accuracy of prediction depended on the boundary conditions and ratios of the thickness. </w:t>
      </w:r>
    </w:p>
    <w:p w14:paraId="7E2A596B" w14:textId="18FAA3ED" w:rsidR="001A7D4E" w:rsidRPr="00C8130F" w:rsidRDefault="00D353B8" w:rsidP="00D353B8">
      <w:pPr>
        <w:pStyle w:val="BodyText"/>
        <w:spacing w:line="360" w:lineRule="auto"/>
        <w:rPr>
          <w:color w:val="auto"/>
        </w:rPr>
      </w:pPr>
      <w:r w:rsidRPr="00D353B8">
        <w:rPr>
          <w:color w:val="auto"/>
        </w:rPr>
        <w:t>Avcar and Saplioglu (2015) applied neural networks to thick beams with ratioes between height and length of 1/35-1/20 and discovered that the choice of transfer functions has a considerable effect</w:t>
      </w:r>
      <w:r w:rsidRPr="00C8130F">
        <w:rPr>
          <w:color w:val="auto"/>
        </w:rPr>
        <w:t>.</w:t>
      </w:r>
    </w:p>
    <w:p w14:paraId="39B5674A" w14:textId="77777777" w:rsidR="001A7D4E" w:rsidRPr="00C8130F" w:rsidRDefault="00000000" w:rsidP="00C8130F">
      <w:pPr>
        <w:pStyle w:val="Heading3"/>
        <w:spacing w:line="360" w:lineRule="auto"/>
        <w:rPr>
          <w:color w:val="auto"/>
        </w:rPr>
      </w:pPr>
      <w:bookmarkStart w:id="29" w:name="_Toc219239429"/>
      <w:r w:rsidRPr="00C8130F">
        <w:rPr>
          <w:color w:val="auto"/>
        </w:rPr>
        <w:t>2.4.3 Neural Networks in Structural Health Monitoring</w:t>
      </w:r>
      <w:bookmarkEnd w:id="29"/>
    </w:p>
    <w:p w14:paraId="41ECD6AF" w14:textId="77777777" w:rsidR="00102F8A" w:rsidRDefault="00D353B8" w:rsidP="00D353B8">
      <w:pPr>
        <w:pStyle w:val="BodyText"/>
        <w:spacing w:line="360" w:lineRule="auto"/>
        <w:rPr>
          <w:color w:val="auto"/>
        </w:rPr>
      </w:pPr>
      <w:r w:rsidRPr="00D353B8">
        <w:rPr>
          <w:color w:val="auto"/>
        </w:rPr>
        <w:t xml:space="preserve">Neural networks have been extensively utilized in the detection of damage and prediction of frequencies. The feeder neural networks created by Saha and Yang (2023) in the research work were applied to damaged cantilever beam to reach prediction errors of 0.2 to 3 percent. They ran Monte Carlo damage scenarios generation together with APDL simulation. </w:t>
      </w:r>
    </w:p>
    <w:p w14:paraId="16B15159" w14:textId="74ECF7D7" w:rsidR="001A7D4E" w:rsidRPr="00C8130F" w:rsidRDefault="00D353B8" w:rsidP="00D353B8">
      <w:pPr>
        <w:pStyle w:val="BodyText"/>
        <w:spacing w:line="360" w:lineRule="auto"/>
        <w:rPr>
          <w:color w:val="auto"/>
        </w:rPr>
      </w:pPr>
      <w:r w:rsidRPr="00D353B8">
        <w:rPr>
          <w:color w:val="auto"/>
        </w:rPr>
        <w:t>Banerjee et al. (2017) employed Cascade Forward Back Propagation Neural Networks and Adaptive Fuzzy Inference Systems of cracked beams. In their study, Nikoo et al. (2018) contrasted genetic algorithms, particle swarm optimization, and imperialist competitive algorithms to train ANNs, and the best models were those trained with GA</w:t>
      </w:r>
      <w:r w:rsidRPr="00C8130F">
        <w:rPr>
          <w:color w:val="auto"/>
        </w:rPr>
        <w:t>.</w:t>
      </w:r>
    </w:p>
    <w:p w14:paraId="2B8A72EA" w14:textId="77777777" w:rsidR="001A7D4E" w:rsidRPr="00C8130F" w:rsidRDefault="00000000" w:rsidP="00C8130F">
      <w:pPr>
        <w:pStyle w:val="Heading3"/>
        <w:spacing w:line="360" w:lineRule="auto"/>
        <w:rPr>
          <w:color w:val="auto"/>
        </w:rPr>
      </w:pPr>
      <w:bookmarkStart w:id="30" w:name="_Toc219239430"/>
      <w:r w:rsidRPr="00C8130F">
        <w:rPr>
          <w:color w:val="auto"/>
        </w:rPr>
        <w:t>2.4.4 Ensemble Methods: Random Forest, XGBoost, CatBoost</w:t>
      </w:r>
      <w:bookmarkEnd w:id="30"/>
    </w:p>
    <w:p w14:paraId="7EAD8D5D" w14:textId="77777777" w:rsidR="0084154D" w:rsidRDefault="0084154D" w:rsidP="0084154D">
      <w:pPr>
        <w:pStyle w:val="BodyText"/>
        <w:spacing w:line="360" w:lineRule="auto"/>
        <w:rPr>
          <w:color w:val="auto"/>
        </w:rPr>
      </w:pPr>
      <w:r w:rsidRPr="0084154D">
        <w:rPr>
          <w:color w:val="auto"/>
        </w:rPr>
        <w:t xml:space="preserve">Ensemble methods have demonstrated high performance in structural engineering as there is less variance and complex relationships are effectively observed. </w:t>
      </w:r>
    </w:p>
    <w:p w14:paraId="3B59E01C" w14:textId="77777777" w:rsidR="0084154D" w:rsidRDefault="0084154D" w:rsidP="0084154D">
      <w:pPr>
        <w:pStyle w:val="BodyText"/>
        <w:spacing w:line="360" w:lineRule="auto"/>
        <w:rPr>
          <w:color w:val="auto"/>
        </w:rPr>
      </w:pPr>
      <w:r w:rsidRPr="0084154D">
        <w:rPr>
          <w:color w:val="auto"/>
        </w:rPr>
        <w:t xml:space="preserve">Random Forest is a decision tree that is a combination of decision trees that have been trained on bootstrap sample (Breiman, 2001). According to Das (2023), it was found to have an accuracy of 98.88 percent, which is not lower than other techniques. </w:t>
      </w:r>
    </w:p>
    <w:p w14:paraId="0AD52DD4" w14:textId="77777777" w:rsidR="0084154D" w:rsidRDefault="0084154D" w:rsidP="0084154D">
      <w:pPr>
        <w:pStyle w:val="BodyText"/>
        <w:spacing w:line="360" w:lineRule="auto"/>
        <w:rPr>
          <w:color w:val="auto"/>
        </w:rPr>
      </w:pPr>
      <w:r w:rsidRPr="0084154D">
        <w:rPr>
          <w:color w:val="auto"/>
        </w:rPr>
        <w:t xml:space="preserve">XGBoost (Chen and Guestrin, 2016) is a gradient boosting algorithm that is regularized and has realized the state of the art performance in most tasks. Its success with structural engineering has been recorded in load prediction activities and damage detection activities. </w:t>
      </w:r>
    </w:p>
    <w:p w14:paraId="09C2222D" w14:textId="77777777" w:rsidR="0084154D" w:rsidRDefault="0084154D" w:rsidP="0084154D">
      <w:pPr>
        <w:pStyle w:val="BodyText"/>
        <w:spacing w:line="360" w:lineRule="auto"/>
        <w:rPr>
          <w:color w:val="auto"/>
        </w:rPr>
      </w:pPr>
      <w:r w:rsidRPr="0084154D">
        <w:rPr>
          <w:color w:val="auto"/>
        </w:rPr>
        <w:t xml:space="preserve">CatBoost (Prokhorenkova et al., 2018) solves the issue of prediction shift in gradient boosting by using ordered boosting, and supports categorical features by default. It is not used in structural engineering as much as the others, but because it can handle mixed feature types, it would be usable in damage classification problems. </w:t>
      </w:r>
    </w:p>
    <w:p w14:paraId="64FEC965" w14:textId="2F4BCB47" w:rsidR="001A7D4E" w:rsidRPr="00C8130F" w:rsidRDefault="0084154D" w:rsidP="0084154D">
      <w:pPr>
        <w:pStyle w:val="BodyText"/>
        <w:spacing w:line="360" w:lineRule="auto"/>
        <w:rPr>
          <w:color w:val="auto"/>
        </w:rPr>
      </w:pPr>
      <w:r w:rsidRPr="0084154D">
        <w:rPr>
          <w:color w:val="auto"/>
        </w:rPr>
        <w:lastRenderedPageBreak/>
        <w:t>The Support Vector Regression (Cortes and Vapnik, 1995) employs the kernel functions to transform the inputs into the multidimensional space. Laory et al. (2018) discovered that SVR with RBF kernel was one of the top performing types of prediction of bridge frequency</w:t>
      </w:r>
      <w:r w:rsidRPr="00C8130F">
        <w:rPr>
          <w:color w:val="auto"/>
        </w:rPr>
        <w:t>.</w:t>
      </w:r>
    </w:p>
    <w:p w14:paraId="1D811AA2" w14:textId="77777777" w:rsidR="001A7D4E" w:rsidRPr="00C8130F" w:rsidRDefault="00000000" w:rsidP="00C8130F">
      <w:pPr>
        <w:pStyle w:val="Heading2"/>
        <w:spacing w:line="360" w:lineRule="auto"/>
        <w:rPr>
          <w:color w:val="auto"/>
        </w:rPr>
      </w:pPr>
      <w:bookmarkStart w:id="31" w:name="_Toc219239431"/>
      <w:r w:rsidRPr="00C8130F">
        <w:rPr>
          <w:color w:val="auto"/>
        </w:rPr>
        <w:t>2.5 Damage Modeling in RC Structures</w:t>
      </w:r>
      <w:bookmarkEnd w:id="31"/>
    </w:p>
    <w:p w14:paraId="7CE784C0" w14:textId="77777777" w:rsidR="001A7D4E" w:rsidRPr="00C8130F" w:rsidRDefault="00000000" w:rsidP="00C8130F">
      <w:pPr>
        <w:pStyle w:val="Heading3"/>
        <w:spacing w:line="360" w:lineRule="auto"/>
        <w:rPr>
          <w:color w:val="auto"/>
        </w:rPr>
      </w:pPr>
      <w:bookmarkStart w:id="32" w:name="_Toc219239432"/>
      <w:r w:rsidRPr="00C8130F">
        <w:rPr>
          <w:color w:val="auto"/>
        </w:rPr>
        <w:t>2.5.1 Corrosion Effects on Structural Properties</w:t>
      </w:r>
      <w:bookmarkEnd w:id="32"/>
    </w:p>
    <w:p w14:paraId="7CEB0CB9" w14:textId="77777777" w:rsidR="00016858" w:rsidRDefault="00016858" w:rsidP="00016858">
      <w:pPr>
        <w:pStyle w:val="BodyText"/>
        <w:spacing w:line="360" w:lineRule="auto"/>
        <w:rPr>
          <w:color w:val="auto"/>
        </w:rPr>
      </w:pPr>
      <w:r w:rsidRPr="00016858">
        <w:rPr>
          <w:color w:val="auto"/>
        </w:rPr>
        <w:t xml:space="preserve">Deterioration of the structure life of RC structures is significantly caused by the corrosion of steel (Zhang et al., 2020). The attack on structures by corrosion has various processes: a decrease in steel cross-sectional area, a decrease in stiffness through deterioration of bonds, the presence of cracks due to the expansion effect, and slight mass variation due to rust formation. </w:t>
      </w:r>
    </w:p>
    <w:p w14:paraId="58DCBA07" w14:textId="7DD203DC" w:rsidR="001A7D4E" w:rsidRPr="00C8130F" w:rsidRDefault="00016858" w:rsidP="00016858">
      <w:pPr>
        <w:pStyle w:val="BodyText"/>
        <w:spacing w:line="360" w:lineRule="auto"/>
        <w:rPr>
          <w:color w:val="auto"/>
        </w:rPr>
      </w:pPr>
      <w:r w:rsidRPr="00016858">
        <w:rPr>
          <w:color w:val="auto"/>
        </w:rPr>
        <w:t>The experiments of Zhang et al. (2020) quantitatively determined the relationships between corrosion and frequency:</w:t>
      </w:r>
    </w:p>
    <w:p w14:paraId="7FBE1B57" w14:textId="22B76780" w:rsidR="001A7D4E" w:rsidRPr="00C8130F" w:rsidRDefault="00000000" w:rsidP="0079214C">
      <w:pPr>
        <w:pStyle w:val="BodyText"/>
        <w:spacing w:line="360" w:lineRule="auto"/>
        <w:rPr>
          <w:color w:val="auto"/>
        </w:rPr>
      </w:pPr>
      <w:r w:rsidRPr="00C8130F">
        <w:rPr>
          <w:b/>
          <w:bCs/>
          <w:color w:val="auto"/>
        </w:rPr>
        <w:t xml:space="preserve">Table 2.2: </w:t>
      </w:r>
      <w:r w:rsidR="0079214C" w:rsidRPr="0079214C">
        <w:rPr>
          <w:b/>
          <w:bCs/>
          <w:color w:val="auto"/>
        </w:rPr>
        <w:t>The Effects of Experimental Corrosion on Natural Frequency (Zhang et al. 2020</w:t>
      </w:r>
      <w:r w:rsidRPr="00C8130F">
        <w:rPr>
          <w:b/>
          <w:bCs/>
          <w:color w:val="auto"/>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C8130F"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C8130F" w:rsidRDefault="00A05891" w:rsidP="00C8130F">
            <w:pPr>
              <w:spacing w:line="360" w:lineRule="auto"/>
              <w:jc w:val="center"/>
            </w:pPr>
            <w:r w:rsidRPr="00C8130F">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C8130F" w:rsidRDefault="00A05891" w:rsidP="00C8130F">
            <w:pPr>
              <w:spacing w:line="360" w:lineRule="auto"/>
              <w:jc w:val="center"/>
            </w:pPr>
            <w:r w:rsidRPr="00C8130F">
              <w:rPr>
                <w:b/>
                <w:bCs/>
              </w:rPr>
              <w:t>Approximate Frequency Reduction (%)</w:t>
            </w:r>
          </w:p>
        </w:tc>
      </w:tr>
      <w:tr w:rsidR="00C8130F" w:rsidRPr="00C8130F"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C8130F" w:rsidRDefault="00000000" w:rsidP="00C8130F">
            <w:pPr>
              <w:spacing w:line="360" w:lineRule="auto"/>
            </w:pPr>
            <w:r w:rsidRPr="00C8130F">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C8130F" w:rsidRDefault="00000000" w:rsidP="00C8130F">
            <w:pPr>
              <w:spacing w:line="360" w:lineRule="auto"/>
            </w:pPr>
            <w:r w:rsidRPr="00C8130F">
              <w:t>2-5</w:t>
            </w:r>
          </w:p>
        </w:tc>
      </w:tr>
      <w:tr w:rsidR="00C8130F" w:rsidRPr="00C8130F"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C8130F" w:rsidRDefault="00000000" w:rsidP="00C8130F">
            <w:pPr>
              <w:spacing w:line="360" w:lineRule="auto"/>
            </w:pPr>
            <w:r w:rsidRPr="00C8130F">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C8130F" w:rsidRDefault="00000000" w:rsidP="00C8130F">
            <w:pPr>
              <w:spacing w:line="360" w:lineRule="auto"/>
            </w:pPr>
            <w:r w:rsidRPr="00C8130F">
              <w:t>5-10</w:t>
            </w:r>
          </w:p>
        </w:tc>
      </w:tr>
      <w:tr w:rsidR="00C8130F" w:rsidRPr="00C8130F"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C8130F" w:rsidRDefault="00000000" w:rsidP="00C8130F">
            <w:pPr>
              <w:spacing w:line="360" w:lineRule="auto"/>
            </w:pPr>
            <w:r w:rsidRPr="00C8130F">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C8130F" w:rsidRDefault="00000000" w:rsidP="00C8130F">
            <w:pPr>
              <w:spacing w:line="360" w:lineRule="auto"/>
            </w:pPr>
            <w:r w:rsidRPr="00C8130F">
              <w:t>10-15</w:t>
            </w:r>
          </w:p>
        </w:tc>
      </w:tr>
    </w:tbl>
    <w:p w14:paraId="17AB21A2" w14:textId="5F84F6EF" w:rsidR="001A7D4E" w:rsidRPr="00C8130F" w:rsidRDefault="00E22306" w:rsidP="00E22306">
      <w:pPr>
        <w:pStyle w:val="BodyText"/>
        <w:spacing w:line="360" w:lineRule="auto"/>
        <w:rPr>
          <w:color w:val="auto"/>
        </w:rPr>
      </w:pPr>
      <w:r w:rsidRPr="00E22306">
        <w:rPr>
          <w:color w:val="auto"/>
        </w:rPr>
        <w:t>The findings give an experimental justification of the stiffness reduction methodology applied in the simulations</w:t>
      </w:r>
      <w:r w:rsidRPr="00C8130F">
        <w:rPr>
          <w:color w:val="auto"/>
        </w:rPr>
        <w:t>.</w:t>
      </w:r>
    </w:p>
    <w:p w14:paraId="1B35FC46" w14:textId="0F8B5AB4" w:rsidR="001A7D4E" w:rsidRPr="00C8130F" w:rsidRDefault="00000000" w:rsidP="00C8130F">
      <w:pPr>
        <w:pStyle w:val="Heading3"/>
        <w:spacing w:line="360" w:lineRule="auto"/>
        <w:rPr>
          <w:color w:val="auto"/>
        </w:rPr>
      </w:pPr>
      <w:bookmarkStart w:id="33" w:name="_Toc219239433"/>
      <w:r w:rsidRPr="00C8130F">
        <w:rPr>
          <w:color w:val="auto"/>
        </w:rPr>
        <w:t xml:space="preserve">2.5.2 Stiffness Reduction </w:t>
      </w:r>
      <w:r w:rsidR="00B65EA1">
        <w:rPr>
          <w:color w:val="auto"/>
        </w:rPr>
        <w:t>Method of</w:t>
      </w:r>
      <w:r w:rsidRPr="00C8130F">
        <w:rPr>
          <w:color w:val="auto"/>
        </w:rPr>
        <w:t xml:space="preserve"> Damage Modeling</w:t>
      </w:r>
      <w:bookmarkEnd w:id="33"/>
    </w:p>
    <w:p w14:paraId="011BDAA8" w14:textId="0DF29C12" w:rsidR="001A7D4E" w:rsidRPr="00C8130F" w:rsidRDefault="00B65EA1" w:rsidP="00B65EA1">
      <w:pPr>
        <w:pStyle w:val="BodyText"/>
        <w:spacing w:line="360" w:lineRule="auto"/>
        <w:rPr>
          <w:color w:val="auto"/>
        </w:rPr>
      </w:pPr>
      <w:r w:rsidRPr="00B65EA1">
        <w:rPr>
          <w:color w:val="auto"/>
        </w:rPr>
        <w:t>The stiffness reduction technique is common to model the damage effects of FEM analysis. The effective stiffness decreases in proportion to the severity of the damage:</w:t>
      </w:r>
    </w:p>
    <w:p w14:paraId="0F445CC1" w14:textId="77777777" w:rsidR="000234C0" w:rsidRPr="00C8130F" w:rsidRDefault="000234C0"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2B5D5DA0" w14:textId="1F75D908" w:rsidR="001A7D4E" w:rsidRPr="00C8130F" w:rsidRDefault="00B950C9" w:rsidP="00B950C9">
      <w:pPr>
        <w:pStyle w:val="BodyText"/>
        <w:spacing w:line="360" w:lineRule="auto"/>
        <w:rPr>
          <w:color w:val="auto"/>
        </w:rPr>
      </w:pPr>
      <w:r w:rsidRPr="00B950C9">
        <w:rPr>
          <w:color w:val="auto"/>
        </w:rPr>
        <w:t>where alpha is the factor of damage. This method has been tested in comparison to experimental research of corroded RC beams (Rodriguez et al., 1997; Cairns et al., 2005). To determine approximate effective loss of stiffness, a multiplier of 1.6 is commonly used on corrosion percentage to represent underlying degradation other than mere loss in area</w:t>
      </w:r>
      <w:r w:rsidRPr="00C8130F">
        <w:rPr>
          <w:color w:val="auto"/>
        </w:rPr>
        <w:t>.</w:t>
      </w:r>
    </w:p>
    <w:p w14:paraId="37DD9822" w14:textId="77777777" w:rsidR="001A7D4E" w:rsidRPr="00C8130F" w:rsidRDefault="00000000" w:rsidP="00C8130F">
      <w:pPr>
        <w:pStyle w:val="Heading3"/>
        <w:spacing w:line="360" w:lineRule="auto"/>
        <w:rPr>
          <w:color w:val="auto"/>
        </w:rPr>
      </w:pPr>
      <w:bookmarkStart w:id="34" w:name="_Toc219239434"/>
      <w:r w:rsidRPr="00C8130F">
        <w:rPr>
          <w:color w:val="auto"/>
        </w:rPr>
        <w:lastRenderedPageBreak/>
        <w:t>2.5.3 Crack Modeling Techniques</w:t>
      </w:r>
      <w:bookmarkEnd w:id="34"/>
    </w:p>
    <w:p w14:paraId="4B2219BE" w14:textId="77540686" w:rsidR="001A7D4E" w:rsidRPr="00C8130F" w:rsidRDefault="00B950C9" w:rsidP="00B950C9">
      <w:pPr>
        <w:pStyle w:val="BodyText"/>
        <w:spacing w:line="360" w:lineRule="auto"/>
        <w:rPr>
          <w:color w:val="auto"/>
        </w:rPr>
      </w:pPr>
      <w:r w:rsidRPr="00B950C9">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r w:rsidRPr="00C8130F">
        <w:rPr>
          <w:color w:val="auto"/>
        </w:rPr>
        <w:t>.</w:t>
      </w:r>
    </w:p>
    <w:p w14:paraId="764277E5" w14:textId="77777777" w:rsidR="001A7D4E" w:rsidRPr="00C8130F" w:rsidRDefault="00000000" w:rsidP="00C8130F">
      <w:pPr>
        <w:pStyle w:val="Heading2"/>
        <w:spacing w:line="360" w:lineRule="auto"/>
        <w:rPr>
          <w:color w:val="auto"/>
        </w:rPr>
      </w:pPr>
      <w:bookmarkStart w:id="35" w:name="_Toc219239435"/>
      <w:r w:rsidRPr="00C8130F">
        <w:rPr>
          <w:color w:val="auto"/>
        </w:rPr>
        <w:t>2.6 Research Gaps and Thesis Positioning</w:t>
      </w:r>
      <w:bookmarkEnd w:id="35"/>
    </w:p>
    <w:p w14:paraId="6EFE7F47" w14:textId="7DEB62DE" w:rsidR="001A7D4E" w:rsidRPr="00C8130F" w:rsidRDefault="00B96681" w:rsidP="00B96681">
      <w:pPr>
        <w:pStyle w:val="BodyText"/>
        <w:spacing w:line="360" w:lineRule="auto"/>
        <w:rPr>
          <w:color w:val="auto"/>
        </w:rPr>
      </w:pPr>
      <w:r w:rsidRPr="00B96681">
        <w:rPr>
          <w:color w:val="auto"/>
        </w:rPr>
        <w:t>Having analyzed the literature, it turned out that there were some gaps</w:t>
      </w:r>
      <w:r w:rsidRPr="00C8130F">
        <w:rPr>
          <w:color w:val="auto"/>
        </w:rPr>
        <w:t>:</w:t>
      </w:r>
    </w:p>
    <w:p w14:paraId="3465C6FF" w14:textId="3E833ECF" w:rsidR="001A7D4E" w:rsidRPr="00C8130F" w:rsidRDefault="00000000" w:rsidP="00B96681">
      <w:pPr>
        <w:pStyle w:val="BodyText"/>
        <w:spacing w:line="360" w:lineRule="auto"/>
        <w:rPr>
          <w:color w:val="auto"/>
        </w:rPr>
      </w:pPr>
      <w:r w:rsidRPr="00C8130F">
        <w:rPr>
          <w:b/>
          <w:bCs/>
          <w:color w:val="auto"/>
        </w:rPr>
        <w:t xml:space="preserve">Table 2.3: </w:t>
      </w:r>
      <w:r w:rsidR="00B96681" w:rsidRPr="00B96681">
        <w:rPr>
          <w:b/>
          <w:bCs/>
          <w:color w:val="auto"/>
        </w:rPr>
        <w:t>Research Gaps that this Thesis will fill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C8130F"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C8130F" w:rsidRDefault="00A05891" w:rsidP="00C8130F">
            <w:pPr>
              <w:spacing w:line="360" w:lineRule="auto"/>
              <w:jc w:val="center"/>
            </w:pPr>
            <w:r w:rsidRPr="00C8130F">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C8130F" w:rsidRDefault="00A05891" w:rsidP="00C8130F">
            <w:pPr>
              <w:spacing w:line="360" w:lineRule="auto"/>
              <w:jc w:val="center"/>
            </w:pPr>
            <w:r w:rsidRPr="00C8130F">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C8130F" w:rsidRDefault="00A05891" w:rsidP="00C8130F">
            <w:pPr>
              <w:spacing w:line="360" w:lineRule="auto"/>
              <w:jc w:val="center"/>
            </w:pPr>
            <w:r w:rsidRPr="00C8130F">
              <w:rPr>
                <w:b/>
                <w:bCs/>
              </w:rPr>
              <w:t>This Thesis Contribution</w:t>
            </w:r>
          </w:p>
        </w:tc>
      </w:tr>
      <w:tr w:rsidR="00C8130F" w:rsidRPr="00C8130F"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C8130F" w:rsidRDefault="00000000" w:rsidP="00C8130F">
            <w:pPr>
              <w:spacing w:line="360" w:lineRule="auto"/>
            </w:pPr>
            <w:r w:rsidRPr="00C8130F">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094F74EF" w:rsidR="001A7D4E" w:rsidRPr="00C8130F" w:rsidRDefault="00000000" w:rsidP="00C8130F">
            <w:pPr>
              <w:spacing w:line="360" w:lineRule="auto"/>
            </w:pPr>
            <w:r w:rsidRPr="00C8130F">
              <w:t xml:space="preserve">Most </w:t>
            </w:r>
            <w:r w:rsidR="00BF25A2">
              <w:t xml:space="preserve">research is </w:t>
            </w:r>
            <w:r w:rsidRPr="00C8130F">
              <w:t>steel</w:t>
            </w:r>
            <w:r w:rsidR="00BF25A2">
              <w:t xml:space="preserve"> or </w:t>
            </w:r>
            <w:r w:rsidRPr="00C8130F">
              <w:t>aluminum</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14392A97" w:rsidR="001A7D4E" w:rsidRPr="00C8130F" w:rsidRDefault="00000000" w:rsidP="00C8130F">
            <w:pPr>
              <w:spacing w:line="360" w:lineRule="auto"/>
            </w:pPr>
            <w:r w:rsidRPr="00C8130F">
              <w:t>specifically fixed RC beams</w:t>
            </w:r>
          </w:p>
        </w:tc>
      </w:tr>
      <w:tr w:rsidR="00C8130F" w:rsidRPr="00C8130F"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59A5F585" w:rsidR="001A7D4E" w:rsidRPr="00C8130F" w:rsidRDefault="00BF25A2" w:rsidP="00C8130F">
            <w:pPr>
              <w:spacing w:line="360" w:lineRule="auto"/>
            </w:pPr>
            <w:r>
              <w:t>Detailed</w:t>
            </w:r>
            <w:r w:rsidRPr="00C8130F">
              <w:t xml:space="preserve">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7DEBD2C" w:rsidR="001A7D4E" w:rsidRPr="00C8130F" w:rsidRDefault="00000000" w:rsidP="00C8130F">
            <w:pPr>
              <w:spacing w:line="360" w:lineRule="auto"/>
            </w:pPr>
            <w:r w:rsidRPr="00C8130F">
              <w:t xml:space="preserve">Limited to 2-3 algorithms </w:t>
            </w:r>
            <w:r w:rsidR="00BF25A2">
              <w:t>at a time</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764F10B0" w:rsidR="001A7D4E" w:rsidRPr="00C8130F" w:rsidRDefault="00BF25A2" w:rsidP="00C8130F">
            <w:pPr>
              <w:spacing w:line="360" w:lineRule="auto"/>
            </w:pPr>
            <w:r>
              <w:t>Systematic comparison of 5 algorithms.</w:t>
            </w:r>
          </w:p>
        </w:tc>
      </w:tr>
      <w:tr w:rsidR="00C8130F" w:rsidRPr="00C8130F"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777DAC9D" w:rsidR="001A7D4E" w:rsidRPr="00C8130F" w:rsidRDefault="0029621D" w:rsidP="0029621D">
            <w:pPr>
              <w:spacing w:line="360" w:lineRule="auto"/>
            </w:pPr>
            <w:r w:rsidRPr="0029621D">
              <w:t>SHAP parameter sensitivity</w:t>
            </w:r>
            <w:r w:rsidRPr="00C8130F">
              <w:t xml:space="preserve">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1BD8ECD" w:rsidR="001A7D4E" w:rsidRPr="00C8130F" w:rsidRDefault="0029621D" w:rsidP="0029621D">
            <w:pPr>
              <w:spacing w:line="360" w:lineRule="auto"/>
            </w:pPr>
            <w:r w:rsidRPr="0029621D">
              <w:t>permutation importance analysis</w:t>
            </w:r>
            <w:r>
              <w:t xml:space="preserve"> n</w:t>
            </w:r>
            <w:r w:rsidRPr="00C8130F">
              <w:t>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C8130F" w:rsidRDefault="00000000" w:rsidP="00C8130F">
            <w:pPr>
              <w:spacing w:line="360" w:lineRule="auto"/>
            </w:pPr>
            <w:r w:rsidRPr="00C8130F">
              <w:t>SHAP and permutation importance analysis</w:t>
            </w:r>
          </w:p>
        </w:tc>
      </w:tr>
      <w:tr w:rsidR="00C8130F" w:rsidRPr="00C8130F"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0CD6E05" w:rsidR="001A7D4E" w:rsidRPr="00C8130F" w:rsidRDefault="00000000" w:rsidP="00C8130F">
            <w:pPr>
              <w:spacing w:line="360" w:lineRule="auto"/>
            </w:pPr>
            <w:r w:rsidRPr="00C8130F">
              <w:t>Validate</w:t>
            </w:r>
            <w:r w:rsidR="00E251B4">
              <w:t xml:space="preserve"> </w:t>
            </w:r>
            <w:r w:rsidRPr="00C8130F">
              <w:t>FEM data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C52B689" w:rsidR="001A7D4E" w:rsidRPr="00C8130F" w:rsidRDefault="00000000" w:rsidP="00C8130F">
            <w:pPr>
              <w:spacing w:line="360" w:lineRule="auto"/>
            </w:pPr>
            <w:r w:rsidRPr="00C8130F">
              <w:t>M</w:t>
            </w:r>
            <w:r w:rsidR="0004687D">
              <w:t>ost are</w:t>
            </w:r>
            <w:r w:rsidRPr="00C8130F">
              <w:t xml:space="preserv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C8130F" w:rsidRDefault="00000000" w:rsidP="00C8130F">
            <w:pPr>
              <w:spacing w:line="360" w:lineRule="auto"/>
            </w:pPr>
            <w:r w:rsidRPr="00C8130F">
              <w:t>3,000 FEM-validated samples</w:t>
            </w:r>
          </w:p>
        </w:tc>
      </w:tr>
      <w:tr w:rsidR="00C8130F" w:rsidRPr="00C8130F"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C8130F" w:rsidRDefault="00000000" w:rsidP="00C8130F">
            <w:pPr>
              <w:spacing w:line="360" w:lineRule="auto"/>
            </w:pPr>
            <w:r w:rsidRPr="00C8130F">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6A076640" w:rsidR="001A7D4E" w:rsidRPr="00C8130F" w:rsidRDefault="0004687D" w:rsidP="00C8130F">
            <w:pPr>
              <w:spacing w:line="360" w:lineRule="auto"/>
            </w:pPr>
            <w:r>
              <w:t>Infrequently used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2B68FD2B" w:rsidR="001A7D4E" w:rsidRPr="00C8130F" w:rsidRDefault="0004687D" w:rsidP="00C8130F">
            <w:pPr>
              <w:spacing w:line="360" w:lineRule="auto"/>
            </w:pPr>
            <w:r>
              <w:t>Combined</w:t>
            </w:r>
            <w:r w:rsidRPr="00C8130F">
              <w:t xml:space="preserve"> damage modeling</w:t>
            </w:r>
          </w:p>
        </w:tc>
      </w:tr>
    </w:tbl>
    <w:p w14:paraId="62B46262" w14:textId="430EDF12" w:rsidR="001A7D4E" w:rsidRPr="00C8130F" w:rsidRDefault="00283E0C" w:rsidP="00C8130F">
      <w:pPr>
        <w:pStyle w:val="BodyText"/>
        <w:spacing w:line="360" w:lineRule="auto"/>
        <w:rPr>
          <w:color w:val="auto"/>
        </w:rPr>
      </w:pPr>
      <w:r w:rsidRPr="00283E0C">
        <w:rPr>
          <w:color w:val="auto"/>
        </w:rPr>
        <w:t>This thesis fills these gaps by creating a generalized ML benchmark of fixed RC beam regression directly, five regression algorithms are being compared, and validated accuracy measures are presented against theoretical solutions and literature experimental data</w:t>
      </w:r>
      <w:r w:rsidRPr="00C8130F">
        <w:rPr>
          <w:color w:val="auto"/>
        </w:rPr>
        <w:t>.</w:t>
      </w:r>
    </w:p>
    <w:p w14:paraId="342CA564" w14:textId="77777777" w:rsidR="009F6ACF" w:rsidRPr="00C8130F" w:rsidRDefault="009F6ACF" w:rsidP="00C8130F">
      <w:pPr>
        <w:spacing w:line="360" w:lineRule="auto"/>
        <w:rPr>
          <w:b/>
          <w:bCs/>
          <w:sz w:val="28"/>
          <w:szCs w:val="28"/>
        </w:rPr>
      </w:pPr>
      <w:r w:rsidRPr="00C8130F">
        <w:br w:type="page"/>
      </w:r>
    </w:p>
    <w:p w14:paraId="3D2F3EB7" w14:textId="48E92B3D" w:rsidR="001A7D4E" w:rsidRPr="00C8130F" w:rsidRDefault="00000000" w:rsidP="00C8130F">
      <w:pPr>
        <w:pStyle w:val="Heading1"/>
        <w:spacing w:line="360" w:lineRule="auto"/>
        <w:jc w:val="center"/>
        <w:rPr>
          <w:color w:val="auto"/>
        </w:rPr>
      </w:pPr>
      <w:bookmarkStart w:id="36" w:name="_Toc219239436"/>
      <w:r w:rsidRPr="00C8130F">
        <w:rPr>
          <w:color w:val="auto"/>
        </w:rPr>
        <w:lastRenderedPageBreak/>
        <w:t>Chapter 3: Methodology</w:t>
      </w:r>
      <w:bookmarkEnd w:id="36"/>
    </w:p>
    <w:p w14:paraId="5885C8A6" w14:textId="77777777" w:rsidR="001A7D4E" w:rsidRPr="00C8130F" w:rsidRDefault="00000000" w:rsidP="00C8130F">
      <w:pPr>
        <w:pStyle w:val="Heading2"/>
        <w:spacing w:line="360" w:lineRule="auto"/>
        <w:rPr>
          <w:color w:val="auto"/>
        </w:rPr>
      </w:pPr>
      <w:bookmarkStart w:id="37" w:name="_Toc219239437"/>
      <w:r w:rsidRPr="00C8130F">
        <w:rPr>
          <w:color w:val="auto"/>
        </w:rPr>
        <w:t>3.1 Research Workflow</w:t>
      </w:r>
      <w:bookmarkEnd w:id="37"/>
    </w:p>
    <w:p w14:paraId="1F6F5DCD" w14:textId="27884A2D" w:rsidR="001A7D4E" w:rsidRPr="00C8130F" w:rsidRDefault="00CA1887" w:rsidP="00CA1887">
      <w:pPr>
        <w:pStyle w:val="BodyText"/>
        <w:spacing w:line="360" w:lineRule="auto"/>
        <w:rPr>
          <w:color w:val="auto"/>
        </w:rPr>
      </w:pPr>
      <w:r w:rsidRPr="00CA1887">
        <w:rPr>
          <w:color w:val="auto"/>
        </w:rPr>
        <w:t>The resulting methodology is a progressive development of beam parameters, beam simulation by FEM and finally the development of an ML model. This workflow can be represented as shown in Figure 3.1</w:t>
      </w:r>
      <w:r w:rsidRPr="00C8130F">
        <w:rPr>
          <w:color w:val="auto"/>
        </w:rPr>
        <w:t>:</w:t>
      </w:r>
    </w:p>
    <w:p w14:paraId="3897CE51" w14:textId="7F722E9E" w:rsidR="000234C0" w:rsidRPr="00C8130F" w:rsidRDefault="00AA701E" w:rsidP="00C8130F">
      <w:pPr>
        <w:pStyle w:val="BodyText"/>
        <w:spacing w:line="360" w:lineRule="auto"/>
        <w:jc w:val="center"/>
        <w:rPr>
          <w:color w:val="auto"/>
        </w:rPr>
      </w:pPr>
      <w:r w:rsidRPr="00C8130F">
        <w:rPr>
          <w:noProof/>
          <w:color w:val="auto"/>
        </w:rPr>
        <w:drawing>
          <wp:inline distT="0" distB="0" distL="0" distR="0" wp14:anchorId="5A735C42" wp14:editId="48623911">
            <wp:extent cx="4149970" cy="6934835"/>
            <wp:effectExtent l="0" t="0" r="3175" b="0"/>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9821" cy="7101692"/>
                    </a:xfrm>
                    <a:prstGeom prst="rect">
                      <a:avLst/>
                    </a:prstGeom>
                  </pic:spPr>
                </pic:pic>
              </a:graphicData>
            </a:graphic>
          </wp:inline>
        </w:drawing>
      </w:r>
    </w:p>
    <w:p w14:paraId="0E6E3E9E" w14:textId="77777777" w:rsidR="001A7D4E" w:rsidRPr="00C8130F" w:rsidRDefault="00000000" w:rsidP="00C8130F">
      <w:pPr>
        <w:pStyle w:val="BodyText"/>
        <w:spacing w:line="360" w:lineRule="auto"/>
        <w:rPr>
          <w:color w:val="auto"/>
        </w:rPr>
      </w:pPr>
      <w:r w:rsidRPr="00C8130F">
        <w:rPr>
          <w:b/>
          <w:bCs/>
          <w:color w:val="auto"/>
        </w:rPr>
        <w:lastRenderedPageBreak/>
        <w:t>Figure 3.1: Research Workflow</w:t>
      </w:r>
    </w:p>
    <w:p w14:paraId="3664EF44" w14:textId="14A80D56" w:rsidR="001A7D4E" w:rsidRPr="00C8130F" w:rsidRDefault="00CA1887" w:rsidP="00CA1887">
      <w:pPr>
        <w:pStyle w:val="BodyText"/>
        <w:spacing w:line="360" w:lineRule="auto"/>
        <w:rPr>
          <w:color w:val="auto"/>
        </w:rPr>
      </w:pPr>
      <w:r w:rsidRPr="00CA1887">
        <w:rPr>
          <w:color w:val="auto"/>
        </w:rPr>
        <w:t>The workflow combines the results of literature search, related to Chapter 2, with finite element computations, machine learning analysis, in accordance with the practice proved, by Das (2023) and Saha and Yang (2023)</w:t>
      </w:r>
      <w:r w:rsidRPr="00C8130F">
        <w:rPr>
          <w:color w:val="auto"/>
        </w:rPr>
        <w:t>.</w:t>
      </w:r>
    </w:p>
    <w:p w14:paraId="593BE290" w14:textId="77777777" w:rsidR="001A7D4E" w:rsidRPr="00C8130F" w:rsidRDefault="00000000" w:rsidP="00C8130F">
      <w:pPr>
        <w:pStyle w:val="Heading2"/>
        <w:spacing w:line="360" w:lineRule="auto"/>
        <w:rPr>
          <w:color w:val="auto"/>
        </w:rPr>
      </w:pPr>
      <w:bookmarkStart w:id="38" w:name="_Toc219239438"/>
      <w:r w:rsidRPr="00C8130F">
        <w:rPr>
          <w:color w:val="auto"/>
        </w:rPr>
        <w:t>3.2 Introduction</w:t>
      </w:r>
      <w:bookmarkEnd w:id="38"/>
    </w:p>
    <w:p w14:paraId="696F8680" w14:textId="77777777" w:rsidR="001A7D4E" w:rsidRPr="00C8130F" w:rsidRDefault="00000000" w:rsidP="00C8130F">
      <w:pPr>
        <w:pStyle w:val="Heading3"/>
        <w:spacing w:line="360" w:lineRule="auto"/>
        <w:rPr>
          <w:color w:val="auto"/>
        </w:rPr>
      </w:pPr>
      <w:bookmarkStart w:id="39" w:name="_Toc219239439"/>
      <w:r w:rsidRPr="00C8130F">
        <w:rPr>
          <w:color w:val="auto"/>
        </w:rPr>
        <w:t>3.2.1 Chapter Overview</w:t>
      </w:r>
      <w:bookmarkEnd w:id="39"/>
    </w:p>
    <w:p w14:paraId="7687D4AF" w14:textId="4ADC090A" w:rsidR="001A7D4E" w:rsidRPr="00C8130F" w:rsidRDefault="00A55C33" w:rsidP="00A55C33">
      <w:pPr>
        <w:pStyle w:val="BodyText"/>
        <w:spacing w:line="360" w:lineRule="auto"/>
        <w:rPr>
          <w:color w:val="auto"/>
        </w:rPr>
      </w:pPr>
      <w:r w:rsidRPr="00A55C33">
        <w:rPr>
          <w:color w:val="auto"/>
        </w:rPr>
        <w:t>This chapter describes how the correlation between the structural damage and the natural frequency change in reinforced concrete beams was researched. The methodology was a combination of high-fidelity finite element modeling with machine learning to come up with a predictive framework that would be appropriate in the structural health monitoring. This is a new paradigm in the field (Farrar and Worden, 2013)</w:t>
      </w:r>
      <w:r w:rsidRPr="00C8130F">
        <w:rPr>
          <w:color w:val="auto"/>
        </w:rPr>
        <w:t>.</w:t>
      </w:r>
    </w:p>
    <w:p w14:paraId="53F724E6" w14:textId="41480F91" w:rsidR="001A7D4E" w:rsidRPr="00C8130F" w:rsidRDefault="00000000" w:rsidP="002D18D3">
      <w:pPr>
        <w:pStyle w:val="Heading3"/>
        <w:spacing w:line="360" w:lineRule="auto"/>
        <w:rPr>
          <w:color w:val="auto"/>
        </w:rPr>
      </w:pPr>
      <w:bookmarkStart w:id="40" w:name="_Toc219239440"/>
      <w:r w:rsidRPr="00C8130F">
        <w:rPr>
          <w:color w:val="auto"/>
        </w:rPr>
        <w:t xml:space="preserve">3.2.2 </w:t>
      </w:r>
      <w:r w:rsidR="002D18D3" w:rsidRPr="002D18D3">
        <w:rPr>
          <w:color w:val="auto"/>
        </w:rPr>
        <w:t>Reasonability of the Selected Methods</w:t>
      </w:r>
      <w:bookmarkEnd w:id="40"/>
    </w:p>
    <w:p w14:paraId="4B4F77FA" w14:textId="6C3FB6AD" w:rsidR="001A7D4E" w:rsidRPr="00C8130F" w:rsidRDefault="002D18D3" w:rsidP="002D18D3">
      <w:pPr>
        <w:pStyle w:val="BodyText"/>
        <w:spacing w:line="360" w:lineRule="auto"/>
        <w:rPr>
          <w:color w:val="auto"/>
        </w:rPr>
      </w:pPr>
      <w:r w:rsidRPr="002D18D3">
        <w:rPr>
          <w:color w:val="auto"/>
        </w:rPr>
        <w:t>Combination of FEM and ML was an attempt due to extensive limitations of purely experimental methods. Physical testing is costly, time consuming and only a few damage situations can be investigated. FEM, in its turn, allows creating large and diverse datasets under strictly controlled conditions. It is followed by machine learning that enables the analytical power to represent very nonlinear damage-frequency responses relationships</w:t>
      </w:r>
      <w:r w:rsidRPr="00C8130F">
        <w:rPr>
          <w:color w:val="auto"/>
        </w:rPr>
        <w:t>.</w:t>
      </w:r>
    </w:p>
    <w:p w14:paraId="42BA854A" w14:textId="77777777" w:rsidR="001A7D4E" w:rsidRPr="00C8130F" w:rsidRDefault="00000000" w:rsidP="00C8130F">
      <w:pPr>
        <w:pStyle w:val="Heading2"/>
        <w:spacing w:line="360" w:lineRule="auto"/>
        <w:rPr>
          <w:color w:val="auto"/>
        </w:rPr>
      </w:pPr>
      <w:bookmarkStart w:id="41" w:name="_Toc219239441"/>
      <w:r w:rsidRPr="00C8130F">
        <w:rPr>
          <w:color w:val="auto"/>
        </w:rPr>
        <w:t>3.3 Research Design</w:t>
      </w:r>
      <w:bookmarkEnd w:id="41"/>
    </w:p>
    <w:p w14:paraId="08984F10" w14:textId="77777777" w:rsidR="001A7D4E" w:rsidRPr="00C8130F" w:rsidRDefault="00000000" w:rsidP="00C8130F">
      <w:pPr>
        <w:pStyle w:val="Heading3"/>
        <w:spacing w:line="360" w:lineRule="auto"/>
        <w:rPr>
          <w:color w:val="auto"/>
        </w:rPr>
      </w:pPr>
      <w:bookmarkStart w:id="42" w:name="_Toc219239442"/>
      <w:r w:rsidRPr="00C8130F">
        <w:rPr>
          <w:color w:val="auto"/>
        </w:rPr>
        <w:t>3.3.1 Quantitative and Simulation-Based Approach</w:t>
      </w:r>
      <w:bookmarkEnd w:id="42"/>
    </w:p>
    <w:p w14:paraId="50E25CAA" w14:textId="14D3A00E" w:rsidR="001A7D4E" w:rsidRPr="00C8130F" w:rsidRDefault="002D18D3" w:rsidP="002D18D3">
      <w:pPr>
        <w:pStyle w:val="BodyText"/>
        <w:spacing w:line="360" w:lineRule="auto"/>
        <w:rPr>
          <w:color w:val="auto"/>
        </w:rPr>
      </w:pPr>
      <w:r w:rsidRPr="002D18D3">
        <w:rPr>
          <w:color w:val="auto"/>
        </w:rPr>
        <w:t>This study is based on a quantitative and simulation-based study design with four principal steps: To begin with, a fixed-fixed RC beam model was designed in the form of a parameterized FEM. Second, it was systematically impaired (through corrosion and cracks) into the model. Third, the simulations were performed in thousands to create a complete dataset. Fourth, the regression algorithms were trained to forecast natural frequencies of beam parameters</w:t>
      </w:r>
      <w:r w:rsidRPr="00C8130F">
        <w:rPr>
          <w:color w:val="auto"/>
        </w:rPr>
        <w:t>.</w:t>
      </w:r>
    </w:p>
    <w:p w14:paraId="1709D04F" w14:textId="37F6E97C" w:rsidR="001A7D4E" w:rsidRPr="00C8130F" w:rsidRDefault="00000000" w:rsidP="00C8130F">
      <w:pPr>
        <w:pStyle w:val="Heading3"/>
        <w:spacing w:line="360" w:lineRule="auto"/>
        <w:rPr>
          <w:color w:val="auto"/>
        </w:rPr>
      </w:pPr>
      <w:bookmarkStart w:id="43" w:name="_Toc219239443"/>
      <w:r w:rsidRPr="00C8130F">
        <w:rPr>
          <w:color w:val="auto"/>
        </w:rPr>
        <w:t>3.3.2 Justification and Scope</w:t>
      </w:r>
      <w:r w:rsidR="002D18D3">
        <w:rPr>
          <w:color w:val="auto"/>
        </w:rPr>
        <w:t xml:space="preserve"> of </w:t>
      </w:r>
      <w:r w:rsidR="002D18D3" w:rsidRPr="00C8130F">
        <w:rPr>
          <w:color w:val="auto"/>
        </w:rPr>
        <w:t>Design</w:t>
      </w:r>
      <w:bookmarkEnd w:id="43"/>
    </w:p>
    <w:p w14:paraId="1C254E62" w14:textId="77777777" w:rsidR="002D18D3" w:rsidRDefault="002D18D3" w:rsidP="002D18D3">
      <w:pPr>
        <w:pStyle w:val="BodyText"/>
        <w:spacing w:line="360" w:lineRule="auto"/>
        <w:rPr>
          <w:color w:val="auto"/>
        </w:rPr>
      </w:pPr>
      <w:r w:rsidRPr="002D18D3">
        <w:rPr>
          <w:color w:val="auto"/>
        </w:rPr>
        <w:t xml:space="preserve">This method guarantees internal validity by being very stringent in the input parameters and external validity since a wide array of geometric and material characteristics that are characteristic of real structures is covered. It is restricted to fixed-fixed RC beam, taking into consideration equal corrosion and focal cracking as the most important forms of damage. </w:t>
      </w:r>
    </w:p>
    <w:p w14:paraId="1E6D2E9F" w14:textId="527CE335" w:rsidR="001A7D4E" w:rsidRPr="00C8130F" w:rsidRDefault="002D18D3" w:rsidP="002D18D3">
      <w:pPr>
        <w:pStyle w:val="BodyText"/>
        <w:spacing w:line="360" w:lineRule="auto"/>
        <w:rPr>
          <w:color w:val="auto"/>
        </w:rPr>
      </w:pPr>
      <w:r w:rsidRPr="002D18D3">
        <w:rPr>
          <w:color w:val="auto"/>
        </w:rPr>
        <w:lastRenderedPageBreak/>
        <w:t>The 3,000 simulations used are a sample size that was identified using the power analysis on regression studies (Cohen, 1992). Simple random sampling has been chosen instead of Latin Hyperbole Sampling due to its superior space filling (McKay et al., 1979)</w:t>
      </w:r>
      <w:r w:rsidRPr="00C8130F">
        <w:rPr>
          <w:color w:val="auto"/>
        </w:rPr>
        <w:t>.</w:t>
      </w:r>
    </w:p>
    <w:p w14:paraId="5DA25ECE" w14:textId="77777777" w:rsidR="001A7D4E" w:rsidRPr="00C8130F" w:rsidRDefault="00000000" w:rsidP="00C8130F">
      <w:pPr>
        <w:pStyle w:val="Heading2"/>
        <w:spacing w:line="360" w:lineRule="auto"/>
        <w:rPr>
          <w:color w:val="auto"/>
        </w:rPr>
      </w:pPr>
      <w:bookmarkStart w:id="44" w:name="_Toc219239444"/>
      <w:r w:rsidRPr="00C8130F">
        <w:rPr>
          <w:color w:val="auto"/>
        </w:rPr>
        <w:t>3.4 Finite Element Model Formulation</w:t>
      </w:r>
      <w:bookmarkEnd w:id="44"/>
    </w:p>
    <w:p w14:paraId="391BE4E5" w14:textId="77777777" w:rsidR="001A7D4E" w:rsidRPr="00C8130F" w:rsidRDefault="00000000" w:rsidP="00C8130F">
      <w:pPr>
        <w:pStyle w:val="Heading3"/>
        <w:spacing w:line="360" w:lineRule="auto"/>
        <w:rPr>
          <w:color w:val="auto"/>
        </w:rPr>
      </w:pPr>
      <w:bookmarkStart w:id="45" w:name="_Toc219239445"/>
      <w:r w:rsidRPr="00C8130F">
        <w:rPr>
          <w:color w:val="auto"/>
        </w:rPr>
        <w:t>3.4.1 Governing Equations</w:t>
      </w:r>
      <w:bookmarkEnd w:id="45"/>
    </w:p>
    <w:p w14:paraId="7E28F9C8" w14:textId="286B8684" w:rsidR="001A7D4E" w:rsidRPr="00C8130F" w:rsidRDefault="00921922" w:rsidP="00921922">
      <w:pPr>
        <w:pStyle w:val="BodyText"/>
        <w:spacing w:line="360" w:lineRule="auto"/>
        <w:rPr>
          <w:color w:val="auto"/>
        </w:rPr>
      </w:pPr>
      <w:r w:rsidRPr="00921922">
        <w:rPr>
          <w:color w:val="auto"/>
        </w:rPr>
        <w:t>The Euler-Bernoulli beam theory is dynamic as it takes into account the behavior of the RC beam stipulating that the plane sections do not change the plane of their passing nor do they intersect the neutral axis during the deformation (Clough and Penzien, 2003; Chopra, 2012). The free vibration equation takes the form</w:t>
      </w:r>
      <w:r w:rsidRPr="00C8130F">
        <w:rPr>
          <w:color w:val="auto"/>
        </w:rPr>
        <w:t>:</w:t>
      </w:r>
    </w:p>
    <w:p w14:paraId="647CB94B" w14:textId="77777777" w:rsidR="006913F3" w:rsidRPr="00C8130F" w:rsidRDefault="00000000" w:rsidP="00C8130F">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w:rPr>
              <w:rFonts w:ascii="Cambria Math" w:eastAsia="Cambria Math" w:hAnsi="Cambria Math"/>
            </w:rPr>
            <m:t>=</m:t>
          </m:r>
          <m:sSup>
            <m:sSupPr>
              <m:ctrlPr>
                <w:rPr>
                  <w:rFonts w:ascii="Cambria Math" w:eastAsia="Cambria Math" w:hAnsi="Cambria Math"/>
                  <w:i/>
                </w:rPr>
              </m:ctrlPr>
            </m:sSupPr>
            <m:e>
              <m:r>
                <m:rPr>
                  <m:sty m:val="p"/>
                </m:rP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m:rPr>
              <m:lit/>
            </m:rPr>
            <w:rPr>
              <w:rFonts w:ascii="Cambria Math" w:eastAsia="Cambria Math" w:hAnsi="Cambria Math"/>
            </w:rPr>
            <m:t>{</m:t>
          </m:r>
          <m:r>
            <w:rPr>
              <w:rFonts w:ascii="Cambria Math" w:eastAsia="Cambria Math" w:hAnsi="Cambria Math"/>
            </w:rPr>
            <m:t>u</m:t>
          </m:r>
          <m:r>
            <m:rPr>
              <m:lit/>
            </m:rPr>
            <w:rPr>
              <w:rFonts w:ascii="Cambria Math" w:eastAsia="Cambria Math" w:hAnsi="Cambria Math"/>
            </w:rPr>
            <m:t>}</m:t>
          </m:r>
          <m:r>
            <m:rPr>
              <m:sty m:val="p"/>
            </m:rPr>
            <w:rPr>
              <w:rFonts w:ascii="Cambria Math" w:eastAsia="Cambria Math" w:hAnsi="Cambria Math"/>
            </w:rPr>
            <m:t> </m:t>
          </m:r>
          <m:r>
            <m:rPr>
              <m:nor/>
            </m:rPr>
            <w:rPr>
              <w:rFonts w:eastAsia="Cambria Math"/>
            </w:rPr>
            <m:t>(Eq. 5)</m:t>
          </m:r>
        </m:oMath>
      </m:oMathPara>
    </w:p>
    <w:p w14:paraId="7004BDCE" w14:textId="0ABC64E1" w:rsidR="001A7D4E" w:rsidRPr="00C8130F" w:rsidRDefault="00AA1FE0" w:rsidP="00AA1FE0">
      <w:pPr>
        <w:pStyle w:val="BodyText"/>
        <w:spacing w:line="360" w:lineRule="auto"/>
        <w:rPr>
          <w:color w:val="auto"/>
        </w:rPr>
      </w:pPr>
      <w:r w:rsidRPr="00AA1FE0">
        <w:rPr>
          <w:color w:val="auto"/>
        </w:rPr>
        <w:t>whose K is the global stiffness matrix (N/m), M is the mass matrix (kg) which is global, u is the displacement vector (m), and omega is the angular frequency (rad/s). The scipy.linalg.eigh was used to solve this generalized eigenvalue problem in Python (Virtanen et al., 2020)</w:t>
      </w:r>
      <w:r w:rsidRPr="00C8130F">
        <w:rPr>
          <w:color w:val="auto"/>
        </w:rPr>
        <w:t>.</w:t>
      </w:r>
    </w:p>
    <w:p w14:paraId="00F28891" w14:textId="6763EE27" w:rsidR="001A7D4E" w:rsidRPr="00C8130F" w:rsidRDefault="00000000" w:rsidP="00C8130F">
      <w:pPr>
        <w:pStyle w:val="BodyText"/>
        <w:spacing w:line="360" w:lineRule="auto"/>
        <w:rPr>
          <w:color w:val="auto"/>
        </w:rPr>
      </w:pPr>
      <w:r w:rsidRPr="00C8130F">
        <w:rPr>
          <w:color w:val="auto"/>
        </w:rPr>
        <w:t xml:space="preserve">The natural frequency f </w:t>
      </w:r>
      <w:r w:rsidR="00AA1FE0">
        <w:rPr>
          <w:color w:val="auto"/>
        </w:rPr>
        <w:t>is derived</w:t>
      </w:r>
      <w:r w:rsidRPr="00C8130F">
        <w:rPr>
          <w:color w:val="auto"/>
        </w:rPr>
        <w:t xml:space="preserve"> from angular frequency</w:t>
      </w:r>
      <w:r w:rsidR="00AA1FE0">
        <w:rPr>
          <w:color w:val="auto"/>
        </w:rPr>
        <w:t xml:space="preserve"> </w:t>
      </w:r>
      <w:r w:rsidR="00AA1FE0" w:rsidRPr="00C8130F">
        <w:rPr>
          <w:color w:val="auto"/>
        </w:rPr>
        <w:t>in Hertz</w:t>
      </w:r>
      <w:r w:rsidRPr="00C8130F">
        <w:rPr>
          <w:color w:val="auto"/>
        </w:rPr>
        <w:t>:</w:t>
      </w:r>
    </w:p>
    <w:p w14:paraId="6766A45C"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7)</m:t>
          </m:r>
        </m:oMath>
      </m:oMathPara>
    </w:p>
    <w:p w14:paraId="5813A3F6" w14:textId="77777777" w:rsidR="001A7D4E" w:rsidRPr="00C8130F" w:rsidRDefault="00000000" w:rsidP="00C8130F">
      <w:pPr>
        <w:pStyle w:val="BodyText"/>
        <w:spacing w:line="360" w:lineRule="auto"/>
        <w:rPr>
          <w:color w:val="auto"/>
        </w:rPr>
      </w:pPr>
      <w:r w:rsidRPr="00C8130F">
        <w:rPr>
          <w:color w:val="auto"/>
        </w:rPr>
        <w:t>where lambda represents the eigenvalue from the generalized eigenvalue problem.</w:t>
      </w:r>
    </w:p>
    <w:p w14:paraId="0485F0C2" w14:textId="77777777" w:rsidR="001A7D4E" w:rsidRPr="00C8130F" w:rsidRDefault="00000000" w:rsidP="00C8130F">
      <w:pPr>
        <w:pStyle w:val="Heading3"/>
        <w:spacing w:line="360" w:lineRule="auto"/>
        <w:rPr>
          <w:color w:val="auto"/>
        </w:rPr>
      </w:pPr>
      <w:bookmarkStart w:id="46" w:name="_Toc219239446"/>
      <w:r w:rsidRPr="00C8130F">
        <w:rPr>
          <w:color w:val="auto"/>
        </w:rPr>
        <w:t>3.4.2 Material Properties</w:t>
      </w:r>
      <w:bookmarkEnd w:id="46"/>
    </w:p>
    <w:p w14:paraId="2171F488" w14:textId="0FB1DE39" w:rsidR="001A7D4E" w:rsidRPr="00C8130F" w:rsidRDefault="00AA1FE0" w:rsidP="00AA1FE0">
      <w:pPr>
        <w:pStyle w:val="BodyText"/>
        <w:spacing w:line="360" w:lineRule="auto"/>
        <w:rPr>
          <w:color w:val="auto"/>
        </w:rPr>
      </w:pPr>
      <w:r w:rsidRPr="00AA1FE0">
        <w:rPr>
          <w:color w:val="auto"/>
        </w:rPr>
        <w:t>Elastic modulus of concrete was wrought out through ACI 318-19 empirical relationship</w:t>
      </w:r>
      <w:r w:rsidRPr="00C8130F">
        <w:rPr>
          <w:color w:val="auto"/>
        </w:rPr>
        <w:t>:</w:t>
      </w:r>
    </w:p>
    <w:p w14:paraId="7816750B" w14:textId="77777777" w:rsidR="006913F3"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6818B5F4" w14:textId="63A5484C" w:rsidR="00AA1FE0" w:rsidRDefault="00AA1FE0" w:rsidP="00AA1FE0">
      <w:pPr>
        <w:pStyle w:val="BodyText"/>
        <w:spacing w:line="360" w:lineRule="auto"/>
        <w:rPr>
          <w:color w:val="auto"/>
        </w:rPr>
      </w:pPr>
      <w:r w:rsidRPr="00AA1FE0">
        <w:rPr>
          <w:color w:val="auto"/>
        </w:rPr>
        <w:t xml:space="preserve">and </w:t>
      </w:r>
      <m:oMath>
        <m:sSubSup>
          <m:sSubSupPr>
            <m:ctrlPr>
              <w:rPr>
                <w:rFonts w:ascii="Cambria Math" w:eastAsia="Cambria Math" w:hAnsi="Cambria Math"/>
                <w:i/>
                <w:color w:val="auto"/>
              </w:rPr>
            </m:ctrlPr>
          </m:sSubSupPr>
          <m:e>
            <m:r>
              <w:rPr>
                <w:rFonts w:ascii="Cambria Math" w:eastAsia="Cambria Math" w:hAnsi="Cambria Math"/>
                <w:color w:val="auto"/>
              </w:rPr>
              <m:t>f</m:t>
            </m:r>
          </m:e>
          <m:sub>
            <m:r>
              <w:rPr>
                <w:rFonts w:ascii="Cambria Math" w:eastAsia="Cambria Math" w:hAnsi="Cambria Math"/>
                <w:color w:val="auto"/>
              </w:rPr>
              <m:t>c</m:t>
            </m:r>
          </m:sub>
          <m:sup>
            <m:r>
              <w:rPr>
                <w:rFonts w:ascii="Cambria Math" w:eastAsia="Cambria Math" w:hAnsi="Cambria Math"/>
                <w:color w:val="auto"/>
              </w:rPr>
              <m:t>'</m:t>
            </m:r>
          </m:sup>
        </m:sSubSup>
      </m:oMath>
      <w:r w:rsidRPr="00AA1FE0">
        <w:rPr>
          <w:color w:val="auto"/>
        </w:rPr>
        <w:t xml:space="preserve"> compressive strength in M</w:t>
      </w:r>
      <w:r>
        <w:rPr>
          <w:color w:val="auto"/>
        </w:rPr>
        <w:t>P</w:t>
      </w:r>
      <w:r w:rsidRPr="00AA1FE0">
        <w:rPr>
          <w:color w:val="auto"/>
        </w:rPr>
        <w:t xml:space="preserve">a. This relationship is thoroughly tested with respect to the experimental data (MacGregor and Wight, 2012). </w:t>
      </w:r>
    </w:p>
    <w:p w14:paraId="6EFFB583" w14:textId="1056AC32" w:rsidR="001A7D4E" w:rsidRPr="00C8130F" w:rsidRDefault="00AA1FE0" w:rsidP="00AA1FE0">
      <w:pPr>
        <w:pStyle w:val="BodyText"/>
        <w:spacing w:line="360" w:lineRule="auto"/>
        <w:rPr>
          <w:color w:val="auto"/>
        </w:rPr>
      </w:pPr>
      <w:r w:rsidRPr="00AA1FE0">
        <w:rPr>
          <w:color w:val="auto"/>
        </w:rPr>
        <w:t>The time of inertia of the rectangular cross-section</w:t>
      </w:r>
      <w:r w:rsidRPr="00C8130F">
        <w:rPr>
          <w:color w:val="auto"/>
        </w:rPr>
        <w:t>:</w:t>
      </w:r>
    </w:p>
    <w:p w14:paraId="03FB6F92"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8)</m:t>
          </m:r>
        </m:oMath>
      </m:oMathPara>
    </w:p>
    <w:p w14:paraId="44BCE0AC" w14:textId="77777777" w:rsidR="001A7D4E" w:rsidRPr="00C8130F" w:rsidRDefault="00000000" w:rsidP="00C8130F">
      <w:pPr>
        <w:pStyle w:val="BodyText"/>
        <w:spacing w:line="360" w:lineRule="auto"/>
        <w:rPr>
          <w:color w:val="auto"/>
        </w:rPr>
      </w:pPr>
      <w:r w:rsidRPr="00C8130F">
        <w:rPr>
          <w:color w:val="auto"/>
        </w:rPr>
        <w:t>where b is width and h is depth.</w:t>
      </w:r>
    </w:p>
    <w:p w14:paraId="1D040A24" w14:textId="77777777" w:rsidR="001A7D4E" w:rsidRPr="00C8130F" w:rsidRDefault="00000000" w:rsidP="00C8130F">
      <w:pPr>
        <w:pStyle w:val="Heading3"/>
        <w:spacing w:line="360" w:lineRule="auto"/>
        <w:rPr>
          <w:color w:val="auto"/>
        </w:rPr>
      </w:pPr>
      <w:bookmarkStart w:id="47" w:name="_Toc219239447"/>
      <w:r w:rsidRPr="00C8130F">
        <w:rPr>
          <w:color w:val="auto"/>
        </w:rPr>
        <w:lastRenderedPageBreak/>
        <w:t>3.4.3 Element Matrices</w:t>
      </w:r>
      <w:bookmarkEnd w:id="47"/>
    </w:p>
    <w:p w14:paraId="3F05D0E2" w14:textId="32783F39" w:rsidR="001A7D4E" w:rsidRPr="00C8130F" w:rsidRDefault="006A5297" w:rsidP="006A5297">
      <w:pPr>
        <w:pStyle w:val="BodyText"/>
        <w:spacing w:line="360" w:lineRule="auto"/>
        <w:rPr>
          <w:color w:val="auto"/>
        </w:rPr>
      </w:pPr>
      <w:r w:rsidRPr="006A5297">
        <w:rPr>
          <w:color w:val="auto"/>
        </w:rPr>
        <w:t>The element stiffness and regular mass matrices were developed in the conventional finite element process (Zienkiewicz and Taylor, 2000; Bathe, 2014). The local stiffness matrix of the beam element of length, Le, is</w:t>
      </w:r>
      <w:r w:rsidRPr="00C8130F">
        <w:rPr>
          <w:color w:val="auto"/>
        </w:rPr>
        <w:t>:</w:t>
      </w:r>
    </w:p>
    <w:p w14:paraId="022D0FDE"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9)</m:t>
          </m:r>
        </m:oMath>
      </m:oMathPara>
    </w:p>
    <w:p w14:paraId="2F39AF22" w14:textId="74BC74D9" w:rsidR="001A7D4E" w:rsidRPr="00C8130F" w:rsidRDefault="006A5297" w:rsidP="006A5297">
      <w:pPr>
        <w:pStyle w:val="BodyText"/>
        <w:spacing w:line="360" w:lineRule="auto"/>
        <w:rPr>
          <w:color w:val="auto"/>
        </w:rPr>
      </w:pPr>
      <w:r w:rsidRPr="006A5297">
        <w:rPr>
          <w:color w:val="auto"/>
        </w:rPr>
        <w:t>The mass matrix specializing to each element is constant</w:t>
      </w:r>
      <w:r w:rsidRPr="00C8130F">
        <w:rPr>
          <w:color w:val="auto"/>
        </w:rPr>
        <w:t>:</w:t>
      </w:r>
    </w:p>
    <w:p w14:paraId="15BE6686" w14:textId="77777777" w:rsidR="006913F3" w:rsidRPr="00C8130F" w:rsidRDefault="00000000" w:rsidP="00C8130F">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10)</m:t>
          </m:r>
        </m:oMath>
      </m:oMathPara>
    </w:p>
    <w:p w14:paraId="4F02972C" w14:textId="2CBF2725" w:rsidR="001A7D4E" w:rsidRPr="00C8130F" w:rsidRDefault="006A5297" w:rsidP="006A5297">
      <w:pPr>
        <w:pStyle w:val="BodyText"/>
        <w:spacing w:line="360" w:lineRule="auto"/>
        <w:rPr>
          <w:color w:val="auto"/>
        </w:rPr>
      </w:pPr>
      <w:r w:rsidRPr="006A5297">
        <w:rPr>
          <w:color w:val="auto"/>
        </w:rPr>
        <w:t>rho = material density (2400 kg/ m3 reinforced concrete) A = cross-sectional area</w:t>
      </w:r>
      <w:r w:rsidRPr="00C8130F">
        <w:rPr>
          <w:color w:val="auto"/>
        </w:rPr>
        <w:t>.</w:t>
      </w:r>
    </w:p>
    <w:p w14:paraId="316E43C2" w14:textId="77777777" w:rsidR="001A7D4E" w:rsidRPr="00C8130F" w:rsidRDefault="00000000" w:rsidP="00C8130F">
      <w:pPr>
        <w:pStyle w:val="Heading2"/>
        <w:spacing w:line="360" w:lineRule="auto"/>
        <w:rPr>
          <w:color w:val="auto"/>
        </w:rPr>
      </w:pPr>
      <w:bookmarkStart w:id="48" w:name="_Toc219239448"/>
      <w:r w:rsidRPr="00C8130F">
        <w:rPr>
          <w:color w:val="auto"/>
        </w:rPr>
        <w:t>3.5 Damage Modeling Approaches</w:t>
      </w:r>
      <w:bookmarkEnd w:id="48"/>
    </w:p>
    <w:p w14:paraId="6E2A3BF8" w14:textId="77777777" w:rsidR="001A7D4E" w:rsidRPr="00C8130F" w:rsidRDefault="00000000" w:rsidP="00C8130F">
      <w:pPr>
        <w:pStyle w:val="Heading3"/>
        <w:spacing w:line="360" w:lineRule="auto"/>
        <w:rPr>
          <w:color w:val="auto"/>
        </w:rPr>
      </w:pPr>
      <w:bookmarkStart w:id="49" w:name="_Toc219239449"/>
      <w:r w:rsidRPr="00C8130F">
        <w:rPr>
          <w:color w:val="auto"/>
        </w:rPr>
        <w:t>3.5.1 Uniform Corrosion Model</w:t>
      </w:r>
      <w:bookmarkEnd w:id="49"/>
    </w:p>
    <w:p w14:paraId="654B98C5" w14:textId="060038D6" w:rsidR="001A7D4E" w:rsidRPr="00C8130F" w:rsidRDefault="00DF750F" w:rsidP="00DF750F">
      <w:pPr>
        <w:pStyle w:val="BodyText"/>
        <w:spacing w:line="360" w:lineRule="auto"/>
        <w:rPr>
          <w:color w:val="auto"/>
        </w:rPr>
      </w:pPr>
      <w:r w:rsidRPr="00DF750F">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r w:rsidRPr="00C8130F">
        <w:rPr>
          <w:color w:val="auto"/>
        </w:rPr>
        <w:t>:</w:t>
      </w:r>
    </w:p>
    <w:p w14:paraId="04AFBD51" w14:textId="77777777" w:rsidR="006913F3" w:rsidRPr="00C8130F" w:rsidRDefault="006913F3" w:rsidP="00C8130F">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6)</m:t>
          </m:r>
        </m:oMath>
      </m:oMathPara>
    </w:p>
    <w:p w14:paraId="06242051" w14:textId="43E65D6A" w:rsidR="001A7D4E" w:rsidRPr="00C8130F" w:rsidRDefault="00DF750F" w:rsidP="00DF750F">
      <w:pPr>
        <w:pStyle w:val="BodyText"/>
        <w:spacing w:line="360" w:lineRule="auto"/>
        <w:rPr>
          <w:color w:val="auto"/>
        </w:rPr>
      </w:pPr>
      <w:r w:rsidRPr="00DF750F">
        <w:rPr>
          <w:color w:val="auto"/>
        </w:rPr>
        <w:t>Alpha (damage factor) is associated with level of corrosion in the following way</w:t>
      </w:r>
      <w:r w:rsidRPr="00C8130F">
        <w:rPr>
          <w:color w:val="auto"/>
        </w:rPr>
        <w:t>:</w:t>
      </w:r>
    </w:p>
    <w:p w14:paraId="668CBE9E" w14:textId="77777777" w:rsidR="006913F3" w:rsidRPr="00C8130F" w:rsidRDefault="006913F3" w:rsidP="00C8130F">
      <w:pPr>
        <w:spacing w:before="300" w:after="300" w:line="360" w:lineRule="auto"/>
        <w:ind w:left="720" w:right="720"/>
        <w:jc w:val="center"/>
      </w:pPr>
      <m:oMathPara>
        <m:oMath>
          <m:r>
            <m:rPr>
              <m:sty m:val="p"/>
            </m:rPr>
            <w:rPr>
              <w:rFonts w:ascii="Cambria Math" w:eastAsia="Cambria Math" w:hAnsi="Cambria Math"/>
            </w:rPr>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11)</m:t>
          </m:r>
        </m:oMath>
      </m:oMathPara>
    </w:p>
    <w:p w14:paraId="7ED42629" w14:textId="78486E0F" w:rsidR="001A7D4E" w:rsidRPr="00DF750F" w:rsidRDefault="00DF750F" w:rsidP="00DF750F">
      <w:pPr>
        <w:pStyle w:val="BodyText"/>
        <w:spacing w:line="360" w:lineRule="auto"/>
      </w:pPr>
      <w:r w:rsidRPr="00DF750F">
        <w:t xml:space="preserve">where C is the degree of corrosion in the form of percentage (0-100%). The 1.6 factor is based on experiment findings by Rodriguez et al. (1997) who observed that the degradation of stiffness caused by corrosion is greater than merely reduction in the cross sectional area through bond deterioration and cracking of the concrete covers. Their experimental results indicated that the percent of loss of stiffness is about 1.5-1.7 times the steel area loss, and 1.6 was taken </w:t>
      </w:r>
      <w:r w:rsidRPr="00DF750F">
        <w:lastRenderedPageBreak/>
        <w:t>to be the average value. The maximum stiffness reduction of 0.9 is applied as recommended in Cairns et al. (2005), who have shown that at the level of 90 percent of structural failure, RC beams are almost in total failure, and numerical results turn to be unstable. This cap also guarantees that the model will be usable in the region of service conditions that is not too far that the linear elastic assumptions are valid.</w:t>
      </w:r>
    </w:p>
    <w:p w14:paraId="2BC8DC05" w14:textId="77777777" w:rsidR="001A7D4E" w:rsidRPr="00C8130F" w:rsidRDefault="00000000" w:rsidP="00C8130F">
      <w:pPr>
        <w:pStyle w:val="Heading3"/>
        <w:spacing w:line="360" w:lineRule="auto"/>
        <w:rPr>
          <w:color w:val="auto"/>
        </w:rPr>
      </w:pPr>
      <w:bookmarkStart w:id="50" w:name="_Toc219239450"/>
      <w:r w:rsidRPr="00C8130F">
        <w:rPr>
          <w:color w:val="auto"/>
        </w:rPr>
        <w:t>3.5.2 Localized Crack Model</w:t>
      </w:r>
      <w:bookmarkEnd w:id="50"/>
    </w:p>
    <w:p w14:paraId="53AD7FA9" w14:textId="636871FD" w:rsidR="001A7D4E" w:rsidRPr="00C8130F" w:rsidRDefault="00C149A7" w:rsidP="00C149A7">
      <w:pPr>
        <w:pStyle w:val="BodyText"/>
        <w:spacing w:line="360" w:lineRule="auto"/>
        <w:rPr>
          <w:color w:val="auto"/>
        </w:rPr>
      </w:pPr>
      <w:r w:rsidRPr="00C149A7">
        <w:rPr>
          <w:color w:val="auto"/>
        </w:rPr>
        <w:t>In the case of local damages such as cracks, it was found that depending on the fracture mechanics (Dimarogonas, 1996; Chondros et al., 1998) the stiffness reduction was only applied on the part of the element that was destroyed</w:t>
      </w:r>
      <w:r w:rsidRPr="00C8130F">
        <w:rPr>
          <w:color w:val="auto"/>
        </w:rPr>
        <w:t>:</w:t>
      </w:r>
    </w:p>
    <w:p w14:paraId="0D718328" w14:textId="05DBE6A5" w:rsidR="006913F3" w:rsidRPr="00C8130F" w:rsidRDefault="00000000" w:rsidP="00C8130F">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oMath>
      </m:oMathPara>
    </w:p>
    <w:p w14:paraId="23632906" w14:textId="2F9A6470" w:rsidR="001A7D4E" w:rsidRPr="00C8130F" w:rsidRDefault="00B04F32" w:rsidP="00B04F32">
      <w:pPr>
        <w:pStyle w:val="BodyText"/>
        <w:spacing w:line="360" w:lineRule="auto"/>
        <w:rPr>
          <w:color w:val="auto"/>
        </w:rPr>
      </w:pPr>
      <w:r w:rsidRPr="00B04F32">
        <w:rPr>
          <w:color w:val="auto"/>
        </w:rPr>
        <w:t>x-crack</w:t>
      </w:r>
      <w:r>
        <w:rPr>
          <w:color w:val="auto"/>
        </w:rPr>
        <w:t>:</w:t>
      </w:r>
      <w:r w:rsidRPr="00B04F32">
        <w:rPr>
          <w:color w:val="auto"/>
        </w:rPr>
        <w:t xml:space="preserve"> where x-crack is crack location, w-crack width of the cracked zone and beta</w:t>
      </w:r>
      <w:r>
        <w:rPr>
          <w:color w:val="auto"/>
        </w:rPr>
        <w:t xml:space="preserve"> (</w:t>
      </w:r>
      <m:oMath>
        <m:r>
          <m:rPr>
            <m:sty m:val="p"/>
          </m:rPr>
          <w:rPr>
            <w:rFonts w:ascii="Cambria Math" w:eastAsia="Cambria Math" w:hAnsi="Cambria Math"/>
            <w:color w:val="auto"/>
          </w:rPr>
          <m:t>β</m:t>
        </m:r>
      </m:oMath>
      <w:r>
        <w:rPr>
          <w:color w:val="auto"/>
        </w:rPr>
        <w:t>)</w:t>
      </w:r>
      <w:r w:rsidRPr="00B04F32">
        <w:rPr>
          <w:color w:val="auto"/>
        </w:rPr>
        <w:t xml:space="preserve"> crack severity (0 to 1).</w:t>
      </w:r>
    </w:p>
    <w:p w14:paraId="2E29894C" w14:textId="77777777" w:rsidR="001A7D4E" w:rsidRPr="00C8130F" w:rsidRDefault="00000000" w:rsidP="00C8130F">
      <w:pPr>
        <w:pStyle w:val="Heading3"/>
        <w:spacing w:line="360" w:lineRule="auto"/>
        <w:rPr>
          <w:color w:val="auto"/>
        </w:rPr>
      </w:pPr>
      <w:bookmarkStart w:id="51" w:name="_Toc219239451"/>
      <w:r w:rsidRPr="00C8130F">
        <w:rPr>
          <w:color w:val="auto"/>
        </w:rPr>
        <w:t>3.5.3 Random Damage Model</w:t>
      </w:r>
      <w:bookmarkEnd w:id="51"/>
    </w:p>
    <w:p w14:paraId="0A84F258" w14:textId="2D17A6DD" w:rsidR="001A7D4E" w:rsidRPr="00C8130F" w:rsidRDefault="00240636" w:rsidP="00240636">
      <w:pPr>
        <w:pStyle w:val="BodyText"/>
        <w:spacing w:line="360" w:lineRule="auto"/>
        <w:rPr>
          <w:color w:val="auto"/>
        </w:rPr>
      </w:pPr>
      <w:r w:rsidRPr="00240636">
        <w:rPr>
          <w:color w:val="auto"/>
        </w:rPr>
        <w:t>Randomly introduced damage was done at many locations to create more realistic patterns of defects</w:t>
      </w:r>
      <w:r w:rsidRPr="00C8130F">
        <w:rPr>
          <w:color w:val="auto"/>
        </w:rPr>
        <w:t>:</w:t>
      </w:r>
    </w:p>
    <w:p w14:paraId="127D587B" w14:textId="5DB262FB" w:rsidR="006913F3" w:rsidRPr="00C8130F" w:rsidRDefault="00000000" w:rsidP="00C8130F">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73B3C6F3" w:rsidR="001A7D4E" w:rsidRPr="00C8130F" w:rsidRDefault="00240636" w:rsidP="00240636">
      <w:pPr>
        <w:pStyle w:val="BodyText"/>
        <w:spacing w:line="360" w:lineRule="auto"/>
        <w:rPr>
          <w:color w:val="auto"/>
        </w:rPr>
      </w:pPr>
      <w:r w:rsidRPr="00240636">
        <w:rPr>
          <w:color w:val="auto"/>
        </w:rPr>
        <w:t>where beta</w:t>
      </w:r>
      <w:r>
        <w:rPr>
          <w:color w:val="auto"/>
        </w:rPr>
        <w:t>-I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Pr>
          <w:color w:val="auto"/>
        </w:rPr>
        <w:t>)</w:t>
      </w:r>
      <w:r w:rsidRPr="00240636">
        <w:rPr>
          <w:color w:val="auto"/>
        </w:rPr>
        <w:t xml:space="preserve"> is chosen randomly based on a uniform distribution of n randomly chosen elements</w:t>
      </w:r>
      <w:r w:rsidRPr="00C8130F">
        <w:rPr>
          <w:color w:val="auto"/>
        </w:rPr>
        <w:t>.</w:t>
      </w:r>
    </w:p>
    <w:p w14:paraId="1861C441" w14:textId="77777777" w:rsidR="001A7D4E" w:rsidRPr="00C8130F" w:rsidRDefault="00000000" w:rsidP="00C8130F">
      <w:pPr>
        <w:pStyle w:val="Heading2"/>
        <w:spacing w:line="360" w:lineRule="auto"/>
        <w:rPr>
          <w:color w:val="auto"/>
        </w:rPr>
      </w:pPr>
      <w:bookmarkStart w:id="52" w:name="_Toc219239452"/>
      <w:r w:rsidRPr="00C8130F">
        <w:rPr>
          <w:color w:val="auto"/>
        </w:rPr>
        <w:t>3.6 Dataset Generation Strategy</w:t>
      </w:r>
      <w:bookmarkEnd w:id="52"/>
    </w:p>
    <w:p w14:paraId="79B2B33F" w14:textId="77777777" w:rsidR="001A7D4E" w:rsidRPr="00C8130F" w:rsidRDefault="00000000" w:rsidP="00C8130F">
      <w:pPr>
        <w:pStyle w:val="Heading3"/>
        <w:spacing w:line="360" w:lineRule="auto"/>
        <w:rPr>
          <w:color w:val="auto"/>
        </w:rPr>
      </w:pPr>
      <w:bookmarkStart w:id="53" w:name="_Toc219239453"/>
      <w:r w:rsidRPr="00C8130F">
        <w:rPr>
          <w:color w:val="auto"/>
        </w:rPr>
        <w:t>3.6.1 Sampling Plan</w:t>
      </w:r>
      <w:bookmarkEnd w:id="53"/>
    </w:p>
    <w:p w14:paraId="2905D8B4" w14:textId="77777777" w:rsidR="005637B2" w:rsidRDefault="005637B2" w:rsidP="005637B2">
      <w:pPr>
        <w:pStyle w:val="BodyText"/>
        <w:spacing w:line="360" w:lineRule="auto"/>
        <w:rPr>
          <w:color w:val="auto"/>
        </w:rPr>
      </w:pPr>
      <w:r w:rsidRPr="005637B2">
        <w:rPr>
          <w:color w:val="auto"/>
        </w:rPr>
        <w:t xml:space="preserve">Latin Hyperbole Sampling was used to create a total of 3,000 simulations through scipy.stats.qmc (Virtanen et al., 2020). LHS guarantees the comprehensive coverage of the five-dimensional parameter space and its convergence characteristics are superior to the Monte Carlo sampling in engineering simulations (Helton and Davis, 2003). </w:t>
      </w:r>
    </w:p>
    <w:p w14:paraId="501F5458" w14:textId="4D89581B" w:rsidR="001A7D4E" w:rsidRPr="00C8130F" w:rsidRDefault="005637B2" w:rsidP="005637B2">
      <w:pPr>
        <w:pStyle w:val="BodyText"/>
        <w:spacing w:line="360" w:lineRule="auto"/>
        <w:rPr>
          <w:color w:val="auto"/>
        </w:rPr>
      </w:pPr>
      <w:r w:rsidRPr="005637B2">
        <w:rPr>
          <w:color w:val="auto"/>
        </w:rPr>
        <w:t>The parameters were chosen depending on the common size of the RC beams used in the construction of buildings (ACI 318-19) and concrete grades (Eurocode 2, 2004)</w:t>
      </w:r>
      <w:r w:rsidRPr="00C8130F">
        <w:rPr>
          <w:color w:val="auto"/>
        </w:rPr>
        <w:t>:</w:t>
      </w:r>
    </w:p>
    <w:p w14:paraId="5CF3833E" w14:textId="77777777" w:rsidR="001A7D4E" w:rsidRPr="00C8130F" w:rsidRDefault="00000000" w:rsidP="00C8130F">
      <w:pPr>
        <w:pStyle w:val="BodyText"/>
        <w:spacing w:line="360" w:lineRule="auto"/>
        <w:rPr>
          <w:color w:val="auto"/>
        </w:rPr>
      </w:pPr>
      <w:r w:rsidRPr="00C8130F">
        <w:rPr>
          <w:b/>
          <w:bCs/>
          <w:color w:val="auto"/>
        </w:rPr>
        <w:t>Table 3.1: FEM Simulation Parameter Ranges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C8130F" w:rsidRPr="00C8130F"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C8130F" w:rsidRDefault="00953D7A" w:rsidP="00C8130F">
            <w:pPr>
              <w:spacing w:line="360" w:lineRule="auto"/>
              <w:jc w:val="center"/>
            </w:pPr>
            <w:r w:rsidRPr="00C8130F">
              <w:rPr>
                <w:b/>
                <w:bCs/>
                <w:sz w:val="22"/>
                <w:szCs w:val="22"/>
              </w:rPr>
              <w:lastRenderedPageBreak/>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C8130F" w:rsidRDefault="00953D7A" w:rsidP="00C8130F">
            <w:pPr>
              <w:spacing w:line="360" w:lineRule="auto"/>
              <w:jc w:val="center"/>
            </w:pPr>
            <w:r w:rsidRPr="00C8130F">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C8130F" w:rsidRDefault="00953D7A" w:rsidP="00C8130F">
            <w:pPr>
              <w:spacing w:line="360" w:lineRule="auto"/>
              <w:jc w:val="center"/>
            </w:pPr>
            <w:r w:rsidRPr="00C8130F">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C8130F" w:rsidRDefault="00953D7A" w:rsidP="00C8130F">
            <w:pPr>
              <w:spacing w:line="360" w:lineRule="auto"/>
              <w:jc w:val="center"/>
            </w:pPr>
            <w:r w:rsidRPr="00C8130F">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C8130F" w:rsidRDefault="00953D7A" w:rsidP="00C8130F">
            <w:pPr>
              <w:spacing w:line="360" w:lineRule="auto"/>
              <w:jc w:val="center"/>
            </w:pPr>
            <w:r w:rsidRPr="00C8130F">
              <w:rPr>
                <w:b/>
                <w:bCs/>
                <w:sz w:val="22"/>
                <w:szCs w:val="22"/>
              </w:rPr>
              <w:t>Unit</w:t>
            </w:r>
          </w:p>
        </w:tc>
      </w:tr>
      <w:tr w:rsidR="00C8130F" w:rsidRPr="00C8130F"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C8130F" w:rsidRDefault="00000000" w:rsidP="00C8130F">
            <w:pPr>
              <w:spacing w:line="360" w:lineRule="auto"/>
            </w:pPr>
            <w:r w:rsidRPr="00C8130F">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C8130F" w:rsidRDefault="00000000" w:rsidP="00C8130F">
            <w:pPr>
              <w:spacing w:line="360" w:lineRule="auto"/>
            </w:pPr>
            <w:r w:rsidRPr="00C8130F">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C8130F" w:rsidRDefault="00000000" w:rsidP="00C8130F">
            <w:pPr>
              <w:spacing w:line="360" w:lineRule="auto"/>
            </w:pPr>
            <w:r w:rsidRPr="00C8130F">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C8130F" w:rsidRDefault="00000000" w:rsidP="00C8130F">
            <w:pPr>
              <w:spacing w:line="360" w:lineRule="auto"/>
            </w:pPr>
            <w:r w:rsidRPr="00C8130F">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C8130F" w:rsidRDefault="00000000" w:rsidP="00C8130F">
            <w:pPr>
              <w:spacing w:line="360" w:lineRule="auto"/>
            </w:pPr>
            <w:r w:rsidRPr="00C8130F">
              <w:t>m</w:t>
            </w:r>
          </w:p>
        </w:tc>
      </w:tr>
      <w:tr w:rsidR="00C8130F" w:rsidRPr="00C8130F"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C8130F" w:rsidRDefault="00000000" w:rsidP="00C8130F">
            <w:pPr>
              <w:spacing w:line="360" w:lineRule="auto"/>
            </w:pPr>
            <w:r w:rsidRPr="00C8130F">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C8130F" w:rsidRDefault="00000000" w:rsidP="00C8130F">
            <w:pPr>
              <w:spacing w:line="360" w:lineRule="auto"/>
            </w:pPr>
            <w:r w:rsidRPr="00C8130F">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C8130F" w:rsidRDefault="00000000" w:rsidP="00C8130F">
            <w:pPr>
              <w:spacing w:line="360" w:lineRule="auto"/>
            </w:pPr>
            <w:r w:rsidRPr="00C8130F">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C8130F" w:rsidRDefault="00000000" w:rsidP="00C8130F">
            <w:pPr>
              <w:spacing w:line="360" w:lineRule="auto"/>
            </w:pPr>
            <w:r w:rsidRPr="00C8130F">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C8130F" w:rsidRDefault="00000000" w:rsidP="00C8130F">
            <w:pPr>
              <w:spacing w:line="360" w:lineRule="auto"/>
            </w:pPr>
            <w:r w:rsidRPr="00C8130F">
              <w:t>m</w:t>
            </w:r>
          </w:p>
        </w:tc>
      </w:tr>
      <w:tr w:rsidR="00C8130F" w:rsidRPr="00C8130F"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C8130F" w:rsidRDefault="00000000" w:rsidP="00C8130F">
            <w:pPr>
              <w:spacing w:line="360" w:lineRule="auto"/>
            </w:pPr>
            <w:r w:rsidRPr="00C8130F">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C8130F" w:rsidRDefault="00000000" w:rsidP="00C8130F">
            <w:pPr>
              <w:spacing w:line="360" w:lineRule="auto"/>
            </w:pPr>
            <w:r w:rsidRPr="00C8130F">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C8130F" w:rsidRDefault="00000000" w:rsidP="00C8130F">
            <w:pPr>
              <w:spacing w:line="360" w:lineRule="auto"/>
            </w:pPr>
            <w:r w:rsidRPr="00C8130F">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C8130F" w:rsidRDefault="00000000" w:rsidP="00C8130F">
            <w:pPr>
              <w:spacing w:line="360" w:lineRule="auto"/>
            </w:pPr>
            <w:r w:rsidRPr="00C8130F">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C8130F" w:rsidRDefault="00000000" w:rsidP="00C8130F">
            <w:pPr>
              <w:spacing w:line="360" w:lineRule="auto"/>
            </w:pPr>
            <w:r w:rsidRPr="00C8130F">
              <w:t>m</w:t>
            </w:r>
          </w:p>
        </w:tc>
      </w:tr>
      <w:tr w:rsidR="00C8130F" w:rsidRPr="00C8130F"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C8130F" w:rsidRDefault="00000000" w:rsidP="00C8130F">
            <w:pPr>
              <w:spacing w:line="360" w:lineRule="auto"/>
            </w:pPr>
            <w:r w:rsidRPr="00C8130F">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C8130F" w:rsidRDefault="00000000" w:rsidP="00C8130F">
            <w:pPr>
              <w:spacing w:line="360" w:lineRule="auto"/>
            </w:pPr>
            <w:r w:rsidRPr="00C8130F">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C8130F" w:rsidRDefault="00000000" w:rsidP="00C8130F">
            <w:pPr>
              <w:spacing w:line="360" w:lineRule="auto"/>
            </w:pPr>
            <w:r w:rsidRPr="00C8130F">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C8130F" w:rsidRDefault="00000000" w:rsidP="00C8130F">
            <w:pPr>
              <w:spacing w:line="360" w:lineRule="auto"/>
            </w:pPr>
            <w:r w:rsidRPr="00C8130F">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C8130F" w:rsidRDefault="00000000" w:rsidP="00C8130F">
            <w:pPr>
              <w:spacing w:line="360" w:lineRule="auto"/>
            </w:pPr>
            <w:r w:rsidRPr="00C8130F">
              <w:t>MPa</w:t>
            </w:r>
          </w:p>
        </w:tc>
      </w:tr>
      <w:tr w:rsidR="00C8130F" w:rsidRPr="00C8130F"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C8130F" w:rsidRDefault="00000000" w:rsidP="00C8130F">
            <w:pPr>
              <w:spacing w:line="360" w:lineRule="auto"/>
            </w:pPr>
            <w:r w:rsidRPr="00C8130F">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C8130F" w:rsidRDefault="00000000" w:rsidP="00C8130F">
            <w:pPr>
              <w:spacing w:line="360" w:lineRule="auto"/>
            </w:pPr>
            <w:r w:rsidRPr="00C8130F">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C8130F" w:rsidRDefault="00000000" w:rsidP="00C8130F">
            <w:pPr>
              <w:spacing w:line="360" w:lineRule="auto"/>
            </w:pPr>
            <w:r w:rsidRPr="00C8130F">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C8130F" w:rsidRDefault="00000000" w:rsidP="00C8130F">
            <w:pPr>
              <w:spacing w:line="360" w:lineRule="auto"/>
            </w:pPr>
            <w:r w:rsidRPr="00C8130F">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C8130F" w:rsidRDefault="00000000" w:rsidP="00C8130F">
            <w:pPr>
              <w:spacing w:line="360" w:lineRule="auto"/>
            </w:pPr>
            <w:r w:rsidRPr="00C8130F">
              <w:t>%</w:t>
            </w:r>
          </w:p>
        </w:tc>
      </w:tr>
    </w:tbl>
    <w:p w14:paraId="257DCF1E" w14:textId="6D0F3ADB" w:rsidR="001A7D4E" w:rsidRPr="00C8130F" w:rsidRDefault="00EC1286" w:rsidP="00EC1286">
      <w:pPr>
        <w:pStyle w:val="BodyText"/>
        <w:spacing w:line="360" w:lineRule="auto"/>
        <w:rPr>
          <w:color w:val="auto"/>
        </w:rPr>
      </w:pPr>
      <w:r w:rsidRPr="00EC1286">
        <w:rPr>
          <w:color w:val="auto"/>
        </w:rPr>
        <w:t>The data makeup is shown in the following way: 1, 500 pristine beam samples (50%), 500 uniform corrosion samples (16.7), 500 localized crack samples (16.7), and 500 random damage samples (16.7)</w:t>
      </w:r>
      <w:r w:rsidRPr="00C8130F">
        <w:rPr>
          <w:color w:val="auto"/>
        </w:rPr>
        <w:t>.</w:t>
      </w:r>
    </w:p>
    <w:p w14:paraId="667F6ED0" w14:textId="77777777" w:rsidR="001A7D4E" w:rsidRPr="00C8130F" w:rsidRDefault="00000000" w:rsidP="00C8130F">
      <w:pPr>
        <w:spacing w:line="360" w:lineRule="auto"/>
        <w:jc w:val="center"/>
      </w:pPr>
      <w:r w:rsidRPr="00C8130F">
        <w:rPr>
          <w:noProof/>
        </w:rPr>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867150"/>
                    </a:xfrm>
                    <a:prstGeom prst="rect">
                      <a:avLst/>
                    </a:prstGeom>
                  </pic:spPr>
                </pic:pic>
              </a:graphicData>
            </a:graphic>
          </wp:inline>
        </w:drawing>
      </w:r>
    </w:p>
    <w:p w14:paraId="68881074" w14:textId="36B88429" w:rsidR="00EC1286" w:rsidRDefault="00000000" w:rsidP="00C8130F">
      <w:pPr>
        <w:pStyle w:val="BodyText"/>
        <w:spacing w:line="360" w:lineRule="auto"/>
        <w:rPr>
          <w:color w:val="auto"/>
        </w:rPr>
      </w:pPr>
      <w:r w:rsidRPr="00C8130F">
        <w:rPr>
          <w:b/>
          <w:bCs/>
          <w:color w:val="auto"/>
        </w:rPr>
        <w:t>Figure 3.2:</w:t>
      </w:r>
      <w:r w:rsidRPr="00C8130F">
        <w:rPr>
          <w:color w:val="auto"/>
        </w:rPr>
        <w:t xml:space="preserve"> </w:t>
      </w:r>
      <w:r w:rsidR="00EC1286">
        <w:t>Parameter Distributions</w:t>
      </w:r>
    </w:p>
    <w:p w14:paraId="41CB1541" w14:textId="67B6B8B2" w:rsidR="001A7D4E" w:rsidRPr="00C8130F" w:rsidRDefault="00EC1286" w:rsidP="00EC1286">
      <w:pPr>
        <w:pStyle w:val="BodyText"/>
        <w:spacing w:line="360" w:lineRule="auto"/>
        <w:rPr>
          <w:color w:val="auto"/>
        </w:rPr>
      </w:pPr>
      <w:r w:rsidRPr="00EC1286">
        <w:rPr>
          <w:color w:val="auto"/>
        </w:rPr>
        <w:t>Input parameter spreads on the 3,000 sample size produced by Latin Hyperbole Sampling. The consistency of the coverage of all parameter ranges is an indicator of the efficiency of LHS in making sure that the design space is thoroughly explored, with beam lengths (3-8 m), cross-</w:t>
      </w:r>
      <w:r w:rsidRPr="00EC1286">
        <w:rPr>
          <w:color w:val="auto"/>
        </w:rPr>
        <w:lastRenderedPageBreak/>
        <w:t>sectional dimensions (width: 0.2-0.5 m, depth: 0.3-0.7 m), cross-sectional concrete strengths (25-50 MPa), and levels of damage (0-20%)</w:t>
      </w:r>
      <w:r w:rsidRPr="00C8130F">
        <w:rPr>
          <w:color w:val="auto"/>
        </w:rPr>
        <w:t>.</w:t>
      </w:r>
    </w:p>
    <w:p w14:paraId="26FB2379" w14:textId="77777777" w:rsidR="001A7D4E" w:rsidRPr="00C8130F" w:rsidRDefault="00000000" w:rsidP="00C8130F">
      <w:pPr>
        <w:pStyle w:val="Heading2"/>
        <w:spacing w:line="360" w:lineRule="auto"/>
        <w:rPr>
          <w:color w:val="auto"/>
        </w:rPr>
      </w:pPr>
      <w:bookmarkStart w:id="54" w:name="_Toc219239454"/>
      <w:r w:rsidRPr="00C8130F">
        <w:rPr>
          <w:color w:val="auto"/>
        </w:rPr>
        <w:t>3.7 Machine Learning Methodology</w:t>
      </w:r>
      <w:bookmarkEnd w:id="54"/>
    </w:p>
    <w:p w14:paraId="0B8CB007" w14:textId="77777777" w:rsidR="001A7D4E" w:rsidRPr="00C8130F" w:rsidRDefault="00000000" w:rsidP="00C8130F">
      <w:pPr>
        <w:pStyle w:val="Heading3"/>
        <w:spacing w:line="360" w:lineRule="auto"/>
        <w:rPr>
          <w:color w:val="auto"/>
        </w:rPr>
      </w:pPr>
      <w:bookmarkStart w:id="55" w:name="_Toc219239455"/>
      <w:r w:rsidRPr="00C8130F">
        <w:rPr>
          <w:color w:val="auto"/>
        </w:rPr>
        <w:t>3.7.1 Data Preparation and Preprocessing</w:t>
      </w:r>
      <w:bookmarkEnd w:id="55"/>
    </w:p>
    <w:p w14:paraId="2F49B291" w14:textId="77777777" w:rsidR="001A7D4E" w:rsidRPr="00C8130F" w:rsidRDefault="00000000" w:rsidP="00C8130F">
      <w:pPr>
        <w:pStyle w:val="Heading4"/>
        <w:spacing w:line="360" w:lineRule="auto"/>
        <w:rPr>
          <w:color w:val="auto"/>
        </w:rPr>
      </w:pPr>
      <w:r w:rsidRPr="00C8130F">
        <w:rPr>
          <w:color w:val="auto"/>
        </w:rPr>
        <w:t>3.7.1.1 Dataset Characteristics</w:t>
      </w:r>
    </w:p>
    <w:p w14:paraId="39543D18" w14:textId="66C0B6DD" w:rsidR="001A7D4E" w:rsidRPr="00C8130F" w:rsidRDefault="00EC1286" w:rsidP="00EC1286">
      <w:pPr>
        <w:pStyle w:val="BodyText"/>
        <w:spacing w:line="360" w:lineRule="auto"/>
        <w:rPr>
          <w:color w:val="auto"/>
        </w:rPr>
      </w:pPr>
      <w:r w:rsidRPr="00EC1286">
        <w:rPr>
          <w:color w:val="auto"/>
        </w:rPr>
        <w:t>The total dataset will include 3,000 simulations that will have six input features (Length, Width, Depth, Concrete Strength, Damage Type, Damage Severity), and two target variables (Mode 1 Frequency, Mode 2 Frequency)</w:t>
      </w:r>
      <w:r w:rsidRPr="00C8130F">
        <w:rPr>
          <w:color w:val="auto"/>
        </w:rPr>
        <w:t>.</w:t>
      </w:r>
    </w:p>
    <w:p w14:paraId="6FB88214" w14:textId="77777777" w:rsidR="001A7D4E" w:rsidRPr="00C8130F" w:rsidRDefault="00000000" w:rsidP="00C8130F">
      <w:pPr>
        <w:pStyle w:val="Heading4"/>
        <w:spacing w:line="360" w:lineRule="auto"/>
        <w:rPr>
          <w:color w:val="auto"/>
        </w:rPr>
      </w:pPr>
      <w:r w:rsidRPr="00C8130F">
        <w:rPr>
          <w:color w:val="auto"/>
        </w:rPr>
        <w:t>3.7.1.2 Preprocessing Steps</w:t>
      </w:r>
    </w:p>
    <w:p w14:paraId="18E2B68F" w14:textId="77777777" w:rsidR="00EC1286" w:rsidRDefault="00EC1286" w:rsidP="00EC1286">
      <w:pPr>
        <w:pStyle w:val="BodyText"/>
        <w:spacing w:line="360" w:lineRule="auto"/>
        <w:rPr>
          <w:color w:val="auto"/>
        </w:rPr>
      </w:pPr>
      <w:r w:rsidRPr="00EC1286">
        <w:rPr>
          <w:b/>
          <w:bCs/>
          <w:color w:val="auto"/>
        </w:rPr>
        <w:t>Checking Data Integrity:</w:t>
      </w:r>
      <w:r w:rsidRPr="00EC1286">
        <w:rPr>
          <w:color w:val="auto"/>
        </w:rPr>
        <w:t xml:space="preserve"> There were no missing values in the FEM-generated dataset, and therefore there was no need to do imputation. Before the training of the models, the data integrity was checked with pandas.DataFrame.isnull. The Interquartile Range method of outlier analysis ensured that all the frequency values were within the physically viable limit. </w:t>
      </w:r>
    </w:p>
    <w:p w14:paraId="3EC4A7DF" w14:textId="77777777" w:rsidR="00EC1286" w:rsidRDefault="00EC1286" w:rsidP="00EC1286">
      <w:pPr>
        <w:pStyle w:val="BodyText"/>
        <w:spacing w:line="360" w:lineRule="auto"/>
        <w:rPr>
          <w:color w:val="auto"/>
        </w:rPr>
      </w:pPr>
      <w:r w:rsidRPr="00EC1286">
        <w:rPr>
          <w:b/>
          <w:bCs/>
          <w:color w:val="auto"/>
        </w:rPr>
        <w:t>Feature Encoding:</w:t>
      </w:r>
      <w:r w:rsidRPr="00EC1286">
        <w:rPr>
          <w:color w:val="auto"/>
        </w:rPr>
        <w:t xml:space="preserve"> It used sklearn.preprocessing.OneHotEncoder to perform one-hot encoding on the categorical Damage-Type variable (Pedregosa et al., 2011). This forms binary columns of each category of damage, preventing the tacit ordinal relationship that label encoding would imply. </w:t>
      </w:r>
    </w:p>
    <w:p w14:paraId="6667F6AA" w14:textId="77777777" w:rsidR="00EC1286" w:rsidRDefault="00EC1286" w:rsidP="00EC1286">
      <w:pPr>
        <w:pStyle w:val="BodyText"/>
        <w:spacing w:line="360" w:lineRule="auto"/>
        <w:rPr>
          <w:color w:val="auto"/>
        </w:rPr>
      </w:pPr>
      <w:r w:rsidRPr="00EC1286">
        <w:rPr>
          <w:b/>
          <w:bCs/>
          <w:color w:val="auto"/>
        </w:rPr>
        <w:t>Data Splitting:</w:t>
      </w:r>
      <w:r w:rsidRPr="00EC1286">
        <w:rPr>
          <w:color w:val="auto"/>
        </w:rPr>
        <w:t xml:space="preserve"> The 80-20 train-test split was done in accordance with the traditional practices in performing regression tasks (Hastie et al., 2009). The stratified splitting ensured the balance between the types of damages in both sets. It was allowed to randomize the state (random_state=42) to make it reproducible and training samples consisted of 2,400, and testing samples consisted of 600. </w:t>
      </w:r>
    </w:p>
    <w:p w14:paraId="7063CDFC" w14:textId="1968D960" w:rsidR="001A7D4E" w:rsidRPr="00EC1286" w:rsidRDefault="00EC1286" w:rsidP="00EC1286">
      <w:pPr>
        <w:pStyle w:val="BodyText"/>
        <w:spacing w:line="360" w:lineRule="auto"/>
        <w:rPr>
          <w:color w:val="auto"/>
        </w:rPr>
      </w:pPr>
      <w:r w:rsidRPr="00EC1286">
        <w:rPr>
          <w:b/>
          <w:bCs/>
          <w:color w:val="auto"/>
        </w:rPr>
        <w:t>Normalization:</w:t>
      </w:r>
      <w:r w:rsidRPr="00EC1286">
        <w:rPr>
          <w:color w:val="auto"/>
        </w:rPr>
        <w:t xml:space="preserve"> The StandardScaler is the level of normalization of the features: features are made to have a mean value of zero and unit variance:</w:t>
      </w:r>
    </w:p>
    <w:p w14:paraId="36DF3684" w14:textId="77777777" w:rsidR="00953D7A" w:rsidRPr="00C8130F" w:rsidRDefault="00000000" w:rsidP="00C8130F">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60FA34B1" w14:textId="39B5402B" w:rsidR="001A7D4E" w:rsidRPr="00C8130F" w:rsidRDefault="00EC1286" w:rsidP="00EC1286">
      <w:pPr>
        <w:pStyle w:val="BodyText"/>
        <w:spacing w:line="360" w:lineRule="auto"/>
        <w:rPr>
          <w:color w:val="auto"/>
        </w:rPr>
      </w:pPr>
      <w:r w:rsidRPr="00EC1286">
        <w:rPr>
          <w:color w:val="auto"/>
        </w:rPr>
        <w:t>This pre processing is essential to the SVR when it uses RBF kernels which are sensitive to the magnitudes of features (Cortes and Vapnik,1995). Although tree-based approaches are not sensitive to monotonic transformations, all features were put on equal terms</w:t>
      </w:r>
      <w:r w:rsidRPr="00C8130F">
        <w:rPr>
          <w:color w:val="auto"/>
        </w:rPr>
        <w:t>.</w:t>
      </w:r>
    </w:p>
    <w:p w14:paraId="79C46747" w14:textId="77777777" w:rsidR="001A7D4E" w:rsidRPr="00C8130F" w:rsidRDefault="00000000" w:rsidP="00C8130F">
      <w:pPr>
        <w:pStyle w:val="Heading3"/>
        <w:spacing w:line="360" w:lineRule="auto"/>
        <w:rPr>
          <w:color w:val="auto"/>
        </w:rPr>
      </w:pPr>
      <w:bookmarkStart w:id="56" w:name="_Toc219239456"/>
      <w:r w:rsidRPr="00C8130F">
        <w:rPr>
          <w:color w:val="auto"/>
        </w:rPr>
        <w:t>3.7.2 Model Development</w:t>
      </w:r>
      <w:bookmarkEnd w:id="56"/>
    </w:p>
    <w:p w14:paraId="51F0ED2C" w14:textId="77777777" w:rsidR="00CE436E" w:rsidRDefault="00CE436E" w:rsidP="00CE436E">
      <w:pPr>
        <w:pStyle w:val="BodyText"/>
        <w:spacing w:line="360" w:lineRule="auto"/>
        <w:rPr>
          <w:color w:val="auto"/>
        </w:rPr>
      </w:pPr>
      <w:r w:rsidRPr="00CE436E">
        <w:rPr>
          <w:color w:val="auto"/>
        </w:rPr>
        <w:lastRenderedPageBreak/>
        <w:t xml:space="preserve">Five regression algorithms were applied and hyperparameters have been chosen according to the literature recommendations: </w:t>
      </w:r>
    </w:p>
    <w:p w14:paraId="5EEE8941" w14:textId="77777777" w:rsidR="00CE436E" w:rsidRDefault="00CE436E" w:rsidP="00CE436E">
      <w:pPr>
        <w:pStyle w:val="BodyText"/>
        <w:spacing w:line="360" w:lineRule="auto"/>
        <w:rPr>
          <w:color w:val="auto"/>
        </w:rPr>
      </w:pPr>
      <w:r w:rsidRPr="00CE436E">
        <w:rPr>
          <w:b/>
          <w:bCs/>
          <w:color w:val="auto"/>
        </w:rPr>
        <w:t>Linear Regression</w:t>
      </w:r>
      <w:r w:rsidRPr="00CE436E">
        <w:rPr>
          <w:color w:val="auto"/>
        </w:rPr>
        <w:t xml:space="preserve"> is a baseline model that determines the floor performance. It applies the common least squares optimization and gives interpretable coefficients to validate itself physically. </w:t>
      </w:r>
    </w:p>
    <w:p w14:paraId="5EFA2CB2" w14:textId="77777777" w:rsidR="00CE436E" w:rsidRDefault="00CE436E" w:rsidP="00CE436E">
      <w:pPr>
        <w:pStyle w:val="BodyText"/>
        <w:spacing w:line="360" w:lineRule="auto"/>
        <w:rPr>
          <w:color w:val="auto"/>
        </w:rPr>
      </w:pPr>
      <w:r w:rsidRPr="00CE436E">
        <w:rPr>
          <w:color w:val="auto"/>
        </w:rPr>
        <w:t xml:space="preserve">The estimation of the </w:t>
      </w:r>
      <w:r w:rsidRPr="00CE436E">
        <w:rPr>
          <w:b/>
          <w:bCs/>
          <w:color w:val="auto"/>
        </w:rPr>
        <w:t>Random Forest Regressor</w:t>
      </w:r>
      <w:r w:rsidRPr="00CE436E">
        <w:rPr>
          <w:color w:val="auto"/>
        </w:rPr>
        <w:t xml:space="preserve"> is 100 estimators and an unlimited depth because it is suggested by Breiman (2001). Bootstrap aggregation minimizes the variance whereas trees are free to grow to the full complex nonlinear relationships. </w:t>
      </w:r>
    </w:p>
    <w:p w14:paraId="05AB333B" w14:textId="77777777" w:rsidR="00FA1756" w:rsidRDefault="00CE436E" w:rsidP="00CE436E">
      <w:pPr>
        <w:pStyle w:val="BodyText"/>
        <w:spacing w:line="360" w:lineRule="auto"/>
        <w:rPr>
          <w:color w:val="auto"/>
        </w:rPr>
      </w:pPr>
      <w:r w:rsidRPr="00CE436E">
        <w:rPr>
          <w:color w:val="auto"/>
        </w:rPr>
        <w:t xml:space="preserve">The </w:t>
      </w:r>
      <w:r w:rsidRPr="00CE436E">
        <w:rPr>
          <w:b/>
          <w:bCs/>
          <w:color w:val="auto"/>
        </w:rPr>
        <w:t>XGBoost Regressor</w:t>
      </w:r>
      <w:r w:rsidRPr="00CE436E">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Default="00CE436E" w:rsidP="00CE436E">
      <w:pPr>
        <w:pStyle w:val="BodyText"/>
        <w:spacing w:line="360" w:lineRule="auto"/>
        <w:rPr>
          <w:color w:val="auto"/>
        </w:rPr>
      </w:pPr>
      <w:r w:rsidRPr="00FA1756">
        <w:rPr>
          <w:b/>
          <w:bCs/>
          <w:color w:val="auto"/>
        </w:rPr>
        <w:t>CatBoost Regressor</w:t>
      </w:r>
      <w:r w:rsidRPr="00CE436E">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C8130F" w:rsidRDefault="00CE436E" w:rsidP="00CE436E">
      <w:pPr>
        <w:pStyle w:val="BodyText"/>
        <w:spacing w:line="360" w:lineRule="auto"/>
        <w:rPr>
          <w:color w:val="auto"/>
        </w:rPr>
      </w:pPr>
      <w:r w:rsidRPr="00CE436E">
        <w:rPr>
          <w:color w:val="auto"/>
        </w:rPr>
        <w:t xml:space="preserve">The </w:t>
      </w:r>
      <w:r w:rsidRPr="00FA1756">
        <w:rPr>
          <w:b/>
          <w:bCs/>
          <w:color w:val="auto"/>
        </w:rPr>
        <w:t>Support Vector Regression</w:t>
      </w:r>
      <w:r w:rsidRPr="00CE436E">
        <w:rPr>
          <w:color w:val="auto"/>
        </w:rPr>
        <w:t xml:space="preserve"> using RBF kernel was chosen because of its ability to do universal approximation (Cortes and Vapnik, 1995). The regularization parameter C was adjusted to 100 through the cross-validation in order to trade-off bias-variance</w:t>
      </w:r>
      <w:r w:rsidRPr="00C8130F">
        <w:rPr>
          <w:color w:val="auto"/>
        </w:rPr>
        <w:t>.</w:t>
      </w:r>
    </w:p>
    <w:p w14:paraId="10CFC793" w14:textId="77777777" w:rsidR="001A7D4E" w:rsidRPr="00C8130F" w:rsidRDefault="00000000" w:rsidP="00C8130F">
      <w:pPr>
        <w:pStyle w:val="Heading2"/>
        <w:spacing w:line="360" w:lineRule="auto"/>
        <w:rPr>
          <w:color w:val="auto"/>
        </w:rPr>
      </w:pPr>
      <w:bookmarkStart w:id="57" w:name="_Toc219239457"/>
      <w:r w:rsidRPr="00C8130F">
        <w:rPr>
          <w:color w:val="auto"/>
        </w:rPr>
        <w:t>3.8 Tools and Instruments Used</w:t>
      </w:r>
      <w:bookmarkEnd w:id="57"/>
    </w:p>
    <w:p w14:paraId="0E280150" w14:textId="77777777" w:rsidR="001A7D4E" w:rsidRPr="00C8130F" w:rsidRDefault="00000000" w:rsidP="00C8130F">
      <w:pPr>
        <w:pStyle w:val="Heading3"/>
        <w:spacing w:line="360" w:lineRule="auto"/>
        <w:rPr>
          <w:color w:val="auto"/>
        </w:rPr>
      </w:pPr>
      <w:bookmarkStart w:id="58" w:name="_Toc219239458"/>
      <w:r w:rsidRPr="00C8130F">
        <w:rPr>
          <w:color w:val="auto"/>
        </w:rPr>
        <w:t>3.8.1 Software Platforms</w:t>
      </w:r>
      <w:bookmarkEnd w:id="58"/>
    </w:p>
    <w:p w14:paraId="2FC7024D" w14:textId="241D9EC3" w:rsidR="001A7D4E" w:rsidRPr="00C8130F" w:rsidRDefault="004029EA" w:rsidP="004029EA">
      <w:pPr>
        <w:pStyle w:val="BodyText"/>
        <w:spacing w:line="360" w:lineRule="auto"/>
        <w:rPr>
          <w:color w:val="auto"/>
        </w:rPr>
      </w:pPr>
      <w:r w:rsidRPr="004029EA">
        <w:rPr>
          <w:color w:val="auto"/>
        </w:rPr>
        <w:t>As the main programming language, Python 3.9+ was selected; the Jupyter Notebooks were utilized in the interactive development and visualization</w:t>
      </w:r>
      <w:r w:rsidRPr="00C8130F">
        <w:rPr>
          <w:color w:val="auto"/>
        </w:rPr>
        <w:t>.</w:t>
      </w:r>
    </w:p>
    <w:p w14:paraId="00B00C35" w14:textId="77777777" w:rsidR="001A7D4E" w:rsidRPr="00C8130F" w:rsidRDefault="00000000" w:rsidP="00C8130F">
      <w:pPr>
        <w:pStyle w:val="Heading3"/>
        <w:spacing w:line="360" w:lineRule="auto"/>
        <w:rPr>
          <w:color w:val="auto"/>
        </w:rPr>
      </w:pPr>
      <w:bookmarkStart w:id="59" w:name="_Toc219239459"/>
      <w:r w:rsidRPr="00C8130F">
        <w:rPr>
          <w:color w:val="auto"/>
        </w:rPr>
        <w:t>3.8.2 ML Libraries and Statistical Packages</w:t>
      </w:r>
      <w:bookmarkEnd w:id="59"/>
    </w:p>
    <w:p w14:paraId="7CD1049F" w14:textId="222EF53D" w:rsidR="001A7D4E" w:rsidRPr="00C8130F" w:rsidRDefault="004029EA" w:rsidP="004029EA">
      <w:pPr>
        <w:pStyle w:val="BodyText"/>
        <w:spacing w:line="360" w:lineRule="auto"/>
        <w:rPr>
          <w:color w:val="auto"/>
        </w:rPr>
      </w:pPr>
      <w:r w:rsidRPr="004029EA">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r w:rsidRPr="00C8130F">
        <w:rPr>
          <w:color w:val="auto"/>
        </w:rPr>
        <w:t>.</w:t>
      </w:r>
    </w:p>
    <w:p w14:paraId="79AB50E1" w14:textId="77777777" w:rsidR="001A7D4E" w:rsidRPr="00C8130F" w:rsidRDefault="00000000" w:rsidP="00C8130F">
      <w:pPr>
        <w:pStyle w:val="Heading3"/>
        <w:spacing w:line="360" w:lineRule="auto"/>
        <w:rPr>
          <w:color w:val="auto"/>
        </w:rPr>
      </w:pPr>
      <w:bookmarkStart w:id="60" w:name="_Toc219239460"/>
      <w:r w:rsidRPr="00C8130F">
        <w:rPr>
          <w:color w:val="auto"/>
        </w:rPr>
        <w:t>3.8.3 Evaluation Metrics</w:t>
      </w:r>
      <w:bookmarkEnd w:id="60"/>
    </w:p>
    <w:p w14:paraId="3C4ABC8D" w14:textId="255789AC" w:rsidR="001A7D4E" w:rsidRPr="00C8130F" w:rsidRDefault="004029EA" w:rsidP="004029EA">
      <w:pPr>
        <w:pStyle w:val="BodyText"/>
        <w:spacing w:line="360" w:lineRule="auto"/>
        <w:rPr>
          <w:color w:val="auto"/>
        </w:rPr>
      </w:pPr>
      <w:r w:rsidRPr="004029EA">
        <w:rPr>
          <w:color w:val="auto"/>
        </w:rPr>
        <w:lastRenderedPageBreak/>
        <w:t>The evaluation of the models was done based on Mean Absolute Error (size of the error on average in Hz), Root Mean Square Error (discounting of the larger errors) and Coefficient of Determination R-squared (portion of the variance explained) and 5-Fold Cross-Validation (generalization) as the evaluation criteria</w:t>
      </w:r>
      <w:r w:rsidRPr="00C8130F">
        <w:rPr>
          <w:color w:val="auto"/>
        </w:rPr>
        <w:t>.</w:t>
      </w:r>
    </w:p>
    <w:p w14:paraId="1A304DF5" w14:textId="77777777" w:rsidR="001A7D4E" w:rsidRPr="00C8130F" w:rsidRDefault="00000000" w:rsidP="00C8130F">
      <w:pPr>
        <w:pStyle w:val="Heading2"/>
        <w:spacing w:line="360" w:lineRule="auto"/>
        <w:rPr>
          <w:color w:val="auto"/>
        </w:rPr>
      </w:pPr>
      <w:bookmarkStart w:id="61" w:name="_Toc219239461"/>
      <w:r w:rsidRPr="00C8130F">
        <w:rPr>
          <w:color w:val="auto"/>
        </w:rPr>
        <w:t>3.9 Ethical Considerations</w:t>
      </w:r>
      <w:bookmarkEnd w:id="61"/>
    </w:p>
    <w:p w14:paraId="4A2B7696" w14:textId="77777777" w:rsidR="001A7D4E" w:rsidRPr="00C8130F" w:rsidRDefault="00000000" w:rsidP="00C8130F">
      <w:pPr>
        <w:pStyle w:val="Heading3"/>
        <w:spacing w:line="360" w:lineRule="auto"/>
        <w:rPr>
          <w:color w:val="auto"/>
        </w:rPr>
      </w:pPr>
      <w:bookmarkStart w:id="62" w:name="_Toc219239462"/>
      <w:r w:rsidRPr="00C8130F">
        <w:rPr>
          <w:color w:val="auto"/>
        </w:rPr>
        <w:t>3.9.1 Data Integrity and Reproducibility</w:t>
      </w:r>
      <w:bookmarkEnd w:id="62"/>
    </w:p>
    <w:p w14:paraId="00713662" w14:textId="7B657C24" w:rsidR="001A7D4E" w:rsidRPr="00C8130F" w:rsidRDefault="004029EA" w:rsidP="004029EA">
      <w:pPr>
        <w:pStyle w:val="BodyText"/>
        <w:spacing w:line="360" w:lineRule="auto"/>
        <w:rPr>
          <w:color w:val="auto"/>
        </w:rPr>
      </w:pPr>
      <w:r w:rsidRPr="004029EA">
        <w:rPr>
          <w:color w:val="auto"/>
        </w:rPr>
        <w:t>This study is based on the principles of scientific reproducibility and transparency. All simulation code has been recorded and may be provided to be verified. Random seeds (random-state=42) are fixed so that the datasets and models can be generated and trained repeatedly. Independent verification is made easy through comprehensive documentation of parameters, algorithms and assumptions</w:t>
      </w:r>
      <w:r w:rsidRPr="00C8130F">
        <w:rPr>
          <w:color w:val="auto"/>
        </w:rPr>
        <w:t>.</w:t>
      </w:r>
    </w:p>
    <w:p w14:paraId="123FF192" w14:textId="77777777" w:rsidR="001A7D4E" w:rsidRPr="00C8130F" w:rsidRDefault="00000000" w:rsidP="00C8130F">
      <w:pPr>
        <w:pStyle w:val="Heading3"/>
        <w:spacing w:line="360" w:lineRule="auto"/>
        <w:rPr>
          <w:color w:val="auto"/>
        </w:rPr>
      </w:pPr>
      <w:bookmarkStart w:id="63" w:name="_Toc219239463"/>
      <w:r w:rsidRPr="00C8130F">
        <w:rPr>
          <w:color w:val="auto"/>
        </w:rPr>
        <w:t>3.9.2 Computational Transparency</w:t>
      </w:r>
      <w:bookmarkEnd w:id="63"/>
    </w:p>
    <w:p w14:paraId="3A2328B6" w14:textId="15E5BCD6" w:rsidR="001A7D4E" w:rsidRPr="00C8130F" w:rsidRDefault="004029EA" w:rsidP="004029EA">
      <w:pPr>
        <w:pStyle w:val="BodyText"/>
        <w:spacing w:line="360" w:lineRule="auto"/>
        <w:rPr>
          <w:color w:val="auto"/>
        </w:rPr>
      </w:pPr>
      <w:r w:rsidRPr="004029EA">
        <w:rPr>
          <w:color w:val="auto"/>
        </w:rPr>
        <w:t>Only open-source software (Python, NumPy, SciPy, Scikit-learn, XGBoost, CatBoost) was used, so that the results can be reproduced independently without the proprietary software as well as the algorithms can be publicly presented</w:t>
      </w:r>
      <w:r w:rsidRPr="00C8130F">
        <w:rPr>
          <w:color w:val="auto"/>
        </w:rPr>
        <w:t>.</w:t>
      </w:r>
    </w:p>
    <w:p w14:paraId="71DD95B5" w14:textId="77777777" w:rsidR="001A7D4E" w:rsidRPr="00C8130F" w:rsidRDefault="00000000" w:rsidP="00C8130F">
      <w:pPr>
        <w:pStyle w:val="Heading3"/>
        <w:spacing w:line="360" w:lineRule="auto"/>
        <w:rPr>
          <w:color w:val="auto"/>
        </w:rPr>
      </w:pPr>
      <w:bookmarkStart w:id="64" w:name="_Toc219239464"/>
      <w:r w:rsidRPr="00C8130F">
        <w:rPr>
          <w:color w:val="auto"/>
        </w:rPr>
        <w:t>3.9.3 Limitations Acknowledgment</w:t>
      </w:r>
      <w:bookmarkEnd w:id="64"/>
    </w:p>
    <w:p w14:paraId="5CC54334" w14:textId="594A3CAC" w:rsidR="001A7D4E" w:rsidRPr="00C8130F" w:rsidRDefault="004029EA" w:rsidP="004029EA">
      <w:pPr>
        <w:pStyle w:val="BodyText"/>
        <w:spacing w:line="360" w:lineRule="auto"/>
        <w:rPr>
          <w:color w:val="auto"/>
        </w:rPr>
      </w:pPr>
      <w:r w:rsidRPr="004029EA">
        <w:rPr>
          <w:color w:val="auto"/>
        </w:rPr>
        <w:t>There are a number of limitations on the generalizability of results. Although FEM model has been confirmed to be in agreement with the theoretical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to severely-damaged structures. The stiffness reduction strategy is unable to reflect the entire physical characteristics of corrosion such as the variations in mass and bonds</w:t>
      </w:r>
      <w:r w:rsidRPr="00C8130F">
        <w:rPr>
          <w:color w:val="auto"/>
        </w:rPr>
        <w:t>.</w:t>
      </w:r>
    </w:p>
    <w:p w14:paraId="16B004E0" w14:textId="77777777" w:rsidR="001A7D4E" w:rsidRPr="00C8130F" w:rsidRDefault="00000000" w:rsidP="00C8130F">
      <w:pPr>
        <w:pStyle w:val="Heading3"/>
        <w:spacing w:line="360" w:lineRule="auto"/>
        <w:rPr>
          <w:color w:val="auto"/>
        </w:rPr>
      </w:pPr>
      <w:bookmarkStart w:id="65" w:name="_Toc219239465"/>
      <w:r w:rsidRPr="00C8130F">
        <w:rPr>
          <w:color w:val="auto"/>
        </w:rPr>
        <w:t>3.9.4 Intended Use and Misuse Prevention</w:t>
      </w:r>
      <w:bookmarkEnd w:id="65"/>
    </w:p>
    <w:p w14:paraId="17EDB85D" w14:textId="795C8CA5" w:rsidR="001A7D4E" w:rsidRPr="00C8130F" w:rsidRDefault="004029EA" w:rsidP="004029EA">
      <w:pPr>
        <w:pStyle w:val="BodyText"/>
        <w:spacing w:line="360" w:lineRule="auto"/>
        <w:rPr>
          <w:color w:val="auto"/>
        </w:rPr>
      </w:pPr>
      <w:r w:rsidRPr="004029EA">
        <w:rPr>
          <w:color w:val="auto"/>
        </w:rPr>
        <w:t>The developed predictive models will be used to conduct preliminary design evaluation, quick-parametric analysis, pedagogical, and benchmark research studies. These models must not substitute critical structure analysis of structures on finite element, validation by means of experimentation and professional judgement of engineers in designing</w:t>
      </w:r>
      <w:r w:rsidRPr="00C8130F">
        <w:rPr>
          <w:color w:val="auto"/>
        </w:rPr>
        <w:t>.</w:t>
      </w:r>
    </w:p>
    <w:p w14:paraId="65337786" w14:textId="77777777" w:rsidR="00FA3833" w:rsidRPr="00C8130F" w:rsidRDefault="00FA3833" w:rsidP="00C8130F">
      <w:pPr>
        <w:spacing w:line="360" w:lineRule="auto"/>
        <w:rPr>
          <w:b/>
          <w:bCs/>
          <w:sz w:val="28"/>
          <w:szCs w:val="28"/>
        </w:rPr>
      </w:pPr>
      <w:r w:rsidRPr="00C8130F">
        <w:br w:type="page"/>
      </w:r>
    </w:p>
    <w:p w14:paraId="0383DFA2" w14:textId="77777777" w:rsidR="001A7D4E" w:rsidRPr="00C8130F" w:rsidRDefault="00000000" w:rsidP="00C8130F">
      <w:pPr>
        <w:pStyle w:val="Heading1"/>
        <w:spacing w:line="360" w:lineRule="auto"/>
        <w:rPr>
          <w:color w:val="auto"/>
        </w:rPr>
      </w:pPr>
      <w:bookmarkStart w:id="66" w:name="_Toc219239466"/>
      <w:r w:rsidRPr="00C8130F">
        <w:rPr>
          <w:color w:val="auto"/>
        </w:rPr>
        <w:lastRenderedPageBreak/>
        <w:t>References</w:t>
      </w:r>
      <w:bookmarkEnd w:id="66"/>
    </w:p>
    <w:p w14:paraId="75270B30" w14:textId="77777777" w:rsidR="001A7D4E" w:rsidRPr="00C8130F" w:rsidRDefault="00000000" w:rsidP="00C8130F">
      <w:pPr>
        <w:pStyle w:val="BodyText"/>
        <w:spacing w:line="360" w:lineRule="auto"/>
        <w:rPr>
          <w:color w:val="auto"/>
        </w:rPr>
      </w:pPr>
      <w:r w:rsidRPr="00C8130F">
        <w:rPr>
          <w:color w:val="auto"/>
        </w:rPr>
        <w:t xml:space="preserve">1. ACI Committee 318. (2019). </w:t>
      </w:r>
      <w:r w:rsidRPr="00C8130F">
        <w:rPr>
          <w:i/>
          <w:iCs/>
          <w:color w:val="auto"/>
        </w:rPr>
        <w:t>Building Code Requirements for Structural Concrete (ACI 318-19)</w:t>
      </w:r>
      <w:r w:rsidRPr="00C8130F">
        <w:rPr>
          <w:color w:val="auto"/>
        </w:rPr>
        <w:t>. American Concrete Institute.</w:t>
      </w:r>
    </w:p>
    <w:p w14:paraId="75E51942" w14:textId="77777777" w:rsidR="001A7D4E" w:rsidRPr="00C8130F" w:rsidRDefault="00000000" w:rsidP="00C8130F">
      <w:pPr>
        <w:pStyle w:val="BodyText"/>
        <w:spacing w:line="360" w:lineRule="auto"/>
        <w:rPr>
          <w:color w:val="auto"/>
        </w:rPr>
      </w:pPr>
      <w:r w:rsidRPr="00C8130F">
        <w:rPr>
          <w:color w:val="auto"/>
        </w:rPr>
        <w:t xml:space="preserve">2. Avcar, M., &amp; Saplioglu, K. (2015). An artificial neural network application for estimation of natural frequencies of beams. </w:t>
      </w:r>
      <w:r w:rsidRPr="00C8130F">
        <w:rPr>
          <w:i/>
          <w:iCs/>
          <w:color w:val="auto"/>
        </w:rPr>
        <w:t>Research Journal of Applied Sciences, Engineering and Technology</w:t>
      </w:r>
      <w:r w:rsidRPr="00C8130F">
        <w:rPr>
          <w:color w:val="auto"/>
        </w:rPr>
        <w:t>, 9(3), 131-138.</w:t>
      </w:r>
    </w:p>
    <w:p w14:paraId="7106FDAC" w14:textId="77777777" w:rsidR="001A7D4E" w:rsidRPr="00C8130F" w:rsidRDefault="00000000" w:rsidP="00C8130F">
      <w:pPr>
        <w:pStyle w:val="BodyText"/>
        <w:spacing w:line="360" w:lineRule="auto"/>
        <w:rPr>
          <w:color w:val="auto"/>
        </w:rPr>
      </w:pPr>
      <w:r w:rsidRPr="00C8130F">
        <w:rPr>
          <w:color w:val="auto"/>
        </w:rPr>
        <w:t xml:space="preserve">3. Banerjee, A., Panigrahi, B., &amp; Pohit, G. (2017). Crack modelling and detection in Timoshenko FGM beam under transverse vibration using frequency contour and response surface model with GA. </w:t>
      </w:r>
      <w:r w:rsidRPr="00C8130F">
        <w:rPr>
          <w:i/>
          <w:iCs/>
          <w:color w:val="auto"/>
        </w:rPr>
        <w:t>Nondestructive Testing and Evaluation</w:t>
      </w:r>
      <w:r w:rsidRPr="00C8130F">
        <w:rPr>
          <w:color w:val="auto"/>
        </w:rPr>
        <w:t>, 32(1), 27-48.</w:t>
      </w:r>
    </w:p>
    <w:p w14:paraId="343EA3B3" w14:textId="77777777" w:rsidR="001A7D4E" w:rsidRPr="00C8130F" w:rsidRDefault="00000000" w:rsidP="00C8130F">
      <w:pPr>
        <w:pStyle w:val="BodyText"/>
        <w:spacing w:line="360" w:lineRule="auto"/>
        <w:rPr>
          <w:color w:val="auto"/>
        </w:rPr>
      </w:pPr>
      <w:r w:rsidRPr="00C8130F">
        <w:rPr>
          <w:color w:val="auto"/>
        </w:rPr>
        <w:t xml:space="preserve">4. Bathe, K. J. (2014). </w:t>
      </w:r>
      <w:r w:rsidRPr="00C8130F">
        <w:rPr>
          <w:i/>
          <w:iCs/>
          <w:color w:val="auto"/>
        </w:rPr>
        <w:t>Finite Element Procedures</w:t>
      </w:r>
      <w:r w:rsidRPr="00C8130F">
        <w:rPr>
          <w:color w:val="auto"/>
        </w:rPr>
        <w:t xml:space="preserve"> (2nd ed.). Klaus-Jurgen Bathe.</w:t>
      </w:r>
    </w:p>
    <w:p w14:paraId="621AD960" w14:textId="77777777" w:rsidR="001A7D4E" w:rsidRPr="00C8130F" w:rsidRDefault="00000000" w:rsidP="00C8130F">
      <w:pPr>
        <w:pStyle w:val="BodyText"/>
        <w:spacing w:line="360" w:lineRule="auto"/>
        <w:rPr>
          <w:color w:val="auto"/>
        </w:rPr>
      </w:pPr>
      <w:r w:rsidRPr="00C8130F">
        <w:rPr>
          <w:color w:val="auto"/>
        </w:rPr>
        <w:t xml:space="preserve">5. Bergstra, J., &amp; Bengio, Y. (2012). Random search for hyper-parameter optimization. </w:t>
      </w:r>
      <w:r w:rsidRPr="00C8130F">
        <w:rPr>
          <w:i/>
          <w:iCs/>
          <w:color w:val="auto"/>
        </w:rPr>
        <w:t>Journal of Machine Learning Research</w:t>
      </w:r>
      <w:r w:rsidRPr="00C8130F">
        <w:rPr>
          <w:color w:val="auto"/>
        </w:rPr>
        <w:t>, 13(10), 281-305.</w:t>
      </w:r>
    </w:p>
    <w:p w14:paraId="3B121F6D" w14:textId="77777777" w:rsidR="001A7D4E" w:rsidRPr="00C8130F" w:rsidRDefault="00000000" w:rsidP="00C8130F">
      <w:pPr>
        <w:pStyle w:val="BodyText"/>
        <w:spacing w:line="360" w:lineRule="auto"/>
        <w:rPr>
          <w:color w:val="auto"/>
        </w:rPr>
      </w:pPr>
      <w:r w:rsidRPr="00C8130F">
        <w:rPr>
          <w:color w:val="auto"/>
        </w:rPr>
        <w:t xml:space="preserve">6. Breiman, L. (2001). Random Forests. </w:t>
      </w:r>
      <w:r w:rsidRPr="00C8130F">
        <w:rPr>
          <w:i/>
          <w:iCs/>
          <w:color w:val="auto"/>
        </w:rPr>
        <w:t>Machine Learning</w:t>
      </w:r>
      <w:r w:rsidRPr="00C8130F">
        <w:rPr>
          <w:color w:val="auto"/>
        </w:rPr>
        <w:t>, 45(1), 5-32.</w:t>
      </w:r>
    </w:p>
    <w:p w14:paraId="414C737C" w14:textId="77777777" w:rsidR="001A7D4E" w:rsidRPr="00C8130F" w:rsidRDefault="00000000" w:rsidP="00C8130F">
      <w:pPr>
        <w:pStyle w:val="BodyText"/>
        <w:spacing w:line="360" w:lineRule="auto"/>
        <w:rPr>
          <w:color w:val="auto"/>
        </w:rPr>
      </w:pPr>
      <w:r w:rsidRPr="00C8130F">
        <w:rPr>
          <w:color w:val="auto"/>
        </w:rPr>
        <w:t xml:space="preserve">7. Cai, Y., Zhang, K., Ye, Z., Liu, C., Lu, K., &amp; Wang, L. (2021). Influence of temperature on the natural vibration characteristics of simply supported reinforced concrete beam. </w:t>
      </w:r>
      <w:r w:rsidRPr="00C8130F">
        <w:rPr>
          <w:i/>
          <w:iCs/>
          <w:color w:val="auto"/>
        </w:rPr>
        <w:t>Sensors</w:t>
      </w:r>
      <w:r w:rsidRPr="00C8130F">
        <w:rPr>
          <w:color w:val="auto"/>
        </w:rPr>
        <w:t>, 21, 4242.</w:t>
      </w:r>
    </w:p>
    <w:p w14:paraId="2CF7428D" w14:textId="77777777" w:rsidR="001A7D4E" w:rsidRPr="00C8130F" w:rsidRDefault="00000000" w:rsidP="00C8130F">
      <w:pPr>
        <w:pStyle w:val="BodyText"/>
        <w:spacing w:line="360" w:lineRule="auto"/>
        <w:rPr>
          <w:color w:val="auto"/>
        </w:rPr>
      </w:pPr>
      <w:r w:rsidRPr="00C8130F">
        <w:rPr>
          <w:color w:val="auto"/>
        </w:rPr>
        <w:t xml:space="preserve">8. Cairns, J., Plizzari, G. A., Du, Y., Law, D. W., &amp; Franzoni, C. (2005). Mechanical properties of corrosion-damaged reinforcement. </w:t>
      </w:r>
      <w:r w:rsidRPr="00C8130F">
        <w:rPr>
          <w:i/>
          <w:iCs/>
          <w:color w:val="auto"/>
        </w:rPr>
        <w:t>ACI Materials Journal</w:t>
      </w:r>
      <w:r w:rsidRPr="00C8130F">
        <w:rPr>
          <w:color w:val="auto"/>
        </w:rPr>
        <w:t>, 102(4), 256-264.</w:t>
      </w:r>
    </w:p>
    <w:p w14:paraId="24C0E148" w14:textId="77777777" w:rsidR="001A7D4E" w:rsidRPr="00C8130F" w:rsidRDefault="00000000" w:rsidP="00C8130F">
      <w:pPr>
        <w:pStyle w:val="BodyText"/>
        <w:spacing w:line="360" w:lineRule="auto"/>
        <w:rPr>
          <w:color w:val="auto"/>
        </w:rPr>
      </w:pPr>
      <w:r w:rsidRPr="00C8130F">
        <w:rPr>
          <w:color w:val="auto"/>
        </w:rPr>
        <w:t xml:space="preserve">9. Chen, T., &amp; Guestrin, C. (2016). XGBoost: A Scalable Tree Boosting System. </w:t>
      </w:r>
      <w:r w:rsidRPr="00C8130F">
        <w:rPr>
          <w:i/>
          <w:iCs/>
          <w:color w:val="auto"/>
        </w:rPr>
        <w:t>Proceedings of the 22nd ACM SIGKDD International Conference on Knowledge Discovery and Data Mining</w:t>
      </w:r>
      <w:r w:rsidRPr="00C8130F">
        <w:rPr>
          <w:color w:val="auto"/>
        </w:rPr>
        <w:t>, 785-794.</w:t>
      </w:r>
    </w:p>
    <w:p w14:paraId="168F5AA1" w14:textId="77777777" w:rsidR="001A7D4E" w:rsidRPr="00C8130F" w:rsidRDefault="00000000" w:rsidP="00C8130F">
      <w:pPr>
        <w:pStyle w:val="BodyText"/>
        <w:spacing w:line="360" w:lineRule="auto"/>
        <w:rPr>
          <w:color w:val="auto"/>
        </w:rPr>
      </w:pPr>
      <w:r w:rsidRPr="00C8130F">
        <w:rPr>
          <w:color w:val="auto"/>
        </w:rPr>
        <w:t xml:space="preserve">10. Chondros, T. G., Dimarogonas, A. D., &amp; Yao, J. (1998). A continuous cracked beam vibration theory. </w:t>
      </w:r>
      <w:r w:rsidRPr="00C8130F">
        <w:rPr>
          <w:i/>
          <w:iCs/>
          <w:color w:val="auto"/>
        </w:rPr>
        <w:t>Journal of Sound and Vibration</w:t>
      </w:r>
      <w:r w:rsidRPr="00C8130F">
        <w:rPr>
          <w:color w:val="auto"/>
        </w:rPr>
        <w:t>, 215(1), 17-34.</w:t>
      </w:r>
    </w:p>
    <w:p w14:paraId="1494934E" w14:textId="77777777" w:rsidR="001A7D4E" w:rsidRPr="00C8130F" w:rsidRDefault="00000000" w:rsidP="00C8130F">
      <w:pPr>
        <w:pStyle w:val="BodyText"/>
        <w:spacing w:line="360" w:lineRule="auto"/>
        <w:rPr>
          <w:color w:val="auto"/>
        </w:rPr>
      </w:pPr>
      <w:r w:rsidRPr="00C8130F">
        <w:rPr>
          <w:color w:val="auto"/>
        </w:rPr>
        <w:t xml:space="preserve">11. Chopra, A. K. (2012). </w:t>
      </w:r>
      <w:r w:rsidRPr="00C8130F">
        <w:rPr>
          <w:i/>
          <w:iCs/>
          <w:color w:val="auto"/>
        </w:rPr>
        <w:t>Dynamics of Structures: Theory and Applications to Earthquake Engineering</w:t>
      </w:r>
      <w:r w:rsidRPr="00C8130F">
        <w:rPr>
          <w:color w:val="auto"/>
        </w:rPr>
        <w:t xml:space="preserve"> (4th ed.). Pearson.</w:t>
      </w:r>
    </w:p>
    <w:p w14:paraId="22E3CF62" w14:textId="77777777" w:rsidR="001A7D4E" w:rsidRPr="00C8130F" w:rsidRDefault="00000000" w:rsidP="00C8130F">
      <w:pPr>
        <w:pStyle w:val="BodyText"/>
        <w:spacing w:line="360" w:lineRule="auto"/>
        <w:rPr>
          <w:color w:val="auto"/>
        </w:rPr>
      </w:pPr>
      <w:r w:rsidRPr="00C8130F">
        <w:rPr>
          <w:color w:val="auto"/>
        </w:rPr>
        <w:t xml:space="preserve">12. Clough, R. W., &amp; Penzien, J. (2003). </w:t>
      </w:r>
      <w:r w:rsidRPr="00C8130F">
        <w:rPr>
          <w:i/>
          <w:iCs/>
          <w:color w:val="auto"/>
        </w:rPr>
        <w:t>Dynamics of Structures</w:t>
      </w:r>
      <w:r w:rsidRPr="00C8130F">
        <w:rPr>
          <w:color w:val="auto"/>
        </w:rPr>
        <w:t xml:space="preserve"> (3rd ed.). Computers &amp; Structures, Inc.</w:t>
      </w:r>
    </w:p>
    <w:p w14:paraId="1897B759" w14:textId="77777777" w:rsidR="001A7D4E" w:rsidRPr="00C8130F" w:rsidRDefault="00000000" w:rsidP="00C8130F">
      <w:pPr>
        <w:pStyle w:val="BodyText"/>
        <w:spacing w:line="360" w:lineRule="auto"/>
        <w:rPr>
          <w:color w:val="auto"/>
        </w:rPr>
      </w:pPr>
      <w:r w:rsidRPr="00C8130F">
        <w:rPr>
          <w:color w:val="auto"/>
        </w:rPr>
        <w:t xml:space="preserve">13. Cohen, J. (1992). A power primer. </w:t>
      </w:r>
      <w:r w:rsidRPr="00C8130F">
        <w:rPr>
          <w:i/>
          <w:iCs/>
          <w:color w:val="auto"/>
        </w:rPr>
        <w:t>Psychological Bulletin</w:t>
      </w:r>
      <w:r w:rsidRPr="00C8130F">
        <w:rPr>
          <w:color w:val="auto"/>
        </w:rPr>
        <w:t>, 112(1), 155-159.</w:t>
      </w:r>
    </w:p>
    <w:p w14:paraId="0F619585" w14:textId="77777777" w:rsidR="001A7D4E" w:rsidRPr="00C8130F" w:rsidRDefault="00000000" w:rsidP="00C8130F">
      <w:pPr>
        <w:pStyle w:val="BodyText"/>
        <w:spacing w:line="360" w:lineRule="auto"/>
        <w:rPr>
          <w:color w:val="auto"/>
        </w:rPr>
      </w:pPr>
      <w:r w:rsidRPr="00C8130F">
        <w:rPr>
          <w:color w:val="auto"/>
        </w:rPr>
        <w:t xml:space="preserve">14. Cook, R. D. (2007). </w:t>
      </w:r>
      <w:r w:rsidRPr="00C8130F">
        <w:rPr>
          <w:i/>
          <w:iCs/>
          <w:color w:val="auto"/>
        </w:rPr>
        <w:t>Concepts and Applications of Finite Element Analysis</w:t>
      </w:r>
      <w:r w:rsidRPr="00C8130F">
        <w:rPr>
          <w:color w:val="auto"/>
        </w:rPr>
        <w:t xml:space="preserve"> (4th ed.). Wiley.</w:t>
      </w:r>
    </w:p>
    <w:p w14:paraId="2DB1CE08" w14:textId="77777777" w:rsidR="001A7D4E" w:rsidRPr="00C8130F" w:rsidRDefault="00000000" w:rsidP="00C8130F">
      <w:pPr>
        <w:pStyle w:val="BodyText"/>
        <w:spacing w:line="360" w:lineRule="auto"/>
        <w:rPr>
          <w:color w:val="auto"/>
        </w:rPr>
      </w:pPr>
      <w:r w:rsidRPr="00C8130F">
        <w:rPr>
          <w:color w:val="auto"/>
        </w:rPr>
        <w:lastRenderedPageBreak/>
        <w:t xml:space="preserve">15. Cortes, C., &amp; Vapnik, V. (1995). Support-vector networks. </w:t>
      </w:r>
      <w:r w:rsidRPr="00C8130F">
        <w:rPr>
          <w:i/>
          <w:iCs/>
          <w:color w:val="auto"/>
        </w:rPr>
        <w:t>Machine Learning</w:t>
      </w:r>
      <w:r w:rsidRPr="00C8130F">
        <w:rPr>
          <w:color w:val="auto"/>
        </w:rPr>
        <w:t>, 20(3), 273-297.</w:t>
      </w:r>
    </w:p>
    <w:p w14:paraId="1939E406" w14:textId="77777777" w:rsidR="001A7D4E" w:rsidRPr="00C8130F" w:rsidRDefault="00000000" w:rsidP="00C8130F">
      <w:pPr>
        <w:pStyle w:val="BodyText"/>
        <w:spacing w:line="360" w:lineRule="auto"/>
        <w:rPr>
          <w:color w:val="auto"/>
        </w:rPr>
      </w:pPr>
      <w:r w:rsidRPr="00C8130F">
        <w:rPr>
          <w:color w:val="auto"/>
        </w:rPr>
        <w:t xml:space="preserve">16. Das, O. (2023). Prediction of the natural frequencies of various beams using regression machine learning models. </w:t>
      </w:r>
      <w:r w:rsidRPr="00C8130F">
        <w:rPr>
          <w:i/>
          <w:iCs/>
          <w:color w:val="auto"/>
        </w:rPr>
        <w:t>Sigma Journal of Engineering and Natural Sciences</w:t>
      </w:r>
      <w:r w:rsidRPr="00C8130F">
        <w:rPr>
          <w:color w:val="auto"/>
        </w:rPr>
        <w:t>, 41(2), 302-321.</w:t>
      </w:r>
    </w:p>
    <w:p w14:paraId="5CED68DC" w14:textId="77777777" w:rsidR="001A7D4E" w:rsidRPr="00C8130F" w:rsidRDefault="00000000" w:rsidP="00C8130F">
      <w:pPr>
        <w:pStyle w:val="BodyText"/>
        <w:spacing w:line="360" w:lineRule="auto"/>
        <w:rPr>
          <w:color w:val="auto"/>
        </w:rPr>
      </w:pPr>
      <w:r w:rsidRPr="00C8130F">
        <w:rPr>
          <w:color w:val="auto"/>
        </w:rPr>
        <w:t xml:space="preserve">17. Dimarogonas, A. D. (1996). Vibration of cracked structures: A state of the art review. </w:t>
      </w:r>
      <w:r w:rsidRPr="00C8130F">
        <w:rPr>
          <w:i/>
          <w:iCs/>
          <w:color w:val="auto"/>
        </w:rPr>
        <w:t>Engineering Fracture Mechanics</w:t>
      </w:r>
      <w:r w:rsidRPr="00C8130F">
        <w:rPr>
          <w:color w:val="auto"/>
        </w:rPr>
        <w:t>, 55(5), 831-857.</w:t>
      </w:r>
    </w:p>
    <w:p w14:paraId="1ADC9FFC" w14:textId="77777777" w:rsidR="001A7D4E" w:rsidRPr="00C8130F" w:rsidRDefault="00000000" w:rsidP="00C8130F">
      <w:pPr>
        <w:pStyle w:val="BodyText"/>
        <w:spacing w:line="360" w:lineRule="auto"/>
        <w:rPr>
          <w:color w:val="auto"/>
        </w:rPr>
      </w:pPr>
      <w:r w:rsidRPr="00C8130F">
        <w:rPr>
          <w:color w:val="auto"/>
        </w:rPr>
        <w:t xml:space="preserve">18. Doebling, S. W., Farrar, C. R., Prime, M. B., &amp; Shevitz, D. W. (1996). Damage identification and health monitoring of structural and mechanical systems from changes in their vibration characteristics: A literature review. </w:t>
      </w:r>
      <w:r w:rsidRPr="00C8130F">
        <w:rPr>
          <w:i/>
          <w:iCs/>
          <w:color w:val="auto"/>
        </w:rPr>
        <w:t>Los Alamos National Laboratory Report</w:t>
      </w:r>
      <w:r w:rsidRPr="00C8130F">
        <w:rPr>
          <w:color w:val="auto"/>
        </w:rPr>
        <w:t xml:space="preserve"> LA-13070-MS.</w:t>
      </w:r>
    </w:p>
    <w:p w14:paraId="1CF234C8" w14:textId="77777777" w:rsidR="001A7D4E" w:rsidRPr="00C8130F" w:rsidRDefault="00000000" w:rsidP="00C8130F">
      <w:pPr>
        <w:pStyle w:val="BodyText"/>
        <w:spacing w:line="360" w:lineRule="auto"/>
        <w:rPr>
          <w:color w:val="auto"/>
        </w:rPr>
      </w:pPr>
      <w:r w:rsidRPr="00C8130F">
        <w:rPr>
          <w:color w:val="auto"/>
        </w:rPr>
        <w:t xml:space="preserve">19. Efron, B., &amp; Tibshirani, R. (1993). </w:t>
      </w:r>
      <w:r w:rsidRPr="00C8130F">
        <w:rPr>
          <w:i/>
          <w:iCs/>
          <w:color w:val="auto"/>
        </w:rPr>
        <w:t>An Introduction to the Bootstrap</w:t>
      </w:r>
      <w:r w:rsidRPr="00C8130F">
        <w:rPr>
          <w:color w:val="auto"/>
        </w:rPr>
        <w:t>. Chapman and Hall.</w:t>
      </w:r>
    </w:p>
    <w:p w14:paraId="12DF92E8" w14:textId="77777777" w:rsidR="001A7D4E" w:rsidRPr="00C8130F" w:rsidRDefault="00000000" w:rsidP="00C8130F">
      <w:pPr>
        <w:pStyle w:val="BodyText"/>
        <w:spacing w:line="360" w:lineRule="auto"/>
        <w:rPr>
          <w:color w:val="auto"/>
        </w:rPr>
      </w:pPr>
      <w:r w:rsidRPr="00C8130F">
        <w:rPr>
          <w:color w:val="auto"/>
        </w:rPr>
        <w:t xml:space="preserve">20. Eurocode 2. (2004). </w:t>
      </w:r>
      <w:r w:rsidRPr="00C8130F">
        <w:rPr>
          <w:i/>
          <w:iCs/>
          <w:color w:val="auto"/>
        </w:rPr>
        <w:t>Design of Concrete Structures - Part 1-1: General Rules and Rules for Buildings</w:t>
      </w:r>
      <w:r w:rsidRPr="00C8130F">
        <w:rPr>
          <w:color w:val="auto"/>
        </w:rPr>
        <w:t>. EN 1992-1-1.</w:t>
      </w:r>
    </w:p>
    <w:p w14:paraId="2613953E" w14:textId="77777777" w:rsidR="001A7D4E" w:rsidRPr="00C8130F" w:rsidRDefault="00000000" w:rsidP="00C8130F">
      <w:pPr>
        <w:pStyle w:val="BodyText"/>
        <w:spacing w:line="360" w:lineRule="auto"/>
        <w:rPr>
          <w:color w:val="auto"/>
        </w:rPr>
      </w:pPr>
      <w:r w:rsidRPr="00C8130F">
        <w:rPr>
          <w:color w:val="auto"/>
        </w:rPr>
        <w:t xml:space="preserve">21. Farrar, C. R., &amp; Worden, K. (2013). </w:t>
      </w:r>
      <w:r w:rsidRPr="00C8130F">
        <w:rPr>
          <w:i/>
          <w:iCs/>
          <w:color w:val="auto"/>
        </w:rPr>
        <w:t>Structural Health Monitoring: A Machine Learning Perspective</w:t>
      </w:r>
      <w:r w:rsidRPr="00C8130F">
        <w:rPr>
          <w:color w:val="auto"/>
        </w:rPr>
        <w:t>. John Wiley &amp; Sons.</w:t>
      </w:r>
    </w:p>
    <w:p w14:paraId="58511F86" w14:textId="77777777" w:rsidR="001A7D4E" w:rsidRPr="00C8130F" w:rsidRDefault="00000000" w:rsidP="00C8130F">
      <w:pPr>
        <w:pStyle w:val="BodyText"/>
        <w:spacing w:line="360" w:lineRule="auto"/>
        <w:rPr>
          <w:color w:val="auto"/>
        </w:rPr>
      </w:pPr>
      <w:r w:rsidRPr="00C8130F">
        <w:rPr>
          <w:color w:val="auto"/>
        </w:rPr>
        <w:t xml:space="preserve">22. Goodfellow, I., Bengio, Y., &amp; Courville, A. (2016). </w:t>
      </w:r>
      <w:r w:rsidRPr="00C8130F">
        <w:rPr>
          <w:i/>
          <w:iCs/>
          <w:color w:val="auto"/>
        </w:rPr>
        <w:t>Deep Learning</w:t>
      </w:r>
      <w:r w:rsidRPr="00C8130F">
        <w:rPr>
          <w:color w:val="auto"/>
        </w:rPr>
        <w:t>. MIT Press.</w:t>
      </w:r>
    </w:p>
    <w:p w14:paraId="3B3333C4" w14:textId="77777777" w:rsidR="001A7D4E" w:rsidRPr="00C8130F" w:rsidRDefault="00000000" w:rsidP="00C8130F">
      <w:pPr>
        <w:pStyle w:val="BodyText"/>
        <w:spacing w:line="360" w:lineRule="auto"/>
        <w:rPr>
          <w:color w:val="auto"/>
        </w:rPr>
      </w:pPr>
      <w:r w:rsidRPr="00C8130F">
        <w:rPr>
          <w:color w:val="auto"/>
        </w:rPr>
        <w:t xml:space="preserve">23. Guo, C., Pleiss, G., Sun, Y., &amp; Weinberger, K. Q. (2017). On calibration of modern neural networks. In </w:t>
      </w:r>
      <w:r w:rsidRPr="00C8130F">
        <w:rPr>
          <w:i/>
          <w:iCs/>
          <w:color w:val="auto"/>
        </w:rPr>
        <w:t>International Conference on Machine Learning</w:t>
      </w:r>
      <w:r w:rsidRPr="00C8130F">
        <w:rPr>
          <w:color w:val="auto"/>
        </w:rPr>
        <w:t xml:space="preserve"> (pp. 1321-1330). PMLR.</w:t>
      </w:r>
    </w:p>
    <w:p w14:paraId="3655C91C" w14:textId="77777777" w:rsidR="001A7D4E" w:rsidRPr="00C8130F" w:rsidRDefault="00000000" w:rsidP="00C8130F">
      <w:pPr>
        <w:pStyle w:val="BodyText"/>
        <w:spacing w:line="360" w:lineRule="auto"/>
        <w:rPr>
          <w:color w:val="auto"/>
        </w:rPr>
      </w:pPr>
      <w:r w:rsidRPr="00C8130F">
        <w:rPr>
          <w:color w:val="auto"/>
        </w:rPr>
        <w:t xml:space="preserve">24. Harris, C. R., et al. (2020). Array programming with NumPy. </w:t>
      </w:r>
      <w:r w:rsidRPr="00C8130F">
        <w:rPr>
          <w:i/>
          <w:iCs/>
          <w:color w:val="auto"/>
        </w:rPr>
        <w:t>Nature</w:t>
      </w:r>
      <w:r w:rsidRPr="00C8130F">
        <w:rPr>
          <w:color w:val="auto"/>
        </w:rPr>
        <w:t>, 585, 357-362.</w:t>
      </w:r>
    </w:p>
    <w:p w14:paraId="14110806" w14:textId="77777777" w:rsidR="001A7D4E" w:rsidRPr="00C8130F" w:rsidRDefault="00000000" w:rsidP="00C8130F">
      <w:pPr>
        <w:pStyle w:val="BodyText"/>
        <w:spacing w:line="360" w:lineRule="auto"/>
        <w:rPr>
          <w:color w:val="auto"/>
        </w:rPr>
      </w:pPr>
      <w:r w:rsidRPr="00C8130F">
        <w:rPr>
          <w:color w:val="auto"/>
        </w:rPr>
        <w:t xml:space="preserve">25. Hastie, T., Tibshirani, R., &amp; Friedman, J. (2009). </w:t>
      </w:r>
      <w:r w:rsidRPr="00C8130F">
        <w:rPr>
          <w:i/>
          <w:iCs/>
          <w:color w:val="auto"/>
        </w:rPr>
        <w:t>The Elements of Statistical Learning: Data Mining, Inference, and Prediction</w:t>
      </w:r>
      <w:r w:rsidRPr="00C8130F">
        <w:rPr>
          <w:color w:val="auto"/>
        </w:rPr>
        <w:t xml:space="preserve"> (2nd ed.). Springer.</w:t>
      </w:r>
    </w:p>
    <w:p w14:paraId="6C6D8147" w14:textId="77777777" w:rsidR="001A7D4E" w:rsidRPr="00C8130F" w:rsidRDefault="00000000" w:rsidP="00C8130F">
      <w:pPr>
        <w:pStyle w:val="BodyText"/>
        <w:spacing w:line="360" w:lineRule="auto"/>
        <w:rPr>
          <w:color w:val="auto"/>
        </w:rPr>
      </w:pPr>
      <w:r w:rsidRPr="00C8130F">
        <w:rPr>
          <w:color w:val="auto"/>
        </w:rPr>
        <w:t xml:space="preserve">26. Helton, J. C., &amp; Davis, F. J. (2003). Latin hypercube sampling and the propagation of uncertainty in analyses of complex systems. </w:t>
      </w:r>
      <w:r w:rsidRPr="00C8130F">
        <w:rPr>
          <w:i/>
          <w:iCs/>
          <w:color w:val="auto"/>
        </w:rPr>
        <w:t>Reliability Engineering &amp; System Safety</w:t>
      </w:r>
      <w:r w:rsidRPr="00C8130F">
        <w:rPr>
          <w:color w:val="auto"/>
        </w:rPr>
        <w:t>, 81(1), 23-69.</w:t>
      </w:r>
    </w:p>
    <w:p w14:paraId="40057C5A" w14:textId="77777777" w:rsidR="001A7D4E" w:rsidRPr="00C8130F" w:rsidRDefault="00000000" w:rsidP="00C8130F">
      <w:pPr>
        <w:pStyle w:val="BodyText"/>
        <w:spacing w:line="360" w:lineRule="auto"/>
        <w:rPr>
          <w:color w:val="auto"/>
        </w:rPr>
      </w:pPr>
      <w:r w:rsidRPr="00C8130F">
        <w:rPr>
          <w:color w:val="auto"/>
        </w:rPr>
        <w:t xml:space="preserve">27. Hughes, T. J. R. (2000). </w:t>
      </w:r>
      <w:r w:rsidRPr="00C8130F">
        <w:rPr>
          <w:i/>
          <w:iCs/>
          <w:color w:val="auto"/>
        </w:rPr>
        <w:t>The Finite Element Method: Linear Static and Dynamic Finite Element Analysis</w:t>
      </w:r>
      <w:r w:rsidRPr="00C8130F">
        <w:rPr>
          <w:color w:val="auto"/>
        </w:rPr>
        <w:t>. Dover Publications.</w:t>
      </w:r>
    </w:p>
    <w:p w14:paraId="2D805067" w14:textId="77777777" w:rsidR="001A7D4E" w:rsidRPr="00C8130F" w:rsidRDefault="00000000" w:rsidP="00C8130F">
      <w:pPr>
        <w:pStyle w:val="BodyText"/>
        <w:spacing w:line="360" w:lineRule="auto"/>
        <w:rPr>
          <w:color w:val="auto"/>
        </w:rPr>
      </w:pPr>
      <w:r w:rsidRPr="00C8130F">
        <w:rPr>
          <w:color w:val="auto"/>
        </w:rPr>
        <w:t xml:space="preserve">28. Inman, D. J. (2014). </w:t>
      </w:r>
      <w:r w:rsidRPr="00C8130F">
        <w:rPr>
          <w:i/>
          <w:iCs/>
          <w:color w:val="auto"/>
        </w:rPr>
        <w:t>Engineering Vibration</w:t>
      </w:r>
      <w:r w:rsidRPr="00C8130F">
        <w:rPr>
          <w:color w:val="auto"/>
        </w:rPr>
        <w:t xml:space="preserve"> (4th ed.). Pearson.</w:t>
      </w:r>
    </w:p>
    <w:p w14:paraId="2E9952BD" w14:textId="77777777" w:rsidR="001A7D4E" w:rsidRPr="00C8130F" w:rsidRDefault="00000000" w:rsidP="00C8130F">
      <w:pPr>
        <w:pStyle w:val="BodyText"/>
        <w:spacing w:line="360" w:lineRule="auto"/>
        <w:rPr>
          <w:color w:val="auto"/>
        </w:rPr>
      </w:pPr>
      <w:r w:rsidRPr="00C8130F">
        <w:rPr>
          <w:color w:val="auto"/>
        </w:rPr>
        <w:lastRenderedPageBreak/>
        <w:t xml:space="preserve">29. Laory, I., Trinh, T. N., Smith, I. F., &amp; Brownjohn, J. M. (2018). Methodologies for predicting natural frequency variation of a suspension bridge. </w:t>
      </w:r>
      <w:r w:rsidRPr="00C8130F">
        <w:rPr>
          <w:i/>
          <w:iCs/>
          <w:color w:val="auto"/>
        </w:rPr>
        <w:t>Engineering Structures</w:t>
      </w:r>
      <w:r w:rsidRPr="00C8130F">
        <w:rPr>
          <w:color w:val="auto"/>
        </w:rPr>
        <w:t>, 80, 211-221.</w:t>
      </w:r>
    </w:p>
    <w:p w14:paraId="4B07F5E6" w14:textId="77777777" w:rsidR="001A7D4E" w:rsidRPr="00C8130F" w:rsidRDefault="00000000" w:rsidP="00C8130F">
      <w:pPr>
        <w:pStyle w:val="BodyText"/>
        <w:spacing w:line="360" w:lineRule="auto"/>
        <w:rPr>
          <w:color w:val="auto"/>
        </w:rPr>
      </w:pPr>
      <w:r w:rsidRPr="00C8130F">
        <w:rPr>
          <w:color w:val="auto"/>
        </w:rPr>
        <w:t xml:space="preserve">30. Luu, X.-B. (2024). Finite element modelling of reinforced concrete beam strengthening using ultra-high performance fiber-reinforced shotcrete. </w:t>
      </w:r>
      <w:r w:rsidRPr="00C8130F">
        <w:rPr>
          <w:i/>
          <w:iCs/>
          <w:color w:val="auto"/>
        </w:rPr>
        <w:t>Structures</w:t>
      </w:r>
      <w:r w:rsidRPr="00C8130F">
        <w:rPr>
          <w:color w:val="auto"/>
        </w:rPr>
        <w:t>, 60, 105794.</w:t>
      </w:r>
    </w:p>
    <w:p w14:paraId="0B715F36" w14:textId="77777777" w:rsidR="001A7D4E" w:rsidRPr="00C8130F" w:rsidRDefault="00000000" w:rsidP="00C8130F">
      <w:pPr>
        <w:pStyle w:val="BodyText"/>
        <w:spacing w:line="360" w:lineRule="auto"/>
        <w:rPr>
          <w:color w:val="auto"/>
        </w:rPr>
      </w:pPr>
      <w:r w:rsidRPr="00C8130F">
        <w:rPr>
          <w:color w:val="auto"/>
        </w:rPr>
        <w:t xml:space="preserve">31. MacGregor, J. G., &amp; Wight, J. K. (2012). </w:t>
      </w:r>
      <w:r w:rsidRPr="00C8130F">
        <w:rPr>
          <w:i/>
          <w:iCs/>
          <w:color w:val="auto"/>
        </w:rPr>
        <w:t>Reinforced Concrete: Mechanics and Design</w:t>
      </w:r>
      <w:r w:rsidRPr="00C8130F">
        <w:rPr>
          <w:color w:val="auto"/>
        </w:rPr>
        <w:t xml:space="preserve"> (6th ed.). Pearson.</w:t>
      </w:r>
    </w:p>
    <w:p w14:paraId="175E4840" w14:textId="77777777" w:rsidR="001A7D4E" w:rsidRPr="00C8130F" w:rsidRDefault="00000000" w:rsidP="00C8130F">
      <w:pPr>
        <w:pStyle w:val="BodyText"/>
        <w:spacing w:line="360" w:lineRule="auto"/>
        <w:rPr>
          <w:color w:val="auto"/>
        </w:rPr>
      </w:pPr>
      <w:r w:rsidRPr="00C8130F">
        <w:rPr>
          <w:color w:val="auto"/>
        </w:rPr>
        <w:t xml:space="preserve">32. McKay, M. D., Beckman, R. J., &amp; Conover, W. J. (1979). A comparison of three methods for selecting values of input variables in the analysis of output from a computer code. </w:t>
      </w:r>
      <w:r w:rsidRPr="00C8130F">
        <w:rPr>
          <w:i/>
          <w:iCs/>
          <w:color w:val="auto"/>
        </w:rPr>
        <w:t>Technometrics</w:t>
      </w:r>
      <w:r w:rsidRPr="00C8130F">
        <w:rPr>
          <w:color w:val="auto"/>
        </w:rPr>
        <w:t>, 21(2), 239-245.</w:t>
      </w:r>
    </w:p>
    <w:p w14:paraId="17068A7B" w14:textId="77777777" w:rsidR="001A7D4E" w:rsidRPr="00C8130F" w:rsidRDefault="00000000" w:rsidP="00C8130F">
      <w:pPr>
        <w:pStyle w:val="BodyText"/>
        <w:spacing w:line="360" w:lineRule="auto"/>
        <w:rPr>
          <w:color w:val="auto"/>
        </w:rPr>
      </w:pPr>
      <w:r w:rsidRPr="00C8130F">
        <w:rPr>
          <w:color w:val="auto"/>
        </w:rPr>
        <w:t xml:space="preserve">33. McKinney, W. (2010). Data Structures for Statistical Computing in Python. </w:t>
      </w:r>
      <w:r w:rsidRPr="00C8130F">
        <w:rPr>
          <w:i/>
          <w:iCs/>
          <w:color w:val="auto"/>
        </w:rPr>
        <w:t>Proceedings of the 9th Python in Science Conference</w:t>
      </w:r>
      <w:r w:rsidRPr="00C8130F">
        <w:rPr>
          <w:color w:val="auto"/>
        </w:rPr>
        <w:t>, 51-56.</w:t>
      </w:r>
    </w:p>
    <w:p w14:paraId="70FB523E" w14:textId="77777777" w:rsidR="001A7D4E" w:rsidRPr="00C8130F" w:rsidRDefault="00000000" w:rsidP="00C8130F">
      <w:pPr>
        <w:pStyle w:val="BodyText"/>
        <w:spacing w:line="360" w:lineRule="auto"/>
        <w:rPr>
          <w:color w:val="auto"/>
        </w:rPr>
      </w:pPr>
      <w:r w:rsidRPr="00C8130F">
        <w:rPr>
          <w:color w:val="auto"/>
        </w:rPr>
        <w:t xml:space="preserve">34. Meirovitch, L. (2001). </w:t>
      </w:r>
      <w:r w:rsidRPr="00C8130F">
        <w:rPr>
          <w:i/>
          <w:iCs/>
          <w:color w:val="auto"/>
        </w:rPr>
        <w:t>Fundamentals of Vibrations</w:t>
      </w:r>
      <w:r w:rsidRPr="00C8130F">
        <w:rPr>
          <w:color w:val="auto"/>
        </w:rPr>
        <w:t>. McGraw-Hill.</w:t>
      </w:r>
    </w:p>
    <w:p w14:paraId="748F1240" w14:textId="77777777" w:rsidR="001A7D4E" w:rsidRPr="00C8130F" w:rsidRDefault="00000000" w:rsidP="00C8130F">
      <w:pPr>
        <w:pStyle w:val="BodyText"/>
        <w:spacing w:line="360" w:lineRule="auto"/>
        <w:rPr>
          <w:color w:val="auto"/>
        </w:rPr>
      </w:pPr>
      <w:r w:rsidRPr="00C8130F">
        <w:rPr>
          <w:color w:val="auto"/>
        </w:rPr>
        <w:t xml:space="preserve">35. Miller, J., et al. (2000). The Tacoma Narrows Bridge collapse: A review of the causes. </w:t>
      </w:r>
      <w:r w:rsidRPr="00C8130F">
        <w:rPr>
          <w:i/>
          <w:iCs/>
          <w:color w:val="auto"/>
        </w:rPr>
        <w:t>Engineering History and Heritage</w:t>
      </w:r>
      <w:r w:rsidRPr="00C8130F">
        <w:rPr>
          <w:color w:val="auto"/>
        </w:rPr>
        <w:t>, 153(1), 25-30.</w:t>
      </w:r>
    </w:p>
    <w:p w14:paraId="2FBC1983" w14:textId="77777777" w:rsidR="001A7D4E" w:rsidRPr="00C8130F" w:rsidRDefault="00000000" w:rsidP="00C8130F">
      <w:pPr>
        <w:pStyle w:val="BodyText"/>
        <w:spacing w:line="360" w:lineRule="auto"/>
        <w:rPr>
          <w:color w:val="auto"/>
        </w:rPr>
      </w:pPr>
      <w:r w:rsidRPr="00C8130F">
        <w:rPr>
          <w:color w:val="auto"/>
        </w:rPr>
        <w:t xml:space="preserve">36. Nikoo, M., Zarfam, P., &amp; Sayahpour, H. (2018). Determination of natural frequency of Euler-Bernoulli beam using artificial neural network. </w:t>
      </w:r>
      <w:r w:rsidRPr="00C8130F">
        <w:rPr>
          <w:i/>
          <w:iCs/>
          <w:color w:val="auto"/>
        </w:rPr>
        <w:t>Engineering Structures</w:t>
      </w:r>
      <w:r w:rsidRPr="00C8130F">
        <w:rPr>
          <w:color w:val="auto"/>
        </w:rPr>
        <w:t>, 157, 154-166.</w:t>
      </w:r>
    </w:p>
    <w:p w14:paraId="5E2B7E98" w14:textId="77777777" w:rsidR="001A7D4E" w:rsidRPr="00C8130F" w:rsidRDefault="00000000" w:rsidP="00C8130F">
      <w:pPr>
        <w:pStyle w:val="BodyText"/>
        <w:spacing w:line="360" w:lineRule="auto"/>
        <w:rPr>
          <w:color w:val="auto"/>
        </w:rPr>
      </w:pPr>
      <w:r w:rsidRPr="00C8130F">
        <w:rPr>
          <w:color w:val="auto"/>
        </w:rPr>
        <w:t xml:space="preserve">37. Pedregosa, F., et al. (2011). Scikit-learn: Machine Learning in Python. </w:t>
      </w:r>
      <w:r w:rsidRPr="00C8130F">
        <w:rPr>
          <w:i/>
          <w:iCs/>
          <w:color w:val="auto"/>
        </w:rPr>
        <w:t>Journal of Machine Learning Research</w:t>
      </w:r>
      <w:r w:rsidRPr="00C8130F">
        <w:rPr>
          <w:color w:val="auto"/>
        </w:rPr>
        <w:t>, 12, 2825-2830.</w:t>
      </w:r>
    </w:p>
    <w:p w14:paraId="45A47C6A" w14:textId="77777777" w:rsidR="001A7D4E" w:rsidRPr="00C8130F" w:rsidRDefault="00000000" w:rsidP="00C8130F">
      <w:pPr>
        <w:pStyle w:val="BodyText"/>
        <w:spacing w:line="360" w:lineRule="auto"/>
        <w:rPr>
          <w:color w:val="auto"/>
        </w:rPr>
      </w:pPr>
      <w:r w:rsidRPr="00C8130F">
        <w:rPr>
          <w:color w:val="auto"/>
        </w:rPr>
        <w:t xml:space="preserve">38. Prokhorenkova, L., Gusev, G., Vorobev, A., Dorogush, A. V., &amp; Gulin, A. (2018). CatBoost: Unbiased Boosting with Categorical Features. </w:t>
      </w:r>
      <w:r w:rsidRPr="00C8130F">
        <w:rPr>
          <w:i/>
          <w:iCs/>
          <w:color w:val="auto"/>
        </w:rPr>
        <w:t>Advances in Neural Information Processing Systems</w:t>
      </w:r>
      <w:r w:rsidRPr="00C8130F">
        <w:rPr>
          <w:color w:val="auto"/>
        </w:rPr>
        <w:t>, 31.</w:t>
      </w:r>
    </w:p>
    <w:p w14:paraId="5245B743" w14:textId="77777777" w:rsidR="001A7D4E" w:rsidRPr="00C8130F" w:rsidRDefault="00000000" w:rsidP="00C8130F">
      <w:pPr>
        <w:pStyle w:val="BodyText"/>
        <w:spacing w:line="360" w:lineRule="auto"/>
        <w:rPr>
          <w:color w:val="auto"/>
        </w:rPr>
      </w:pPr>
      <w:r w:rsidRPr="00C8130F">
        <w:rPr>
          <w:color w:val="auto"/>
        </w:rPr>
        <w:t xml:space="preserve">39. Rao, S. S. (2019). </w:t>
      </w:r>
      <w:r w:rsidRPr="00C8130F">
        <w:rPr>
          <w:i/>
          <w:iCs/>
          <w:color w:val="auto"/>
        </w:rPr>
        <w:t>Mechanical Vibrations</w:t>
      </w:r>
      <w:r w:rsidRPr="00C8130F">
        <w:rPr>
          <w:color w:val="auto"/>
        </w:rPr>
        <w:t xml:space="preserve"> (6th ed.). Pearson.</w:t>
      </w:r>
    </w:p>
    <w:p w14:paraId="57946D7D" w14:textId="77777777" w:rsidR="001A7D4E" w:rsidRPr="00C8130F" w:rsidRDefault="00000000" w:rsidP="00C8130F">
      <w:pPr>
        <w:pStyle w:val="BodyText"/>
        <w:spacing w:line="360" w:lineRule="auto"/>
        <w:rPr>
          <w:color w:val="auto"/>
        </w:rPr>
      </w:pPr>
      <w:r w:rsidRPr="00C8130F">
        <w:rPr>
          <w:color w:val="auto"/>
        </w:rPr>
        <w:t xml:space="preserve">40. Rodriguez, J., Ortega, L. M., &amp; Casal, J. (1997). Load carrying capacity of concrete structures with corroded reinforcement. </w:t>
      </w:r>
      <w:r w:rsidRPr="00C8130F">
        <w:rPr>
          <w:i/>
          <w:iCs/>
          <w:color w:val="auto"/>
        </w:rPr>
        <w:t>Construction and Building Materials</w:t>
      </w:r>
      <w:r w:rsidRPr="00C8130F">
        <w:rPr>
          <w:color w:val="auto"/>
        </w:rPr>
        <w:t>, 11(4), 239-248.</w:t>
      </w:r>
    </w:p>
    <w:p w14:paraId="743940AE" w14:textId="77777777" w:rsidR="001A7D4E" w:rsidRPr="00C8130F" w:rsidRDefault="00000000" w:rsidP="00C8130F">
      <w:pPr>
        <w:pStyle w:val="BodyText"/>
        <w:spacing w:line="360" w:lineRule="auto"/>
        <w:rPr>
          <w:color w:val="auto"/>
        </w:rPr>
      </w:pPr>
      <w:r w:rsidRPr="00C8130F">
        <w:rPr>
          <w:color w:val="auto"/>
        </w:rPr>
        <w:t xml:space="preserve">41. Saha, P., &amp; Yang, M. (2023). A neural network approach to estimate the frequency of a cantilever beam with random multiple damages. </w:t>
      </w:r>
      <w:r w:rsidRPr="00C8130F">
        <w:rPr>
          <w:i/>
          <w:iCs/>
          <w:color w:val="auto"/>
        </w:rPr>
        <w:t>Sensors</w:t>
      </w:r>
      <w:r w:rsidRPr="00C8130F">
        <w:rPr>
          <w:color w:val="auto"/>
        </w:rPr>
        <w:t>, 23, 7867.</w:t>
      </w:r>
    </w:p>
    <w:p w14:paraId="53733F1B" w14:textId="77777777" w:rsidR="001A7D4E" w:rsidRPr="00C8130F" w:rsidRDefault="00000000" w:rsidP="00C8130F">
      <w:pPr>
        <w:pStyle w:val="BodyText"/>
        <w:spacing w:line="360" w:lineRule="auto"/>
        <w:rPr>
          <w:color w:val="auto"/>
        </w:rPr>
      </w:pPr>
      <w:r w:rsidRPr="00C8130F">
        <w:rPr>
          <w:color w:val="auto"/>
        </w:rPr>
        <w:t xml:space="preserve">42. Sohn, H., Farrar, C. R., Hemez, F. M., Shunk, D. D., Stinemates, D. W., Nadler, B. R., &amp; Czarnecki, J. J. (2004). A review of structural health monitoring literature: 1996-2001. </w:t>
      </w:r>
      <w:r w:rsidRPr="00C8130F">
        <w:rPr>
          <w:i/>
          <w:iCs/>
          <w:color w:val="auto"/>
        </w:rPr>
        <w:t>Los Alamos National Laboratory Report</w:t>
      </w:r>
      <w:r w:rsidRPr="00C8130F">
        <w:rPr>
          <w:color w:val="auto"/>
        </w:rPr>
        <w:t xml:space="preserve"> LA-13976-MS.</w:t>
      </w:r>
    </w:p>
    <w:p w14:paraId="0748DE3B" w14:textId="77777777" w:rsidR="001A7D4E" w:rsidRPr="00C8130F" w:rsidRDefault="00000000" w:rsidP="00C8130F">
      <w:pPr>
        <w:pStyle w:val="BodyText"/>
        <w:spacing w:line="360" w:lineRule="auto"/>
        <w:rPr>
          <w:color w:val="auto"/>
        </w:rPr>
      </w:pPr>
      <w:r w:rsidRPr="00C8130F">
        <w:rPr>
          <w:color w:val="auto"/>
        </w:rPr>
        <w:lastRenderedPageBreak/>
        <w:t xml:space="preserve">43. Virtanen, P., et al. (2020). SciPy 1.0: Fundamental Algorithms for Scientific Computing in Python. </w:t>
      </w:r>
      <w:r w:rsidRPr="00C8130F">
        <w:rPr>
          <w:i/>
          <w:iCs/>
          <w:color w:val="auto"/>
        </w:rPr>
        <w:t>Nature Methods</w:t>
      </w:r>
      <w:r w:rsidRPr="00C8130F">
        <w:rPr>
          <w:color w:val="auto"/>
        </w:rPr>
        <w:t>, 17, 261-272.</w:t>
      </w:r>
    </w:p>
    <w:p w14:paraId="118234BC" w14:textId="77777777" w:rsidR="001A7D4E" w:rsidRPr="00C8130F" w:rsidRDefault="00000000" w:rsidP="00C8130F">
      <w:pPr>
        <w:pStyle w:val="BodyText"/>
        <w:spacing w:line="360" w:lineRule="auto"/>
        <w:rPr>
          <w:color w:val="auto"/>
        </w:rPr>
      </w:pPr>
      <w:r w:rsidRPr="00C8130F">
        <w:rPr>
          <w:color w:val="auto"/>
        </w:rPr>
        <w:t xml:space="preserve">44. Zhang, Y., Cheng, Y., Tan, G., Lyu, X., Sun, X., Bai, Y., &amp; Yang, S. (2020). Natural frequency response evaluation for RC beams affected by steel corrosion using acceleration sensors. </w:t>
      </w:r>
      <w:r w:rsidRPr="00C8130F">
        <w:rPr>
          <w:i/>
          <w:iCs/>
          <w:color w:val="auto"/>
        </w:rPr>
        <w:t>Sensors</w:t>
      </w:r>
      <w:r w:rsidRPr="00C8130F">
        <w:rPr>
          <w:color w:val="auto"/>
        </w:rPr>
        <w:t>, 20, 5335.</w:t>
      </w:r>
    </w:p>
    <w:p w14:paraId="4B2DC5B8" w14:textId="77777777" w:rsidR="001A7D4E" w:rsidRPr="00C8130F" w:rsidRDefault="00000000" w:rsidP="00C8130F">
      <w:pPr>
        <w:pStyle w:val="BodyText"/>
        <w:spacing w:line="360" w:lineRule="auto"/>
        <w:rPr>
          <w:color w:val="auto"/>
        </w:rPr>
      </w:pPr>
      <w:r w:rsidRPr="00C8130F">
        <w:rPr>
          <w:color w:val="auto"/>
        </w:rPr>
        <w:t xml:space="preserve">45. Zienkiewicz, O. C., &amp; Taylor, R. L. (2000). </w:t>
      </w:r>
      <w:r w:rsidRPr="00C8130F">
        <w:rPr>
          <w:i/>
          <w:iCs/>
          <w:color w:val="auto"/>
        </w:rPr>
        <w:t>The Finite Element Method</w:t>
      </w:r>
      <w:r w:rsidRPr="00C8130F">
        <w:rPr>
          <w:color w:val="auto"/>
        </w:rPr>
        <w:t xml:space="preserve"> (5th ed.). Butterworth-Heinemann.</w:t>
      </w:r>
    </w:p>
    <w:sectPr w:rsidR="001A7D4E" w:rsidRPr="00C8130F" w:rsidSect="0049182E">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4D5DF" w14:textId="77777777" w:rsidR="00746AA3" w:rsidRDefault="00746AA3" w:rsidP="00C62069">
      <w:r>
        <w:separator/>
      </w:r>
    </w:p>
  </w:endnote>
  <w:endnote w:type="continuationSeparator" w:id="0">
    <w:p w14:paraId="6F6FAF59" w14:textId="77777777" w:rsidR="00746AA3" w:rsidRDefault="00746AA3"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5A103" w14:textId="77777777" w:rsidR="00746AA3" w:rsidRDefault="00746AA3" w:rsidP="00C62069">
      <w:r>
        <w:separator/>
      </w:r>
    </w:p>
  </w:footnote>
  <w:footnote w:type="continuationSeparator" w:id="0">
    <w:p w14:paraId="1261AEA9" w14:textId="77777777" w:rsidR="00746AA3" w:rsidRDefault="00746AA3"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1"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09043D6"/>
    <w:multiLevelType w:val="hybridMultilevel"/>
    <w:tmpl w:val="989047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4" w15:restartNumberingAfterBreak="0">
    <w:nsid w:val="3FD87465"/>
    <w:multiLevelType w:val="multilevel"/>
    <w:tmpl w:val="9FC60B4E"/>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447F1057"/>
    <w:multiLevelType w:val="hybridMultilevel"/>
    <w:tmpl w:val="6FB8822E"/>
    <w:lvl w:ilvl="0" w:tplc="27CC43BA">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abstractNum w:abstractNumId="7" w15:restartNumberingAfterBreak="0">
    <w:nsid w:val="527C26E7"/>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8FC6260"/>
    <w:multiLevelType w:val="hybridMultilevel"/>
    <w:tmpl w:val="6AE083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0815305">
    <w:abstractNumId w:val="3"/>
    <w:lvlOverride w:ilvl="0">
      <w:startOverride w:val="1"/>
    </w:lvlOverride>
  </w:num>
  <w:num w:numId="2" w16cid:durableId="1607998330">
    <w:abstractNumId w:val="0"/>
    <w:lvlOverride w:ilvl="0">
      <w:startOverride w:val="1"/>
    </w:lvlOverride>
  </w:num>
  <w:num w:numId="3" w16cid:durableId="1173911635">
    <w:abstractNumId w:val="6"/>
    <w:lvlOverride w:ilvl="0">
      <w:startOverride w:val="1"/>
    </w:lvlOverride>
  </w:num>
  <w:num w:numId="4" w16cid:durableId="791748346">
    <w:abstractNumId w:val="1"/>
  </w:num>
  <w:num w:numId="5" w16cid:durableId="1191869463">
    <w:abstractNumId w:val="5"/>
  </w:num>
  <w:num w:numId="6" w16cid:durableId="889849641">
    <w:abstractNumId w:val="8"/>
  </w:num>
  <w:num w:numId="7" w16cid:durableId="869340151">
    <w:abstractNumId w:val="2"/>
  </w:num>
  <w:num w:numId="8" w16cid:durableId="317661361">
    <w:abstractNumId w:val="4"/>
  </w:num>
  <w:num w:numId="9" w16cid:durableId="4952694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16858"/>
    <w:rsid w:val="000234C0"/>
    <w:rsid w:val="0004687D"/>
    <w:rsid w:val="00047365"/>
    <w:rsid w:val="00056A6F"/>
    <w:rsid w:val="00097F5B"/>
    <w:rsid w:val="000E0C55"/>
    <w:rsid w:val="00102F8A"/>
    <w:rsid w:val="00151561"/>
    <w:rsid w:val="00156A49"/>
    <w:rsid w:val="00181C44"/>
    <w:rsid w:val="00184DDC"/>
    <w:rsid w:val="001A7D4E"/>
    <w:rsid w:val="001B3F4C"/>
    <w:rsid w:val="001B6126"/>
    <w:rsid w:val="001D0A07"/>
    <w:rsid w:val="00235A7D"/>
    <w:rsid w:val="00240636"/>
    <w:rsid w:val="002672D9"/>
    <w:rsid w:val="00283E0C"/>
    <w:rsid w:val="0029621D"/>
    <w:rsid w:val="002B3175"/>
    <w:rsid w:val="002D18D3"/>
    <w:rsid w:val="00313368"/>
    <w:rsid w:val="004029EA"/>
    <w:rsid w:val="00405DEF"/>
    <w:rsid w:val="00420222"/>
    <w:rsid w:val="00445613"/>
    <w:rsid w:val="0049182E"/>
    <w:rsid w:val="004E618C"/>
    <w:rsid w:val="005466ED"/>
    <w:rsid w:val="005637B2"/>
    <w:rsid w:val="005B638F"/>
    <w:rsid w:val="005B70AF"/>
    <w:rsid w:val="005F7895"/>
    <w:rsid w:val="00612D9B"/>
    <w:rsid w:val="00645734"/>
    <w:rsid w:val="00673C8D"/>
    <w:rsid w:val="006913F3"/>
    <w:rsid w:val="006A5297"/>
    <w:rsid w:val="006E1157"/>
    <w:rsid w:val="00746AA3"/>
    <w:rsid w:val="0075300C"/>
    <w:rsid w:val="007642E1"/>
    <w:rsid w:val="0079214C"/>
    <w:rsid w:val="007B0E36"/>
    <w:rsid w:val="007F50AE"/>
    <w:rsid w:val="0084154D"/>
    <w:rsid w:val="00866B60"/>
    <w:rsid w:val="00921922"/>
    <w:rsid w:val="00945FD2"/>
    <w:rsid w:val="00953D7A"/>
    <w:rsid w:val="009612DB"/>
    <w:rsid w:val="0097259C"/>
    <w:rsid w:val="00983A22"/>
    <w:rsid w:val="0098549B"/>
    <w:rsid w:val="009E540C"/>
    <w:rsid w:val="009F6ACF"/>
    <w:rsid w:val="00A05891"/>
    <w:rsid w:val="00A50C76"/>
    <w:rsid w:val="00A55C33"/>
    <w:rsid w:val="00AA1FE0"/>
    <w:rsid w:val="00AA701E"/>
    <w:rsid w:val="00AE2847"/>
    <w:rsid w:val="00AE5D3E"/>
    <w:rsid w:val="00B04F32"/>
    <w:rsid w:val="00B65EA1"/>
    <w:rsid w:val="00B8649A"/>
    <w:rsid w:val="00B950C9"/>
    <w:rsid w:val="00B96681"/>
    <w:rsid w:val="00BA470C"/>
    <w:rsid w:val="00BB6E68"/>
    <w:rsid w:val="00BF25A2"/>
    <w:rsid w:val="00BF31A7"/>
    <w:rsid w:val="00C06913"/>
    <w:rsid w:val="00C149A7"/>
    <w:rsid w:val="00C53642"/>
    <w:rsid w:val="00C62069"/>
    <w:rsid w:val="00C8107D"/>
    <w:rsid w:val="00C8130F"/>
    <w:rsid w:val="00CA1887"/>
    <w:rsid w:val="00CE436E"/>
    <w:rsid w:val="00D27EC3"/>
    <w:rsid w:val="00D353B8"/>
    <w:rsid w:val="00DC1B15"/>
    <w:rsid w:val="00DF750F"/>
    <w:rsid w:val="00E22306"/>
    <w:rsid w:val="00E251B4"/>
    <w:rsid w:val="00EC1286"/>
    <w:rsid w:val="00ED658D"/>
    <w:rsid w:val="00EF202E"/>
    <w:rsid w:val="00F318CE"/>
    <w:rsid w:val="00F57E40"/>
    <w:rsid w:val="00F67F34"/>
    <w:rsid w:val="00F723BE"/>
    <w:rsid w:val="00F757C6"/>
    <w:rsid w:val="00FA1756"/>
    <w:rsid w:val="00FA3833"/>
    <w:rsid w:val="00FD173F"/>
    <w:rsid w:val="00FF7801"/>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0F"/>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val="en-US"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val="en-US"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 w:type="numbering" w:customStyle="1" w:styleId="CurrentList1">
    <w:name w:val="Current List1"/>
    <w:uiPriority w:val="99"/>
    <w:rsid w:val="005B70AF"/>
    <w:pPr>
      <w:numPr>
        <w:numId w:val="8"/>
      </w:numPr>
    </w:pPr>
  </w:style>
  <w:style w:type="paragraph" w:styleId="TableofFigures">
    <w:name w:val="table of figures"/>
    <w:basedOn w:val="Normal"/>
    <w:next w:val="Normal"/>
    <w:uiPriority w:val="99"/>
    <w:unhideWhenUsed/>
    <w:rsid w:val="009E5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37</Pages>
  <Words>8051</Words>
  <Characters>45897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8</cp:revision>
  <dcterms:created xsi:type="dcterms:W3CDTF">2026-01-07T13:15:00Z</dcterms:created>
  <dcterms:modified xsi:type="dcterms:W3CDTF">2026-01-13T18:50:00Z</dcterms:modified>
</cp:coreProperties>
</file>