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103" w:rsidRDefault="00D37A20" w:rsidP="00123395">
      <w:pPr>
        <w:pBdr>
          <w:bottom w:val="thinThickThinMediumGap" w:sz="18" w:space="1" w:color="auto"/>
        </w:pBdr>
        <w:jc w:val="center"/>
        <w:rPr>
          <w:sz w:val="36"/>
          <w:szCs w:val="36"/>
          <w:lang w:val="en-US"/>
        </w:rPr>
      </w:pPr>
      <w:r>
        <w:rPr>
          <w:sz w:val="36"/>
          <w:szCs w:val="36"/>
          <w:lang w:val="en-US"/>
        </w:rPr>
        <w:t>Week – 1 Project – 2</w:t>
      </w:r>
    </w:p>
    <w:p w:rsidR="00D37A20" w:rsidRPr="00AC16D9" w:rsidRDefault="00AC16D9" w:rsidP="00AC16D9">
      <w:pPr>
        <w:pBdr>
          <w:bottom w:val="thinThickThinMediumGap" w:sz="18" w:space="1" w:color="auto"/>
        </w:pBdr>
        <w:rPr>
          <w:b/>
          <w:sz w:val="28"/>
          <w:szCs w:val="28"/>
          <w:lang w:val="en-US"/>
        </w:rPr>
      </w:pPr>
      <w:r w:rsidRPr="00AC16D9">
        <w:rPr>
          <w:b/>
          <w:sz w:val="28"/>
          <w:szCs w:val="28"/>
          <w:lang w:val="en-US"/>
        </w:rPr>
        <w:t>Bank Marketing</w:t>
      </w:r>
      <w:r>
        <w:rPr>
          <w:b/>
          <w:sz w:val="28"/>
          <w:szCs w:val="28"/>
          <w:lang w:val="en-US"/>
        </w:rPr>
        <w:t xml:space="preserve"> </w:t>
      </w:r>
    </w:p>
    <w:p w:rsidR="00123395" w:rsidRDefault="00123395" w:rsidP="00123395">
      <w:pPr>
        <w:rPr>
          <w:sz w:val="36"/>
          <w:szCs w:val="36"/>
          <w:lang w:val="en-US"/>
        </w:rPr>
      </w:pPr>
      <w:r>
        <w:rPr>
          <w:sz w:val="36"/>
          <w:szCs w:val="36"/>
          <w:lang w:val="en-US"/>
        </w:rPr>
        <w:t>About Dataset:</w:t>
      </w:r>
    </w:p>
    <w:p w:rsidR="00AC16D9" w:rsidRDefault="00AC16D9" w:rsidP="00123395">
      <w:pPr>
        <w:rPr>
          <w:rFonts w:ascii="Arial" w:hAnsi="Arial" w:cs="Arial"/>
          <w:color w:val="303030"/>
          <w:sz w:val="27"/>
          <w:szCs w:val="27"/>
          <w:shd w:val="clear" w:color="auto" w:fill="FAFAFA"/>
        </w:rPr>
      </w:pPr>
      <w:r>
        <w:rPr>
          <w:rFonts w:ascii="Arial" w:hAnsi="Arial" w:cs="Arial"/>
          <w:color w:val="303030"/>
          <w:sz w:val="27"/>
          <w:szCs w:val="27"/>
          <w:shd w:val="clear" w:color="auto" w:fill="FAFAFA"/>
        </w:rPr>
        <w:t xml:space="preserve">The data is related with direct marketing campaigns of a Portuguese banking institution. The marketing campaigns were based on phone calls. Often, more than one contact to the same client was required, in order to access if the product (bank term deposit) would be ('yes') or not ('no') subscribed. </w:t>
      </w:r>
    </w:p>
    <w:p w:rsidR="00CA58E6" w:rsidRDefault="00CA58E6" w:rsidP="00123395">
      <w:pPr>
        <w:rPr>
          <w:rFonts w:ascii="Arial" w:hAnsi="Arial" w:cs="Arial"/>
          <w:color w:val="505050"/>
        </w:rPr>
      </w:pPr>
      <w:r>
        <w:rPr>
          <w:rFonts w:ascii="Arial" w:hAnsi="Arial" w:cs="Arial"/>
          <w:color w:val="505050"/>
        </w:rPr>
        <w:t>Link</w:t>
      </w:r>
      <w:proofErr w:type="gramStart"/>
      <w:r>
        <w:rPr>
          <w:rFonts w:ascii="Arial" w:hAnsi="Arial" w:cs="Arial"/>
          <w:color w:val="505050"/>
        </w:rPr>
        <w:t>:-</w:t>
      </w:r>
      <w:proofErr w:type="gramEnd"/>
      <w:r w:rsidRPr="00CA58E6">
        <w:t xml:space="preserve"> </w:t>
      </w:r>
      <w:hyperlink r:id="rId5" w:history="1">
        <w:r w:rsidR="00AC16D9" w:rsidRPr="00AC16D9">
          <w:rPr>
            <w:rStyle w:val="Hyperlink"/>
          </w:rPr>
          <w:t>https://archive.ics.uci.edu/dataset/222/bank+marketing</w:t>
        </w:r>
      </w:hyperlink>
    </w:p>
    <w:p w:rsidR="00123395" w:rsidRDefault="00AC16D9" w:rsidP="00123395">
      <w:pPr>
        <w:rPr>
          <w:rFonts w:ascii="Arial" w:hAnsi="Arial" w:cs="Arial"/>
          <w:b/>
          <w:color w:val="505050"/>
        </w:rPr>
      </w:pPr>
      <w:r>
        <w:rPr>
          <w:rFonts w:ascii="Arial" w:hAnsi="Arial" w:cs="Arial"/>
          <w:b/>
          <w:color w:val="505050"/>
        </w:rPr>
        <w:t xml:space="preserve">Bank Marketing </w:t>
      </w:r>
      <w:r w:rsidR="00123395" w:rsidRPr="00123395">
        <w:rPr>
          <w:rFonts w:ascii="Arial" w:hAnsi="Arial" w:cs="Arial"/>
          <w:b/>
          <w:color w:val="505050"/>
        </w:rPr>
        <w:t xml:space="preserve">Parameters Included: </w:t>
      </w:r>
    </w:p>
    <w:tbl>
      <w:tblPr>
        <w:tblStyle w:val="TableGrid"/>
        <w:tblW w:w="0" w:type="auto"/>
        <w:tblLayout w:type="fixed"/>
        <w:tblLook w:val="04A0" w:firstRow="1" w:lastRow="0" w:firstColumn="1" w:lastColumn="0" w:noHBand="0" w:noVBand="1"/>
      </w:tblPr>
      <w:tblGrid>
        <w:gridCol w:w="1129"/>
        <w:gridCol w:w="709"/>
        <w:gridCol w:w="544"/>
        <w:gridCol w:w="985"/>
        <w:gridCol w:w="5649"/>
      </w:tblGrid>
      <w:tr w:rsidR="004B79B7" w:rsidRPr="004B79B7" w:rsidTr="004B79B7">
        <w:trPr>
          <w:trHeight w:val="552"/>
        </w:trPr>
        <w:tc>
          <w:tcPr>
            <w:tcW w:w="1129" w:type="dxa"/>
            <w:hideMark/>
          </w:tcPr>
          <w:p w:rsidR="004B79B7" w:rsidRPr="004B79B7" w:rsidRDefault="004B79B7" w:rsidP="004B79B7">
            <w:pPr>
              <w:jc w:val="center"/>
              <w:rPr>
                <w:rFonts w:ascii="Arial" w:eastAsia="Times New Roman" w:hAnsi="Arial" w:cs="Arial"/>
                <w:b/>
                <w:bCs/>
                <w:color w:val="000000"/>
                <w:lang w:eastAsia="en-IN"/>
              </w:rPr>
            </w:pPr>
            <w:r w:rsidRPr="004B79B7">
              <w:rPr>
                <w:rFonts w:ascii="Arial" w:eastAsia="Times New Roman" w:hAnsi="Arial" w:cs="Arial"/>
                <w:b/>
                <w:bCs/>
                <w:color w:val="000000"/>
                <w:lang w:eastAsia="en-IN"/>
              </w:rPr>
              <w:t>Variable Name</w:t>
            </w:r>
          </w:p>
        </w:tc>
        <w:tc>
          <w:tcPr>
            <w:tcW w:w="709" w:type="dxa"/>
            <w:hideMark/>
          </w:tcPr>
          <w:p w:rsidR="004B79B7" w:rsidRPr="004B79B7" w:rsidRDefault="004B79B7" w:rsidP="004B79B7">
            <w:pPr>
              <w:jc w:val="center"/>
              <w:rPr>
                <w:rFonts w:ascii="Arial" w:eastAsia="Times New Roman" w:hAnsi="Arial" w:cs="Arial"/>
                <w:b/>
                <w:bCs/>
                <w:color w:val="000000"/>
                <w:lang w:eastAsia="en-IN"/>
              </w:rPr>
            </w:pPr>
            <w:r w:rsidRPr="004B79B7">
              <w:rPr>
                <w:rFonts w:ascii="Arial" w:eastAsia="Times New Roman" w:hAnsi="Arial" w:cs="Arial"/>
                <w:b/>
                <w:bCs/>
                <w:color w:val="000000"/>
                <w:lang w:eastAsia="en-IN"/>
              </w:rPr>
              <w:t>Role</w:t>
            </w:r>
          </w:p>
        </w:tc>
        <w:tc>
          <w:tcPr>
            <w:tcW w:w="544" w:type="dxa"/>
            <w:hideMark/>
          </w:tcPr>
          <w:p w:rsidR="004B79B7" w:rsidRPr="004B79B7" w:rsidRDefault="004B79B7" w:rsidP="004B79B7">
            <w:pPr>
              <w:jc w:val="center"/>
              <w:rPr>
                <w:rFonts w:ascii="Arial" w:eastAsia="Times New Roman" w:hAnsi="Arial" w:cs="Arial"/>
                <w:b/>
                <w:bCs/>
                <w:color w:val="000000"/>
                <w:lang w:eastAsia="en-IN"/>
              </w:rPr>
            </w:pPr>
            <w:r w:rsidRPr="004B79B7">
              <w:rPr>
                <w:rFonts w:ascii="Arial" w:eastAsia="Times New Roman" w:hAnsi="Arial" w:cs="Arial"/>
                <w:b/>
                <w:bCs/>
                <w:color w:val="000000"/>
                <w:lang w:eastAsia="en-IN"/>
              </w:rPr>
              <w:t>Type</w:t>
            </w:r>
          </w:p>
        </w:tc>
        <w:tc>
          <w:tcPr>
            <w:tcW w:w="985" w:type="dxa"/>
            <w:hideMark/>
          </w:tcPr>
          <w:p w:rsidR="004B79B7" w:rsidRPr="004B79B7" w:rsidRDefault="004B79B7" w:rsidP="004B79B7">
            <w:pPr>
              <w:jc w:val="center"/>
              <w:rPr>
                <w:rFonts w:ascii="Arial" w:eastAsia="Times New Roman" w:hAnsi="Arial" w:cs="Arial"/>
                <w:b/>
                <w:bCs/>
                <w:color w:val="000000"/>
                <w:lang w:eastAsia="en-IN"/>
              </w:rPr>
            </w:pPr>
            <w:r w:rsidRPr="004B79B7">
              <w:rPr>
                <w:rFonts w:ascii="Arial" w:eastAsia="Times New Roman" w:hAnsi="Arial" w:cs="Arial"/>
                <w:b/>
                <w:bCs/>
                <w:color w:val="000000"/>
                <w:lang w:eastAsia="en-IN"/>
              </w:rPr>
              <w:t>Demographic</w:t>
            </w:r>
          </w:p>
        </w:tc>
        <w:tc>
          <w:tcPr>
            <w:tcW w:w="5649" w:type="dxa"/>
            <w:hideMark/>
          </w:tcPr>
          <w:p w:rsidR="004B79B7" w:rsidRPr="004B79B7" w:rsidRDefault="004B79B7" w:rsidP="004B79B7">
            <w:pPr>
              <w:rPr>
                <w:rFonts w:ascii="Arial" w:eastAsia="Times New Roman" w:hAnsi="Arial" w:cs="Arial"/>
                <w:b/>
                <w:bCs/>
                <w:color w:val="000000"/>
                <w:lang w:eastAsia="en-IN"/>
              </w:rPr>
            </w:pPr>
            <w:r w:rsidRPr="004B79B7">
              <w:rPr>
                <w:rFonts w:ascii="Arial" w:eastAsia="Times New Roman" w:hAnsi="Arial" w:cs="Arial"/>
                <w:b/>
                <w:bCs/>
                <w:color w:val="000000"/>
                <w:lang w:eastAsia="en-IN"/>
              </w:rPr>
              <w:t>Description</w:t>
            </w:r>
          </w:p>
        </w:tc>
      </w:tr>
      <w:tr w:rsidR="004B79B7" w:rsidRPr="004B79B7" w:rsidTr="004B79B7">
        <w:trPr>
          <w:trHeight w:val="28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age</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Integer</w:t>
            </w:r>
          </w:p>
        </w:tc>
        <w:tc>
          <w:tcPr>
            <w:tcW w:w="985"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Age</w:t>
            </w:r>
          </w:p>
        </w:tc>
        <w:tc>
          <w:tcPr>
            <w:tcW w:w="5649" w:type="dxa"/>
            <w:hideMark/>
          </w:tcPr>
          <w:p w:rsidR="004B79B7" w:rsidRPr="004B79B7" w:rsidRDefault="004B79B7" w:rsidP="004B79B7">
            <w:pPr>
              <w:rPr>
                <w:rFonts w:ascii="Arial" w:eastAsia="Times New Roman" w:hAnsi="Arial" w:cs="Arial"/>
                <w:color w:val="000000"/>
                <w:lang w:eastAsia="en-IN"/>
              </w:rPr>
            </w:pPr>
          </w:p>
        </w:tc>
      </w:tr>
      <w:tr w:rsidR="004B79B7" w:rsidRPr="004B79B7" w:rsidTr="004B79B7">
        <w:trPr>
          <w:trHeight w:val="1656"/>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job</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Categorical</w:t>
            </w:r>
          </w:p>
        </w:tc>
        <w:tc>
          <w:tcPr>
            <w:tcW w:w="985"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Occupation</w:t>
            </w: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type of job (categorical: 'admin.','blue-collar','entrepreneur','housemaid','management','retired','self-employed','services','student','technician','unemployed','unknown')</w:t>
            </w:r>
          </w:p>
        </w:tc>
      </w:tr>
      <w:tr w:rsidR="004B79B7" w:rsidRPr="004B79B7" w:rsidTr="004B79B7">
        <w:trPr>
          <w:trHeight w:val="1104"/>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marital</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Categorical</w:t>
            </w:r>
          </w:p>
        </w:tc>
        <w:tc>
          <w:tcPr>
            <w:tcW w:w="985"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Marital Status</w:t>
            </w: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marital status (categorical: '</w:t>
            </w:r>
            <w:proofErr w:type="spellStart"/>
            <w:r w:rsidRPr="004B79B7">
              <w:rPr>
                <w:rFonts w:ascii="Arial" w:eastAsia="Times New Roman" w:hAnsi="Arial" w:cs="Arial"/>
                <w:color w:val="000000"/>
                <w:lang w:eastAsia="en-IN"/>
              </w:rPr>
              <w:t>divorced','married','single','unknown</w:t>
            </w:r>
            <w:proofErr w:type="spellEnd"/>
            <w:r w:rsidRPr="004B79B7">
              <w:rPr>
                <w:rFonts w:ascii="Arial" w:eastAsia="Times New Roman" w:hAnsi="Arial" w:cs="Arial"/>
                <w:color w:val="000000"/>
                <w:lang w:eastAsia="en-IN"/>
              </w:rPr>
              <w:t>'; note: 'divorced' means divorced or widowed)</w:t>
            </w:r>
          </w:p>
        </w:tc>
      </w:tr>
      <w:tr w:rsidR="004B79B7" w:rsidRPr="004B79B7" w:rsidTr="004B79B7">
        <w:trPr>
          <w:trHeight w:val="1104"/>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education</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Categorical</w:t>
            </w:r>
          </w:p>
        </w:tc>
        <w:tc>
          <w:tcPr>
            <w:tcW w:w="985"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Education Level</w:t>
            </w: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(categorical: 'basic.4y','basic.6y','basic.9y','high.school','illiterate','professional.course','university.degree','unknown')</w:t>
            </w:r>
          </w:p>
        </w:tc>
      </w:tr>
      <w:tr w:rsidR="004B79B7" w:rsidRPr="004B79B7" w:rsidTr="004B79B7">
        <w:trPr>
          <w:trHeight w:val="28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default</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Binary</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proofErr w:type="gramStart"/>
            <w:r w:rsidRPr="004B79B7">
              <w:rPr>
                <w:rFonts w:ascii="Arial" w:eastAsia="Times New Roman" w:hAnsi="Arial" w:cs="Arial"/>
                <w:color w:val="000000"/>
                <w:lang w:eastAsia="en-IN"/>
              </w:rPr>
              <w:t>has</w:t>
            </w:r>
            <w:proofErr w:type="gramEnd"/>
            <w:r w:rsidRPr="004B79B7">
              <w:rPr>
                <w:rFonts w:ascii="Arial" w:eastAsia="Times New Roman" w:hAnsi="Arial" w:cs="Arial"/>
                <w:color w:val="000000"/>
                <w:lang w:eastAsia="en-IN"/>
              </w:rPr>
              <w:t xml:space="preserve"> credit in default?</w:t>
            </w:r>
          </w:p>
        </w:tc>
      </w:tr>
      <w:tr w:rsidR="004B79B7" w:rsidRPr="004B79B7" w:rsidTr="004B79B7">
        <w:trPr>
          <w:trHeight w:val="28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balance</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Integer</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average yearly balance</w:t>
            </w:r>
          </w:p>
        </w:tc>
      </w:tr>
      <w:tr w:rsidR="004B79B7" w:rsidRPr="004B79B7" w:rsidTr="004B79B7">
        <w:trPr>
          <w:trHeight w:val="28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housing</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Binary</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proofErr w:type="gramStart"/>
            <w:r w:rsidRPr="004B79B7">
              <w:rPr>
                <w:rFonts w:ascii="Arial" w:eastAsia="Times New Roman" w:hAnsi="Arial" w:cs="Arial"/>
                <w:color w:val="000000"/>
                <w:lang w:eastAsia="en-IN"/>
              </w:rPr>
              <w:t>has</w:t>
            </w:r>
            <w:proofErr w:type="gramEnd"/>
            <w:r w:rsidRPr="004B79B7">
              <w:rPr>
                <w:rFonts w:ascii="Arial" w:eastAsia="Times New Roman" w:hAnsi="Arial" w:cs="Arial"/>
                <w:color w:val="000000"/>
                <w:lang w:eastAsia="en-IN"/>
              </w:rPr>
              <w:t xml:space="preserve"> housing loan?</w:t>
            </w:r>
          </w:p>
        </w:tc>
      </w:tr>
      <w:tr w:rsidR="004B79B7" w:rsidRPr="004B79B7" w:rsidTr="004B79B7">
        <w:trPr>
          <w:trHeight w:val="28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loan</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Binary</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proofErr w:type="gramStart"/>
            <w:r w:rsidRPr="004B79B7">
              <w:rPr>
                <w:rFonts w:ascii="Arial" w:eastAsia="Times New Roman" w:hAnsi="Arial" w:cs="Arial"/>
                <w:color w:val="000000"/>
                <w:lang w:eastAsia="en-IN"/>
              </w:rPr>
              <w:t>has</w:t>
            </w:r>
            <w:proofErr w:type="gramEnd"/>
            <w:r w:rsidRPr="004B79B7">
              <w:rPr>
                <w:rFonts w:ascii="Arial" w:eastAsia="Times New Roman" w:hAnsi="Arial" w:cs="Arial"/>
                <w:color w:val="000000"/>
                <w:lang w:eastAsia="en-IN"/>
              </w:rPr>
              <w:t xml:space="preserve"> personal loan?</w:t>
            </w:r>
          </w:p>
        </w:tc>
      </w:tr>
      <w:tr w:rsidR="004B79B7" w:rsidRPr="004B79B7" w:rsidTr="004B79B7">
        <w:trPr>
          <w:trHeight w:val="552"/>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contact</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Categorical</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contact communication type (categorical: '</w:t>
            </w:r>
            <w:proofErr w:type="spellStart"/>
            <w:r w:rsidRPr="004B79B7">
              <w:rPr>
                <w:rFonts w:ascii="Arial" w:eastAsia="Times New Roman" w:hAnsi="Arial" w:cs="Arial"/>
                <w:color w:val="000000"/>
                <w:lang w:eastAsia="en-IN"/>
              </w:rPr>
              <w:t>cellular','telephone</w:t>
            </w:r>
            <w:proofErr w:type="spellEnd"/>
            <w:r w:rsidRPr="004B79B7">
              <w:rPr>
                <w:rFonts w:ascii="Arial" w:eastAsia="Times New Roman" w:hAnsi="Arial" w:cs="Arial"/>
                <w:color w:val="000000"/>
                <w:lang w:eastAsia="en-IN"/>
              </w:rPr>
              <w:t>')</w:t>
            </w:r>
          </w:p>
        </w:tc>
      </w:tr>
      <w:tr w:rsidR="004B79B7" w:rsidRPr="004B79B7" w:rsidTr="004B79B7">
        <w:trPr>
          <w:trHeight w:val="552"/>
        </w:trPr>
        <w:tc>
          <w:tcPr>
            <w:tcW w:w="1129" w:type="dxa"/>
            <w:hideMark/>
          </w:tcPr>
          <w:p w:rsidR="004B79B7" w:rsidRPr="004B79B7" w:rsidRDefault="004B79B7" w:rsidP="004B79B7">
            <w:pPr>
              <w:rPr>
                <w:rFonts w:ascii="Arial" w:eastAsia="Times New Roman" w:hAnsi="Arial" w:cs="Arial"/>
                <w:color w:val="000000"/>
                <w:lang w:eastAsia="en-IN"/>
              </w:rPr>
            </w:pPr>
            <w:proofErr w:type="spellStart"/>
            <w:r w:rsidRPr="004B79B7">
              <w:rPr>
                <w:rFonts w:ascii="Arial" w:eastAsia="Times New Roman" w:hAnsi="Arial" w:cs="Arial"/>
                <w:color w:val="000000"/>
                <w:lang w:eastAsia="en-IN"/>
              </w:rPr>
              <w:t>day_of_week</w:t>
            </w:r>
            <w:proofErr w:type="spellEnd"/>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Date</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last contact day of the week</w:t>
            </w:r>
          </w:p>
        </w:tc>
      </w:tr>
      <w:tr w:rsidR="004B79B7" w:rsidRPr="004B79B7" w:rsidTr="004B79B7">
        <w:trPr>
          <w:trHeight w:val="82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lastRenderedPageBreak/>
              <w:t>month</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Date</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last contact month of year (categorical: '</w:t>
            </w:r>
            <w:proofErr w:type="spellStart"/>
            <w:r w:rsidRPr="004B79B7">
              <w:rPr>
                <w:rFonts w:ascii="Arial" w:eastAsia="Times New Roman" w:hAnsi="Arial" w:cs="Arial"/>
                <w:color w:val="000000"/>
                <w:lang w:eastAsia="en-IN"/>
              </w:rPr>
              <w:t>jan</w:t>
            </w:r>
            <w:proofErr w:type="spellEnd"/>
            <w:r w:rsidRPr="004B79B7">
              <w:rPr>
                <w:rFonts w:ascii="Arial" w:eastAsia="Times New Roman" w:hAnsi="Arial" w:cs="Arial"/>
                <w:color w:val="000000"/>
                <w:lang w:eastAsia="en-IN"/>
              </w:rPr>
              <w:t>', '</w:t>
            </w:r>
            <w:proofErr w:type="spellStart"/>
            <w:r w:rsidRPr="004B79B7">
              <w:rPr>
                <w:rFonts w:ascii="Arial" w:eastAsia="Times New Roman" w:hAnsi="Arial" w:cs="Arial"/>
                <w:color w:val="000000"/>
                <w:lang w:eastAsia="en-IN"/>
              </w:rPr>
              <w:t>feb</w:t>
            </w:r>
            <w:proofErr w:type="spellEnd"/>
            <w:r w:rsidRPr="004B79B7">
              <w:rPr>
                <w:rFonts w:ascii="Arial" w:eastAsia="Times New Roman" w:hAnsi="Arial" w:cs="Arial"/>
                <w:color w:val="000000"/>
                <w:lang w:eastAsia="en-IN"/>
              </w:rPr>
              <w:t>', 'mar', ..., '</w:t>
            </w:r>
            <w:proofErr w:type="spellStart"/>
            <w:r w:rsidRPr="004B79B7">
              <w:rPr>
                <w:rFonts w:ascii="Arial" w:eastAsia="Times New Roman" w:hAnsi="Arial" w:cs="Arial"/>
                <w:color w:val="000000"/>
                <w:lang w:eastAsia="en-IN"/>
              </w:rPr>
              <w:t>nov</w:t>
            </w:r>
            <w:proofErr w:type="spellEnd"/>
            <w:r w:rsidRPr="004B79B7">
              <w:rPr>
                <w:rFonts w:ascii="Arial" w:eastAsia="Times New Roman" w:hAnsi="Arial" w:cs="Arial"/>
                <w:color w:val="000000"/>
                <w:lang w:eastAsia="en-IN"/>
              </w:rPr>
              <w:t>', '</w:t>
            </w:r>
            <w:proofErr w:type="spellStart"/>
            <w:r w:rsidRPr="004B79B7">
              <w:rPr>
                <w:rFonts w:ascii="Arial" w:eastAsia="Times New Roman" w:hAnsi="Arial" w:cs="Arial"/>
                <w:color w:val="000000"/>
                <w:lang w:eastAsia="en-IN"/>
              </w:rPr>
              <w:t>dec</w:t>
            </w:r>
            <w:proofErr w:type="spellEnd"/>
            <w:r w:rsidRPr="004B79B7">
              <w:rPr>
                <w:rFonts w:ascii="Arial" w:eastAsia="Times New Roman" w:hAnsi="Arial" w:cs="Arial"/>
                <w:color w:val="000000"/>
                <w:lang w:eastAsia="en-IN"/>
              </w:rPr>
              <w:t>')</w:t>
            </w:r>
          </w:p>
        </w:tc>
      </w:tr>
      <w:tr w:rsidR="004B79B7" w:rsidRPr="004B79B7" w:rsidTr="004B79B7">
        <w:trPr>
          <w:trHeight w:val="3312"/>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duration</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Integer</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proofErr w:type="gramStart"/>
            <w:r w:rsidRPr="004B79B7">
              <w:rPr>
                <w:rFonts w:ascii="Arial" w:eastAsia="Times New Roman" w:hAnsi="Arial" w:cs="Arial"/>
                <w:color w:val="000000"/>
                <w:lang w:eastAsia="en-IN"/>
              </w:rPr>
              <w:t>last</w:t>
            </w:r>
            <w:proofErr w:type="gramEnd"/>
            <w:r w:rsidRPr="004B79B7">
              <w:rPr>
                <w:rFonts w:ascii="Arial" w:eastAsia="Times New Roman" w:hAnsi="Arial" w:cs="Arial"/>
                <w:color w:val="000000"/>
                <w:lang w:eastAsia="en-IN"/>
              </w:rPr>
              <w:t xml:space="preserve"> contact duration, in seconds (numeric). Important note: this attribute highly affects the output target (e.g., if duration=0 then y='no'). Yet, the duration is not known before a call is performed. Also, after the end of the call y is obviously known. Thus, this input should only be included for benchmark purposes and should be discarded if the intention is to have a realistic predictive model.</w:t>
            </w:r>
          </w:p>
        </w:tc>
      </w:tr>
      <w:tr w:rsidR="004B79B7" w:rsidRPr="004B79B7" w:rsidTr="004B79B7">
        <w:trPr>
          <w:trHeight w:val="1104"/>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campaign</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Integer</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number of contacts performed during this campaign and for this client (numeric, includes last contact)</w:t>
            </w:r>
          </w:p>
        </w:tc>
      </w:tr>
      <w:tr w:rsidR="004B79B7" w:rsidRPr="004B79B7" w:rsidTr="004B79B7">
        <w:trPr>
          <w:trHeight w:val="1380"/>
        </w:trPr>
        <w:tc>
          <w:tcPr>
            <w:tcW w:w="1129" w:type="dxa"/>
            <w:hideMark/>
          </w:tcPr>
          <w:p w:rsidR="004B79B7" w:rsidRPr="004B79B7" w:rsidRDefault="004B79B7" w:rsidP="004B79B7">
            <w:pPr>
              <w:rPr>
                <w:rFonts w:ascii="Arial" w:eastAsia="Times New Roman" w:hAnsi="Arial" w:cs="Arial"/>
                <w:color w:val="000000"/>
                <w:lang w:eastAsia="en-IN"/>
              </w:rPr>
            </w:pPr>
            <w:proofErr w:type="spellStart"/>
            <w:r w:rsidRPr="004B79B7">
              <w:rPr>
                <w:rFonts w:ascii="Arial" w:eastAsia="Times New Roman" w:hAnsi="Arial" w:cs="Arial"/>
                <w:color w:val="000000"/>
                <w:lang w:eastAsia="en-IN"/>
              </w:rPr>
              <w:t>pdays</w:t>
            </w:r>
            <w:proofErr w:type="spellEnd"/>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Integer</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number of days that passed by after the client was last contacted from a previous campaign (numeric; -1 means client was not previously contacted)</w:t>
            </w:r>
          </w:p>
        </w:tc>
      </w:tr>
      <w:tr w:rsidR="004B79B7" w:rsidRPr="004B79B7" w:rsidTr="004B79B7">
        <w:trPr>
          <w:trHeight w:val="828"/>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previous</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Integer</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number of contacts performed before this campaign and for this client</w:t>
            </w:r>
          </w:p>
        </w:tc>
      </w:tr>
      <w:tr w:rsidR="004B79B7" w:rsidRPr="004B79B7" w:rsidTr="004B79B7">
        <w:trPr>
          <w:trHeight w:val="828"/>
        </w:trPr>
        <w:tc>
          <w:tcPr>
            <w:tcW w:w="1129" w:type="dxa"/>
            <w:hideMark/>
          </w:tcPr>
          <w:p w:rsidR="004B79B7" w:rsidRPr="004B79B7" w:rsidRDefault="004B79B7" w:rsidP="004B79B7">
            <w:pPr>
              <w:rPr>
                <w:rFonts w:ascii="Arial" w:eastAsia="Times New Roman" w:hAnsi="Arial" w:cs="Arial"/>
                <w:color w:val="000000"/>
                <w:lang w:eastAsia="en-IN"/>
              </w:rPr>
            </w:pPr>
            <w:proofErr w:type="spellStart"/>
            <w:r w:rsidRPr="004B79B7">
              <w:rPr>
                <w:rFonts w:ascii="Arial" w:eastAsia="Times New Roman" w:hAnsi="Arial" w:cs="Arial"/>
                <w:color w:val="000000"/>
                <w:lang w:eastAsia="en-IN"/>
              </w:rPr>
              <w:t>poutcome</w:t>
            </w:r>
            <w:proofErr w:type="spellEnd"/>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Feature</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Categorical</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outcome of the previous marketing campaign (categorical: 'failure','</w:t>
            </w:r>
            <w:proofErr w:type="spellStart"/>
            <w:r w:rsidRPr="004B79B7">
              <w:rPr>
                <w:rFonts w:ascii="Arial" w:eastAsia="Times New Roman" w:hAnsi="Arial" w:cs="Arial"/>
                <w:color w:val="000000"/>
                <w:lang w:eastAsia="en-IN"/>
              </w:rPr>
              <w:t>nonexistent</w:t>
            </w:r>
            <w:proofErr w:type="spellEnd"/>
            <w:r w:rsidRPr="004B79B7">
              <w:rPr>
                <w:rFonts w:ascii="Arial" w:eastAsia="Times New Roman" w:hAnsi="Arial" w:cs="Arial"/>
                <w:color w:val="000000"/>
                <w:lang w:eastAsia="en-IN"/>
              </w:rPr>
              <w:t>','success')</w:t>
            </w:r>
          </w:p>
        </w:tc>
      </w:tr>
      <w:tr w:rsidR="004B79B7" w:rsidRPr="004B79B7" w:rsidTr="004B79B7">
        <w:trPr>
          <w:trHeight w:val="552"/>
        </w:trPr>
        <w:tc>
          <w:tcPr>
            <w:tcW w:w="112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y</w:t>
            </w:r>
          </w:p>
        </w:tc>
        <w:tc>
          <w:tcPr>
            <w:tcW w:w="709"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Target</w:t>
            </w:r>
          </w:p>
        </w:tc>
        <w:tc>
          <w:tcPr>
            <w:tcW w:w="544" w:type="dxa"/>
            <w:hideMark/>
          </w:tcPr>
          <w:p w:rsidR="004B79B7" w:rsidRPr="004B79B7" w:rsidRDefault="004B79B7" w:rsidP="004B79B7">
            <w:pPr>
              <w:rPr>
                <w:rFonts w:ascii="Arial" w:eastAsia="Times New Roman" w:hAnsi="Arial" w:cs="Arial"/>
                <w:color w:val="000000"/>
                <w:lang w:eastAsia="en-IN"/>
              </w:rPr>
            </w:pPr>
            <w:r w:rsidRPr="004B79B7">
              <w:rPr>
                <w:rFonts w:ascii="Arial" w:eastAsia="Times New Roman" w:hAnsi="Arial" w:cs="Arial"/>
                <w:color w:val="000000"/>
                <w:lang w:eastAsia="en-IN"/>
              </w:rPr>
              <w:t>Binary</w:t>
            </w:r>
          </w:p>
        </w:tc>
        <w:tc>
          <w:tcPr>
            <w:tcW w:w="985" w:type="dxa"/>
            <w:hideMark/>
          </w:tcPr>
          <w:p w:rsidR="004B79B7" w:rsidRPr="004B79B7" w:rsidRDefault="004B79B7" w:rsidP="004B79B7">
            <w:pPr>
              <w:rPr>
                <w:rFonts w:ascii="Arial" w:eastAsia="Times New Roman" w:hAnsi="Arial" w:cs="Arial"/>
                <w:color w:val="000000"/>
                <w:lang w:eastAsia="en-IN"/>
              </w:rPr>
            </w:pPr>
          </w:p>
        </w:tc>
        <w:tc>
          <w:tcPr>
            <w:tcW w:w="5649" w:type="dxa"/>
            <w:hideMark/>
          </w:tcPr>
          <w:p w:rsidR="004B79B7" w:rsidRPr="004B79B7" w:rsidRDefault="004B79B7" w:rsidP="004B79B7">
            <w:pPr>
              <w:rPr>
                <w:rFonts w:ascii="Arial" w:eastAsia="Times New Roman" w:hAnsi="Arial" w:cs="Arial"/>
                <w:color w:val="000000"/>
                <w:lang w:eastAsia="en-IN"/>
              </w:rPr>
            </w:pPr>
            <w:proofErr w:type="gramStart"/>
            <w:r w:rsidRPr="004B79B7">
              <w:rPr>
                <w:rFonts w:ascii="Arial" w:eastAsia="Times New Roman" w:hAnsi="Arial" w:cs="Arial"/>
                <w:color w:val="000000"/>
                <w:lang w:eastAsia="en-IN"/>
              </w:rPr>
              <w:t>has</w:t>
            </w:r>
            <w:proofErr w:type="gramEnd"/>
            <w:r w:rsidRPr="004B79B7">
              <w:rPr>
                <w:rFonts w:ascii="Arial" w:eastAsia="Times New Roman" w:hAnsi="Arial" w:cs="Arial"/>
                <w:color w:val="000000"/>
                <w:lang w:eastAsia="en-IN"/>
              </w:rPr>
              <w:t xml:space="preserve"> the client subscribed a term deposit?</w:t>
            </w:r>
          </w:p>
        </w:tc>
      </w:tr>
    </w:tbl>
    <w:p w:rsidR="004B79B7" w:rsidRPr="00123395" w:rsidRDefault="004B79B7" w:rsidP="00123395">
      <w:pPr>
        <w:rPr>
          <w:rFonts w:ascii="Arial" w:hAnsi="Arial" w:cs="Arial"/>
          <w:b/>
          <w:color w:val="505050"/>
        </w:rPr>
      </w:pPr>
    </w:p>
    <w:p w:rsidR="00F10C6F" w:rsidRDefault="00F10C6F" w:rsidP="00123395">
      <w:pPr>
        <w:rPr>
          <w:rFonts w:ascii="Arial" w:hAnsi="Arial" w:cs="Arial"/>
          <w:b/>
          <w:color w:val="505050"/>
          <w:sz w:val="32"/>
          <w:u w:val="single"/>
        </w:rPr>
      </w:pPr>
      <w:r w:rsidRPr="00F10C6F">
        <w:rPr>
          <w:b/>
          <w:sz w:val="32"/>
          <w:u w:val="single"/>
        </w:rPr>
        <w:t>Work Log Entry</w:t>
      </w:r>
      <w:r w:rsidRPr="00F10C6F">
        <w:rPr>
          <w:rFonts w:ascii="Arial" w:hAnsi="Arial" w:cs="Arial"/>
          <w:b/>
          <w:color w:val="505050"/>
          <w:sz w:val="32"/>
          <w:u w:val="single"/>
        </w:rPr>
        <w:t>:</w:t>
      </w:r>
    </w:p>
    <w:p w:rsidR="00E141E7" w:rsidRDefault="00E141E7" w:rsidP="00E141E7">
      <w:pPr>
        <w:pStyle w:val="Heading3"/>
      </w:pPr>
      <w:r>
        <w:t>1. Data Import &amp; Initial Inspection</w:t>
      </w:r>
    </w:p>
    <w:p w:rsidR="00E141E7" w:rsidRDefault="00E141E7" w:rsidP="00E141E7">
      <w:pPr>
        <w:pStyle w:val="NormalWeb"/>
        <w:numPr>
          <w:ilvl w:val="0"/>
          <w:numId w:val="2"/>
        </w:numPr>
      </w:pPr>
      <w:r>
        <w:t xml:space="preserve">Successfully imported the </w:t>
      </w:r>
      <w:proofErr w:type="gramStart"/>
      <w:r>
        <w:rPr>
          <w:rStyle w:val="Strong"/>
        </w:rPr>
        <w:t>pandas</w:t>
      </w:r>
      <w:proofErr w:type="gramEnd"/>
      <w:r>
        <w:t xml:space="preserve"> package and loaded the CSV dataset into a </w:t>
      </w:r>
      <w:proofErr w:type="spellStart"/>
      <w:r>
        <w:t>DataFrame</w:t>
      </w:r>
      <w:proofErr w:type="spellEnd"/>
      <w:r>
        <w:t xml:space="preserve"> (</w:t>
      </w:r>
      <w:proofErr w:type="spellStart"/>
      <w:r>
        <w:rPr>
          <w:rStyle w:val="HTMLCode"/>
        </w:rPr>
        <w:t>raw_data</w:t>
      </w:r>
      <w:proofErr w:type="spellEnd"/>
      <w:r>
        <w:t>).</w:t>
      </w:r>
    </w:p>
    <w:p w:rsidR="00E141E7" w:rsidRDefault="00E141E7" w:rsidP="00E141E7">
      <w:pPr>
        <w:pStyle w:val="NormalWeb"/>
        <w:numPr>
          <w:ilvl w:val="0"/>
          <w:numId w:val="2"/>
        </w:numPr>
      </w:pPr>
      <w:r>
        <w:t>Performed structural and summary inspection using:</w:t>
      </w:r>
    </w:p>
    <w:p w:rsidR="00E141E7" w:rsidRDefault="00E141E7" w:rsidP="00E141E7">
      <w:pPr>
        <w:pStyle w:val="NormalWeb"/>
        <w:numPr>
          <w:ilvl w:val="1"/>
          <w:numId w:val="2"/>
        </w:numPr>
      </w:pPr>
      <w:r>
        <w:rPr>
          <w:rStyle w:val="HTMLCode"/>
        </w:rPr>
        <w:t>raw_</w:t>
      </w:r>
      <w:proofErr w:type="gramStart"/>
      <w:r>
        <w:rPr>
          <w:rStyle w:val="HTMLCode"/>
        </w:rPr>
        <w:t>data.info(</w:t>
      </w:r>
      <w:proofErr w:type="gramEnd"/>
      <w:r>
        <w:rPr>
          <w:rStyle w:val="HTMLCode"/>
        </w:rPr>
        <w:t>)</w:t>
      </w:r>
      <w:r>
        <w:t xml:space="preserve"> – to review dataset structure, non-null counts, and memory usage.</w:t>
      </w:r>
    </w:p>
    <w:p w:rsidR="00E141E7" w:rsidRDefault="00E141E7" w:rsidP="00E141E7">
      <w:pPr>
        <w:pStyle w:val="NormalWeb"/>
        <w:numPr>
          <w:ilvl w:val="1"/>
          <w:numId w:val="2"/>
        </w:numPr>
      </w:pPr>
      <w:proofErr w:type="spellStart"/>
      <w:r>
        <w:rPr>
          <w:rStyle w:val="HTMLCode"/>
        </w:rPr>
        <w:t>raw_data.dtypes</w:t>
      </w:r>
      <w:proofErr w:type="spellEnd"/>
      <w:r>
        <w:t xml:space="preserve"> – to verify data types of all variables.</w:t>
      </w:r>
    </w:p>
    <w:p w:rsidR="00E141E7" w:rsidRDefault="00E141E7" w:rsidP="00E141E7">
      <w:pPr>
        <w:pStyle w:val="NormalWeb"/>
        <w:numPr>
          <w:ilvl w:val="1"/>
          <w:numId w:val="2"/>
        </w:numPr>
      </w:pPr>
      <w:proofErr w:type="spellStart"/>
      <w:r>
        <w:rPr>
          <w:rStyle w:val="HTMLCode"/>
        </w:rPr>
        <w:t>raw_</w:t>
      </w:r>
      <w:proofErr w:type="gramStart"/>
      <w:r>
        <w:rPr>
          <w:rStyle w:val="HTMLCode"/>
        </w:rPr>
        <w:t>data.head</w:t>
      </w:r>
      <w:proofErr w:type="spellEnd"/>
      <w:r>
        <w:rPr>
          <w:rStyle w:val="HTMLCode"/>
        </w:rPr>
        <w:t>(</w:t>
      </w:r>
      <w:proofErr w:type="gramEnd"/>
      <w:r>
        <w:rPr>
          <w:rStyle w:val="HTMLCode"/>
        </w:rPr>
        <w:t>)</w:t>
      </w:r>
      <w:r>
        <w:t xml:space="preserve"> and </w:t>
      </w:r>
      <w:proofErr w:type="spellStart"/>
      <w:r>
        <w:rPr>
          <w:rStyle w:val="HTMLCode"/>
        </w:rPr>
        <w:t>raw_data.tail</w:t>
      </w:r>
      <w:proofErr w:type="spellEnd"/>
      <w:r>
        <w:rPr>
          <w:rStyle w:val="HTMLCode"/>
        </w:rPr>
        <w:t>()</w:t>
      </w:r>
      <w:r>
        <w:t xml:space="preserve"> – to preview initial and ending records for data validation.</w:t>
      </w:r>
    </w:p>
    <w:p w:rsidR="00E141E7" w:rsidRDefault="00E141E7" w:rsidP="00E141E7">
      <w:pPr>
        <w:pStyle w:val="NormalWeb"/>
        <w:numPr>
          <w:ilvl w:val="1"/>
          <w:numId w:val="2"/>
        </w:numPr>
      </w:pPr>
      <w:proofErr w:type="spellStart"/>
      <w:r>
        <w:rPr>
          <w:rStyle w:val="HTMLCode"/>
        </w:rPr>
        <w:t>raw_</w:t>
      </w:r>
      <w:proofErr w:type="gramStart"/>
      <w:r>
        <w:rPr>
          <w:rStyle w:val="HTMLCode"/>
        </w:rPr>
        <w:t>data.describe</w:t>
      </w:r>
      <w:proofErr w:type="spellEnd"/>
      <w:r>
        <w:rPr>
          <w:rStyle w:val="HTMLCode"/>
        </w:rPr>
        <w:t>(</w:t>
      </w:r>
      <w:proofErr w:type="gramEnd"/>
      <w:r>
        <w:rPr>
          <w:rStyle w:val="HTMLCode"/>
        </w:rPr>
        <w:t>)</w:t>
      </w:r>
      <w:r>
        <w:t xml:space="preserve"> – to generate descriptive statistical summaries for numerical columns.</w:t>
      </w:r>
    </w:p>
    <w:p w:rsidR="00E141E7" w:rsidRDefault="00E141E7" w:rsidP="00E141E7">
      <w:pPr>
        <w:pStyle w:val="Heading3"/>
      </w:pPr>
      <w:r>
        <w:lastRenderedPageBreak/>
        <w:t>2. Data Filtering &amp; Segmentation</w:t>
      </w:r>
    </w:p>
    <w:p w:rsidR="00E141E7" w:rsidRDefault="00E141E7" w:rsidP="00E141E7">
      <w:pPr>
        <w:pStyle w:val="NormalWeb"/>
      </w:pPr>
      <w:r>
        <w:t>Applied filtering criteria to identify a targeted customer segment:</w:t>
      </w:r>
    </w:p>
    <w:p w:rsidR="00E141E7" w:rsidRDefault="00E141E7" w:rsidP="00E141E7">
      <w:pPr>
        <w:pStyle w:val="NormalWeb"/>
        <w:numPr>
          <w:ilvl w:val="0"/>
          <w:numId w:val="3"/>
        </w:numPr>
      </w:pPr>
      <w:r>
        <w:rPr>
          <w:rStyle w:val="Strong"/>
        </w:rPr>
        <w:t>Age ≥ 50</w:t>
      </w:r>
    </w:p>
    <w:p w:rsidR="00E141E7" w:rsidRDefault="00E141E7" w:rsidP="00E141E7">
      <w:pPr>
        <w:pStyle w:val="NormalWeb"/>
        <w:numPr>
          <w:ilvl w:val="0"/>
          <w:numId w:val="3"/>
        </w:numPr>
      </w:pPr>
      <w:r>
        <w:t xml:space="preserve">Customers with </w:t>
      </w:r>
      <w:r>
        <w:rPr>
          <w:rStyle w:val="Strong"/>
        </w:rPr>
        <w:t>existing house loans</w:t>
      </w:r>
    </w:p>
    <w:p w:rsidR="00E141E7" w:rsidRDefault="00E141E7" w:rsidP="00E141E7">
      <w:pPr>
        <w:pStyle w:val="NormalWeb"/>
        <w:numPr>
          <w:ilvl w:val="0"/>
          <w:numId w:val="3"/>
        </w:numPr>
      </w:pPr>
      <w:r>
        <w:t xml:space="preserve">Customers with </w:t>
      </w:r>
      <w:r>
        <w:rPr>
          <w:rStyle w:val="Strong"/>
        </w:rPr>
        <w:t>more than 5 campaign contacts</w:t>
      </w:r>
    </w:p>
    <w:p w:rsidR="00E141E7" w:rsidRDefault="00E141E7" w:rsidP="00E141E7">
      <w:pPr>
        <w:pStyle w:val="NormalWeb"/>
      </w:pPr>
      <w:r>
        <w:t>This resulted in a refined subset suitable for focused campaign performance analysis.</w:t>
      </w:r>
    </w:p>
    <w:p w:rsidR="00E141E7" w:rsidRDefault="00E141E7" w:rsidP="00E141E7">
      <w:pPr>
        <w:pStyle w:val="Heading3"/>
      </w:pPr>
      <w:r>
        <w:t>3. Column Selection</w:t>
      </w:r>
    </w:p>
    <w:p w:rsidR="00E141E7" w:rsidRDefault="00E141E7" w:rsidP="00E141E7">
      <w:pPr>
        <w:pStyle w:val="NormalWeb"/>
      </w:pPr>
      <w:r>
        <w:t>Extracted the following relevant variables for further evaluation:</w:t>
      </w:r>
    </w:p>
    <w:p w:rsidR="00E141E7" w:rsidRDefault="00E141E7" w:rsidP="00E141E7">
      <w:pPr>
        <w:pStyle w:val="NormalWeb"/>
        <w:numPr>
          <w:ilvl w:val="0"/>
          <w:numId w:val="4"/>
        </w:numPr>
      </w:pPr>
      <w:r>
        <w:rPr>
          <w:rStyle w:val="HTMLCode"/>
        </w:rPr>
        <w:t>age</w:t>
      </w:r>
    </w:p>
    <w:p w:rsidR="00E141E7" w:rsidRDefault="00E141E7" w:rsidP="00E141E7">
      <w:pPr>
        <w:pStyle w:val="NormalWeb"/>
        <w:numPr>
          <w:ilvl w:val="0"/>
          <w:numId w:val="4"/>
        </w:numPr>
      </w:pPr>
      <w:r>
        <w:rPr>
          <w:rStyle w:val="HTMLCode"/>
        </w:rPr>
        <w:t>job</w:t>
      </w:r>
    </w:p>
    <w:p w:rsidR="00E141E7" w:rsidRDefault="00E141E7" w:rsidP="00E141E7">
      <w:pPr>
        <w:pStyle w:val="NormalWeb"/>
        <w:numPr>
          <w:ilvl w:val="0"/>
          <w:numId w:val="4"/>
        </w:numPr>
      </w:pPr>
      <w:r>
        <w:rPr>
          <w:rStyle w:val="HTMLCode"/>
        </w:rPr>
        <w:t>loan</w:t>
      </w:r>
    </w:p>
    <w:p w:rsidR="00E141E7" w:rsidRDefault="00E141E7" w:rsidP="00E141E7">
      <w:pPr>
        <w:pStyle w:val="NormalWeb"/>
        <w:numPr>
          <w:ilvl w:val="0"/>
          <w:numId w:val="4"/>
        </w:numPr>
      </w:pPr>
      <w:r>
        <w:rPr>
          <w:rStyle w:val="HTMLCode"/>
        </w:rPr>
        <w:t>y</w:t>
      </w:r>
      <w:r>
        <w:t xml:space="preserve"> (campaign outcome indicator)</w:t>
      </w:r>
    </w:p>
    <w:p w:rsidR="00E141E7" w:rsidRDefault="00E141E7" w:rsidP="00E141E7">
      <w:pPr>
        <w:pStyle w:val="NormalWeb"/>
      </w:pPr>
      <w:r>
        <w:t>This reduced dimensionality and improved analytical clarity.</w:t>
      </w:r>
    </w:p>
    <w:p w:rsidR="00E141E7" w:rsidRDefault="00E141E7" w:rsidP="00E141E7">
      <w:pPr>
        <w:pStyle w:val="Heading3"/>
      </w:pPr>
      <w:r>
        <w:t>4. Data Extraction &amp; Index Modification</w:t>
      </w:r>
    </w:p>
    <w:p w:rsidR="00E141E7" w:rsidRDefault="00E141E7" w:rsidP="00E141E7">
      <w:pPr>
        <w:pStyle w:val="NormalWeb"/>
        <w:numPr>
          <w:ilvl w:val="0"/>
          <w:numId w:val="5"/>
        </w:numPr>
      </w:pPr>
      <w:r>
        <w:t>Extracted:</w:t>
      </w:r>
    </w:p>
    <w:p w:rsidR="00E141E7" w:rsidRDefault="00E141E7" w:rsidP="00E141E7">
      <w:pPr>
        <w:pStyle w:val="NormalWeb"/>
        <w:numPr>
          <w:ilvl w:val="1"/>
          <w:numId w:val="5"/>
        </w:numPr>
      </w:pPr>
      <w:r>
        <w:t xml:space="preserve">The </w:t>
      </w:r>
      <w:r>
        <w:rPr>
          <w:rStyle w:val="Strong"/>
        </w:rPr>
        <w:t>first 100 rows</w:t>
      </w:r>
      <w:r>
        <w:t xml:space="preserve"> of the dataset.</w:t>
      </w:r>
    </w:p>
    <w:p w:rsidR="00E141E7" w:rsidRDefault="00E141E7" w:rsidP="00E141E7">
      <w:pPr>
        <w:pStyle w:val="NormalWeb"/>
        <w:numPr>
          <w:ilvl w:val="1"/>
          <w:numId w:val="5"/>
        </w:numPr>
      </w:pPr>
      <w:r>
        <w:t xml:space="preserve">A specific row range from </w:t>
      </w:r>
      <w:r>
        <w:rPr>
          <w:rStyle w:val="Strong"/>
        </w:rPr>
        <w:t>300 to 400</w:t>
      </w:r>
      <w:r>
        <w:t xml:space="preserve"> for targeted inspection.</w:t>
      </w:r>
    </w:p>
    <w:p w:rsidR="00E141E7" w:rsidRDefault="00E141E7" w:rsidP="00E141E7">
      <w:pPr>
        <w:pStyle w:val="NormalWeb"/>
        <w:numPr>
          <w:ilvl w:val="0"/>
          <w:numId w:val="5"/>
        </w:numPr>
      </w:pPr>
      <w:r>
        <w:t xml:space="preserve">Reset the </w:t>
      </w:r>
      <w:proofErr w:type="spellStart"/>
      <w:r>
        <w:t>DataFrame</w:t>
      </w:r>
      <w:proofErr w:type="spellEnd"/>
      <w:r>
        <w:t xml:space="preserve"> index to start from </w:t>
      </w:r>
      <w:r>
        <w:rPr>
          <w:rStyle w:val="Strong"/>
        </w:rPr>
        <w:t>1 instead of 0</w:t>
      </w:r>
      <w:r>
        <w:t xml:space="preserve"> to improve reporting readability.</w:t>
      </w:r>
    </w:p>
    <w:p w:rsidR="00E141E7" w:rsidRDefault="00E141E7" w:rsidP="00E141E7">
      <w:pPr>
        <w:pStyle w:val="Heading3"/>
      </w:pPr>
      <w:r>
        <w:t>5. Data Export</w:t>
      </w:r>
    </w:p>
    <w:p w:rsidR="00E141E7" w:rsidRDefault="00E141E7" w:rsidP="00E141E7">
      <w:pPr>
        <w:pStyle w:val="NormalWeb"/>
        <w:numPr>
          <w:ilvl w:val="0"/>
          <w:numId w:val="6"/>
        </w:numPr>
      </w:pPr>
      <w:r>
        <w:t>Exported the filtered dataset (</w:t>
      </w:r>
      <w:r>
        <w:rPr>
          <w:rStyle w:val="Strong"/>
        </w:rPr>
        <w:t>Age ≥ 50</w:t>
      </w:r>
      <w:r>
        <w:t>) to:</w:t>
      </w:r>
    </w:p>
    <w:p w:rsidR="00E141E7" w:rsidRDefault="00E141E7" w:rsidP="00E141E7">
      <w:pPr>
        <w:pStyle w:val="NormalWeb"/>
        <w:numPr>
          <w:ilvl w:val="1"/>
          <w:numId w:val="6"/>
        </w:numPr>
      </w:pPr>
      <w:r>
        <w:rPr>
          <w:rStyle w:val="Strong"/>
        </w:rPr>
        <w:t>CSV format</w:t>
      </w:r>
    </w:p>
    <w:p w:rsidR="00E141E7" w:rsidRDefault="00E141E7" w:rsidP="00E141E7">
      <w:pPr>
        <w:pStyle w:val="NormalWeb"/>
        <w:numPr>
          <w:ilvl w:val="1"/>
          <w:numId w:val="6"/>
        </w:numPr>
      </w:pPr>
      <w:r>
        <w:rPr>
          <w:rStyle w:val="Strong"/>
        </w:rPr>
        <w:t>Excel format</w:t>
      </w:r>
    </w:p>
    <w:p w:rsidR="00E141E7" w:rsidRDefault="00E141E7" w:rsidP="00E141E7">
      <w:pPr>
        <w:pStyle w:val="NormalWeb"/>
      </w:pPr>
      <w:r>
        <w:t>These files were saved for future analytical and reporting purposes.</w:t>
      </w:r>
    </w:p>
    <w:p w:rsidR="00E141E7" w:rsidRPr="00E141E7" w:rsidRDefault="00E141E7" w:rsidP="00E141E7">
      <w:pPr>
        <w:rPr>
          <w:rFonts w:ascii="Segoe UI" w:hAnsi="Segoe UI" w:cs="Segoe UI"/>
          <w:sz w:val="21"/>
          <w:szCs w:val="21"/>
          <w:shd w:val="clear" w:color="auto" w:fill="FFFFFF"/>
        </w:rPr>
      </w:pPr>
      <w:r>
        <w:rPr>
          <w:rStyle w:val="Strong"/>
        </w:rPr>
        <w:t>Summary</w:t>
      </w:r>
      <w:proofErr w:type="gramStart"/>
      <w:r>
        <w:rPr>
          <w:rStyle w:val="Strong"/>
        </w:rPr>
        <w:t>:</w:t>
      </w:r>
      <w:proofErr w:type="gramEnd"/>
      <w:r>
        <w:br/>
        <w:t xml:space="preserve">The dataset was successfully explored, filtered, segmented, and exported following structured data </w:t>
      </w:r>
      <w:proofErr w:type="spellStart"/>
      <w:r>
        <w:t>preprocessing</w:t>
      </w:r>
      <w:proofErr w:type="spellEnd"/>
      <w:r>
        <w:t xml:space="preserve"> practices. The resulting outputs are prepared for further statistical analysis, </w:t>
      </w:r>
      <w:proofErr w:type="spellStart"/>
      <w:r>
        <w:t>modeling</w:t>
      </w:r>
      <w:proofErr w:type="spellEnd"/>
      <w:r>
        <w:t>, or reporting activities.</w:t>
      </w:r>
      <w:bookmarkStart w:id="0" w:name="_GoBack"/>
      <w:bookmarkEnd w:id="0"/>
    </w:p>
    <w:sectPr w:rsidR="00E141E7" w:rsidRPr="00E14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90B5A"/>
    <w:multiLevelType w:val="multilevel"/>
    <w:tmpl w:val="5F941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3C0F69"/>
    <w:multiLevelType w:val="multilevel"/>
    <w:tmpl w:val="2A1850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0488E"/>
    <w:multiLevelType w:val="multilevel"/>
    <w:tmpl w:val="8A8E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3F64AB"/>
    <w:multiLevelType w:val="multilevel"/>
    <w:tmpl w:val="7A08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E7634B"/>
    <w:multiLevelType w:val="multilevel"/>
    <w:tmpl w:val="F9F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0A584C"/>
    <w:multiLevelType w:val="multilevel"/>
    <w:tmpl w:val="38800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C45"/>
    <w:rsid w:val="00123395"/>
    <w:rsid w:val="00200C45"/>
    <w:rsid w:val="004B79B7"/>
    <w:rsid w:val="00AC16D9"/>
    <w:rsid w:val="00CA58E6"/>
    <w:rsid w:val="00D37A20"/>
    <w:rsid w:val="00DF5103"/>
    <w:rsid w:val="00E141E7"/>
    <w:rsid w:val="00F10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F8C3B-FCEB-4DFF-817F-7D0EB98D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7A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E141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3395"/>
    <w:rPr>
      <w:b/>
      <w:bCs/>
    </w:rPr>
  </w:style>
  <w:style w:type="paragraph" w:styleId="NormalWeb">
    <w:name w:val="Normal (Web)"/>
    <w:basedOn w:val="Normal"/>
    <w:uiPriority w:val="99"/>
    <w:semiHidden/>
    <w:unhideWhenUsed/>
    <w:rsid w:val="00F10C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10C6F"/>
    <w:rPr>
      <w:rFonts w:ascii="Courier New" w:eastAsia="Times New Roman" w:hAnsi="Courier New" w:cs="Courier New"/>
      <w:sz w:val="20"/>
      <w:szCs w:val="20"/>
    </w:rPr>
  </w:style>
  <w:style w:type="character" w:styleId="Hyperlink">
    <w:name w:val="Hyperlink"/>
    <w:basedOn w:val="DefaultParagraphFont"/>
    <w:uiPriority w:val="99"/>
    <w:unhideWhenUsed/>
    <w:rsid w:val="00CA58E6"/>
    <w:rPr>
      <w:color w:val="0563C1" w:themeColor="hyperlink"/>
      <w:u w:val="single"/>
    </w:rPr>
  </w:style>
  <w:style w:type="character" w:styleId="FollowedHyperlink">
    <w:name w:val="FollowedHyperlink"/>
    <w:basedOn w:val="DefaultParagraphFont"/>
    <w:uiPriority w:val="99"/>
    <w:semiHidden/>
    <w:unhideWhenUsed/>
    <w:rsid w:val="00CA58E6"/>
    <w:rPr>
      <w:color w:val="954F72" w:themeColor="followedHyperlink"/>
      <w:u w:val="single"/>
    </w:rPr>
  </w:style>
  <w:style w:type="character" w:customStyle="1" w:styleId="Heading1Char">
    <w:name w:val="Heading 1 Char"/>
    <w:basedOn w:val="DefaultParagraphFont"/>
    <w:link w:val="Heading1"/>
    <w:uiPriority w:val="9"/>
    <w:rsid w:val="00D37A20"/>
    <w:rPr>
      <w:rFonts w:ascii="Times New Roman" w:eastAsia="Times New Roman" w:hAnsi="Times New Roman" w:cs="Times New Roman"/>
      <w:b/>
      <w:bCs/>
      <w:kern w:val="36"/>
      <w:sz w:val="48"/>
      <w:szCs w:val="48"/>
      <w:lang w:eastAsia="en-IN"/>
    </w:rPr>
  </w:style>
  <w:style w:type="table" w:styleId="TableGrid">
    <w:name w:val="Table Grid"/>
    <w:basedOn w:val="TableNormal"/>
    <w:uiPriority w:val="39"/>
    <w:rsid w:val="004B7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E141E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831290">
      <w:bodyDiv w:val="1"/>
      <w:marLeft w:val="0"/>
      <w:marRight w:val="0"/>
      <w:marTop w:val="0"/>
      <w:marBottom w:val="0"/>
      <w:divBdr>
        <w:top w:val="none" w:sz="0" w:space="0" w:color="auto"/>
        <w:left w:val="none" w:sz="0" w:space="0" w:color="auto"/>
        <w:bottom w:val="none" w:sz="0" w:space="0" w:color="auto"/>
        <w:right w:val="none" w:sz="0" w:space="0" w:color="auto"/>
      </w:divBdr>
    </w:div>
    <w:div w:id="254021577">
      <w:bodyDiv w:val="1"/>
      <w:marLeft w:val="0"/>
      <w:marRight w:val="0"/>
      <w:marTop w:val="0"/>
      <w:marBottom w:val="0"/>
      <w:divBdr>
        <w:top w:val="none" w:sz="0" w:space="0" w:color="auto"/>
        <w:left w:val="none" w:sz="0" w:space="0" w:color="auto"/>
        <w:bottom w:val="none" w:sz="0" w:space="0" w:color="auto"/>
        <w:right w:val="none" w:sz="0" w:space="0" w:color="auto"/>
      </w:divBdr>
    </w:div>
    <w:div w:id="329531727">
      <w:bodyDiv w:val="1"/>
      <w:marLeft w:val="0"/>
      <w:marRight w:val="0"/>
      <w:marTop w:val="0"/>
      <w:marBottom w:val="0"/>
      <w:divBdr>
        <w:top w:val="none" w:sz="0" w:space="0" w:color="auto"/>
        <w:left w:val="none" w:sz="0" w:space="0" w:color="auto"/>
        <w:bottom w:val="none" w:sz="0" w:space="0" w:color="auto"/>
        <w:right w:val="none" w:sz="0" w:space="0" w:color="auto"/>
      </w:divBdr>
    </w:div>
    <w:div w:id="509101845">
      <w:bodyDiv w:val="1"/>
      <w:marLeft w:val="0"/>
      <w:marRight w:val="0"/>
      <w:marTop w:val="0"/>
      <w:marBottom w:val="0"/>
      <w:divBdr>
        <w:top w:val="none" w:sz="0" w:space="0" w:color="auto"/>
        <w:left w:val="none" w:sz="0" w:space="0" w:color="auto"/>
        <w:bottom w:val="none" w:sz="0" w:space="0" w:color="auto"/>
        <w:right w:val="none" w:sz="0" w:space="0" w:color="auto"/>
      </w:divBdr>
    </w:div>
    <w:div w:id="570698835">
      <w:bodyDiv w:val="1"/>
      <w:marLeft w:val="0"/>
      <w:marRight w:val="0"/>
      <w:marTop w:val="0"/>
      <w:marBottom w:val="0"/>
      <w:divBdr>
        <w:top w:val="none" w:sz="0" w:space="0" w:color="auto"/>
        <w:left w:val="none" w:sz="0" w:space="0" w:color="auto"/>
        <w:bottom w:val="none" w:sz="0" w:space="0" w:color="auto"/>
        <w:right w:val="none" w:sz="0" w:space="0" w:color="auto"/>
      </w:divBdr>
    </w:div>
    <w:div w:id="876742629">
      <w:bodyDiv w:val="1"/>
      <w:marLeft w:val="0"/>
      <w:marRight w:val="0"/>
      <w:marTop w:val="0"/>
      <w:marBottom w:val="0"/>
      <w:divBdr>
        <w:top w:val="none" w:sz="0" w:space="0" w:color="auto"/>
        <w:left w:val="none" w:sz="0" w:space="0" w:color="auto"/>
        <w:bottom w:val="none" w:sz="0" w:space="0" w:color="auto"/>
        <w:right w:val="none" w:sz="0" w:space="0" w:color="auto"/>
      </w:divBdr>
      <w:divsChild>
        <w:div w:id="540480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1642006">
      <w:bodyDiv w:val="1"/>
      <w:marLeft w:val="0"/>
      <w:marRight w:val="0"/>
      <w:marTop w:val="0"/>
      <w:marBottom w:val="0"/>
      <w:divBdr>
        <w:top w:val="none" w:sz="0" w:space="0" w:color="auto"/>
        <w:left w:val="none" w:sz="0" w:space="0" w:color="auto"/>
        <w:bottom w:val="none" w:sz="0" w:space="0" w:color="auto"/>
        <w:right w:val="none" w:sz="0" w:space="0" w:color="auto"/>
      </w:divBdr>
    </w:div>
    <w:div w:id="1158763641">
      <w:bodyDiv w:val="1"/>
      <w:marLeft w:val="0"/>
      <w:marRight w:val="0"/>
      <w:marTop w:val="0"/>
      <w:marBottom w:val="0"/>
      <w:divBdr>
        <w:top w:val="none" w:sz="0" w:space="0" w:color="auto"/>
        <w:left w:val="none" w:sz="0" w:space="0" w:color="auto"/>
        <w:bottom w:val="none" w:sz="0" w:space="0" w:color="auto"/>
        <w:right w:val="none" w:sz="0" w:space="0" w:color="auto"/>
      </w:divBdr>
    </w:div>
    <w:div w:id="1195731861">
      <w:bodyDiv w:val="1"/>
      <w:marLeft w:val="0"/>
      <w:marRight w:val="0"/>
      <w:marTop w:val="0"/>
      <w:marBottom w:val="0"/>
      <w:divBdr>
        <w:top w:val="none" w:sz="0" w:space="0" w:color="auto"/>
        <w:left w:val="none" w:sz="0" w:space="0" w:color="auto"/>
        <w:bottom w:val="none" w:sz="0" w:space="0" w:color="auto"/>
        <w:right w:val="none" w:sz="0" w:space="0" w:color="auto"/>
      </w:divBdr>
      <w:divsChild>
        <w:div w:id="139541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526875">
      <w:bodyDiv w:val="1"/>
      <w:marLeft w:val="0"/>
      <w:marRight w:val="0"/>
      <w:marTop w:val="0"/>
      <w:marBottom w:val="0"/>
      <w:divBdr>
        <w:top w:val="none" w:sz="0" w:space="0" w:color="auto"/>
        <w:left w:val="none" w:sz="0" w:space="0" w:color="auto"/>
        <w:bottom w:val="none" w:sz="0" w:space="0" w:color="auto"/>
        <w:right w:val="none" w:sz="0" w:space="0" w:color="auto"/>
      </w:divBdr>
      <w:divsChild>
        <w:div w:id="533662470">
          <w:marLeft w:val="0"/>
          <w:marRight w:val="0"/>
          <w:marTop w:val="0"/>
          <w:marBottom w:val="0"/>
          <w:divBdr>
            <w:top w:val="none" w:sz="0" w:space="0" w:color="auto"/>
            <w:left w:val="none" w:sz="0" w:space="0" w:color="auto"/>
            <w:bottom w:val="none" w:sz="0" w:space="0" w:color="auto"/>
            <w:right w:val="none" w:sz="0" w:space="0" w:color="auto"/>
          </w:divBdr>
        </w:div>
      </w:divsChild>
    </w:div>
    <w:div w:id="1634166257">
      <w:bodyDiv w:val="1"/>
      <w:marLeft w:val="0"/>
      <w:marRight w:val="0"/>
      <w:marTop w:val="0"/>
      <w:marBottom w:val="0"/>
      <w:divBdr>
        <w:top w:val="none" w:sz="0" w:space="0" w:color="auto"/>
        <w:left w:val="none" w:sz="0" w:space="0" w:color="auto"/>
        <w:bottom w:val="none" w:sz="0" w:space="0" w:color="auto"/>
        <w:right w:val="none" w:sz="0" w:space="0" w:color="auto"/>
      </w:divBdr>
    </w:div>
    <w:div w:id="188286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222/bank+marke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MABOO JHAN SHAIK</dc:creator>
  <cp:keywords/>
  <dc:description/>
  <cp:lastModifiedBy>MABOO JHAN SHAIK</cp:lastModifiedBy>
  <cp:revision>10</cp:revision>
  <dcterms:created xsi:type="dcterms:W3CDTF">2026-02-20T02:31:00Z</dcterms:created>
  <dcterms:modified xsi:type="dcterms:W3CDTF">2026-02-21T02:22:00Z</dcterms:modified>
</cp:coreProperties>
</file>