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Library Request Workflow in ServiceNow</w:t>
      </w:r>
    </w:p>
    <w:p/>
    <w:p>
      <w:r>
        <w:rPr>
          <w:b/>
        </w:rPr>
        <w:t xml:space="preserve">Group Name: </w:t>
      </w:r>
      <w:r>
        <w:t>Smart Library Request Workflow</w:t>
      </w:r>
    </w:p>
    <w:p>
      <w:r>
        <w:rPr>
          <w:b/>
        </w:rPr>
        <w:t xml:space="preserve">Team Leader: </w:t>
      </w:r>
      <w:r>
        <w:t>Mabrooka Nibras K M</w:t>
      </w:r>
    </w:p>
    <w:p>
      <w:r>
        <w:t>Team Members:</w:t>
      </w:r>
    </w:p>
    <w:p>
      <w:r>
        <w:t>Zuwairiya Banu A</w:t>
      </w:r>
    </w:p>
    <w:p>
      <w:r>
        <w:t>Mufeequa Mehnaz P S</w:t>
      </w:r>
    </w:p>
    <w:p>
      <w:r>
        <w:t>Arshiya Thahseen M S</w:t>
      </w:r>
    </w:p>
    <w:p>
      <w:r>
        <w:t>Aynul Alfiya C A</w:t>
      </w:r>
    </w:p>
    <w:p/>
    <w:p>
      <w:pPr>
        <w:pStyle w:val="Heading1"/>
      </w:pPr>
      <w:r>
        <w:t>Identification Phase</w:t>
      </w:r>
    </w:p>
    <w:p>
      <w:r>
        <w:t>The project titled “Smart Library Request Workflow in ServiceNow” focuses on developing an automated library management system using the ServiceNow platform. In many educational institutions, library operations are still managed manually, which often leads to problems such as lack of real-time book availability information, delays in approval processes, and difficulty in tracking borrowing records.</w:t>
        <w:br/>
        <w:br/>
        <w:t>Students frequently face challenges when trying to find out whether a book is available or not. At the same time, librarians must manually maintain records of issued and returned books, which increases the chances of errors and inefficiency.</w:t>
        <w:br/>
        <w:br/>
        <w:t>To address these issues, this project introduces a role-based digital library request system. The system allows students to submit book borrowing requests through the platform while librarians manage book inventory and approve requests. By implementing this workflow in ServiceNow, the project aims to improve transparency, reduce manual work, and provide a more efficient library management process.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