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1886" w14:textId="77777777" w:rsidR="00E84AE7" w:rsidRPr="00E3611C" w:rsidRDefault="00E84AE7" w:rsidP="00E3611C">
      <w:pPr>
        <w:ind w:firstLine="810"/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b/>
          <w:bCs/>
          <w:sz w:val="28"/>
          <w:szCs w:val="28"/>
          <w:lang w:val="ru-RU"/>
        </w:rPr>
        <w:t>ГОРОДА В НАШЕЙ ЖИЗНИ</w:t>
      </w:r>
    </w:p>
    <w:p w14:paraId="3FBEAB2A" w14:textId="77777777" w:rsidR="00E84AE7" w:rsidRPr="00E3611C" w:rsidRDefault="00E84AE7" w:rsidP="00E3611C">
      <w:pPr>
        <w:ind w:firstLine="810"/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10B9460C" w14:textId="77777777" w:rsidR="00E84AE7" w:rsidRPr="00E3611C" w:rsidRDefault="00E84AE7" w:rsidP="00E3611C">
      <w:pPr>
        <w:ind w:firstLine="810"/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b/>
          <w:bCs/>
          <w:sz w:val="28"/>
          <w:szCs w:val="28"/>
          <w:lang w:val="ru-RU"/>
        </w:rPr>
        <w:t>8.</w:t>
      </w:r>
    </w:p>
    <w:p w14:paraId="2EC10165" w14:textId="77777777" w:rsidR="00D80BF1" w:rsidRPr="00E3611C" w:rsidRDefault="00E84AE7" w:rsidP="00E3611C">
      <w:pPr>
        <w:ind w:firstLine="810"/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Ментальное здоровье жителей города</w:t>
      </w:r>
    </w:p>
    <w:p w14:paraId="3D5F3AA9" w14:textId="77777777" w:rsidR="00E84AE7" w:rsidRPr="00E3611C" w:rsidRDefault="00E84AE7" w:rsidP="00E3611C">
      <w:pPr>
        <w:ind w:firstLine="810"/>
        <w:jc w:val="center"/>
        <w:rPr>
          <w:rFonts w:asciiTheme="majorBidi" w:hAnsiTheme="majorBidi" w:cstheme="majorBidi"/>
          <w:color w:val="C00000"/>
          <w:sz w:val="28"/>
          <w:szCs w:val="28"/>
          <w:lang w:val="ru-RU"/>
        </w:rPr>
      </w:pPr>
    </w:p>
    <w:p w14:paraId="095A3D5D" w14:textId="2065799D" w:rsidR="00E84AE7" w:rsidRPr="00E3611C" w:rsidRDefault="00E84AE7" w:rsidP="00E3611C">
      <w:pPr>
        <w:ind w:firstLine="810"/>
        <w:jc w:val="center"/>
        <w:rPr>
          <w:rFonts w:asciiTheme="majorBidi" w:hAnsiTheme="majorBidi" w:cstheme="majorBidi"/>
          <w:color w:val="C00000"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color w:val="C00000"/>
          <w:sz w:val="28"/>
          <w:szCs w:val="28"/>
          <w:lang w:val="ru-RU"/>
        </w:rPr>
        <w:t>Как выражается в официальном интервью точка зрения о необходимости развития городов с</w:t>
      </w:r>
      <w:r w:rsidR="006B78FD" w:rsidRPr="006B78FD">
        <w:rPr>
          <w:rFonts w:asciiTheme="majorBidi" w:hAnsiTheme="majorBidi" w:cstheme="majorBidi"/>
          <w:color w:val="C00000"/>
          <w:sz w:val="28"/>
          <w:szCs w:val="28"/>
          <w:lang w:val="ru-RU"/>
        </w:rPr>
        <w:t xml:space="preserve">  </w:t>
      </w:r>
      <w:r w:rsidRPr="00E3611C">
        <w:rPr>
          <w:rFonts w:asciiTheme="majorBidi" w:hAnsiTheme="majorBidi" w:cstheme="majorBidi"/>
          <w:color w:val="C00000"/>
          <w:sz w:val="28"/>
          <w:szCs w:val="28"/>
          <w:lang w:val="ru-RU"/>
        </w:rPr>
        <w:t xml:space="preserve"> учётом ментального здоровья жителей?</w:t>
      </w:r>
    </w:p>
    <w:p w14:paraId="65F0D5B3" w14:textId="62ADF2F8" w:rsidR="00E84AE7" w:rsidRPr="00E3611C" w:rsidRDefault="00E84AE7" w:rsidP="00E3611C">
      <w:pPr>
        <w:ind w:firstLine="810"/>
        <w:jc w:val="center"/>
        <w:rPr>
          <w:rFonts w:asciiTheme="majorBidi" w:hAnsiTheme="majorBidi" w:cstheme="majorBidi"/>
          <w:color w:val="C00000"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color w:val="C00000"/>
          <w:sz w:val="28"/>
          <w:szCs w:val="28"/>
          <w:lang w:val="ru-RU"/>
        </w:rPr>
        <w:t xml:space="preserve">Как говорить о </w:t>
      </w:r>
      <w:r w:rsidR="00CB7D73">
        <w:rPr>
          <w:rFonts w:asciiTheme="majorBidi" w:hAnsiTheme="majorBidi" w:cstheme="majorBidi"/>
          <w:color w:val="C00000"/>
          <w:sz w:val="28"/>
          <w:szCs w:val="28"/>
          <w:lang w:val="ru-RU"/>
        </w:rPr>
        <w:t>сложностях адаптации в другом городе?</w:t>
      </w:r>
    </w:p>
    <w:p w14:paraId="634327B7" w14:textId="77777777" w:rsidR="00E84AE7" w:rsidRPr="00E3611C" w:rsidRDefault="00E84AE7" w:rsidP="00E3611C">
      <w:pPr>
        <w:ind w:firstLine="810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123E0A76" w14:textId="40E00357" w:rsidR="00E84AE7" w:rsidRPr="00E3611C" w:rsidRDefault="00E84AE7" w:rsidP="00995033">
      <w:pPr>
        <w:ind w:firstLine="81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b/>
          <w:bCs/>
          <w:sz w:val="28"/>
          <w:szCs w:val="28"/>
          <w:highlight w:val="yellow"/>
          <w:lang w:val="ru-RU"/>
        </w:rPr>
        <w:t>ЧТЕНИЕ</w:t>
      </w:r>
    </w:p>
    <w:p w14:paraId="712406E3" w14:textId="4524BB3C" w:rsidR="00E84AE7" w:rsidRPr="00E3611C" w:rsidRDefault="00E84AE7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Задание 1. </w:t>
      </w:r>
      <w:r w:rsidRPr="00E3611C">
        <w:rPr>
          <w:rFonts w:asciiTheme="majorBidi" w:hAnsiTheme="majorBidi" w:cstheme="majorBidi"/>
          <w:sz w:val="28"/>
          <w:szCs w:val="28"/>
          <w:lang w:val="ru-RU"/>
        </w:rPr>
        <w:t>Посмотрите короткую заметку об урбанистическом форуме</w:t>
      </w:r>
      <w:r w:rsidRPr="00E3611C">
        <w:rPr>
          <w:rStyle w:val="FootnoteReference"/>
          <w:rFonts w:asciiTheme="majorBidi" w:hAnsiTheme="majorBidi" w:cstheme="majorBidi"/>
          <w:sz w:val="28"/>
          <w:szCs w:val="28"/>
        </w:rPr>
        <w:footnoteReference w:id="1"/>
      </w:r>
      <w:r w:rsidRPr="00E3611C">
        <w:rPr>
          <w:rFonts w:asciiTheme="majorBidi" w:hAnsiTheme="majorBidi" w:cstheme="majorBidi"/>
          <w:sz w:val="28"/>
          <w:szCs w:val="28"/>
          <w:lang w:val="ru-RU"/>
        </w:rPr>
        <w:t>. Какие проблемы на нем поднимались? Насколько это актуально для города, в котором вы живёте?</w:t>
      </w:r>
      <w:r w:rsidR="00317337">
        <w:rPr>
          <w:rFonts w:asciiTheme="majorBidi" w:hAnsiTheme="majorBidi" w:cstheme="majorBidi"/>
          <w:sz w:val="28"/>
          <w:szCs w:val="28"/>
          <w:lang w:val="ru-RU"/>
        </w:rPr>
        <w:t xml:space="preserve"> Ответ отправьте преподавателю.</w:t>
      </w:r>
    </w:p>
    <w:p w14:paraId="5D52FE40" w14:textId="75FB8A5F" w:rsidR="00E84AE7" w:rsidRPr="00E3611C" w:rsidRDefault="00E84AE7" w:rsidP="00573BC3">
      <w:pPr>
        <w:ind w:firstLine="567"/>
        <w:jc w:val="both"/>
        <w:rPr>
          <w:rFonts w:asciiTheme="majorBidi" w:eastAsia="Times New Roman" w:hAnsiTheme="majorBidi" w:cstheme="majorBidi"/>
          <w:sz w:val="28"/>
          <w:szCs w:val="28"/>
          <w:lang w:val="ru-RU" w:eastAsia="ru-RU"/>
        </w:rPr>
      </w:pPr>
      <w:r w:rsidRPr="00E3611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Pr="00E3611C">
        <w:rPr>
          <w:rFonts w:asciiTheme="majorBidi" w:eastAsia="Times New Roman" w:hAnsiTheme="majorBidi" w:cstheme="majorBidi"/>
          <w:b/>
          <w:bCs/>
          <w:color w:val="0000FF"/>
          <w:sz w:val="28"/>
          <w:szCs w:val="28"/>
          <w:lang w:val="ru-RU" w:eastAsia="ru-RU"/>
        </w:rPr>
        <w:br/>
      </w:r>
      <w:r w:rsidR="00006E2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Город </w:t>
      </w:r>
      <w:r w:rsidRPr="00E3611C">
        <w:rPr>
          <w:rFonts w:asciiTheme="majorBidi" w:eastAsia="Times New Roman" w:hAnsiTheme="majorBidi" w:cstheme="majorBidi"/>
          <w:color w:val="0070C0"/>
          <w:sz w:val="28"/>
          <w:szCs w:val="28"/>
          <w:lang w:val="ru-RU" w:eastAsia="ru-RU"/>
        </w:rPr>
        <w:t>всегда противоречив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: он ежедневно </w:t>
      </w:r>
      <w:r w:rsidRPr="00E3611C">
        <w:rPr>
          <w:rFonts w:asciiTheme="majorBidi" w:eastAsia="Times New Roman" w:hAnsiTheme="majorBidi" w:cstheme="majorBidi"/>
          <w:color w:val="C00000"/>
          <w:sz w:val="28"/>
          <w:szCs w:val="28"/>
          <w:lang w:val="ru-RU" w:eastAsia="ru-RU"/>
        </w:rPr>
        <w:t xml:space="preserve">дарит возможности 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своим жителям и в то же время </w:t>
      </w:r>
      <w:r w:rsidRPr="00E3611C">
        <w:rPr>
          <w:rFonts w:asciiTheme="majorBidi" w:eastAsia="Times New Roman" w:hAnsiTheme="majorBidi" w:cstheme="majorBidi"/>
          <w:color w:val="C00000"/>
          <w:sz w:val="28"/>
          <w:szCs w:val="28"/>
          <w:lang w:val="ru-RU" w:eastAsia="ru-RU"/>
        </w:rPr>
        <w:t>бросает вызовы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. Эта </w:t>
      </w:r>
      <w:r w:rsidRPr="00E3611C">
        <w:rPr>
          <w:rFonts w:asciiTheme="majorBidi" w:eastAsia="Times New Roman" w:hAnsiTheme="majorBidi" w:cstheme="majorBidi"/>
          <w:color w:val="C00000"/>
          <w:sz w:val="28"/>
          <w:szCs w:val="28"/>
          <w:lang w:val="ru-RU" w:eastAsia="ru-RU"/>
        </w:rPr>
        <w:t xml:space="preserve">схема распространяется и на 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сферу </w:t>
      </w:r>
      <w:r w:rsidRPr="00E3611C">
        <w:rPr>
          <w:rFonts w:asciiTheme="majorBidi" w:eastAsia="Times New Roman" w:hAnsiTheme="majorBidi" w:cstheme="majorBidi"/>
          <w:color w:val="00B050"/>
          <w:sz w:val="28"/>
          <w:szCs w:val="28"/>
          <w:lang w:val="ru-RU" w:eastAsia="ru-RU"/>
        </w:rPr>
        <w:t>городского ментального здоровья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: ради собственных достижений горожане </w:t>
      </w:r>
      <w:r w:rsidRPr="00E3611C">
        <w:rPr>
          <w:rFonts w:asciiTheme="majorBidi" w:eastAsia="Times New Roman" w:hAnsiTheme="majorBidi" w:cstheme="majorBidi"/>
          <w:color w:val="C00000"/>
          <w:sz w:val="28"/>
          <w:szCs w:val="28"/>
          <w:lang w:val="ru-RU" w:eastAsia="ru-RU"/>
        </w:rPr>
        <w:t xml:space="preserve">готовы мириться с 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высоким темпом городской жизни и </w:t>
      </w:r>
      <w:r w:rsidRPr="00E3611C">
        <w:rPr>
          <w:rFonts w:asciiTheme="majorBidi" w:eastAsia="Times New Roman" w:hAnsiTheme="majorBidi" w:cstheme="majorBidi"/>
          <w:color w:val="00B0F0"/>
          <w:sz w:val="28"/>
          <w:szCs w:val="28"/>
          <w:lang w:val="ru-RU" w:eastAsia="ru-RU"/>
        </w:rPr>
        <w:t>постоянным психологическим напряжением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. </w:t>
      </w:r>
      <w:r w:rsidRPr="00E3611C">
        <w:rPr>
          <w:rFonts w:asciiTheme="majorBidi" w:eastAsia="Times New Roman" w:hAnsiTheme="majorBidi" w:cstheme="majorBidi"/>
          <w:b/>
          <w:bCs/>
          <w:sz w:val="28"/>
          <w:szCs w:val="28"/>
          <w:lang w:val="ru-RU" w:eastAsia="ru-RU"/>
        </w:rPr>
        <w:t>Правда,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 только до тех пор, пока имеют возможность восстанавливаться. </w:t>
      </w:r>
      <w:r w:rsidRPr="00E3611C">
        <w:rPr>
          <w:rFonts w:asciiTheme="majorBidi" w:eastAsia="Times New Roman" w:hAnsiTheme="majorBidi" w:cstheme="majorBidi"/>
          <w:color w:val="C00000"/>
          <w:sz w:val="28"/>
          <w:szCs w:val="28"/>
          <w:lang w:val="ru-RU" w:eastAsia="ru-RU"/>
        </w:rPr>
        <w:t xml:space="preserve">Вопрос ментальной гигиены становится все более острым 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в последние десятилетия. Ответить на него пытаются как профессионалы, борющиеся с психическими заболеваниями, так и исследователи мегаполисов, видящие закономерность между </w:t>
      </w:r>
      <w:r w:rsidRPr="00E3611C">
        <w:rPr>
          <w:rFonts w:asciiTheme="majorBidi" w:eastAsia="Times New Roman" w:hAnsiTheme="majorBidi" w:cstheme="majorBidi"/>
          <w:color w:val="00B050"/>
          <w:sz w:val="28"/>
          <w:szCs w:val="28"/>
          <w:lang w:val="ru-RU" w:eastAsia="ru-RU"/>
        </w:rPr>
        <w:t xml:space="preserve">городским ландшафтом 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и ментальными здоровьем. Как </w:t>
      </w:r>
      <w:r w:rsidRPr="00E3611C">
        <w:rPr>
          <w:rFonts w:asciiTheme="majorBidi" w:eastAsia="Times New Roman" w:hAnsiTheme="majorBidi" w:cstheme="majorBidi"/>
          <w:color w:val="00B050"/>
          <w:sz w:val="28"/>
          <w:szCs w:val="28"/>
          <w:lang w:val="ru-RU" w:eastAsia="ru-RU"/>
        </w:rPr>
        <w:t xml:space="preserve">городская среда 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способна повлиять на психологическое состояние горожан? Как предотвратить возникновение психических нарушений у жителей городов? Как научить горожан бороться с депрессией? </w:t>
      </w:r>
    </w:p>
    <w:p w14:paraId="53F0B836" w14:textId="4A1E3B3E" w:rsidR="00E84AE7" w:rsidRPr="00E3611C" w:rsidRDefault="00E84AE7" w:rsidP="00E3611C">
      <w:pPr>
        <w:ind w:firstLine="810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Задание 2. </w:t>
      </w:r>
      <w:r w:rsidRPr="00E3611C">
        <w:rPr>
          <w:rFonts w:asciiTheme="majorBidi" w:hAnsiTheme="majorBidi" w:cstheme="majorBidi"/>
          <w:sz w:val="28"/>
          <w:szCs w:val="28"/>
          <w:lang w:val="ru-RU"/>
        </w:rPr>
        <w:t xml:space="preserve">Прочитайте вводную часть к интервью с немецким психиатром Мазда </w:t>
      </w:r>
      <w:proofErr w:type="spellStart"/>
      <w:r w:rsidRPr="00E3611C">
        <w:rPr>
          <w:rFonts w:asciiTheme="majorBidi" w:hAnsiTheme="majorBidi" w:cstheme="majorBidi"/>
          <w:sz w:val="28"/>
          <w:szCs w:val="28"/>
          <w:lang w:val="ru-RU"/>
        </w:rPr>
        <w:t>Адли</w:t>
      </w:r>
      <w:proofErr w:type="spellEnd"/>
      <w:r w:rsidRPr="00E3611C">
        <w:rPr>
          <w:rFonts w:asciiTheme="majorBidi" w:hAnsiTheme="majorBidi" w:cstheme="majorBidi"/>
          <w:sz w:val="28"/>
          <w:szCs w:val="28"/>
          <w:lang w:val="ru-RU"/>
        </w:rPr>
        <w:t>. Можно ли сделать вывод о том, как специалисты на форуме оценили качество жизни в столице (напишите 1 предложение</w:t>
      </w:r>
      <w:r w:rsidR="002E3AB6">
        <w:rPr>
          <w:rFonts w:asciiTheme="majorBidi" w:hAnsiTheme="majorBidi" w:cstheme="majorBidi"/>
          <w:sz w:val="28"/>
          <w:szCs w:val="28"/>
          <w:lang w:val="ru-RU"/>
        </w:rPr>
        <w:t>)</w:t>
      </w:r>
      <w:r w:rsidRPr="00E3611C">
        <w:rPr>
          <w:rFonts w:asciiTheme="majorBidi" w:hAnsiTheme="majorBidi" w:cstheme="majorBidi"/>
          <w:sz w:val="28"/>
          <w:szCs w:val="28"/>
          <w:lang w:val="ru-RU"/>
        </w:rPr>
        <w:t>?</w:t>
      </w:r>
      <w:r w:rsidRPr="00E3611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</w:p>
    <w:p w14:paraId="54D7DD16" w14:textId="77777777" w:rsidR="00E84AE7" w:rsidRPr="00E3611C" w:rsidRDefault="00E84AE7" w:rsidP="00E3611C">
      <w:pPr>
        <w:spacing w:before="100" w:beforeAutospacing="1" w:after="100" w:afterAutospacing="1"/>
        <w:ind w:firstLine="810"/>
        <w:jc w:val="both"/>
        <w:rPr>
          <w:rFonts w:asciiTheme="majorBidi" w:eastAsia="Times New Roman" w:hAnsiTheme="majorBidi" w:cstheme="majorBidi"/>
          <w:sz w:val="28"/>
          <w:szCs w:val="28"/>
          <w:lang w:val="ru-RU" w:eastAsia="ru-RU"/>
        </w:rPr>
      </w:pP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На выходных в «Зарядье» прошёл </w:t>
      </w:r>
      <w:r w:rsidRPr="00E3611C">
        <w:rPr>
          <w:rFonts w:asciiTheme="majorBidi" w:eastAsia="Times New Roman" w:hAnsiTheme="majorBidi" w:cstheme="majorBidi"/>
          <w:color w:val="00B050"/>
          <w:sz w:val="28"/>
          <w:szCs w:val="28"/>
          <w:lang w:val="ru-RU" w:eastAsia="ru-RU"/>
        </w:rPr>
        <w:t>урбанистический форум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, на котором обсудили </w:t>
      </w:r>
      <w:r w:rsidRPr="00E3611C">
        <w:rPr>
          <w:rFonts w:asciiTheme="majorBidi" w:eastAsia="Times New Roman" w:hAnsiTheme="majorBidi" w:cstheme="majorBidi"/>
          <w:color w:val="00B050"/>
          <w:sz w:val="28"/>
          <w:szCs w:val="28"/>
          <w:lang w:val="ru-RU" w:eastAsia="ru-RU"/>
        </w:rPr>
        <w:t xml:space="preserve">качество жизни в столице 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и проекты, меняющие </w:t>
      </w:r>
      <w:r w:rsidRPr="00E3611C">
        <w:rPr>
          <w:rFonts w:asciiTheme="majorBidi" w:eastAsia="Times New Roman" w:hAnsiTheme="majorBidi" w:cstheme="majorBidi"/>
          <w:color w:val="00B050"/>
          <w:sz w:val="28"/>
          <w:szCs w:val="28"/>
          <w:lang w:val="ru-RU" w:eastAsia="ru-RU"/>
        </w:rPr>
        <w:t>городскую среду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. Одним из спикеров форума стал немецкий психиатр, автор книги «Стресс в большом городе» Мазда </w:t>
      </w:r>
      <w:proofErr w:type="spellStart"/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>Адли</w:t>
      </w:r>
      <w:proofErr w:type="spellEnd"/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. «Сноб» поговорил с профессором о том, как жизнь в мегаполисе </w:t>
      </w:r>
      <w:r w:rsidRPr="00E3611C">
        <w:rPr>
          <w:rFonts w:asciiTheme="majorBidi" w:eastAsia="Times New Roman" w:hAnsiTheme="majorBidi" w:cstheme="majorBidi"/>
          <w:color w:val="FF0000"/>
          <w:sz w:val="28"/>
          <w:szCs w:val="28"/>
          <w:lang w:val="ru-RU" w:eastAsia="ru-RU"/>
        </w:rPr>
        <w:t>влияет на наше ментальное здоровье</w:t>
      </w:r>
      <w:r w:rsidRPr="00E3611C">
        <w:rPr>
          <w:rFonts w:asciiTheme="majorBidi" w:eastAsia="Times New Roman" w:hAnsiTheme="majorBidi" w:cstheme="majorBidi"/>
          <w:sz w:val="28"/>
          <w:szCs w:val="28"/>
          <w:lang w:val="ru-RU" w:eastAsia="ru-RU"/>
        </w:rPr>
        <w:t xml:space="preserve"> и </w:t>
      </w:r>
      <w:r w:rsidRPr="00E3611C">
        <w:rPr>
          <w:rFonts w:asciiTheme="majorBidi" w:eastAsia="Times New Roman" w:hAnsiTheme="majorBidi" w:cstheme="majorBidi"/>
          <w:color w:val="FF0000"/>
          <w:sz w:val="28"/>
          <w:szCs w:val="28"/>
          <w:lang w:val="ru-RU" w:eastAsia="ru-RU"/>
        </w:rPr>
        <w:t>какие города можно считать счастливыми</w:t>
      </w:r>
      <w:r w:rsidRPr="00E3611C">
        <w:rPr>
          <w:rFonts w:asciiTheme="majorBidi" w:eastAsia="Times New Roman" w:hAnsiTheme="majorBidi" w:cstheme="majorBidi"/>
          <w:color w:val="00B050"/>
          <w:sz w:val="28"/>
          <w:szCs w:val="28"/>
          <w:lang w:val="ru-RU" w:eastAsia="ru-RU"/>
        </w:rPr>
        <w:t>.</w:t>
      </w:r>
    </w:p>
    <w:p w14:paraId="36587A17" w14:textId="4BB6ED60" w:rsidR="00E84AE7" w:rsidRPr="000B2908" w:rsidRDefault="00E84AE7" w:rsidP="005954B8">
      <w:pPr>
        <w:ind w:firstLine="810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val="ru-RU" w:eastAsia="ru-RU"/>
        </w:rPr>
      </w:pPr>
      <w:r w:rsidRPr="00E3611C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val="ru-RU" w:eastAsia="ru-RU"/>
        </w:rPr>
        <w:lastRenderedPageBreak/>
        <w:t xml:space="preserve">Задание 3. </w:t>
      </w:r>
      <w:r w:rsidRPr="00E3611C">
        <w:rPr>
          <w:rFonts w:asciiTheme="majorBidi" w:eastAsia="Times New Roman" w:hAnsiTheme="majorBidi" w:cstheme="majorBidi"/>
          <w:color w:val="000000"/>
          <w:kern w:val="36"/>
          <w:sz w:val="28"/>
          <w:szCs w:val="28"/>
          <w:lang w:val="ru-RU" w:eastAsia="ru-RU"/>
        </w:rPr>
        <w:t xml:space="preserve">Прочитайте реплики интервью с немецким психиатром Мазда </w:t>
      </w:r>
      <w:proofErr w:type="spellStart"/>
      <w:r w:rsidRPr="00E3611C">
        <w:rPr>
          <w:rFonts w:asciiTheme="majorBidi" w:eastAsia="Times New Roman" w:hAnsiTheme="majorBidi" w:cstheme="majorBidi"/>
          <w:color w:val="000000"/>
          <w:kern w:val="36"/>
          <w:sz w:val="28"/>
          <w:szCs w:val="28"/>
          <w:lang w:val="ru-RU" w:eastAsia="ru-RU"/>
        </w:rPr>
        <w:t>Адли</w:t>
      </w:r>
      <w:proofErr w:type="spellEnd"/>
      <w:r w:rsidRPr="00E3611C">
        <w:rPr>
          <w:rFonts w:asciiTheme="majorBidi" w:eastAsia="Times New Roman" w:hAnsiTheme="majorBidi" w:cstheme="majorBidi"/>
          <w:color w:val="000000"/>
          <w:kern w:val="36"/>
          <w:sz w:val="28"/>
          <w:szCs w:val="28"/>
          <w:lang w:val="ru-RU" w:eastAsia="ru-RU"/>
        </w:rPr>
        <w:t xml:space="preserve">: «Стресс в большом городе, </w:t>
      </w:r>
      <w:proofErr w:type="gramStart"/>
      <w:r w:rsidRPr="00E3611C">
        <w:rPr>
          <w:rFonts w:asciiTheme="majorBidi" w:eastAsia="Times New Roman" w:hAnsiTheme="majorBidi" w:cstheme="majorBidi"/>
          <w:color w:val="000000"/>
          <w:kern w:val="36"/>
          <w:sz w:val="28"/>
          <w:szCs w:val="28"/>
          <w:lang w:val="ru-RU" w:eastAsia="ru-RU"/>
        </w:rPr>
        <w:t>или Как</w:t>
      </w:r>
      <w:proofErr w:type="gramEnd"/>
      <w:r w:rsidRPr="00E3611C">
        <w:rPr>
          <w:rFonts w:asciiTheme="majorBidi" w:eastAsia="Times New Roman" w:hAnsiTheme="majorBidi" w:cstheme="majorBidi"/>
          <w:color w:val="000000"/>
          <w:kern w:val="36"/>
          <w:sz w:val="28"/>
          <w:szCs w:val="28"/>
          <w:lang w:val="ru-RU" w:eastAsia="ru-RU"/>
        </w:rPr>
        <w:t xml:space="preserve"> оставаться счастливым в мегаполисе». </w:t>
      </w:r>
      <w:r w:rsidRPr="000B2908">
        <w:rPr>
          <w:rFonts w:asciiTheme="majorBidi" w:eastAsia="Times New Roman" w:hAnsiTheme="majorBidi" w:cstheme="majorBidi"/>
          <w:color w:val="000000"/>
          <w:kern w:val="36"/>
          <w:sz w:val="28"/>
          <w:szCs w:val="28"/>
          <w:lang w:val="ru-RU" w:eastAsia="ru-RU"/>
        </w:rPr>
        <w:t>Соотнесите реплики корреспондента и интервьюируемого.</w:t>
      </w:r>
      <w:r w:rsidRPr="000B2908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val="ru-RU" w:eastAsia="ru-RU"/>
        </w:rPr>
        <w:t xml:space="preserve"> 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525"/>
        <w:gridCol w:w="8960"/>
      </w:tblGrid>
      <w:tr w:rsidR="00E84AE7" w:rsidRPr="00E3611C" w14:paraId="0A8845DA" w14:textId="77777777" w:rsidTr="008B102C">
        <w:tc>
          <w:tcPr>
            <w:tcW w:w="1525" w:type="dxa"/>
          </w:tcPr>
          <w:p w14:paraId="7B50A815" w14:textId="77777777" w:rsidR="00E84AE7" w:rsidRPr="00E3611C" w:rsidRDefault="00E84AE7" w:rsidP="008B102C">
            <w:pPr>
              <w:spacing w:before="100" w:beforeAutospacing="1" w:after="100" w:afterAutospacing="1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Вопросы:</w:t>
            </w:r>
          </w:p>
        </w:tc>
        <w:tc>
          <w:tcPr>
            <w:tcW w:w="8960" w:type="dxa"/>
          </w:tcPr>
          <w:p w14:paraId="604D24C3" w14:textId="77777777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Ответы: </w:t>
            </w:r>
          </w:p>
        </w:tc>
      </w:tr>
      <w:tr w:rsidR="00E84AE7" w:rsidRPr="00C6138D" w14:paraId="4E7A4159" w14:textId="77777777" w:rsidTr="008B102C">
        <w:trPr>
          <w:trHeight w:val="2776"/>
        </w:trPr>
        <w:tc>
          <w:tcPr>
            <w:tcW w:w="1525" w:type="dxa"/>
          </w:tcPr>
          <w:p w14:paraId="28EC7D16" w14:textId="3A8E8EAD" w:rsidR="00E84AE7" w:rsidRPr="00C6138D" w:rsidRDefault="00C6138D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8"/>
                <w:szCs w:val="28"/>
                <w:lang w:eastAsia="ru-RU"/>
              </w:rPr>
              <w:t>В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8960" w:type="dxa"/>
          </w:tcPr>
          <w:p w14:paraId="13877403" w14:textId="55DF1A79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 xml:space="preserve">1. </w:t>
            </w:r>
            <w:r w:rsidR="008A195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Очевидно,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что мы все время испытываем разные виды стресса, которые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lang w:eastAsia="ru-RU"/>
              </w:rPr>
              <w:t xml:space="preserve">в той или иной степени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влияют на наше ментальное здоровье.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  <w:lang w:eastAsia="ru-RU"/>
              </w:rPr>
              <w:t>В контексте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  <w:lang w:eastAsia="ru-RU"/>
              </w:rPr>
              <w:t>городской жизни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речь идет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о социальном стрессе, который 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сложно контролировать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отдельно взятому человеку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lang w:eastAsia="ru-RU"/>
              </w:rPr>
              <w:t>К его возникновению приводят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,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 xml:space="preserve">с одной стороны,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>перенаселенность мегаполисов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, а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с другой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="00672FAB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социальная изоляция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Если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городской житель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не может влиять на окружающую среду и из-за этого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>чувствует себя незащищенным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, сочетание этих двух факторов может стать для него токсичным. </w:t>
            </w:r>
          </w:p>
        </w:tc>
      </w:tr>
      <w:tr w:rsidR="00E84AE7" w:rsidRPr="00C6138D" w14:paraId="14AA6F7F" w14:textId="77777777" w:rsidTr="008B102C">
        <w:trPr>
          <w:trHeight w:val="4105"/>
        </w:trPr>
        <w:tc>
          <w:tcPr>
            <w:tcW w:w="1525" w:type="dxa"/>
          </w:tcPr>
          <w:p w14:paraId="4329DE41" w14:textId="64C215CE" w:rsidR="00E84AE7" w:rsidRPr="00C6138D" w:rsidRDefault="00C6138D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8960" w:type="dxa"/>
          </w:tcPr>
          <w:p w14:paraId="3840452C" w14:textId="473171F0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 xml:space="preserve">2. </w:t>
            </w:r>
            <w:r w:rsidR="008A195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Социальный стресс 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имеет огромное влияние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на наше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lang w:eastAsia="ru-RU"/>
              </w:rPr>
              <w:t>ментальное здоровье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, особенно когда он становится хроническим. Это может произойти в разных случаях: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например,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когда мы все время чувствуем себя одинокими или, наоборот, никак не можем избежать толпы. То же самое происходит, если нет адекватных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жилищных условий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: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скажем,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когда у нас нет собственной комнаты или мы не можем 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>защититься от внешнего шума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При этом важно понимать,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что у жизни в большом городе есть огромное количество преимуществ: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>возможность получить хорошее образование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,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развитые инфраструктура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 и медицина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,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более высокий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уровень безопасности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— именно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этим мегаполисы так привлекают многих из нас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. Если у нас есть доступ к этим привилегиям, стрессоустойчивость становится выше.</w:t>
            </w:r>
          </w:p>
        </w:tc>
      </w:tr>
      <w:tr w:rsidR="00E84AE7" w:rsidRPr="00672FAB" w14:paraId="58B6CD68" w14:textId="77777777" w:rsidTr="00926604">
        <w:trPr>
          <w:trHeight w:val="2676"/>
        </w:trPr>
        <w:tc>
          <w:tcPr>
            <w:tcW w:w="1525" w:type="dxa"/>
          </w:tcPr>
          <w:p w14:paraId="69840BB0" w14:textId="77C0C4C9" w:rsidR="00E84AE7" w:rsidRPr="00C6138D" w:rsidRDefault="00C6138D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8960" w:type="dxa"/>
          </w:tcPr>
          <w:p w14:paraId="09C153C1" w14:textId="7653E864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3. </w:t>
            </w:r>
            <w:r w:rsidR="00672FAB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Все зависит от вашей способности восстанавливаться.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Понятно,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что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мы все подвержены стрессу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: мы ездим в метро в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>часы пик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, 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оказываемся в давке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и суматохе </w:t>
            </w:r>
            <w:r w:rsidR="00672FAB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конечно, это нервирует. Но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до тех пор, пока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стресс временный,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70C0"/>
                <w:sz w:val="28"/>
                <w:szCs w:val="28"/>
                <w:lang w:eastAsia="ru-RU"/>
              </w:rPr>
              <w:t>все в порядке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А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 xml:space="preserve">если вы чувствуете, что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теряете способность ему противостоять,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70C0"/>
                <w:sz w:val="28"/>
                <w:szCs w:val="28"/>
                <w:lang w:eastAsia="ru-RU"/>
              </w:rPr>
              <w:t>уровень вашей тревожности</w:t>
            </w:r>
            <w:r w:rsidRPr="00E3611C">
              <w:rPr>
                <w:rFonts w:asciiTheme="majorBidi" w:eastAsia="Times New Roman" w:hAnsiTheme="majorBidi" w:cstheme="majorBidi"/>
                <w:color w:val="0070C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остаётся стабильно высоким, вы все время раздражены и, например, плохо спите, </w:t>
            </w:r>
            <w:r w:rsidR="00672FAB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стоит задуматься.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Скорее всего,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это сигналы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lang w:eastAsia="ru-RU"/>
              </w:rPr>
              <w:t>хронического стресса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. </w:t>
            </w:r>
          </w:p>
        </w:tc>
      </w:tr>
      <w:tr w:rsidR="00E84AE7" w:rsidRPr="00C6138D" w14:paraId="4B7A9700" w14:textId="77777777" w:rsidTr="008B102C">
        <w:tc>
          <w:tcPr>
            <w:tcW w:w="1525" w:type="dxa"/>
          </w:tcPr>
          <w:p w14:paraId="77F2F4C1" w14:textId="48637D05" w:rsidR="00E84AE7" w:rsidRPr="004913F3" w:rsidRDefault="004913F3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8960" w:type="dxa"/>
          </w:tcPr>
          <w:p w14:paraId="3EA4987C" w14:textId="0A86AEAA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4. - Жителям мегаполисов важно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 xml:space="preserve">участвовать в городской </w:t>
            </w:r>
            <w:proofErr w:type="gramStart"/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жизни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="009266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proofErr w:type="gramEnd"/>
            <w:r w:rsidR="009266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так они становятся частью города и начинают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чувствовать себя более защищёнными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В идеале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мы должны хорошо знать район, в котором живём, контактировать с соседями,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без труда ориентироваться, где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расположены магазины и парки. Все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это увеличивает шансы на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социальное взаимодействие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и 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>помогает избежать изоляции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. Но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, конечно,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эта проблема 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должна решаться и на уровне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городского планирования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Важно,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чтобы власти стремились защитить горожан от неконтролируемой скученности.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Это особенно актуально сегодня,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когда в мегаполисах все время появляются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новые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жилые комплексы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и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проекты застройки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, а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плотность населения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 стабильно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растёт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Одно из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lastRenderedPageBreak/>
              <w:t xml:space="preserve">решений для планировщиков — создание большого количества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общественных пространств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: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например,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парков и скверов. Именно в этих местах горожане могут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знакомиться друг с другом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, как-то взаимодействовать,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заводить друзей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Если городские управленцы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содержат зелёные зоны в хорошем состоянии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и стараются их развивать,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больше шансов, что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жители будут чувствовать себя счастливыми.</w:t>
            </w:r>
          </w:p>
        </w:tc>
      </w:tr>
      <w:tr w:rsidR="00E84AE7" w:rsidRPr="00C6138D" w14:paraId="17DA6B0D" w14:textId="77777777" w:rsidTr="008B102C">
        <w:tc>
          <w:tcPr>
            <w:tcW w:w="1525" w:type="dxa"/>
          </w:tcPr>
          <w:p w14:paraId="38FFBF8E" w14:textId="4A44B1BD" w:rsidR="00E84AE7" w:rsidRPr="004913F3" w:rsidRDefault="004913F3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eastAsia="ru-RU"/>
              </w:rPr>
              <w:lastRenderedPageBreak/>
              <w:t>Ж</w:t>
            </w:r>
          </w:p>
        </w:tc>
        <w:tc>
          <w:tcPr>
            <w:tcW w:w="8960" w:type="dxa"/>
          </w:tcPr>
          <w:p w14:paraId="46647B49" w14:textId="745E584D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 xml:space="preserve">5. </w:t>
            </w:r>
            <w:r w:rsidR="00980E68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 xml:space="preserve"> Конечно,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идеального города не существует. Все люди разные, то же касается и городов.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Но в любом случае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города, в которых мы можем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много времени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проводить на свежем воздухе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, хороши для нас. Например, я живу в Берлине. У нас широкие тротуары, много парков — это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способствует развитию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общественной жизни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По сути</w:t>
            </w:r>
            <w:r w:rsidR="008E75E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в Берлине средиземноморский стиль жизни несмотря на то, что Германия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расположена далеко от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Средиземноморья.</w:t>
            </w:r>
          </w:p>
        </w:tc>
      </w:tr>
      <w:tr w:rsidR="00E84AE7" w:rsidRPr="00E3611C" w14:paraId="0804B768" w14:textId="77777777" w:rsidTr="008B102C">
        <w:tc>
          <w:tcPr>
            <w:tcW w:w="1525" w:type="dxa"/>
          </w:tcPr>
          <w:p w14:paraId="314988CC" w14:textId="08386729" w:rsidR="00E84AE7" w:rsidRPr="00E3611C" w:rsidRDefault="003C10ED" w:rsidP="003C10ED">
            <w:pPr>
              <w:spacing w:before="100" w:beforeAutospacing="1" w:after="100" w:afterAutospacing="1"/>
              <w:jc w:val="both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8960" w:type="dxa"/>
          </w:tcPr>
          <w:p w14:paraId="6D11C0FD" w14:textId="003AE783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6. </w:t>
            </w:r>
            <w:r w:rsidR="00985387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Я живу в Берлине уже 22 года —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конечно,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если бы мне не было здесь комфортно, я бы давно переехал. Но есть масса других городов, которые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обеспечивают высокое качество жизни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Например,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в свое время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я учился в Вене. Там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богатое культурное наследие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и тоже много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общественных пространств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 </w:t>
            </w:r>
            <w:r w:rsidR="0042497D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–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скажем, театров. Билеты в них стоят очень дёшево, а значит, их 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могут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>позволить себе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многие горожане. В результате премьеры спектаклей в Вене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 xml:space="preserve">становятся темой для обсуждения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на улицах города.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Это хороший пример того, как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можно защитить жителей от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>городской изоляции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. </w:t>
            </w:r>
          </w:p>
          <w:p w14:paraId="5D25A3AB" w14:textId="77777777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lang w:eastAsia="ru-RU"/>
              </w:rPr>
              <w:t>Ребёнком я жил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в Тегеране.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Как мы знаем,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сегодня в Иране тяжелая политическая ситуация. При этом в Тегеране —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одном из крупнейших городов Азии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 с населением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больше 13 миллионов человек — очень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00B050"/>
                <w:sz w:val="28"/>
                <w:szCs w:val="28"/>
                <w:lang w:eastAsia="ru-RU"/>
              </w:rPr>
              <w:t>дружественная среда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: например, здесь легко можно </w:t>
            </w:r>
            <w:r w:rsidRPr="00E3611C">
              <w:rPr>
                <w:rFonts w:asciiTheme="majorBidi" w:eastAsia="Times New Roman" w:hAnsiTheme="majorBidi" w:cstheme="majorBidi"/>
                <w:color w:val="C00000"/>
                <w:sz w:val="28"/>
                <w:szCs w:val="28"/>
                <w:lang w:eastAsia="ru-RU"/>
              </w:rPr>
              <w:t>заговорить с человеком на улице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lang w:eastAsia="ru-RU"/>
              </w:rPr>
              <w:t xml:space="preserve">Это тоже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color w:val="C00000"/>
                <w:sz w:val="28"/>
                <w:szCs w:val="28"/>
                <w:lang w:eastAsia="ru-RU"/>
              </w:rPr>
              <w:t xml:space="preserve">положительно влияет на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наше </w:t>
            </w:r>
            <w:r w:rsidRPr="00E3611C">
              <w:rPr>
                <w:rFonts w:asciiTheme="majorBidi" w:eastAsia="Times New Roman" w:hAnsiTheme="majorBidi" w:cstheme="majorBidi"/>
                <w:i/>
                <w:iCs/>
                <w:sz w:val="28"/>
                <w:szCs w:val="28"/>
                <w:lang w:eastAsia="ru-RU"/>
              </w:rPr>
              <w:t>ментальное здоровье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.</w:t>
            </w:r>
          </w:p>
        </w:tc>
      </w:tr>
      <w:tr w:rsidR="00E84AE7" w:rsidRPr="00E3611C" w14:paraId="26E9D1D8" w14:textId="77777777" w:rsidTr="008B102C">
        <w:tc>
          <w:tcPr>
            <w:tcW w:w="1525" w:type="dxa"/>
          </w:tcPr>
          <w:p w14:paraId="37FCD3EB" w14:textId="77777777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</w:p>
        </w:tc>
        <w:tc>
          <w:tcPr>
            <w:tcW w:w="8960" w:type="dxa"/>
          </w:tcPr>
          <w:p w14:paraId="795AAE9E" w14:textId="217D149D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7. </w:t>
            </w:r>
            <w:proofErr w:type="gramStart"/>
            <w:r w:rsidR="00C43ABE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–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Я</w:t>
            </w:r>
            <w:proofErr w:type="gramEnd"/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провел в Москве не так много времени, поэтому мне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тяжело судить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. Но,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насколько я успел заметить,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в последние пять-шесть лет ваш город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 xml:space="preserve">стал более зеленым,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появилось больше деревьев.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Это хорошая динамика.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 </w:t>
            </w:r>
          </w:p>
        </w:tc>
      </w:tr>
    </w:tbl>
    <w:p w14:paraId="73241B6A" w14:textId="77777777" w:rsidR="00E84AE7" w:rsidRPr="00E3611C" w:rsidRDefault="00E84AE7" w:rsidP="00E3611C">
      <w:pPr>
        <w:spacing w:before="100" w:beforeAutospacing="1" w:after="100" w:afterAutospacing="1"/>
        <w:ind w:firstLine="810"/>
        <w:jc w:val="both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E3611C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br/>
      </w:r>
      <w:proofErr w:type="spellStart"/>
      <w:r w:rsidRPr="00E3611C">
        <w:rPr>
          <w:rFonts w:asciiTheme="majorBidi" w:eastAsia="Times New Roman" w:hAnsiTheme="majorBidi" w:cstheme="majorBidi"/>
          <w:sz w:val="28"/>
          <w:szCs w:val="28"/>
          <w:lang w:eastAsia="ru-RU"/>
        </w:rPr>
        <w:t>Вопросы</w:t>
      </w:r>
      <w:proofErr w:type="spellEnd"/>
      <w:r w:rsidRPr="00E3611C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E3611C">
        <w:rPr>
          <w:rFonts w:asciiTheme="majorBidi" w:eastAsia="Times New Roman" w:hAnsiTheme="majorBidi" w:cstheme="majorBidi"/>
          <w:sz w:val="28"/>
          <w:szCs w:val="28"/>
          <w:lang w:eastAsia="ru-RU"/>
        </w:rPr>
        <w:t>корреспондента</w:t>
      </w:r>
      <w:proofErr w:type="spellEnd"/>
      <w:r w:rsidRPr="00E3611C">
        <w:rPr>
          <w:rFonts w:asciiTheme="majorBidi" w:eastAsia="Times New Roman" w:hAnsiTheme="majorBidi" w:cstheme="majorBidi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71"/>
      </w:tblGrid>
      <w:tr w:rsidR="00E84AE7" w:rsidRPr="00C6138D" w14:paraId="7163917B" w14:textId="77777777" w:rsidTr="008A6D7E">
        <w:tc>
          <w:tcPr>
            <w:tcW w:w="9571" w:type="dxa"/>
          </w:tcPr>
          <w:p w14:paraId="4B3CAA71" w14:textId="68458918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А. </w:t>
            </w:r>
            <w:r w:rsidR="00C43ABE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А что вы думаете о Москве?</w:t>
            </w:r>
          </w:p>
        </w:tc>
      </w:tr>
      <w:tr w:rsidR="00E84AE7" w:rsidRPr="00C6138D" w14:paraId="56D7546B" w14:textId="77777777" w:rsidTr="008A6D7E">
        <w:tc>
          <w:tcPr>
            <w:tcW w:w="9571" w:type="dxa"/>
          </w:tcPr>
          <w:p w14:paraId="13D1131F" w14:textId="4FFE3581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Б. </w:t>
            </w:r>
            <w:r w:rsidR="00C43ABE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Берлин — ваш любимый город?</w:t>
            </w:r>
          </w:p>
        </w:tc>
      </w:tr>
      <w:tr w:rsidR="00E84AE7" w:rsidRPr="00C43ABE" w14:paraId="11D14B18" w14:textId="77777777" w:rsidTr="008A6D7E">
        <w:tc>
          <w:tcPr>
            <w:tcW w:w="9571" w:type="dxa"/>
          </w:tcPr>
          <w:p w14:paraId="1DCE63A4" w14:textId="444DF396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В.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C43ABE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В одном из ваших интервью я читала, что у людей, живущих в мегаполисах, риск заболеть шизофренией вдвое выше, чем у деревенских жителей, а еще на 40% больше шансов впасть в депрессию.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Расскажите,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в каких случаях социальный стресс может стать опасным?</w:t>
            </w:r>
          </w:p>
        </w:tc>
      </w:tr>
      <w:tr w:rsidR="00E84AE7" w:rsidRPr="001C0D4F" w14:paraId="543C94D7" w14:textId="77777777" w:rsidTr="008A6D7E">
        <w:tc>
          <w:tcPr>
            <w:tcW w:w="9571" w:type="dxa"/>
          </w:tcPr>
          <w:p w14:paraId="253A9A42" w14:textId="174D46BA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Г. </w:t>
            </w:r>
            <w:r w:rsidR="001C0D4F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Вы исследуете, как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color w:val="00B050"/>
                <w:sz w:val="28"/>
                <w:szCs w:val="28"/>
                <w:lang w:eastAsia="ru-RU"/>
              </w:rPr>
              <w:t>стресс, вызванный жизнью в больших городах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, влияет на наше психологическое состояние. Почему вообще мы испытываем повышенную тревожность, живя в мегаполисах? </w:t>
            </w:r>
          </w:p>
        </w:tc>
      </w:tr>
      <w:tr w:rsidR="00E84AE7" w:rsidRPr="00C6138D" w14:paraId="7631FC54" w14:textId="77777777" w:rsidTr="008A6D7E">
        <w:tc>
          <w:tcPr>
            <w:tcW w:w="9571" w:type="dxa"/>
          </w:tcPr>
          <w:p w14:paraId="3326E528" w14:textId="14CC2EEF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lastRenderedPageBreak/>
              <w:t xml:space="preserve">Д. </w:t>
            </w:r>
            <w:r w:rsidR="001C0D4F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Как можно снизить уровень социального стресса?</w:t>
            </w:r>
          </w:p>
        </w:tc>
      </w:tr>
      <w:tr w:rsidR="00E84AE7" w:rsidRPr="00C6138D" w14:paraId="790E127C" w14:textId="77777777" w:rsidTr="008A6D7E">
        <w:tc>
          <w:tcPr>
            <w:tcW w:w="9571" w:type="dxa"/>
          </w:tcPr>
          <w:p w14:paraId="76AA29AF" w14:textId="15A475FB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Е. </w:t>
            </w:r>
            <w:r w:rsidR="001C0D4F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Например,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я живу в Москве.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Вы знаете, что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это шумный мегаполис, и </w:t>
            </w:r>
            <w:r w:rsidRPr="00E3611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ru-RU"/>
              </w:rPr>
              <w:t>очевидно, что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временами я испытываю социальный стресс, о которым вы говорите. Как я могу понять, находится ли он в рамках нормы или уже переходит в хронический?</w:t>
            </w:r>
          </w:p>
        </w:tc>
      </w:tr>
      <w:tr w:rsidR="00E84AE7" w:rsidRPr="00C6138D" w14:paraId="0303AC00" w14:textId="77777777" w:rsidTr="008A6D7E">
        <w:tc>
          <w:tcPr>
            <w:tcW w:w="9571" w:type="dxa"/>
          </w:tcPr>
          <w:p w14:paraId="2BE81F40" w14:textId="71ADE3DA" w:rsidR="00E84AE7" w:rsidRPr="00E3611C" w:rsidRDefault="00E84AE7" w:rsidP="00E3611C">
            <w:pPr>
              <w:spacing w:before="100" w:beforeAutospacing="1" w:after="100" w:afterAutospacing="1"/>
              <w:ind w:firstLine="81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Ж. </w:t>
            </w:r>
            <w:r w:rsidR="00224E2D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–</w:t>
            </w:r>
            <w:r w:rsidRPr="00E3611C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Какие города, на ваш взгляд, можно назвать наиболее комфортными для жизни? </w:t>
            </w:r>
          </w:p>
        </w:tc>
      </w:tr>
    </w:tbl>
    <w:p w14:paraId="3EEA35FF" w14:textId="77777777" w:rsidR="00E84AE7" w:rsidRPr="00E3611C" w:rsidRDefault="00E84AE7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7044B540" w14:textId="25598EF7" w:rsidR="005F7208" w:rsidRDefault="00E84AE7" w:rsidP="00E24C78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Задание 4. </w:t>
      </w:r>
      <w:r w:rsidR="005F7208" w:rsidRPr="005F7208">
        <w:rPr>
          <w:rFonts w:asciiTheme="majorBidi" w:hAnsiTheme="majorBidi" w:cstheme="majorBidi"/>
          <w:sz w:val="28"/>
          <w:szCs w:val="28"/>
          <w:lang w:val="ru-RU"/>
        </w:rPr>
        <w:t>Передайте информацию текста в форме монолога о влиянии стресса на жителей города.</w:t>
      </w:r>
      <w:r w:rsidR="005F7208">
        <w:rPr>
          <w:rFonts w:asciiTheme="majorBidi" w:hAnsiTheme="majorBidi" w:cstheme="majorBidi"/>
          <w:sz w:val="28"/>
          <w:szCs w:val="28"/>
          <w:lang w:val="ru-RU"/>
        </w:rPr>
        <w:t xml:space="preserve"> (в аудитории)</w:t>
      </w:r>
    </w:p>
    <w:p w14:paraId="77CDBC54" w14:textId="6FBE4FFD" w:rsidR="00995033" w:rsidRDefault="005A5C4A" w:rsidP="00E24C78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Какие еще факторы влияют на ментальное здоровье жителей города?</w:t>
      </w:r>
      <w:r w:rsidR="00995033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383B6F">
        <w:rPr>
          <w:rFonts w:asciiTheme="majorBidi" w:hAnsiTheme="majorBidi" w:cstheme="majorBidi"/>
          <w:sz w:val="28"/>
          <w:szCs w:val="28"/>
          <w:lang w:val="ru-RU"/>
        </w:rPr>
        <w:t>Д</w:t>
      </w:r>
      <w:r w:rsidR="00995033">
        <w:rPr>
          <w:rFonts w:asciiTheme="majorBidi" w:hAnsiTheme="majorBidi" w:cstheme="majorBidi"/>
          <w:sz w:val="28"/>
          <w:szCs w:val="28"/>
          <w:lang w:val="ru-RU"/>
        </w:rPr>
        <w:t xml:space="preserve">ля ответа на вопрос ознакомьтесь с материалом – </w:t>
      </w:r>
    </w:p>
    <w:p w14:paraId="60037B07" w14:textId="7F1728EF" w:rsidR="005A5C4A" w:rsidRDefault="00677790" w:rsidP="00E24C78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hyperlink r:id="rId7" w:history="1">
        <w:r w:rsidR="00995033" w:rsidRPr="00A03C4E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https://yourchoice.ru/kultura/kak-ustroistvo-goroda-vliyaet-na-mentalnoe-zdorove.htm</w:t>
        </w:r>
      </w:hyperlink>
      <w:r w:rsidR="00995033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</w:p>
    <w:p w14:paraId="373804BC" w14:textId="57A2139F" w:rsidR="00995033" w:rsidRPr="005F7208" w:rsidRDefault="00677790" w:rsidP="00E24C78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hyperlink r:id="rId8" w:history="1">
        <w:r w:rsidR="00995033" w:rsidRPr="00A03C4E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https://yourchoice.ru/kultura/kak-ustroistvo-goroda-vliyaet-na-mentalnoe-zdorove.htm</w:t>
        </w:r>
      </w:hyperlink>
      <w:r w:rsidR="00995033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</w:p>
    <w:p w14:paraId="6E451CFD" w14:textId="02D7F1B8" w:rsidR="00971B15" w:rsidRPr="00E3611C" w:rsidRDefault="00971B15" w:rsidP="00A7657C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3160D86A" w14:textId="3BD050FF" w:rsidR="00971B15" w:rsidRPr="00E3611C" w:rsidRDefault="00971B15" w:rsidP="00E3611C">
      <w:pPr>
        <w:ind w:firstLine="810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3611C">
        <w:rPr>
          <w:rFonts w:asciiTheme="majorBidi" w:hAnsiTheme="majorBidi" w:cstheme="majorBidi"/>
          <w:b/>
          <w:bCs/>
          <w:sz w:val="28"/>
          <w:szCs w:val="28"/>
          <w:highlight w:val="green"/>
          <w:lang w:val="ru-RU"/>
        </w:rPr>
        <w:t>УСТНАЯ РЕЧЬ</w:t>
      </w:r>
    </w:p>
    <w:p w14:paraId="41C010D1" w14:textId="27CC9F76" w:rsidR="00971B15" w:rsidRDefault="00C350D4" w:rsidP="00E3611C">
      <w:pPr>
        <w:ind w:firstLine="810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Задание 1. </w:t>
      </w:r>
    </w:p>
    <w:p w14:paraId="6CAF70A0" w14:textId="0170D77A" w:rsidR="00C350D4" w:rsidRDefault="00C350D4" w:rsidP="00E3611C">
      <w:pPr>
        <w:ind w:firstLine="810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Подготовьтесь к выступлению на основе цитат по алгоритму: </w:t>
      </w:r>
    </w:p>
    <w:p w14:paraId="73D053C4" w14:textId="6B8C954F" w:rsidR="00C350D4" w:rsidRDefault="00C350D4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1. Представьте цитату. Объясните выбор цитаты.</w:t>
      </w:r>
    </w:p>
    <w:p w14:paraId="18959DA5" w14:textId="41B7E547" w:rsidR="00C350D4" w:rsidRDefault="00C350D4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2. Объясните, как вы понимаете ее.</w:t>
      </w:r>
    </w:p>
    <w:p w14:paraId="2633DF99" w14:textId="6BC84DA1" w:rsidR="00C350D4" w:rsidRDefault="00C350D4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3. Приведите примеры.</w:t>
      </w:r>
    </w:p>
    <w:p w14:paraId="69D882A4" w14:textId="5154F2FA" w:rsidR="00C350D4" w:rsidRDefault="00C350D4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4. </w:t>
      </w:r>
      <w:r w:rsidR="00CA0134">
        <w:rPr>
          <w:rFonts w:asciiTheme="majorBidi" w:hAnsiTheme="majorBidi" w:cstheme="majorBidi"/>
          <w:sz w:val="28"/>
          <w:szCs w:val="28"/>
          <w:lang w:val="ru-RU"/>
        </w:rPr>
        <w:t>Организуйте обсуждение вашей цитаты в группе. Для этого сформулируйте 2-3 вопроса для одногруппников.</w:t>
      </w:r>
    </w:p>
    <w:p w14:paraId="17DF5215" w14:textId="7248AC29" w:rsidR="00CA0134" w:rsidRDefault="00CA0134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5. На основе обсуждения сформулируйте вывод.</w:t>
      </w:r>
      <w:bookmarkStart w:id="0" w:name="_GoBack"/>
      <w:bookmarkEnd w:id="0"/>
    </w:p>
    <w:p w14:paraId="7B57F2D0" w14:textId="77777777" w:rsidR="00CA0134" w:rsidRDefault="00CA0134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5BB0B8FD" w14:textId="167A98FD" w:rsidR="00CA0134" w:rsidRDefault="00CA0134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1. Сначала мы создаем свои дома, а потом они создают вас (</w:t>
      </w:r>
      <w:r w:rsidR="0036624C">
        <w:rPr>
          <w:rFonts w:asciiTheme="majorBidi" w:hAnsiTheme="majorBidi" w:cstheme="majorBidi"/>
          <w:sz w:val="28"/>
          <w:szCs w:val="28"/>
          <w:lang w:val="ru-RU"/>
        </w:rPr>
        <w:t>У. Черчилль)</w:t>
      </w:r>
    </w:p>
    <w:p w14:paraId="135C8513" w14:textId="0ED6DA1C" w:rsidR="0036624C" w:rsidRDefault="0036624C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2. </w:t>
      </w:r>
      <w:r w:rsidR="006A6A42" w:rsidRPr="006A6A42">
        <w:rPr>
          <w:rFonts w:asciiTheme="majorBidi" w:hAnsiTheme="majorBidi" w:cstheme="majorBidi"/>
          <w:sz w:val="28"/>
          <w:szCs w:val="28"/>
          <w:lang w:val="ru-RU"/>
        </w:rPr>
        <w:t>Жизнь в городах приучает смотреть разве что себе под ноги. О том, что на свете бывает небо, никто и не вспомнит...</w:t>
      </w:r>
      <w:r w:rsidR="006A6A42">
        <w:rPr>
          <w:rFonts w:asciiTheme="majorBidi" w:hAnsiTheme="majorBidi" w:cstheme="majorBidi"/>
          <w:sz w:val="28"/>
          <w:szCs w:val="28"/>
          <w:lang w:val="ru-RU"/>
        </w:rPr>
        <w:t xml:space="preserve"> (Мураками)</w:t>
      </w:r>
    </w:p>
    <w:p w14:paraId="4AC2F22E" w14:textId="1010A26E" w:rsidR="00AC72C2" w:rsidRDefault="00AC72C2" w:rsidP="00E3611C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3. </w:t>
      </w:r>
      <w:r w:rsidR="00CC1957" w:rsidRPr="00CC1957">
        <w:rPr>
          <w:rFonts w:asciiTheme="majorBidi" w:hAnsiTheme="majorBidi" w:cstheme="majorBidi"/>
          <w:sz w:val="28"/>
          <w:szCs w:val="28"/>
          <w:lang w:val="ru-RU"/>
        </w:rPr>
        <w:t>Только уехав в другой город можно осознать, насколько же тебе дорог свой собственный.</w:t>
      </w:r>
    </w:p>
    <w:p w14:paraId="6F09615A" w14:textId="55E8A85D" w:rsidR="007D1AF9" w:rsidRPr="00CC1957" w:rsidRDefault="00BD1965" w:rsidP="007D1AF9">
      <w:pPr>
        <w:ind w:firstLine="81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4. </w:t>
      </w:r>
      <w:r w:rsidRPr="00BD1965">
        <w:rPr>
          <w:rFonts w:asciiTheme="majorBidi" w:hAnsiTheme="majorBidi" w:cstheme="majorBidi"/>
          <w:sz w:val="28"/>
          <w:szCs w:val="28"/>
          <w:lang w:val="ru-RU"/>
        </w:rPr>
        <w:t xml:space="preserve">Разница между большим городом и маленьким в том, что в большом можно больше увидеть, а в маленьком </w:t>
      </w:r>
      <w:r>
        <w:rPr>
          <w:rFonts w:asciiTheme="majorBidi" w:hAnsiTheme="majorBidi" w:cstheme="majorBidi"/>
          <w:sz w:val="28"/>
          <w:szCs w:val="28"/>
          <w:lang w:val="ru-RU"/>
        </w:rPr>
        <w:t>–</w:t>
      </w:r>
      <w:r w:rsidRPr="00BD1965">
        <w:rPr>
          <w:rFonts w:asciiTheme="majorBidi" w:hAnsiTheme="majorBidi" w:cstheme="majorBidi"/>
          <w:sz w:val="28"/>
          <w:szCs w:val="28"/>
          <w:lang w:val="ru-RU"/>
        </w:rPr>
        <w:t xml:space="preserve"> больше услышать.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 (Жан Кокто)</w:t>
      </w:r>
    </w:p>
    <w:sectPr w:rsidR="007D1AF9" w:rsidRPr="00CC1957" w:rsidSect="000576C6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EB966" w14:textId="77777777" w:rsidR="00677790" w:rsidRDefault="00677790" w:rsidP="00E84AE7">
      <w:pPr>
        <w:spacing w:after="0" w:line="240" w:lineRule="auto"/>
      </w:pPr>
      <w:r>
        <w:separator/>
      </w:r>
    </w:p>
  </w:endnote>
  <w:endnote w:type="continuationSeparator" w:id="0">
    <w:p w14:paraId="3C34C75D" w14:textId="77777777" w:rsidR="00677790" w:rsidRDefault="00677790" w:rsidP="00E8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8170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794F7" w14:textId="10DE0FB7" w:rsidR="000576C6" w:rsidRDefault="000576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03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F6BE975" w14:textId="77777777" w:rsidR="000576C6" w:rsidRDefault="00057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F7E99" w14:textId="77777777" w:rsidR="00677790" w:rsidRDefault="00677790" w:rsidP="00E84AE7">
      <w:pPr>
        <w:spacing w:after="0" w:line="240" w:lineRule="auto"/>
      </w:pPr>
      <w:r>
        <w:separator/>
      </w:r>
    </w:p>
  </w:footnote>
  <w:footnote w:type="continuationSeparator" w:id="0">
    <w:p w14:paraId="018551B5" w14:textId="77777777" w:rsidR="00677790" w:rsidRDefault="00677790" w:rsidP="00E84AE7">
      <w:pPr>
        <w:spacing w:after="0" w:line="240" w:lineRule="auto"/>
      </w:pPr>
      <w:r>
        <w:continuationSeparator/>
      </w:r>
    </w:p>
  </w:footnote>
  <w:footnote w:id="1">
    <w:p w14:paraId="00557A44" w14:textId="77777777" w:rsidR="00E84AE7" w:rsidRPr="00CB7D73" w:rsidRDefault="00E84AE7" w:rsidP="00E84A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Style w:val="FootnoteReference"/>
        </w:rPr>
        <w:footnoteRef/>
      </w:r>
      <w:r w:rsidRPr="00CB7D73">
        <w:rPr>
          <w:lang w:val="ru-RU"/>
        </w:rPr>
        <w:t xml:space="preserve"> </w:t>
      </w:r>
      <w:hyperlink r:id="rId1" w:history="1">
        <w:r>
          <w:rPr>
            <w:rStyle w:val="Hyperlink"/>
          </w:rPr>
          <w:t>https</w:t>
        </w:r>
        <w:r w:rsidRPr="00CB7D73">
          <w:rPr>
            <w:rStyle w:val="Hyperlink"/>
            <w:lang w:val="ru-RU"/>
          </w:rPr>
          <w:t>://</w:t>
        </w:r>
        <w:r>
          <w:rPr>
            <w:rStyle w:val="Hyperlink"/>
          </w:rPr>
          <w:t>snob</w:t>
        </w:r>
        <w:r w:rsidRPr="00CB7D73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ru</w:t>
        </w:r>
        <w:proofErr w:type="spellEnd"/>
        <w:r w:rsidRPr="00CB7D73">
          <w:rPr>
            <w:rStyle w:val="Hyperlink"/>
            <w:lang w:val="ru-RU"/>
          </w:rPr>
          <w:t>/</w:t>
        </w:r>
        <w:r>
          <w:rPr>
            <w:rStyle w:val="Hyperlink"/>
          </w:rPr>
          <w:t>entry</w:t>
        </w:r>
        <w:r w:rsidRPr="00CB7D73">
          <w:rPr>
            <w:rStyle w:val="Hyperlink"/>
            <w:lang w:val="ru-RU"/>
          </w:rPr>
          <w:t>/179740/</w:t>
        </w:r>
      </w:hyperlink>
      <w:r w:rsidRPr="00CB7D73">
        <w:rPr>
          <w:rStyle w:val="Hyperlink"/>
          <w:lang w:val="ru-RU"/>
        </w:rPr>
        <w:t xml:space="preserve"> </w:t>
      </w:r>
    </w:p>
    <w:p w14:paraId="6A4038E0" w14:textId="77777777" w:rsidR="00E84AE7" w:rsidRDefault="00E84AE7" w:rsidP="00E84AE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0BC"/>
    <w:multiLevelType w:val="multilevel"/>
    <w:tmpl w:val="FF2CC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C773F6"/>
    <w:multiLevelType w:val="hybridMultilevel"/>
    <w:tmpl w:val="E9FAC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F5DC4"/>
    <w:multiLevelType w:val="multilevel"/>
    <w:tmpl w:val="C22A56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081839"/>
    <w:multiLevelType w:val="multilevel"/>
    <w:tmpl w:val="10782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917B0F"/>
    <w:multiLevelType w:val="multilevel"/>
    <w:tmpl w:val="A0BAA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E7"/>
    <w:rsid w:val="00006501"/>
    <w:rsid w:val="00006E2C"/>
    <w:rsid w:val="000576C6"/>
    <w:rsid w:val="000B2908"/>
    <w:rsid w:val="000D2D8D"/>
    <w:rsid w:val="000E0802"/>
    <w:rsid w:val="000F5177"/>
    <w:rsid w:val="001C0D4F"/>
    <w:rsid w:val="001E5576"/>
    <w:rsid w:val="00210BF0"/>
    <w:rsid w:val="00224E2D"/>
    <w:rsid w:val="002A192B"/>
    <w:rsid w:val="002E3AB6"/>
    <w:rsid w:val="002F7853"/>
    <w:rsid w:val="00317337"/>
    <w:rsid w:val="0036624C"/>
    <w:rsid w:val="00383B6F"/>
    <w:rsid w:val="003C10ED"/>
    <w:rsid w:val="003F3FC6"/>
    <w:rsid w:val="0041281F"/>
    <w:rsid w:val="0042497D"/>
    <w:rsid w:val="00461342"/>
    <w:rsid w:val="004913F3"/>
    <w:rsid w:val="004B6B85"/>
    <w:rsid w:val="004E393D"/>
    <w:rsid w:val="00573BC3"/>
    <w:rsid w:val="005954B8"/>
    <w:rsid w:val="005A5C4A"/>
    <w:rsid w:val="005F7208"/>
    <w:rsid w:val="00672FAB"/>
    <w:rsid w:val="00677790"/>
    <w:rsid w:val="006A6A42"/>
    <w:rsid w:val="006B78FD"/>
    <w:rsid w:val="00705B14"/>
    <w:rsid w:val="007A1D62"/>
    <w:rsid w:val="007D1AF9"/>
    <w:rsid w:val="00801F4D"/>
    <w:rsid w:val="00822884"/>
    <w:rsid w:val="008261D9"/>
    <w:rsid w:val="0084003E"/>
    <w:rsid w:val="00842A1D"/>
    <w:rsid w:val="00864E59"/>
    <w:rsid w:val="008A195C"/>
    <w:rsid w:val="008B102C"/>
    <w:rsid w:val="008E75E7"/>
    <w:rsid w:val="00903023"/>
    <w:rsid w:val="009176B2"/>
    <w:rsid w:val="00926604"/>
    <w:rsid w:val="0096131B"/>
    <w:rsid w:val="00971B15"/>
    <w:rsid w:val="00980E68"/>
    <w:rsid w:val="00985387"/>
    <w:rsid w:val="009949E2"/>
    <w:rsid w:val="00995033"/>
    <w:rsid w:val="00A7657C"/>
    <w:rsid w:val="00AC72C2"/>
    <w:rsid w:val="00B4236C"/>
    <w:rsid w:val="00BD1965"/>
    <w:rsid w:val="00C350D4"/>
    <w:rsid w:val="00C43ABE"/>
    <w:rsid w:val="00C6138D"/>
    <w:rsid w:val="00CA0134"/>
    <w:rsid w:val="00CB7D73"/>
    <w:rsid w:val="00CC1957"/>
    <w:rsid w:val="00D36F16"/>
    <w:rsid w:val="00D707DB"/>
    <w:rsid w:val="00D80BF1"/>
    <w:rsid w:val="00E24C78"/>
    <w:rsid w:val="00E32F1F"/>
    <w:rsid w:val="00E3611C"/>
    <w:rsid w:val="00E814C5"/>
    <w:rsid w:val="00E84AE7"/>
    <w:rsid w:val="00EE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755D"/>
  <w15:chartTrackingRefBased/>
  <w15:docId w15:val="{A297753A-AF49-498E-85AE-B536C882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AE7"/>
    <w:pPr>
      <w:spacing w:after="0" w:line="240" w:lineRule="auto"/>
    </w:pPr>
    <w:rPr>
      <w:rFonts w:ascii="Calibri" w:eastAsia="Calibri" w:hAnsi="Calibri" w:cs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4AE7"/>
    <w:pPr>
      <w:spacing w:after="0" w:line="240" w:lineRule="auto"/>
    </w:pPr>
    <w:rPr>
      <w:rFonts w:ascii="Calibri" w:eastAsia="Calibri" w:hAnsi="Calibri" w:cs="Calibr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4AE7"/>
    <w:rPr>
      <w:rFonts w:ascii="Calibri" w:eastAsia="Calibri" w:hAnsi="Calibri" w:cs="Calibri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E84AE7"/>
    <w:rPr>
      <w:vertAlign w:val="superscript"/>
    </w:rPr>
  </w:style>
  <w:style w:type="character" w:styleId="Hyperlink">
    <w:name w:val="Hyperlink"/>
    <w:basedOn w:val="DefaultParagraphFont"/>
    <w:unhideWhenUsed/>
    <w:rsid w:val="00E84A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4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E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E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E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E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59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rsid w:val="002A192B"/>
    <w:pPr>
      <w:suppressLineNumbers/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576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C6"/>
  </w:style>
  <w:style w:type="paragraph" w:styleId="Footer">
    <w:name w:val="footer"/>
    <w:basedOn w:val="Normal"/>
    <w:link w:val="FooterChar"/>
    <w:uiPriority w:val="99"/>
    <w:unhideWhenUsed/>
    <w:rsid w:val="000576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C6"/>
  </w:style>
  <w:style w:type="character" w:styleId="UnresolvedMention">
    <w:name w:val="Unresolved Mention"/>
    <w:basedOn w:val="DefaultParagraphFont"/>
    <w:uiPriority w:val="99"/>
    <w:semiHidden/>
    <w:unhideWhenUsed/>
    <w:rsid w:val="00995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choice.ru/kultura/kak-ustroistvo-goroda-vliyaet-na-mentalnoe-zdorov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rchoice.ru/kultura/kak-ustroistvo-goroda-vliyaet-na-mentalnoe-zdorov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nob.ru/entry/1797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4</Pages>
  <Words>1295</Words>
  <Characters>7387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Khaled</dc:creator>
  <cp:keywords/>
  <dc:description/>
  <cp:lastModifiedBy>Miguel Angel Bahena Schott</cp:lastModifiedBy>
  <cp:revision>66</cp:revision>
  <dcterms:created xsi:type="dcterms:W3CDTF">2023-08-26T16:34:00Z</dcterms:created>
  <dcterms:modified xsi:type="dcterms:W3CDTF">2023-09-17T15:31:00Z</dcterms:modified>
</cp:coreProperties>
</file>