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E57C0" w14:textId="77777777" w:rsidR="00AA77A2" w:rsidRPr="00AA77A2" w:rsidRDefault="00AA77A2" w:rsidP="00AA77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77A2">
        <w:rPr>
          <w:rFonts w:ascii="Times New Roman" w:hAnsi="Times New Roman" w:cs="Times New Roman"/>
          <w:b/>
          <w:sz w:val="26"/>
          <w:szCs w:val="26"/>
        </w:rPr>
        <w:t>ЛЮДИ И ЭКОНОМИКА</w:t>
      </w:r>
    </w:p>
    <w:p w14:paraId="11F92922" w14:textId="77777777" w:rsidR="00AA77A2" w:rsidRPr="00AA77A2" w:rsidRDefault="00AA77A2" w:rsidP="00AA77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77A2">
        <w:rPr>
          <w:rFonts w:ascii="Times New Roman" w:hAnsi="Times New Roman" w:cs="Times New Roman"/>
          <w:b/>
          <w:sz w:val="26"/>
          <w:szCs w:val="26"/>
        </w:rPr>
        <w:t>2</w:t>
      </w:r>
    </w:p>
    <w:p w14:paraId="1EABC2AA" w14:textId="77777777" w:rsidR="00AA77A2" w:rsidRPr="005E7EFA" w:rsidRDefault="00AA77A2" w:rsidP="005E7EFA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 xml:space="preserve">Публицистический текст-интервью об экономических реформах в </w:t>
      </w:r>
      <w:r w:rsidR="005E7EFA"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>РК</w:t>
      </w:r>
      <w:r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>, 4 вида связи между вопросами и ответами в интервью, эмоциональная оценка в публицистике.</w:t>
      </w:r>
    </w:p>
    <w:p w14:paraId="3E57A7E9" w14:textId="77777777" w:rsidR="008E47D5" w:rsidRDefault="008E47D5" w:rsidP="008E47D5">
      <w:pPr>
        <w:pStyle w:val="Heading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D1594E" w14:textId="77777777" w:rsidR="00C4133D" w:rsidRPr="00F652FF" w:rsidRDefault="00C4133D" w:rsidP="00725E24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E55515">
        <w:rPr>
          <w:b/>
          <w:bCs/>
          <w:color w:val="000000"/>
          <w:sz w:val="26"/>
          <w:szCs w:val="26"/>
        </w:rPr>
        <w:t xml:space="preserve">Задание 1. </w:t>
      </w:r>
      <w:r w:rsidRPr="00E55515">
        <w:rPr>
          <w:color w:val="000000"/>
          <w:sz w:val="26"/>
          <w:szCs w:val="26"/>
        </w:rPr>
        <w:t xml:space="preserve">Прочитайте </w:t>
      </w:r>
      <w:r w:rsidR="00BB1121">
        <w:rPr>
          <w:color w:val="000000"/>
          <w:sz w:val="26"/>
          <w:szCs w:val="26"/>
        </w:rPr>
        <w:t>п</w:t>
      </w:r>
      <w:r w:rsidR="00BB1121" w:rsidRPr="00BB1121">
        <w:rPr>
          <w:color w:val="000000"/>
          <w:sz w:val="26"/>
          <w:szCs w:val="26"/>
        </w:rPr>
        <w:t xml:space="preserve">ублицистический текст-интервью об экономических реформах в </w:t>
      </w:r>
      <w:r w:rsidR="00BB1121">
        <w:rPr>
          <w:color w:val="000000"/>
          <w:sz w:val="26"/>
          <w:szCs w:val="26"/>
        </w:rPr>
        <w:t xml:space="preserve">Казахстане. </w:t>
      </w:r>
      <w:r w:rsidR="00BB1121" w:rsidRPr="00BB1121">
        <w:rPr>
          <w:color w:val="000000"/>
          <w:sz w:val="26"/>
          <w:szCs w:val="26"/>
        </w:rPr>
        <w:t>Обратите внимание на выделенные слова, которые будут полезны для рассуждения по теме.</w:t>
      </w:r>
      <w:r w:rsidR="00F652FF">
        <w:rPr>
          <w:color w:val="000000"/>
          <w:sz w:val="26"/>
          <w:szCs w:val="26"/>
        </w:rPr>
        <w:t xml:space="preserve"> </w:t>
      </w:r>
      <w:r w:rsidRPr="00E55515">
        <w:rPr>
          <w:color w:val="000000"/>
          <w:sz w:val="26"/>
          <w:szCs w:val="26"/>
        </w:rPr>
        <w:t>Н</w:t>
      </w:r>
      <w:r w:rsidRPr="00E55515">
        <w:rPr>
          <w:color w:val="1A242D"/>
          <w:kern w:val="36"/>
          <w:sz w:val="26"/>
          <w:szCs w:val="26"/>
        </w:rPr>
        <w:t xml:space="preserve">айдите в словаре </w:t>
      </w:r>
      <w:hyperlink r:id="rId7" w:history="1">
        <w:proofErr w:type="spellStart"/>
        <w:r w:rsidR="00136D1F" w:rsidRPr="00F113D6">
          <w:rPr>
            <w:rStyle w:val="Hyperlink"/>
            <w:kern w:val="36"/>
            <w:sz w:val="26"/>
            <w:szCs w:val="26"/>
            <w:lang w:val="en-US"/>
          </w:rPr>
          <w:t>dic</w:t>
        </w:r>
        <w:proofErr w:type="spellEnd"/>
        <w:r w:rsidR="00136D1F" w:rsidRPr="00F113D6">
          <w:rPr>
            <w:rStyle w:val="Hyperlink"/>
            <w:kern w:val="36"/>
            <w:sz w:val="26"/>
            <w:szCs w:val="26"/>
          </w:rPr>
          <w:t>.</w:t>
        </w:r>
        <w:r w:rsidR="00136D1F" w:rsidRPr="00F113D6">
          <w:rPr>
            <w:rStyle w:val="Hyperlink"/>
            <w:kern w:val="36"/>
            <w:sz w:val="26"/>
            <w:szCs w:val="26"/>
            <w:lang w:val="en-US"/>
          </w:rPr>
          <w:t>academic</w:t>
        </w:r>
        <w:r w:rsidR="00136D1F" w:rsidRPr="00F113D6">
          <w:rPr>
            <w:rStyle w:val="Hyperlink"/>
            <w:kern w:val="36"/>
            <w:sz w:val="26"/>
            <w:szCs w:val="26"/>
          </w:rPr>
          <w:t>.</w:t>
        </w:r>
        <w:proofErr w:type="spellStart"/>
        <w:r w:rsidR="00136D1F" w:rsidRPr="00F113D6">
          <w:rPr>
            <w:rStyle w:val="Hyperlink"/>
            <w:kern w:val="36"/>
            <w:sz w:val="26"/>
            <w:szCs w:val="26"/>
            <w:lang w:val="en-US"/>
          </w:rPr>
          <w:t>ru</w:t>
        </w:r>
        <w:proofErr w:type="spellEnd"/>
      </w:hyperlink>
      <w:r w:rsidRPr="00F113D6">
        <w:rPr>
          <w:kern w:val="36"/>
          <w:sz w:val="26"/>
          <w:szCs w:val="26"/>
        </w:rPr>
        <w:t xml:space="preserve"> </w:t>
      </w:r>
      <w:r w:rsidRPr="00E55515">
        <w:rPr>
          <w:color w:val="1A242D"/>
          <w:kern w:val="36"/>
          <w:sz w:val="26"/>
          <w:szCs w:val="26"/>
        </w:rPr>
        <w:t>определения следующих слов и словосочетаний:</w:t>
      </w:r>
    </w:p>
    <w:p w14:paraId="515BE000" w14:textId="77777777" w:rsidR="00C4133D" w:rsidRPr="00E55515" w:rsidRDefault="00C4133D" w:rsidP="00C4133D">
      <w:pPr>
        <w:pStyle w:val="NormalWeb"/>
        <w:spacing w:before="0" w:beforeAutospacing="0" w:after="0" w:afterAutospacing="0"/>
        <w:rPr>
          <w:color w:val="1A242D"/>
          <w:kern w:val="36"/>
          <w:sz w:val="14"/>
          <w:szCs w:val="26"/>
        </w:rPr>
      </w:pPr>
    </w:p>
    <w:p w14:paraId="0029DE80" w14:textId="6C327B0A" w:rsidR="00C4133D" w:rsidRPr="001972ED" w:rsidRDefault="00C57658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импортозамещение</w:t>
      </w:r>
      <w:r w:rsidR="000363D0"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3F72">
        <w:rPr>
          <w:rFonts w:ascii="Times New Roman" w:hAnsi="Times New Roman" w:cs="Times New Roman"/>
          <w:i/>
          <w:sz w:val="24"/>
          <w:szCs w:val="24"/>
        </w:rPr>
        <w:t>замещение импорта товарами, чтобы</w:t>
      </w:r>
      <w:r w:rsidR="00433F72" w:rsidRPr="00433F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3F72">
        <w:rPr>
          <w:rFonts w:ascii="Times New Roman" w:hAnsi="Times New Roman" w:cs="Times New Roman"/>
          <w:i/>
          <w:sz w:val="24"/>
          <w:szCs w:val="24"/>
        </w:rPr>
        <w:t>поощрять внутреннее производство</w:t>
      </w:r>
    </w:p>
    <w:p w14:paraId="61497DA2" w14:textId="5FFD4F26" w:rsidR="00C4133D" w:rsidRPr="001972ED" w:rsidRDefault="000363D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сельхозпродукция </w:t>
      </w:r>
      <w:r w:rsidR="001972ED">
        <w:rPr>
          <w:rFonts w:ascii="Times New Roman" w:hAnsi="Times New Roman" w:cs="Times New Roman"/>
          <w:i/>
          <w:sz w:val="24"/>
          <w:szCs w:val="24"/>
        </w:rPr>
        <w:t>__</w:t>
      </w:r>
      <w:r w:rsidR="00433F72">
        <w:rPr>
          <w:rFonts w:ascii="Times New Roman" w:hAnsi="Times New Roman" w:cs="Times New Roman"/>
          <w:i/>
          <w:sz w:val="24"/>
          <w:szCs w:val="24"/>
        </w:rPr>
        <w:t>сельское производство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</w:t>
      </w:r>
    </w:p>
    <w:p w14:paraId="5B65A557" w14:textId="1FFCF74B" w:rsidR="00C4133D" w:rsidRPr="001972ED" w:rsidRDefault="000363D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трансферт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  <w:r w:rsidR="00433F72">
        <w:rPr>
          <w:rFonts w:ascii="Times New Roman" w:hAnsi="Times New Roman" w:cs="Times New Roman"/>
          <w:i/>
          <w:sz w:val="24"/>
          <w:szCs w:val="24"/>
        </w:rPr>
        <w:t xml:space="preserve">перевод иностранной </w:t>
      </w:r>
      <w:r w:rsidR="007E1B20">
        <w:rPr>
          <w:rFonts w:ascii="Times New Roman" w:hAnsi="Times New Roman" w:cs="Times New Roman"/>
          <w:i/>
          <w:sz w:val="24"/>
          <w:szCs w:val="24"/>
        </w:rPr>
        <w:t>в</w:t>
      </w:r>
      <w:r w:rsidR="00433F72">
        <w:rPr>
          <w:rFonts w:ascii="Times New Roman" w:hAnsi="Times New Roman" w:cs="Times New Roman"/>
          <w:i/>
          <w:sz w:val="24"/>
          <w:szCs w:val="24"/>
        </w:rPr>
        <w:t>алюты из одной страны в другую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</w:t>
      </w:r>
    </w:p>
    <w:p w14:paraId="6584DBA3" w14:textId="6E65C4AD" w:rsidR="00C4133D" w:rsidRPr="001972ED" w:rsidRDefault="001972E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="000363D0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ацфонд</w:t>
      </w:r>
      <w:proofErr w:type="spellEnd"/>
      <w:r w:rsidR="000363D0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  <w:r w:rsidR="007E1B20">
        <w:rPr>
          <w:rFonts w:ascii="Times New Roman" w:hAnsi="Times New Roman" w:cs="Times New Roman"/>
          <w:i/>
          <w:sz w:val="24"/>
          <w:szCs w:val="24"/>
        </w:rPr>
        <w:t>национальный фонд республики Казахстан</w:t>
      </w:r>
      <w:r>
        <w:rPr>
          <w:rFonts w:ascii="Times New Roman" w:hAnsi="Times New Roman" w:cs="Times New Roman"/>
          <w:i/>
          <w:sz w:val="24"/>
          <w:szCs w:val="24"/>
        </w:rPr>
        <w:t>_</w:t>
      </w:r>
    </w:p>
    <w:p w14:paraId="34EADEAC" w14:textId="2C48ACA9" w:rsidR="00C4133D" w:rsidRPr="001972ED" w:rsidRDefault="000363D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протекционизм</w:t>
      </w:r>
      <w:r w:rsidR="00C4133D" w:rsidRPr="001972ED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r w:rsidR="001972ED">
        <w:rPr>
          <w:rFonts w:ascii="Times New Roman" w:hAnsi="Times New Roman" w:cs="Times New Roman"/>
          <w:i/>
          <w:sz w:val="24"/>
          <w:szCs w:val="24"/>
        </w:rPr>
        <w:t>_</w:t>
      </w:r>
      <w:r w:rsidR="007E1B20">
        <w:rPr>
          <w:rFonts w:ascii="Times New Roman" w:hAnsi="Times New Roman" w:cs="Times New Roman"/>
          <w:i/>
          <w:sz w:val="24"/>
          <w:szCs w:val="24"/>
        </w:rPr>
        <w:t>система сохранения поддержки внутреннего производства</w:t>
      </w:r>
      <w:r w:rsidR="001972ED">
        <w:rPr>
          <w:rFonts w:ascii="Times New Roman" w:hAnsi="Times New Roman" w:cs="Times New Roman"/>
          <w:i/>
          <w:sz w:val="24"/>
          <w:szCs w:val="24"/>
        </w:rPr>
        <w:t>_</w:t>
      </w:r>
    </w:p>
    <w:p w14:paraId="316D39E3" w14:textId="31CFA168" w:rsidR="00C4133D" w:rsidRPr="001972ED" w:rsidRDefault="000363D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proofErr w:type="spellStart"/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квазигоссектор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  <w:r w:rsidR="007E1B20">
        <w:rPr>
          <w:rFonts w:ascii="Times New Roman" w:hAnsi="Times New Roman" w:cs="Times New Roman"/>
          <w:i/>
          <w:sz w:val="24"/>
          <w:szCs w:val="24"/>
        </w:rPr>
        <w:t>почти</w:t>
      </w:r>
      <w:proofErr w:type="spellEnd"/>
      <w:r w:rsidR="007E1B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E1B20">
        <w:rPr>
          <w:rFonts w:ascii="Times New Roman" w:hAnsi="Times New Roman" w:cs="Times New Roman"/>
          <w:i/>
          <w:sz w:val="24"/>
          <w:szCs w:val="24"/>
        </w:rPr>
        <w:t>государстенная</w:t>
      </w:r>
      <w:proofErr w:type="spellEnd"/>
      <w:r w:rsidR="007E1B20">
        <w:rPr>
          <w:rFonts w:ascii="Times New Roman" w:hAnsi="Times New Roman" w:cs="Times New Roman"/>
          <w:i/>
          <w:sz w:val="24"/>
          <w:szCs w:val="24"/>
        </w:rPr>
        <w:t xml:space="preserve"> компания</w:t>
      </w:r>
      <w:r w:rsidR="001972ED">
        <w:rPr>
          <w:rFonts w:ascii="Times New Roman" w:hAnsi="Times New Roman" w:cs="Times New Roman"/>
          <w:i/>
          <w:sz w:val="24"/>
          <w:szCs w:val="24"/>
        </w:rPr>
        <w:t>__</w:t>
      </w:r>
    </w:p>
    <w:p w14:paraId="4652854B" w14:textId="77F6D319" w:rsidR="00C4133D" w:rsidRPr="001972ED" w:rsidRDefault="000363D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таргетирование инфляции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7E1B20">
        <w:rPr>
          <w:rFonts w:ascii="Times New Roman" w:hAnsi="Times New Roman" w:cs="Times New Roman"/>
          <w:i/>
          <w:sz w:val="24"/>
          <w:szCs w:val="24"/>
        </w:rPr>
        <w:t>эконпомическая</w:t>
      </w:r>
      <w:proofErr w:type="spellEnd"/>
      <w:r w:rsidR="007E1B20">
        <w:rPr>
          <w:rFonts w:ascii="Times New Roman" w:hAnsi="Times New Roman" w:cs="Times New Roman"/>
          <w:i/>
          <w:sz w:val="24"/>
          <w:szCs w:val="24"/>
        </w:rPr>
        <w:t xml:space="preserve"> практика с целю ценовой стабильности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</w:t>
      </w:r>
    </w:p>
    <w:p w14:paraId="66D06131" w14:textId="4129D286" w:rsidR="00C4133D" w:rsidRPr="001972ED" w:rsidRDefault="00E849E1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казенные ресурсы</w:t>
      </w:r>
      <w:r w:rsidR="00C4133D" w:rsidRPr="001972ED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</w:t>
      </w:r>
      <w:r w:rsidR="007E1B20">
        <w:rPr>
          <w:rFonts w:ascii="Times New Roman" w:hAnsi="Times New Roman" w:cs="Times New Roman"/>
          <w:i/>
          <w:sz w:val="24"/>
          <w:szCs w:val="24"/>
        </w:rPr>
        <w:t>такие ресурсы относятся к правительству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</w:t>
      </w:r>
    </w:p>
    <w:p w14:paraId="632D718F" w14:textId="4C569911" w:rsidR="00C4133D" w:rsidRPr="001972ED" w:rsidRDefault="00301B22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субсидия </w:t>
      </w:r>
      <w:r w:rsidR="007E1B20" w:rsidRPr="007E1B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_вспомоществование </w:t>
      </w:r>
      <w:r w:rsidR="007E1B20">
        <w:rPr>
          <w:rFonts w:ascii="Times New Roman" w:eastAsia="Times New Roman" w:hAnsi="Times New Roman" w:cs="Times New Roman"/>
          <w:sz w:val="26"/>
          <w:szCs w:val="26"/>
          <w:lang w:eastAsia="ru-RU"/>
        </w:rPr>
        <w:t>деньгами к компаниям_</w:t>
      </w:r>
    </w:p>
    <w:p w14:paraId="616A7634" w14:textId="77777777" w:rsidR="00C4133D" w:rsidRPr="001972ED" w:rsidRDefault="006F1B5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когнитивный диссонанс</w:t>
      </w:r>
      <w:r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</w:t>
      </w:r>
    </w:p>
    <w:p w14:paraId="4C45A160" w14:textId="7B996BC1" w:rsidR="00C4133D" w:rsidRPr="001972ED" w:rsidRDefault="006F1B5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рентабельность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  <w:r w:rsidR="007E1B20">
        <w:rPr>
          <w:rFonts w:ascii="Times New Roman" w:hAnsi="Times New Roman" w:cs="Times New Roman"/>
          <w:i/>
          <w:sz w:val="24"/>
          <w:szCs w:val="24"/>
        </w:rPr>
        <w:t>когда говорят о экономической эффективности</w:t>
      </w:r>
      <w:r w:rsidR="00975C75">
        <w:rPr>
          <w:rFonts w:ascii="Times New Roman" w:hAnsi="Times New Roman" w:cs="Times New Roman"/>
          <w:i/>
          <w:sz w:val="24"/>
          <w:szCs w:val="24"/>
        </w:rPr>
        <w:t xml:space="preserve"> чего-то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</w:p>
    <w:p w14:paraId="264CBCB7" w14:textId="11E59B8E" w:rsidR="00C4133D" w:rsidRPr="001972ED" w:rsidRDefault="006F1B5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прерогатива</w:t>
      </w:r>
      <w:r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</w:t>
      </w:r>
      <w:r w:rsidR="00975C75">
        <w:rPr>
          <w:rFonts w:ascii="Times New Roman" w:hAnsi="Times New Roman" w:cs="Times New Roman"/>
          <w:i/>
          <w:sz w:val="24"/>
          <w:szCs w:val="24"/>
        </w:rPr>
        <w:t>исключительное право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</w:t>
      </w:r>
    </w:p>
    <w:p w14:paraId="68F06DFA" w14:textId="77777777" w:rsidR="00C4133D" w:rsidRPr="001972ED" w:rsidRDefault="001972E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F1B5D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лигопо́лия</w:t>
      </w:r>
      <w:proofErr w:type="spellEnd"/>
      <w:r w:rsidR="006F1B5D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</w:t>
      </w:r>
      <w:r>
        <w:rPr>
          <w:rFonts w:ascii="Times New Roman" w:hAnsi="Times New Roman" w:cs="Times New Roman"/>
          <w:i/>
          <w:sz w:val="24"/>
          <w:szCs w:val="24"/>
        </w:rPr>
        <w:t>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</w:t>
      </w:r>
    </w:p>
    <w:p w14:paraId="6AB8042F" w14:textId="77777777" w:rsidR="00C4133D" w:rsidRPr="001972ED" w:rsidRDefault="001972ED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</w:t>
      </w:r>
      <w:r w:rsidR="003C4B50"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деологическая дезориентация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</w:t>
      </w:r>
      <w:r>
        <w:rPr>
          <w:rFonts w:ascii="Times New Roman" w:hAnsi="Times New Roman" w:cs="Times New Roman"/>
          <w:i/>
          <w:sz w:val="24"/>
          <w:szCs w:val="24"/>
        </w:rPr>
        <w:t>_________________________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</w:t>
      </w:r>
    </w:p>
    <w:p w14:paraId="30855C49" w14:textId="77777777" w:rsidR="00C4133D" w:rsidRPr="001972ED" w:rsidRDefault="003C4B50" w:rsidP="001972ED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</w:pPr>
      <w:proofErr w:type="spellStart"/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трансцендирование</w:t>
      </w:r>
      <w:proofErr w:type="spellEnd"/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C37778" w:rsidRPr="001972ED">
        <w:rPr>
          <w:rFonts w:ascii="Times New Roman" w:hAnsi="Times New Roman" w:cs="Times New Roman"/>
          <w:i/>
          <w:sz w:val="26"/>
          <w:szCs w:val="26"/>
        </w:rPr>
        <w:t>___________________</w:t>
      </w:r>
      <w:r w:rsidR="001972ED">
        <w:rPr>
          <w:rFonts w:ascii="Times New Roman" w:hAnsi="Times New Roman" w:cs="Times New Roman"/>
          <w:i/>
          <w:sz w:val="26"/>
          <w:szCs w:val="26"/>
        </w:rPr>
        <w:t>_______</w:t>
      </w:r>
      <w:r w:rsidR="00C4133D" w:rsidRPr="001972ED">
        <w:rPr>
          <w:rFonts w:ascii="Times New Roman" w:hAnsi="Times New Roman" w:cs="Times New Roman"/>
          <w:i/>
          <w:sz w:val="26"/>
          <w:szCs w:val="26"/>
        </w:rPr>
        <w:t>___________________________</w:t>
      </w:r>
    </w:p>
    <w:p w14:paraId="073234DD" w14:textId="77777777" w:rsidR="00C4133D" w:rsidRPr="001972ED" w:rsidRDefault="00C4133D" w:rsidP="001972ED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kern w:val="36"/>
          <w:sz w:val="26"/>
          <w:szCs w:val="26"/>
          <w:lang w:eastAsia="ru-RU"/>
        </w:rPr>
      </w:pPr>
    </w:p>
    <w:p w14:paraId="2C22BBAF" w14:textId="77777777" w:rsidR="00224025" w:rsidRDefault="00224025" w:rsidP="008E47D5">
      <w:pPr>
        <w:pStyle w:val="Heading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86E14B" w14:textId="77777777" w:rsidR="008E47D5" w:rsidRPr="00CE5658" w:rsidRDefault="008E47D5" w:rsidP="008E47D5">
      <w:pPr>
        <w:pStyle w:val="Heading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«Нужен разворот на 180 градусов» – интервью с экономистом </w:t>
      </w:r>
      <w:proofErr w:type="spellStart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>Айдарханом</w:t>
      </w:r>
      <w:proofErr w:type="spellEnd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>Кусаиновым</w:t>
      </w:r>
      <w:proofErr w:type="spellEnd"/>
    </w:p>
    <w:p w14:paraId="107DE758" w14:textId="77777777" w:rsidR="005D641E" w:rsidRDefault="005D641E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4920E06D" w14:textId="77777777" w:rsidR="008E47D5" w:rsidRPr="00533D95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</w:pPr>
      <w:r w:rsidRPr="00533D95"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  <w:t>Что требуется для кардинального оздоровления экономики Казахстана.</w:t>
      </w:r>
    </w:p>
    <w:p w14:paraId="0D4E9E0D" w14:textId="77777777" w:rsidR="008E47D5" w:rsidRPr="008C69A5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Интервью с экономистом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Айдарханом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Кусаиновым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совершилось как бы само собой, совершенно естественно. Созвонились, договорились, поговорили. Честно говоря, у меня был шок от высказанного, но в то же время в ходе насыщенного интервью с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Айдарханом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Маратовичем в моей экономической картине мира многие непонятные дыры закрылись как бы сами собой. Возникла такая странная, прозрачная ясность…</w:t>
      </w:r>
    </w:p>
    <w:p w14:paraId="1C121425" w14:textId="77777777" w:rsidR="002E2243" w:rsidRPr="00533D95" w:rsidRDefault="002E2243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26"/>
          <w:lang w:eastAsia="ru-RU"/>
        </w:rPr>
      </w:pPr>
    </w:p>
    <w:p w14:paraId="7C9B847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  <w:t>Пока просто снизили градус</w:t>
      </w:r>
    </w:p>
    <w:p w14:paraId="7536A05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Добрый день,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Айдархан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Маратович! В своей книге «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Экономика Казахстана. Мифы и реальность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»,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написанной еще в 2016 году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вы уже тогда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говорили о наступившем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кризисе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также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высказывали недовольство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искаженным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информационным пространством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Касаясь экономики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вы также говорили о национальной идее,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власти стереотипов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а также о том,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куда надо бы двигаться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стране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для создания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действительно эффективной экономики. Как сейчас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понимаете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ситуацию? Что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изменилось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Совпадает ли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ваша оценка ситуации с оценкой, которую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Касым-Жомарт Токаев на недавней встрече с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предпринимателями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4BB1862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– Та оценка, которую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дал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Глава государства ситуации в экономике, для меня не стала откровением.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Произошло то,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 прогнозировал. В общем-то книга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была посвящена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разбору механизмов и принципов функционирования казахстанской экономики, соответственно текущая оценка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стала констатацией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неизбежного ее результата.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Книга вышла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2016 году и у меня была идея ее обновить и скорректировать в 2019-м. Такая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идея пришла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определенных позитивных изменений в политике. Но с середины 2019 года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увидел,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мы вернулись на прежнюю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траекторию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в 2020 году я окончательно в этом убедился. Так что книга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только не утратила актуальность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но стало понятно,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подойдем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очередному кризису как раз где-то в 2022. В этом смысле, текущая ситуация была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спрогнозирована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книге еще в 2016 году. Акцент в последние десять лет на политике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импортозамещения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замкнутость экономики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саму себя, активная финансовая поддержка бизнеса, а также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проводимая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Нацбанком последние годы политика по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поддержке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де-факто фиксированного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главное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неравновесного курса тенге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 избыточную продажу валюты (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избыточные трансферты из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Нацфонда</w:t>
      </w:r>
      <w:proofErr w:type="spell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обязательная продажа 50% валютной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выручки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квазигоссектора</w:t>
      </w:r>
      <w:proofErr w:type="spellEnd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валютные интервенции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отказ от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таргетирования инфляции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все эти меры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приблизили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страну к еще большему расслоению населения, к социальным протестам.</w:t>
      </w:r>
    </w:p>
    <w:p w14:paraId="7474D664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0"/>
          <w:szCs w:val="26"/>
          <w:lang w:eastAsia="ru-RU"/>
        </w:rPr>
      </w:pPr>
    </w:p>
    <w:p w14:paraId="4151B210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Телега импортозамещения и брокерство чиновников</w:t>
      </w:r>
    </w:p>
    <w:p w14:paraId="7628F3D7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говорите, что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очень часто в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бытовых разговорах и в обиходе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термин "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импортозамещение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"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используется неверно,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подменяя собой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протекционизм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или защиту внутреннего рынка при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экспортно-ориентированной экономике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Внешне вроде бы эти политики похожи – в обеих движущей силой и целью является развитие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внутреннего производства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 поддержка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отечественной промышленности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Однако это две принципиально разные политики, и это очень важно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понимать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И еще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подчеркиваете, что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именно в экспортно-ориентированной экономике бесследно, как бы само по себе,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исчезает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такое явление природы как «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олигарх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». Можете об этом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подробнее рассказать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 Ведь, казалось бы, вполне естественно, что государству нужна политика импортозамещения!</w:t>
      </w:r>
    </w:p>
    <w:p w14:paraId="1C1F6BC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Нет. Не нужна. Вред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приносит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именно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идеология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импортозамещения в качестве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господствующей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давящей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весь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госаппарат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Отечественный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товаропроизводитель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сам естественным образом и без всякой господдержки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заместит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импортную продукцию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если у него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появится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стратегическим ориентиром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внешний рынок сбыта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он, к примеру,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начнет производить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более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конкурентоспособную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качественную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сельхозпродукцию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большими поставками в ту же 150-миллионную Россию, да еще по более низким ценам, то и в самом Казахстане люди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будут предпочитать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продукцию импортной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Это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аксиома рыночная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758D4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происходит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всегда естественным путем,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не надо тут никакой помогающей руки государства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никаких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кредитных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льготных субсидий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бизнесу,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кроме создания режима благоприятствования для выхода на экспортные рынки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4B99F2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появляются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льготные госпрограммы для бизнеса,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кредитными линиями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 распределением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миллиардных казенных ресурсов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государство, а точнее, определенный чиновник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становится никем иным как бизнесменом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по сути,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заурядным брокером,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но вместе с тем,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самым могущественным посредником на рынке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создавая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пустом месте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коррупциогенную среду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01C7F28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к чему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ведет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госполитика импортозамещения. Она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 для возникновения коррупции...</w:t>
      </w:r>
    </w:p>
    <w:p w14:paraId="0046D40A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2"/>
          <w:szCs w:val="26"/>
          <w:lang w:eastAsia="ru-RU"/>
        </w:rPr>
      </w:pPr>
    </w:p>
    <w:p w14:paraId="38412115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Почему в РК нет новых НПЗ и 100 швейных фабрик</w:t>
      </w:r>
    </w:p>
    <w:p w14:paraId="359EE4D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Знаете, в 2003 году я в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пуле журналистов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сопровождал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Первого Президента РК Нурсултана Назарбаева в его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официальных визитах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в страны Юго-Восточной Азии. Так вот, Сингапур меня удивил тем, что в этом маленьком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городе-государстве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на тот момент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действовало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три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нефтеперерабатывающих завода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плюс они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lastRenderedPageBreak/>
        <w:t xml:space="preserve">дополнительно еще два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НПЗ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собирались строить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! И с тех пор в моей голове все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жил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этот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экономический когнитивный диссонанс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как так, почему у них так можно, а в Казахстане нельзя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2BBEF06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 самую точку пример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! Вот, в соседнем Узбекистане уже три НПЗ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построили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все время получения независимости. А у нас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ни одного не построили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Почему? Да просто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кивнули на то,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мол, для внутреннего потребления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хватает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имеющихся трех заводов. Видите,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как железобетонно работает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эта идеология, замкнутая на внутреннее потребление, замкнутая исключительно на внутренний рынок.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Вот и сидим на этих идейных бобах.</w:t>
      </w:r>
    </w:p>
    <w:p w14:paraId="5718FAB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Так ведь новые НПЗ – это же не только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высококачественный бензин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это ведь и десятки видов других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продуктов нефтепереработки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та же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пластмасса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различного рода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эфиры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химические соединения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…</w:t>
      </w:r>
    </w:p>
    <w:p w14:paraId="7456A51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Конечно! Посмотрите на ту же Россию. Их вроде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как душат санкциями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но они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сумели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все-таки построить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экспортно-ориентированную экономику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И их экономика гораздо устойчивее при их слабом рубле. Это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позволяет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экспортировать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массу своей готовой продукции за рубеж, начиная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сельхозпродукции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заканчивая теми же продуктами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нефтепереработки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разнообразного рода техникой, продукцией тех же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программистов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Да, там тоже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есть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свои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госпрограммы по импортозамещению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но идеология импортозамещения у них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является самой главной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довлеет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экономическом мировоззрении госаппарата. Сейчас у них более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зрелая позиция в этом вопросе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академически более основательная, более здоровая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Там в реальности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работает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 политика импортозамещения, а </w:t>
      </w:r>
      <w:r w:rsidRPr="00B76BF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протекционизм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Протекционизм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это нормальная часть политики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экспортной ориентации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Хотя бы потому, </w:t>
      </w:r>
      <w:proofErr w:type="gram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proofErr w:type="gram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когда 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пробиваете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себе какие льготы на внешнем рынке в рамках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межправительственных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соглашений, у вас должно быть что-то, где вы уступите. Если у вас нет протекционизма, то что вы можете предложить партнеру по переговорам? Почему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должен вам дать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преференции на своем рынке, если доступ на ваш рынок для него и так открыт?</w:t>
      </w:r>
    </w:p>
    <w:p w14:paraId="3B07DA5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Посмотрите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Китай. Там ведь в одном городе, да что там – на одной улице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могут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десять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швейных фабрик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работать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и работать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высокой рентабельностью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Потому что они ориентированы на внешний рынок, а не на внутренний. А у нас как?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Создадут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одну швейную фабрику в городе,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и сразу говорят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«Всё, достаточно, этого хватит для внутреннего потребления региона». Вот вам 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монополия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мы идем на экспорт, то у нас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будет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100 фабрик, представьте, что они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работают и конкурируют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огромном внешнем рынке и, естественно, они начнут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конкурировать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на внутреннем. Только так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сломать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олигопольность</w:t>
      </w:r>
      <w:proofErr w:type="spellEnd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внутреннего рынка.</w:t>
      </w:r>
    </w:p>
    <w:p w14:paraId="3751036B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0"/>
          <w:szCs w:val="26"/>
          <w:lang w:eastAsia="ru-RU"/>
        </w:rPr>
      </w:pPr>
    </w:p>
    <w:p w14:paraId="39FCED59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 xml:space="preserve">«Самрук-Казына» </w:t>
      </w:r>
      <w:r w:rsidRPr="00B76BF6">
        <w:rPr>
          <w:rFonts w:ascii="Georgia" w:eastAsia="Times New Roman" w:hAnsi="Georgia" w:cs="Times New Roman"/>
          <w:b/>
          <w:color w:val="FF0000"/>
          <w:sz w:val="24"/>
          <w:szCs w:val="26"/>
          <w:lang w:eastAsia="ru-RU"/>
        </w:rPr>
        <w:t xml:space="preserve">должен работать </w:t>
      </w: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снаружи</w:t>
      </w:r>
    </w:p>
    <w:p w14:paraId="372A422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Глава государства жестко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поднял вопрос 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необходимости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реформирования фонда национального благосостояния «Самрук-Казына».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Зачем нужен этот фонд вообще, может его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стоит просто распустить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Ведь те же правила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государственных закупок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 правила закупок «Самрук-Казыны»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работают совсем по другим нормам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к примеру, чем нормы для обычных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госзакупок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Да и сам этот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гипер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-фонд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просто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стал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отдельным рынком внутри странового, как вы говорите,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олигопольного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 рынка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сконцентрировав в себе ресурсы чуть ли не тысячи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подконтрольных компаний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Что конкретно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должно произойти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для нормализации этих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искажений в экономической госполитике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Помимо, конечно,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жестких заявлений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нашего Главы государства?</w:t>
      </w:r>
    </w:p>
    <w:p w14:paraId="6B37BACF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Знаете, фонд «Самрук-Казына»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создавался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как раз для того,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чтобы помочь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нашему отечественному бизнесу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выйти на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внешние рынки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 призван обеспечить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консолидацию тех же финансовых ресурсов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управляя которыми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было бы захватывать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лакомые стратегические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куски мирового рыночного пирога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Например, если 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помните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фонд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покупал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Румынии нефтеперерабатывающий завод, благодаря чему казахстанскую нефть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было бы перегонять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Европу и выгодно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продавать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на зарубежном рынке продукты нефтепереработки. Также можно было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совершать и другие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lastRenderedPageBreak/>
        <w:t>покупки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которые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были бы призваны служить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своеобразным «пропуском»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мировой рынок казахстанским компаниям. Например, если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гипотетически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купить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США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активы сети бензозаправок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наш бизнес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получил бы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только бизнес, но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рынок сбыта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своей продукции. А если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купили бы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вообще какой-то завод, то с ним сразу в активе казахстанского бизнеса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оказались бы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передовые технологии, патенты мирового уровня. Не зря Штаты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ведут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торговые войны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Китаем,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ставя запрет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продажу различных активов китайским компаниям.</w:t>
      </w:r>
    </w:p>
    <w:p w14:paraId="54069AB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Но посмотрите на тот же Китай, или на те же Штаты – их крупные компании по всему миру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рыщут в поисках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активов, где бы что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прикупить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И не только они. Каждая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нормальная рыночная страна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стремится к экспансии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внешние рынки. И это правильно. Такие активы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обогащают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экономику собственной страны,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поддерживают </w:t>
      </w:r>
      <w:proofErr w:type="spellStart"/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алертность</w:t>
      </w:r>
      <w:proofErr w:type="spellEnd"/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экономики,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служат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драйвером для повышения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конкурентоспособности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 отдельных компаний, так и в целом всей страны.</w:t>
      </w:r>
    </w:p>
    <w:p w14:paraId="1C69967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в чем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заключается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смысл такого фонда как «Самрук-Казына». Но случилось то, что случилось. </w:t>
      </w:r>
      <w:r w:rsidRPr="00AC243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 xml:space="preserve">Фонд </w:t>
      </w:r>
      <w:r w:rsidRPr="00AC243A"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  <w:lang w:eastAsia="ru-RU"/>
        </w:rPr>
        <w:t>стал зацикливаться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внутреннем рынке,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заниматься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социальным обеспечением деятельности правительства. Это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перевернутая навыворот функция фонда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Фонд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должен этим заниматься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это не его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прерогатива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должен работать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снаружи страны, а не внутри.</w:t>
      </w:r>
    </w:p>
    <w:p w14:paraId="19BE8ACF" w14:textId="77777777" w:rsidR="002E2243" w:rsidRPr="00B76BF6" w:rsidRDefault="002E2243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6"/>
          <w:szCs w:val="26"/>
          <w:lang w:eastAsia="ru-RU"/>
        </w:rPr>
      </w:pPr>
    </w:p>
    <w:p w14:paraId="3DDFDB6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Когда растет естественный патриотизм</w:t>
      </w:r>
    </w:p>
    <w:p w14:paraId="4FF1AF3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Получается, когда все общество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идеологически дезориентировано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то разработка и проведение эффективной и новой экономической политики невозможны. Я верно пониманию, что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нужна тотальная смена ориентиров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05DC1A9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Мы 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хотим создать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новый Казахстан, не так ли? Новый Казахстан свободный от коррупции, верно? Если, конечно, это не просто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декларация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7F5CB0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Ведь, что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происходит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нормальных рыночных странах, когда идет глобальная и системная переориентация основной экономики на внешний рынок?</w:t>
      </w:r>
    </w:p>
    <w:p w14:paraId="5B79DAA0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Вот, к примеру, когда бизнесмен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внешние рынки, то 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нужно драться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ресурсы внутри своей страны.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Он воюет уже там, за рубежом.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тогда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рождается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естественный патриотизм! Мы же совершенно естественно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болеем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страну, за Геннадия Головкина тогда, когда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выигрывает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там, где-то в Америке свой бой, а не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дерется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другим казахстанцем внутри Казахстана.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Патриотизм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никогда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рождается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схватке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рыночной или спортивной – внутри страны.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Казахстанцы должны драться за страну на внешних рынках!</w:t>
      </w:r>
    </w:p>
    <w:p w14:paraId="6CC5103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Есть еще один момент, о котором я не писал в своей книге. Дело в том, что идеология импортозамещения является не только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инструментом госполитики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F0C74AF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Политика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насильственного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импортозамещения, так или иначе,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позволяет держать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 в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силовом поле орбиты власти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искусственно ограничивая его наци</w:t>
      </w:r>
      <w:r w:rsidR="00552F26"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ональными границами. Понимаете?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 просто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удерживали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все еще удерживают в ежовых рукавицах.</w:t>
      </w:r>
    </w:p>
    <w:p w14:paraId="7BE541E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Ведь, что происходит, если бизнесмен выходит на внешние рынки? К примеру, когда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покоряет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европейский рынок с миллиардами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потенциальных клиентов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естественно,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ему нужно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штаб-квартиру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переносить в Европу, например, в тот же Париж или Брюссель.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И он просто выходит в открытый космос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становится свободным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Вот чего опасалась наша с вами власть.</w:t>
      </w:r>
    </w:p>
    <w:p w14:paraId="251E1D1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Но тут вот еще какое дело-то… Здесь и встречное движение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обнаруживается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когда бизнес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перестают держать в кулаке, пытаясь управлять бизнесом,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то ведь и сам бизнес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перестает оказывать влияние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на власть. Вместо этой вот силовой логики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рождается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ситуация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взаимного партнерства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власти и бизнеса, а не силовые взаимовлияния…</w:t>
      </w:r>
    </w:p>
    <w:p w14:paraId="0F4E39F2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– Совершенно верно!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Коррупциогенность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рассасывается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естественным путем. Любой нормальный бизнесмен, когда государство 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говорит, что предоставляет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ему поддержку на внешних рынках – любой нормальный бизнесмен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скажет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"Ребята, спасибо!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пошел биться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тот же 150-миллионный российский рынок,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буду оглядываться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местный!" Вот в чем дело-то. И ему уже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нет никакого дела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 чиновников в собственной стране. Коррупциогенность в этом случае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приближается к нулевому уровню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711BCC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сейчас как? Наши олигархи, да и бизнесмены попроще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дела свои делают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Казахстане, 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отдыхать едут за границу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В странах же с развитой рыночной экономикой обычно с точностью наоборот: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дела делают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рубежом, 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отдыхать летят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домой, в свою родную страну, как японцы, например, или многие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деловые южнокорейцы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Вот и нам давно пора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Казахстан осознать своим домом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E84CDA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А ведь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экспортно-ориентированная экономика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о которой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говорите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действительно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дает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еще и то самое искомое всенародное единство, поскольку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исчезают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как уже отмечалось, силовые отношения между госаппаратом и бизнесом,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устанавливаются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сами собой просто дружеские отношения, когда им друг от друга совершенно ничего не нужно, кроме чувства единения…</w:t>
      </w:r>
    </w:p>
    <w:p w14:paraId="17D3517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Патриотизм и единство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это естественные вещи, которые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рождаются </w:t>
      </w:r>
      <w:r w:rsidRPr="00AC243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безо всяких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искусственных лозунгов и идеологий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в экспортно-ориентированной, естественной и здоровой экономике. Подлинная экономика, которая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стремится себя миру показать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что и как она умеет делать – только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сплачивает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народ,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порождает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тот самый столь востребованный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средний класс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доля которого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катастрофически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уменьшилась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последнее десятилетие.</w:t>
      </w:r>
    </w:p>
    <w:p w14:paraId="20E855F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Если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подытожить интервью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то сейчас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настала пора глубоких размышлений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полного переосмысления всей экономической политики государства,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нужно поменять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мышление,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сместить акценты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… Вся ваша книга как бы говорит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казахстанским предпринимателям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«Ищите, где вы можете помочь миру своим бизнесом – и мировая экономика сама поддержит вас!»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Спасти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свою экономику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можно только помогая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другим странам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решать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их бизнес-проблемы,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трансцендируя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себя наружу – вот с чего, по сути,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начинается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любая здоровая страновая экономика и вся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экономическая философия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.</w:t>
      </w:r>
    </w:p>
    <w:p w14:paraId="0C368627" w14:textId="77777777" w:rsidR="008E47D5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Да. Я очень надеюсь, что оценка Касым-</w:t>
      </w:r>
      <w:proofErr w:type="spell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Жомартом</w:t>
      </w:r>
      <w:proofErr w:type="spell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Кемелевичем</w:t>
      </w:r>
      <w:proofErr w:type="spell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сложившейся экономической ситуации на встрече с бизнесменами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показывает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вершок тех системных размышлений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которые только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набирают свой ход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Очень на это надеюсь, поскольку новый Казахстан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может состояться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в результате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изменения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господствующего экономического мировоззрения. Это непросто, трудоемко. Но это единственный путь для подлинного, долгосрочного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процветания страны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2C53A18" w14:textId="77777777" w:rsidR="00174AB4" w:rsidRPr="00174AB4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Источник:</w:t>
      </w:r>
    </w:p>
    <w:p w14:paraId="03527FD7" w14:textId="77777777" w:rsidR="00174AB4" w:rsidRPr="00174AB4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proofErr w:type="spellStart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Бейбит</w:t>
      </w:r>
      <w:proofErr w:type="spellEnd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Саханов</w:t>
      </w:r>
      <w:proofErr w:type="spellEnd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  </w:t>
      </w:r>
    </w:p>
    <w:p w14:paraId="0EFF1BC6" w14:textId="77777777" w:rsidR="00174AB4" w:rsidRDefault="00F371C6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hyperlink r:id="rId8" w:history="1">
        <w:r w:rsidR="00174AB4" w:rsidRPr="00FC7189">
          <w:rPr>
            <w:rStyle w:val="Hyperlink"/>
            <w:rFonts w:ascii="Times New Roman" w:eastAsia="Times New Roman" w:hAnsi="Times New Roman" w:cs="Times New Roman"/>
            <w:bCs/>
            <w:i/>
            <w:iCs/>
            <w:sz w:val="26"/>
            <w:szCs w:val="26"/>
            <w:lang w:eastAsia="ru-RU"/>
          </w:rPr>
          <w:t>https://baigenews.kz/interview_aidarkhan_kusainov_126030/</w:t>
        </w:r>
      </w:hyperlink>
    </w:p>
    <w:p w14:paraId="6BD9250A" w14:textId="77777777" w:rsidR="00174AB4" w:rsidRPr="00061BDF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14"/>
          <w:szCs w:val="26"/>
          <w:lang w:eastAsia="ru-RU"/>
        </w:rPr>
      </w:pPr>
    </w:p>
    <w:p w14:paraId="046EE4A0" w14:textId="4D16F08A" w:rsidR="00E51412" w:rsidRDefault="006E26E9" w:rsidP="00061B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2. </w:t>
      </w:r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Прочитайте интервью с </w:t>
      </w:r>
      <w:proofErr w:type="spellStart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>Айдарханом</w:t>
      </w:r>
      <w:proofErr w:type="spellEnd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>Кусаиновым</w:t>
      </w:r>
      <w:proofErr w:type="spellEnd"/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. </w:t>
      </w:r>
      <w:r w:rsidR="00B75D9F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(</w:t>
      </w:r>
      <w:r w:rsidR="00B75D9F" w:rsidRPr="00B75D9F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highlight w:val="yellow"/>
          <w:lang w:eastAsia="ru-RU"/>
        </w:rPr>
        <w:t>ответ отправьте преподавателю)</w:t>
      </w:r>
    </w:p>
    <w:p w14:paraId="5F45795F" w14:textId="5E8CE0C4" w:rsidR="00174AB4" w:rsidRPr="00674CDC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А) </w:t>
      </w:r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Какие слова и выражения в его речи показались вам интересными, необычными? </w:t>
      </w:r>
      <w:r w:rsidR="00674CD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Какие из них вы хотели бы использовать в речи?</w:t>
      </w:r>
    </w:p>
    <w:p w14:paraId="5960DE7E" w14:textId="36BF7675" w:rsidR="00E51412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5D4194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Б)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</w:t>
      </w:r>
      <w:r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Какую характеристику речи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экономиста</w:t>
      </w:r>
      <w:r w:rsidR="00674CDC" w:rsidRPr="00674CD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674CDC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вы можете дать</w:t>
      </w:r>
      <w:r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?</w:t>
      </w:r>
    </w:p>
    <w:p w14:paraId="744479F6" w14:textId="0EDA0F1B" w:rsidR="001274B7" w:rsidRDefault="001274B7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В) Как вы думаете, 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были ли вопросы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журналист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логически связанными? Почему? </w:t>
      </w:r>
    </w:p>
    <w:p w14:paraId="0207CBAE" w14:textId="77777777" w:rsidR="00E51412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</w:p>
    <w:p w14:paraId="001D88B0" w14:textId="77777777" w:rsidR="00174AB4" w:rsidRDefault="009C0BDA" w:rsidP="000E4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</w:t>
      </w:r>
      <w:r w:rsidR="00B76BF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3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7B37C3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B3374D" w:rsidRPr="00B3374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Ответьте на вопросы к тексту.</w:t>
      </w:r>
    </w:p>
    <w:p w14:paraId="08117D71" w14:textId="77777777" w:rsidR="000E41B4" w:rsidRDefault="000E41B4" w:rsidP="000E4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</w:p>
    <w:p w14:paraId="220616B0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1.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Маратовича, программа импортозамещения в Казахстане…</w:t>
      </w:r>
    </w:p>
    <w:p w14:paraId="5EA121D5" w14:textId="77777777" w:rsidR="000E41B4" w:rsidRPr="0087000A" w:rsidRDefault="000E41B4" w:rsidP="000E4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7000A">
        <w:rPr>
          <w:rFonts w:ascii="Times New Roman" w:hAnsi="Times New Roman" w:cs="Times New Roman"/>
          <w:sz w:val="26"/>
          <w:szCs w:val="26"/>
          <w:u w:val="single"/>
        </w:rPr>
        <w:t>помогает отечественным компаниям выйти на международный рынок</w:t>
      </w:r>
    </w:p>
    <w:p w14:paraId="669BC0D4" w14:textId="04F49242" w:rsidR="000E41B4" w:rsidRPr="000E41B4" w:rsidRDefault="000E41B4" w:rsidP="000E4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lastRenderedPageBreak/>
        <w:t>приводит к появлению коррупциогенной среды</w:t>
      </w:r>
    </w:p>
    <w:p w14:paraId="00418273" w14:textId="77777777" w:rsidR="000E41B4" w:rsidRPr="000E41B4" w:rsidRDefault="000E41B4" w:rsidP="000E4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позволяет создать конкурентоспособную и качественную сельхозпродукцию</w:t>
      </w:r>
    </w:p>
    <w:p w14:paraId="6C362BCC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2. Сидеть на бобах – это…</w:t>
      </w:r>
    </w:p>
    <w:p w14:paraId="753B2FE3" w14:textId="3131326C" w:rsidR="000E41B4" w:rsidRPr="0087000A" w:rsidRDefault="000E41B4" w:rsidP="000E4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7000A">
        <w:rPr>
          <w:rFonts w:ascii="Times New Roman" w:hAnsi="Times New Roman" w:cs="Times New Roman"/>
          <w:sz w:val="26"/>
          <w:szCs w:val="26"/>
          <w:u w:val="single"/>
        </w:rPr>
        <w:t>остаться в проигрыше</w:t>
      </w:r>
    </w:p>
    <w:p w14:paraId="7AA90C93" w14:textId="77777777" w:rsidR="000E41B4" w:rsidRPr="000E41B4" w:rsidRDefault="000E41B4" w:rsidP="000E4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отдыхать</w:t>
      </w:r>
    </w:p>
    <w:p w14:paraId="42546002" w14:textId="77777777" w:rsidR="000E41B4" w:rsidRPr="000E41B4" w:rsidRDefault="000E41B4" w:rsidP="000E4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потерять всё и заулыбаться</w:t>
      </w:r>
    </w:p>
    <w:p w14:paraId="39F40944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3. Экономист считает, что у нас ни одного нефтеперерабатывающего завода (НПЗ) не построили из-за….</w:t>
      </w:r>
    </w:p>
    <w:p w14:paraId="621435B1" w14:textId="77777777" w:rsidR="000E41B4" w:rsidRPr="000E41B4" w:rsidRDefault="000E41B4" w:rsidP="000E41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экономической ситуации в стране</w:t>
      </w:r>
    </w:p>
    <w:p w14:paraId="3C5CA5C9" w14:textId="77777777" w:rsidR="000E41B4" w:rsidRPr="000E41B4" w:rsidRDefault="000E41B4" w:rsidP="000E41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избытка ресурсов</w:t>
      </w:r>
    </w:p>
    <w:p w14:paraId="4950EBBB" w14:textId="0203A285" w:rsidR="000E41B4" w:rsidRPr="00553C1C" w:rsidRDefault="000E41B4" w:rsidP="000E41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553C1C">
        <w:rPr>
          <w:rFonts w:ascii="Times New Roman" w:hAnsi="Times New Roman" w:cs="Times New Roman"/>
          <w:sz w:val="26"/>
          <w:szCs w:val="26"/>
          <w:u w:val="single"/>
        </w:rPr>
        <w:t>ошибочной идеологии</w:t>
      </w:r>
    </w:p>
    <w:p w14:paraId="40704B5C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4. Какую функцию </w:t>
      </w:r>
      <w:r w:rsidRPr="000E41B4">
        <w:rPr>
          <w:rFonts w:ascii="Times New Roman" w:hAnsi="Times New Roman" w:cs="Times New Roman"/>
          <w:b/>
          <w:sz w:val="26"/>
          <w:szCs w:val="26"/>
        </w:rPr>
        <w:t>выполняет</w:t>
      </w:r>
      <w:r w:rsidRPr="000E41B4">
        <w:rPr>
          <w:rFonts w:ascii="Times New Roman" w:hAnsi="Times New Roman" w:cs="Times New Roman"/>
          <w:sz w:val="26"/>
          <w:szCs w:val="26"/>
        </w:rPr>
        <w:t xml:space="preserve"> фонд «Самрук-Казына» в настоящее время,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Маратовича?</w:t>
      </w:r>
    </w:p>
    <w:p w14:paraId="2F07EDE0" w14:textId="77777777" w:rsidR="000E41B4" w:rsidRPr="0087000A" w:rsidRDefault="000E41B4" w:rsidP="000E4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7000A">
        <w:rPr>
          <w:rFonts w:ascii="Times New Roman" w:hAnsi="Times New Roman" w:cs="Times New Roman"/>
          <w:sz w:val="26"/>
          <w:szCs w:val="26"/>
          <w:u w:val="single"/>
        </w:rPr>
        <w:t>помогает нашему отечественному бизнесу выйти на внешние рынки</w:t>
      </w:r>
    </w:p>
    <w:p w14:paraId="5E3D81F7" w14:textId="6FB90869" w:rsidR="000E41B4" w:rsidRPr="000E41B4" w:rsidRDefault="000E41B4" w:rsidP="000E4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занимается социальным обеспечением деятельности правительства</w:t>
      </w:r>
    </w:p>
    <w:p w14:paraId="78AFC787" w14:textId="77777777" w:rsidR="000E41B4" w:rsidRPr="000E41B4" w:rsidRDefault="000E41B4" w:rsidP="000E4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ведет торговые войны с Китаем</w:t>
      </w:r>
    </w:p>
    <w:p w14:paraId="0A868E57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5. </w:t>
      </w:r>
      <w:r w:rsidRPr="000E41B4">
        <w:rPr>
          <w:rFonts w:ascii="Times New Roman" w:hAnsi="Times New Roman" w:cs="Times New Roman"/>
          <w:b/>
          <w:sz w:val="26"/>
          <w:szCs w:val="26"/>
        </w:rPr>
        <w:t xml:space="preserve">Интервьюируемый </w:t>
      </w:r>
      <w:r w:rsidRPr="000E41B4">
        <w:rPr>
          <w:rFonts w:ascii="Times New Roman" w:hAnsi="Times New Roman" w:cs="Times New Roman"/>
          <w:sz w:val="26"/>
          <w:szCs w:val="26"/>
        </w:rPr>
        <w:t>(тот, у кого берут интервью) считает, что естественный патриотизм развивается, когда….</w:t>
      </w:r>
    </w:p>
    <w:p w14:paraId="670F62AA" w14:textId="77777777" w:rsidR="000E41B4" w:rsidRPr="000E41B4" w:rsidRDefault="000E41B4" w:rsidP="000E4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создадут Новый Казахстан</w:t>
      </w:r>
    </w:p>
    <w:p w14:paraId="54490366" w14:textId="77777777" w:rsidR="000E41B4" w:rsidRPr="000E41B4" w:rsidRDefault="000E41B4" w:rsidP="000E4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происходят рыночные или спортивные </w:t>
      </w:r>
      <w:r w:rsidRPr="00D642A3">
        <w:rPr>
          <w:rFonts w:ascii="Times New Roman" w:hAnsi="Times New Roman" w:cs="Times New Roman"/>
          <w:b/>
          <w:sz w:val="26"/>
          <w:szCs w:val="26"/>
        </w:rPr>
        <w:t>схватки</w:t>
      </w:r>
      <w:r w:rsidRPr="009D0BC0">
        <w:rPr>
          <w:rFonts w:ascii="Times New Roman" w:hAnsi="Times New Roman" w:cs="Times New Roman"/>
          <w:sz w:val="26"/>
          <w:szCs w:val="26"/>
        </w:rPr>
        <w:t xml:space="preserve"> </w:t>
      </w:r>
      <w:r w:rsidRPr="000E41B4">
        <w:rPr>
          <w:rFonts w:ascii="Times New Roman" w:hAnsi="Times New Roman" w:cs="Times New Roman"/>
          <w:sz w:val="26"/>
          <w:szCs w:val="26"/>
        </w:rPr>
        <w:t>внутри страны</w:t>
      </w:r>
    </w:p>
    <w:p w14:paraId="101452A0" w14:textId="7F5D6D38" w:rsidR="000E41B4" w:rsidRPr="00F33F8A" w:rsidRDefault="000E41B4" w:rsidP="000E4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F33F8A">
        <w:rPr>
          <w:rFonts w:ascii="Times New Roman" w:hAnsi="Times New Roman" w:cs="Times New Roman"/>
          <w:sz w:val="26"/>
          <w:szCs w:val="26"/>
          <w:u w:val="single"/>
        </w:rPr>
        <w:t>отечественные бизнесмены работают на внешних рынках</w:t>
      </w:r>
    </w:p>
    <w:p w14:paraId="76B26D2F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6. Определите значение фразеологизма «удерживать в ежовых рукавицах».</w:t>
      </w:r>
    </w:p>
    <w:p w14:paraId="36139298" w14:textId="6B845653" w:rsidR="000E41B4" w:rsidRPr="0087000A" w:rsidRDefault="000E41B4" w:rsidP="000E41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7000A">
        <w:rPr>
          <w:rFonts w:ascii="Times New Roman" w:hAnsi="Times New Roman" w:cs="Times New Roman"/>
          <w:sz w:val="26"/>
          <w:szCs w:val="26"/>
          <w:u w:val="single"/>
        </w:rPr>
        <w:t>быть строгим в обращении с кем-либо, не делать кому-либо поблажек</w:t>
      </w:r>
    </w:p>
    <w:p w14:paraId="27EBA810" w14:textId="77777777" w:rsidR="000E41B4" w:rsidRPr="000E41B4" w:rsidRDefault="000E41B4" w:rsidP="000E41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начать работать на себя</w:t>
      </w:r>
    </w:p>
    <w:p w14:paraId="169B354C" w14:textId="77777777" w:rsidR="000E41B4" w:rsidRPr="000E41B4" w:rsidRDefault="000E41B4" w:rsidP="000E41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нависшая над кем-либо постоянная угроза при видимом благополучии</w:t>
      </w:r>
    </w:p>
    <w:p w14:paraId="5B586306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7.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Маратовича, бизнес и власть должны…</w:t>
      </w:r>
    </w:p>
    <w:p w14:paraId="68DBC2C8" w14:textId="77777777" w:rsidR="000E41B4" w:rsidRPr="000E41B4" w:rsidRDefault="000E41B4" w:rsidP="000E41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ходить с протянутой рукой </w:t>
      </w:r>
    </w:p>
    <w:p w14:paraId="51CC582F" w14:textId="01B9D242" w:rsidR="000E41B4" w:rsidRPr="0087000A" w:rsidRDefault="000E41B4" w:rsidP="000E41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7000A">
        <w:rPr>
          <w:rFonts w:ascii="Times New Roman" w:hAnsi="Times New Roman" w:cs="Times New Roman"/>
          <w:sz w:val="26"/>
          <w:szCs w:val="26"/>
          <w:u w:val="single"/>
        </w:rPr>
        <w:t>работать плечом к плечу</w:t>
      </w:r>
    </w:p>
    <w:p w14:paraId="275FE1A3" w14:textId="77777777" w:rsidR="000E41B4" w:rsidRDefault="000E41B4" w:rsidP="000E41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ходить на поводу</w:t>
      </w:r>
    </w:p>
    <w:p w14:paraId="245FE689" w14:textId="77777777" w:rsidR="00D642A3" w:rsidRDefault="00D642A3" w:rsidP="00D642A3">
      <w:pPr>
        <w:rPr>
          <w:rFonts w:ascii="Times New Roman" w:hAnsi="Times New Roman" w:cs="Times New Roman"/>
          <w:sz w:val="26"/>
          <w:szCs w:val="26"/>
        </w:rPr>
      </w:pPr>
    </w:p>
    <w:p w14:paraId="0E1BD1B7" w14:textId="48E9BA1D" w:rsidR="00676A6A" w:rsidRDefault="00E25C8C" w:rsidP="00E25C8C">
      <w:pPr>
        <w:rPr>
          <w:rFonts w:ascii="Times New Roman" w:hAnsi="Times New Roman" w:cs="Times New Roman"/>
          <w:sz w:val="26"/>
          <w:szCs w:val="26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4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3C02D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8867B3" w:rsidRPr="00F3543A">
        <w:rPr>
          <w:rFonts w:ascii="Times New Roman" w:hAnsi="Times New Roman" w:cs="Times New Roman"/>
          <w:sz w:val="26"/>
          <w:szCs w:val="26"/>
        </w:rPr>
        <w:t>Напишите тезисы</w:t>
      </w:r>
      <w:r w:rsidR="006B0297">
        <w:rPr>
          <w:rFonts w:ascii="Times New Roman" w:hAnsi="Times New Roman" w:cs="Times New Roman"/>
          <w:sz w:val="26"/>
          <w:szCs w:val="26"/>
        </w:rPr>
        <w:t xml:space="preserve"> </w:t>
      </w:r>
      <w:r w:rsidR="00BE579C">
        <w:rPr>
          <w:rFonts w:ascii="Times New Roman" w:hAnsi="Times New Roman" w:cs="Times New Roman"/>
          <w:sz w:val="26"/>
          <w:szCs w:val="26"/>
        </w:rPr>
        <w:t xml:space="preserve">(законченные высказывания – 1-2 предложения) </w:t>
      </w:r>
      <w:r w:rsidR="006B0297">
        <w:rPr>
          <w:rFonts w:ascii="Times New Roman" w:hAnsi="Times New Roman" w:cs="Times New Roman"/>
          <w:sz w:val="26"/>
          <w:szCs w:val="26"/>
        </w:rPr>
        <w:t>к</w:t>
      </w:r>
      <w:r w:rsidR="008867B3" w:rsidRPr="00F3543A">
        <w:rPr>
          <w:rFonts w:ascii="Times New Roman" w:hAnsi="Times New Roman" w:cs="Times New Roman"/>
          <w:sz w:val="26"/>
          <w:szCs w:val="26"/>
        </w:rPr>
        <w:t xml:space="preserve"> </w:t>
      </w:r>
      <w:r w:rsidR="006B0297" w:rsidRPr="006B0297">
        <w:rPr>
          <w:rFonts w:ascii="Times New Roman" w:hAnsi="Times New Roman" w:cs="Times New Roman"/>
          <w:sz w:val="26"/>
          <w:szCs w:val="26"/>
        </w:rPr>
        <w:t>текст</w:t>
      </w:r>
      <w:r w:rsidR="00857E5D">
        <w:rPr>
          <w:rFonts w:ascii="Times New Roman" w:hAnsi="Times New Roman" w:cs="Times New Roman"/>
          <w:sz w:val="26"/>
          <w:szCs w:val="26"/>
        </w:rPr>
        <w:t>у</w:t>
      </w:r>
      <w:r w:rsidR="006B0297" w:rsidRPr="006B0297">
        <w:rPr>
          <w:rFonts w:ascii="Times New Roman" w:hAnsi="Times New Roman" w:cs="Times New Roman"/>
          <w:sz w:val="26"/>
          <w:szCs w:val="26"/>
        </w:rPr>
        <w:t>-интервью об экономических реформах в Казахстане</w:t>
      </w:r>
      <w:r w:rsidR="00676A6A">
        <w:rPr>
          <w:rFonts w:ascii="Times New Roman" w:hAnsi="Times New Roman" w:cs="Times New Roman"/>
          <w:sz w:val="26"/>
          <w:szCs w:val="26"/>
        </w:rPr>
        <w:t xml:space="preserve">, </w:t>
      </w:r>
      <w:r w:rsidR="008867B3" w:rsidRPr="00F3543A">
        <w:rPr>
          <w:rFonts w:ascii="Times New Roman" w:hAnsi="Times New Roman" w:cs="Times New Roman"/>
          <w:sz w:val="26"/>
          <w:szCs w:val="26"/>
        </w:rPr>
        <w:t xml:space="preserve">в которых объектами сопоставления являются: </w:t>
      </w:r>
      <w:r w:rsidR="00B75D9F">
        <w:rPr>
          <w:rFonts w:ascii="Times New Roman" w:hAnsi="Times New Roman" w:cs="Times New Roman"/>
          <w:sz w:val="26"/>
          <w:szCs w:val="26"/>
        </w:rPr>
        <w:t>(</w:t>
      </w:r>
      <w:r w:rsidR="00B75D9F" w:rsidRPr="00B75D9F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</w:t>
      </w:r>
      <w:r w:rsidR="00B75D9F">
        <w:rPr>
          <w:rFonts w:ascii="Times New Roman" w:hAnsi="Times New Roman" w:cs="Times New Roman"/>
          <w:sz w:val="26"/>
          <w:szCs w:val="26"/>
        </w:rPr>
        <w:t>)</w:t>
      </w:r>
    </w:p>
    <w:p w14:paraId="5C4918F1" w14:textId="77777777" w:rsidR="00676A6A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 xml:space="preserve">— положение дел/ситуация в </w:t>
      </w:r>
      <w:r w:rsidR="00676A6A">
        <w:rPr>
          <w:rFonts w:ascii="Times New Roman" w:hAnsi="Times New Roman" w:cs="Times New Roman"/>
          <w:sz w:val="26"/>
          <w:szCs w:val="26"/>
        </w:rPr>
        <w:t>стране</w:t>
      </w:r>
      <w:r w:rsidR="002151E6">
        <w:rPr>
          <w:rFonts w:ascii="Times New Roman" w:hAnsi="Times New Roman" w:cs="Times New Roman"/>
          <w:sz w:val="26"/>
          <w:szCs w:val="26"/>
        </w:rPr>
        <w:t>:</w:t>
      </w:r>
    </w:p>
    <w:p w14:paraId="6F5B04E6" w14:textId="6FA63498" w:rsidR="002151E6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>— характер новых тенденций</w:t>
      </w:r>
      <w:r w:rsidR="002151E6">
        <w:rPr>
          <w:rFonts w:ascii="Times New Roman" w:hAnsi="Times New Roman" w:cs="Times New Roman"/>
          <w:sz w:val="26"/>
          <w:szCs w:val="26"/>
        </w:rPr>
        <w:t xml:space="preserve"> в экономике:</w:t>
      </w:r>
    </w:p>
    <w:p w14:paraId="11D7F0A1" w14:textId="77777777" w:rsidR="00676A6A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>— пр</w:t>
      </w:r>
      <w:r w:rsidR="002151E6">
        <w:rPr>
          <w:rFonts w:ascii="Times New Roman" w:hAnsi="Times New Roman" w:cs="Times New Roman"/>
          <w:sz w:val="26"/>
          <w:szCs w:val="26"/>
        </w:rPr>
        <w:t>ичины появления этих тенденций:</w:t>
      </w:r>
    </w:p>
    <w:p w14:paraId="498D8524" w14:textId="4D50A37C" w:rsidR="00D642A3" w:rsidRDefault="002151E6" w:rsidP="00D64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— перспективы их развития:</w:t>
      </w:r>
    </w:p>
    <w:p w14:paraId="55398C65" w14:textId="539BF13A" w:rsidR="0001395C" w:rsidRDefault="00A4068F" w:rsidP="00466AB7">
      <w:p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bookmarkStart w:id="0" w:name="_Hlk147172728"/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5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01395C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01395C" w:rsidRPr="0001395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Вам предложили</w:t>
      </w:r>
      <w:r w:rsidR="0001395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565BF9" w:rsidRP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организовать и провести</w:t>
      </w:r>
      <w:r w:rsid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интервью с известным </w:t>
      </w:r>
      <w:r w:rsidR="00F816A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казахстанским </w:t>
      </w:r>
      <w:r w:rsid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экономистом. </w:t>
      </w:r>
      <w:r w:rsidR="00CB3674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Составьте список вопросов, соблюдая логическую последовательность.</w:t>
      </w:r>
      <w:r w:rsid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(</w:t>
      </w:r>
      <w:r w:rsidR="00346253" w:rsidRP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highlight w:val="yellow"/>
          <w:lang w:eastAsia="ru-RU"/>
        </w:rPr>
        <w:t>ответ отправьте преподавателю</w:t>
      </w:r>
      <w:r w:rsid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)</w:t>
      </w:r>
    </w:p>
    <w:p w14:paraId="3B4D5CD5" w14:textId="77777777" w:rsidR="00106D55" w:rsidRDefault="005C45A8" w:rsidP="00106D55">
      <w:pP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 процессе интервью п</w:t>
      </w:r>
      <w:r w:rsidR="00191C7E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опробуйте </w:t>
      </w:r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вежливо переспросить (</w:t>
      </w:r>
      <w:r w:rsidR="00106D55" w:rsidRP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уточнить информацию</w:t>
      </w:r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) у собеседника, используя выражения</w:t>
      </w:r>
      <w:proofErr w:type="gramStart"/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: </w:t>
      </w:r>
      <w:r w:rsidR="00106D55" w:rsidRPr="00106D55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Правильно</w:t>
      </w:r>
      <w:proofErr w:type="gramEnd"/>
      <w:r w:rsidR="00106D55" w:rsidRPr="00106D55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ли я Вас понял, у Вас есть сомнения относительно ...? Правильно ли я Вас понял, Вы предлагаете...? </w:t>
      </w:r>
      <w:r w:rsidR="00236560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и др.</w:t>
      </w:r>
    </w:p>
    <w:bookmarkEnd w:id="0"/>
    <w:p w14:paraId="21EF3454" w14:textId="77777777" w:rsidR="00EA5676" w:rsidRPr="00B92B1F" w:rsidRDefault="00EA5676" w:rsidP="00106D55">
      <w:pPr>
        <w:rPr>
          <w:rFonts w:ascii="Times New Roman" w:eastAsia="Times New Roman" w:hAnsi="Times New Roman" w:cs="Times New Roman"/>
          <w:bCs/>
          <w:i/>
          <w:iCs/>
          <w:color w:val="000000"/>
          <w:sz w:val="18"/>
          <w:szCs w:val="26"/>
          <w:lang w:eastAsia="ru-RU"/>
        </w:rPr>
      </w:pPr>
    </w:p>
    <w:p w14:paraId="70B74DAF" w14:textId="77777777" w:rsidR="00BC2BCF" w:rsidRPr="00E55515" w:rsidRDefault="00BC2BCF" w:rsidP="00C53957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t>Экономика и общество</w:t>
      </w:r>
    </w:p>
    <w:p w14:paraId="432C243E" w14:textId="77777777" w:rsidR="00EA5676" w:rsidRPr="00106D55" w:rsidRDefault="00BC2BCF" w:rsidP="00BC2BCF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E55515">
        <w:rPr>
          <w:rFonts w:ascii="Times New Roman" w:hAnsi="Times New Roman" w:cs="Times New Roman"/>
          <w:b/>
          <w:sz w:val="26"/>
          <w:szCs w:val="26"/>
        </w:rPr>
        <w:t>Люди и экономика</w:t>
      </w:r>
    </w:p>
    <w:p w14:paraId="0F772722" w14:textId="77777777" w:rsidR="00C53957" w:rsidRPr="00C53957" w:rsidRDefault="00C53957" w:rsidP="00C53957">
      <w:pPr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 w:rsidRPr="00C5395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УР-2</w:t>
      </w:r>
    </w:p>
    <w:p w14:paraId="6924F733" w14:textId="77777777" w:rsidR="00C53957" w:rsidRPr="00C53957" w:rsidRDefault="00C53957" w:rsidP="00C53957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C5395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highlight w:val="cyan"/>
          <w:lang w:eastAsia="ru-RU"/>
        </w:rPr>
        <w:t>Отношение к личности реформатора: монолог, полилог (как сопоставлять информацию из разных источников и использовать её в речи, как аргументировать точку зрения с указанием на источник аргументов).</w:t>
      </w:r>
    </w:p>
    <w:p w14:paraId="4A2C540A" w14:textId="77777777" w:rsidR="00143CED" w:rsidRPr="00143CED" w:rsidRDefault="000F6E6C" w:rsidP="00143CED">
      <w:p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Задание 1</w:t>
      </w:r>
      <w:r w:rsidR="00143CE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. </w:t>
      </w:r>
      <w:r w:rsidR="00143CED"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Представьте политический портрет реформатора (по вашему выбору). В своём монологе:</w:t>
      </w:r>
    </w:p>
    <w:p w14:paraId="21A0EEC8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объясните, чем вам интересна его личность</w:t>
      </w:r>
    </w:p>
    <w:p w14:paraId="35F53EC1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расскажите, как сложилась его личность (влияние семьи, коллег, др.)</w:t>
      </w:r>
    </w:p>
    <w:p w14:paraId="1C7552A0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назовите основные этапы его карьеры</w:t>
      </w:r>
    </w:p>
    <w:p w14:paraId="5BEF75CD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объясните, что он реформировал и для кого это важно</w:t>
      </w:r>
    </w:p>
    <w:p w14:paraId="0C8723B9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приведите примеры, как к его реформам относились современники, как к ним относятся сейчас</w:t>
      </w:r>
    </w:p>
    <w:p w14:paraId="3772396A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дайте краткую оценку, насколько успешными были реформы</w:t>
      </w:r>
    </w:p>
    <w:p w14:paraId="34115CBE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дайте краткую характеристику личности реформатора</w:t>
      </w:r>
    </w:p>
    <w:p w14:paraId="191FB892" w14:textId="77777777" w:rsidR="00143CED" w:rsidRPr="00143CED" w:rsidRDefault="00143CED" w:rsidP="00143CE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ответьте на вопросы других студентов</w:t>
      </w:r>
    </w:p>
    <w:p w14:paraId="70F880D1" w14:textId="77777777" w:rsidR="00CA3DC6" w:rsidRDefault="00143CED" w:rsidP="00143CED">
      <w:pPr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Задавайте вопросы другим студентам, уточняйте их позиции о личности реформатора и проведенных реформах</w:t>
      </w:r>
      <w:r w:rsidRPr="00143CE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bookmarkStart w:id="1" w:name="_GoBack"/>
      <w:bookmarkEnd w:id="1"/>
    </w:p>
    <w:p w14:paraId="0872D295" w14:textId="77777777" w:rsidR="0019583A" w:rsidRDefault="0019583A" w:rsidP="00143CED">
      <w:pPr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</w:p>
    <w:p w14:paraId="38054CF6" w14:textId="77777777" w:rsidR="00CA3DC6" w:rsidRPr="00B92B1F" w:rsidRDefault="00CA3DC6" w:rsidP="00C53957">
      <w:pPr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6"/>
          <w:szCs w:val="26"/>
          <w:lang w:eastAsia="ru-RU"/>
        </w:rPr>
      </w:pPr>
    </w:p>
    <w:sectPr w:rsidR="00CA3DC6" w:rsidRPr="00B92B1F" w:rsidSect="00533D95">
      <w:footerReference w:type="default" r:id="rId9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4275" w14:textId="77777777" w:rsidR="00F371C6" w:rsidRDefault="00F371C6" w:rsidP="00AA77A2">
      <w:pPr>
        <w:spacing w:after="0" w:line="240" w:lineRule="auto"/>
      </w:pPr>
      <w:r>
        <w:separator/>
      </w:r>
    </w:p>
  </w:endnote>
  <w:endnote w:type="continuationSeparator" w:id="0">
    <w:p w14:paraId="161BABD5" w14:textId="77777777" w:rsidR="00F371C6" w:rsidRDefault="00F371C6" w:rsidP="00AA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622591"/>
      <w:docPartObj>
        <w:docPartGallery w:val="Page Numbers (Bottom of Page)"/>
        <w:docPartUnique/>
      </w:docPartObj>
    </w:sdtPr>
    <w:sdtEndPr/>
    <w:sdtContent>
      <w:p w14:paraId="40871FDD" w14:textId="77777777" w:rsidR="00AA77A2" w:rsidRDefault="00AA77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6A2">
          <w:rPr>
            <w:noProof/>
          </w:rPr>
          <w:t>7</w:t>
        </w:r>
        <w:r>
          <w:fldChar w:fldCharType="end"/>
        </w:r>
      </w:p>
    </w:sdtContent>
  </w:sdt>
  <w:p w14:paraId="1ADE3F2C" w14:textId="77777777" w:rsidR="00AA77A2" w:rsidRDefault="00AA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B945" w14:textId="77777777" w:rsidR="00F371C6" w:rsidRDefault="00F371C6" w:rsidP="00AA77A2">
      <w:pPr>
        <w:spacing w:after="0" w:line="240" w:lineRule="auto"/>
      </w:pPr>
      <w:r>
        <w:separator/>
      </w:r>
    </w:p>
  </w:footnote>
  <w:footnote w:type="continuationSeparator" w:id="0">
    <w:p w14:paraId="5D5E927A" w14:textId="77777777" w:rsidR="00F371C6" w:rsidRDefault="00F371C6" w:rsidP="00AA7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A15"/>
    <w:multiLevelType w:val="hybridMultilevel"/>
    <w:tmpl w:val="EEEA3C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4CD"/>
    <w:multiLevelType w:val="hybridMultilevel"/>
    <w:tmpl w:val="911C5E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5ABC"/>
    <w:multiLevelType w:val="hybridMultilevel"/>
    <w:tmpl w:val="4B6CF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662"/>
    <w:multiLevelType w:val="hybridMultilevel"/>
    <w:tmpl w:val="3AC26C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311461"/>
    <w:multiLevelType w:val="hybridMultilevel"/>
    <w:tmpl w:val="C3447C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E00F6E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4902"/>
    <w:multiLevelType w:val="hybridMultilevel"/>
    <w:tmpl w:val="141600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35140"/>
    <w:multiLevelType w:val="hybridMultilevel"/>
    <w:tmpl w:val="B5502C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1604A"/>
    <w:multiLevelType w:val="hybridMultilevel"/>
    <w:tmpl w:val="5E44E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64E4E"/>
    <w:multiLevelType w:val="hybridMultilevel"/>
    <w:tmpl w:val="91FA95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46599"/>
    <w:multiLevelType w:val="hybridMultilevel"/>
    <w:tmpl w:val="B1F45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681"/>
    <w:multiLevelType w:val="hybridMultilevel"/>
    <w:tmpl w:val="F87432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F2"/>
    <w:rsid w:val="000007AA"/>
    <w:rsid w:val="00002AE4"/>
    <w:rsid w:val="000044B3"/>
    <w:rsid w:val="0001395C"/>
    <w:rsid w:val="000363D0"/>
    <w:rsid w:val="00056715"/>
    <w:rsid w:val="00061BDF"/>
    <w:rsid w:val="000635BF"/>
    <w:rsid w:val="000A1A58"/>
    <w:rsid w:val="000A1EFE"/>
    <w:rsid w:val="000A4E3E"/>
    <w:rsid w:val="000E41B4"/>
    <w:rsid w:val="000F6E6C"/>
    <w:rsid w:val="00106D55"/>
    <w:rsid w:val="001274B7"/>
    <w:rsid w:val="00136D1F"/>
    <w:rsid w:val="00143CED"/>
    <w:rsid w:val="00174AB4"/>
    <w:rsid w:val="001860FD"/>
    <w:rsid w:val="00191C7E"/>
    <w:rsid w:val="0019583A"/>
    <w:rsid w:val="001972ED"/>
    <w:rsid w:val="001B3274"/>
    <w:rsid w:val="002151E6"/>
    <w:rsid w:val="00224025"/>
    <w:rsid w:val="00236560"/>
    <w:rsid w:val="00243A98"/>
    <w:rsid w:val="00243B83"/>
    <w:rsid w:val="00296731"/>
    <w:rsid w:val="002C138F"/>
    <w:rsid w:val="002E2243"/>
    <w:rsid w:val="002F23FE"/>
    <w:rsid w:val="00301B22"/>
    <w:rsid w:val="00346253"/>
    <w:rsid w:val="00373894"/>
    <w:rsid w:val="003759D8"/>
    <w:rsid w:val="00391EEF"/>
    <w:rsid w:val="003C02D5"/>
    <w:rsid w:val="003C4020"/>
    <w:rsid w:val="003C4B50"/>
    <w:rsid w:val="003E77B6"/>
    <w:rsid w:val="004035E8"/>
    <w:rsid w:val="00430ADD"/>
    <w:rsid w:val="00433F72"/>
    <w:rsid w:val="00446EE4"/>
    <w:rsid w:val="00447231"/>
    <w:rsid w:val="00466AB7"/>
    <w:rsid w:val="004A5CF5"/>
    <w:rsid w:val="004B2A66"/>
    <w:rsid w:val="004D437D"/>
    <w:rsid w:val="004E1ECD"/>
    <w:rsid w:val="004F33B2"/>
    <w:rsid w:val="005108AB"/>
    <w:rsid w:val="00533D95"/>
    <w:rsid w:val="00540992"/>
    <w:rsid w:val="00552F26"/>
    <w:rsid w:val="00553C1C"/>
    <w:rsid w:val="00565BF9"/>
    <w:rsid w:val="005B1A88"/>
    <w:rsid w:val="005C3B2C"/>
    <w:rsid w:val="005C45A8"/>
    <w:rsid w:val="005D4194"/>
    <w:rsid w:val="005D6030"/>
    <w:rsid w:val="005D641E"/>
    <w:rsid w:val="005D72A3"/>
    <w:rsid w:val="005E7EFA"/>
    <w:rsid w:val="0060663D"/>
    <w:rsid w:val="00674CDC"/>
    <w:rsid w:val="00676A6A"/>
    <w:rsid w:val="006943BE"/>
    <w:rsid w:val="00695F7F"/>
    <w:rsid w:val="006B0297"/>
    <w:rsid w:val="006E26E9"/>
    <w:rsid w:val="006F0E90"/>
    <w:rsid w:val="006F1B5D"/>
    <w:rsid w:val="006F3AF2"/>
    <w:rsid w:val="00725E24"/>
    <w:rsid w:val="00751638"/>
    <w:rsid w:val="007B02E6"/>
    <w:rsid w:val="007B37C3"/>
    <w:rsid w:val="007E1B20"/>
    <w:rsid w:val="007F62AB"/>
    <w:rsid w:val="008036A2"/>
    <w:rsid w:val="0082567A"/>
    <w:rsid w:val="008373FA"/>
    <w:rsid w:val="008572A8"/>
    <w:rsid w:val="00857E5D"/>
    <w:rsid w:val="0087000A"/>
    <w:rsid w:val="00885999"/>
    <w:rsid w:val="008867B3"/>
    <w:rsid w:val="008A19FE"/>
    <w:rsid w:val="008C69A5"/>
    <w:rsid w:val="008E47D5"/>
    <w:rsid w:val="008F38C0"/>
    <w:rsid w:val="0090558D"/>
    <w:rsid w:val="00911FAF"/>
    <w:rsid w:val="0094288E"/>
    <w:rsid w:val="009723FF"/>
    <w:rsid w:val="00975C75"/>
    <w:rsid w:val="00976660"/>
    <w:rsid w:val="009B640D"/>
    <w:rsid w:val="009C0BDA"/>
    <w:rsid w:val="009D0BC0"/>
    <w:rsid w:val="009E5DE0"/>
    <w:rsid w:val="00A056AF"/>
    <w:rsid w:val="00A3719D"/>
    <w:rsid w:val="00A4068F"/>
    <w:rsid w:val="00A44769"/>
    <w:rsid w:val="00AA77A2"/>
    <w:rsid w:val="00AB66C5"/>
    <w:rsid w:val="00AC243A"/>
    <w:rsid w:val="00AE6E3A"/>
    <w:rsid w:val="00AF72BC"/>
    <w:rsid w:val="00B01641"/>
    <w:rsid w:val="00B22CB3"/>
    <w:rsid w:val="00B3374D"/>
    <w:rsid w:val="00B3680F"/>
    <w:rsid w:val="00B75D9F"/>
    <w:rsid w:val="00B76BF6"/>
    <w:rsid w:val="00B92B1F"/>
    <w:rsid w:val="00BB1121"/>
    <w:rsid w:val="00BB3FC7"/>
    <w:rsid w:val="00BC2BCF"/>
    <w:rsid w:val="00BD6AE0"/>
    <w:rsid w:val="00BE579C"/>
    <w:rsid w:val="00BE5B61"/>
    <w:rsid w:val="00C37778"/>
    <w:rsid w:val="00C4133D"/>
    <w:rsid w:val="00C53957"/>
    <w:rsid w:val="00C57658"/>
    <w:rsid w:val="00CA3DC6"/>
    <w:rsid w:val="00CB3674"/>
    <w:rsid w:val="00CC48B8"/>
    <w:rsid w:val="00CF7B8D"/>
    <w:rsid w:val="00D4553A"/>
    <w:rsid w:val="00D6213A"/>
    <w:rsid w:val="00D63B69"/>
    <w:rsid w:val="00D642A3"/>
    <w:rsid w:val="00D7659A"/>
    <w:rsid w:val="00D94704"/>
    <w:rsid w:val="00E25C8C"/>
    <w:rsid w:val="00E51412"/>
    <w:rsid w:val="00E74CB8"/>
    <w:rsid w:val="00E849E1"/>
    <w:rsid w:val="00E94975"/>
    <w:rsid w:val="00EA5676"/>
    <w:rsid w:val="00F113D6"/>
    <w:rsid w:val="00F33896"/>
    <w:rsid w:val="00F33F8A"/>
    <w:rsid w:val="00F3543A"/>
    <w:rsid w:val="00F371C6"/>
    <w:rsid w:val="00F50BEC"/>
    <w:rsid w:val="00F652FF"/>
    <w:rsid w:val="00F73D87"/>
    <w:rsid w:val="00F740C2"/>
    <w:rsid w:val="00F8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E1E6"/>
  <w15:chartTrackingRefBased/>
  <w15:docId w15:val="{8CCE54D4-2948-46DC-931E-F153CCB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A2"/>
  </w:style>
  <w:style w:type="paragraph" w:styleId="Footer">
    <w:name w:val="footer"/>
    <w:basedOn w:val="Normal"/>
    <w:link w:val="FooterChar"/>
    <w:uiPriority w:val="99"/>
    <w:unhideWhenUsed/>
    <w:rsid w:val="00AA7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A2"/>
  </w:style>
  <w:style w:type="character" w:customStyle="1" w:styleId="Heading1Char">
    <w:name w:val="Heading 1 Char"/>
    <w:basedOn w:val="DefaultParagraphFont"/>
    <w:link w:val="Heading1"/>
    <w:uiPriority w:val="9"/>
    <w:rsid w:val="008E4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4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13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1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genews.kz/interview_aidarkhan_kusainov_1260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searchall.php?SWord=%D0%BF%D1%80%D0%BE%D1%82%D0%B5%D0%BA%D1%86%D0%B8%D0%BE%D0%BD%D0%B8%D0%B7%D0%BC+&amp;from=ru&amp;to=xx&amp;did=&amp;styp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2950</Words>
  <Characters>16821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Амиркул аманов</dc:creator>
  <cp:keywords/>
  <dc:description/>
  <cp:lastModifiedBy>Bahena Schott, Miguel Angel</cp:lastModifiedBy>
  <cp:revision>132</cp:revision>
  <dcterms:created xsi:type="dcterms:W3CDTF">2023-09-16T11:24:00Z</dcterms:created>
  <dcterms:modified xsi:type="dcterms:W3CDTF">2023-10-03T15:19:00Z</dcterms:modified>
</cp:coreProperties>
</file>