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Река Ертис – с. Боран 2002-2021гг</w:t>
      </w:r>
    </w:p>
    <w:tbl>
      <w:tblPr>
        <w:tblStyle w:val="3"/>
        <w:tblW w:w="15963" w:type="dxa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7"/>
        <w:gridCol w:w="1649"/>
        <w:gridCol w:w="180"/>
        <w:gridCol w:w="832"/>
        <w:gridCol w:w="302"/>
        <w:gridCol w:w="595"/>
        <w:gridCol w:w="397"/>
        <w:gridCol w:w="954"/>
        <w:gridCol w:w="392"/>
        <w:gridCol w:w="723"/>
        <w:gridCol w:w="547"/>
        <w:gridCol w:w="645"/>
        <w:gridCol w:w="624"/>
        <w:gridCol w:w="727"/>
        <w:gridCol w:w="619"/>
        <w:gridCol w:w="423"/>
        <w:gridCol w:w="751"/>
        <w:gridCol w:w="394"/>
        <w:gridCol w:w="826"/>
        <w:gridCol w:w="525"/>
        <w:gridCol w:w="821"/>
        <w:gridCol w:w="60"/>
        <w:gridCol w:w="900"/>
        <w:gridCol w:w="286"/>
        <w:gridCol w:w="983"/>
        <w:gridCol w:w="368"/>
        <w:gridCol w:w="978"/>
      </w:tblGrid>
      <w:tr>
        <w:tblPrEx>
          <w:tblLayout w:type="fixed"/>
        </w:tblPrEx>
        <w:trPr>
          <w:trHeight w:val="1116" w:hRule="atLeast"/>
        </w:trPr>
        <w:tc>
          <w:tcPr>
            <w:tcW w:w="4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Годы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7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Наибольший расход</w:t>
            </w:r>
          </w:p>
        </w:tc>
        <w:tc>
          <w:tcPr>
            <w:tcW w:w="11200" w:type="dxa"/>
            <w:gridSpan w:val="1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Наименьшие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gridSpan w:val="2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Q, (м3/с)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46" w:type="dxa"/>
            <w:gridSpan w:val="2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Отклонения</w:t>
            </w:r>
          </w:p>
        </w:tc>
        <w:tc>
          <w:tcPr>
            <w:tcW w:w="388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За год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740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Летний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57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Зимний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gridSpan w:val="2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gridSpan w:val="2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gridSpan w:val="2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Q, (м3/с)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Отклонения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Q, (м3/с)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Отклонения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Q, (м3/с)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Отклонения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2002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1880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61.8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31.12.2002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135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12.09.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2002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56.3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29.11.2001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2003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1260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13.06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57.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15.02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113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57.5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15.02.2003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2004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1380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24.05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48.5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28.11.2004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121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08.09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55.5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08.02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1440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23.06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66.2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31.12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169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25.09-30.09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48.5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28.11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1300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31.05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62.4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24.01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109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03.09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62.4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24.01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1030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08.06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57.1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06.02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136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07.09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56.5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29.11.0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1160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26.05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52.3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30.01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106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23.07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52.3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30.01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778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27.06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44.1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01.03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109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24.08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43.7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27.02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1720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14.06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53.0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14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. 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143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29.09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53.0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14.02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672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25.04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35.4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10.12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116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16.09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53.4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14.01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451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01.09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40.6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04.02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129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28.08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40.6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04.02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1430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08.06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50.4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-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6.08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241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30.09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50.4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5-6.02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1180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02.06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44.0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04.03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96.2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22.09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44.0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04.03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1110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13.06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46.3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03.02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112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16.09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39.0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04.12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1800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15.06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64.6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25.02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117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22.09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64.6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25.02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1820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05.06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74.6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23.01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126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8.09-9.09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74.6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23.01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1620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22.06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66.9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12.12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149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28.09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95.9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06.02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1320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18.06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70.1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28.01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134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30.09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66.9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12.12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443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03.05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166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22.11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213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30.06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195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17.11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gridAfter w:val="1"/>
          <w:wAfter w:w="978" w:type="dxa"/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1320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08.06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106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01.11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115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27.09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50.8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18.01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gridAfter w:val="1"/>
          <w:wAfter w:w="978" w:type="dxa"/>
          <w:trHeight w:val="300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Средний расход, Q (м3/с)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Наименьший расход, Q (м3/с)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35,4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Наи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больший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расход, Q (м3/с)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1880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</w:tblPrEx>
        <w:trPr>
          <w:gridAfter w:val="1"/>
          <w:wAfter w:w="978" w:type="dxa"/>
          <w:trHeight w:val="300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Средняя Дата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</w:tblPrEx>
        <w:trPr>
          <w:gridAfter w:val="1"/>
          <w:wAfter w:w="978" w:type="dxa"/>
          <w:trHeight w:val="300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Ранняя Дата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25.04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</w:tblPrEx>
        <w:trPr>
          <w:gridAfter w:val="1"/>
          <w:wAfter w:w="978" w:type="dxa"/>
          <w:trHeight w:val="300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Поздняя Дата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01.09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</w:tblPrEx>
        <w:trPr>
          <w:gridAfter w:val="1"/>
          <w:wAfter w:w="978" w:type="dxa"/>
          <w:trHeight w:val="300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gridSpan w:val="2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Среднее отклонение за многлетний период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</w:tblPrEx>
        <w:trPr>
          <w:gridAfter w:val="1"/>
          <w:wAfter w:w="978" w:type="dxa"/>
          <w:trHeight w:val="300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gridSpan w:val="2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gridSpan w:val="2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</w:tbl>
    <w:p>
      <w:pPr/>
      <w:bookmarkStart w:id="0" w:name="_GoBack"/>
      <w:bookmarkEnd w:id="0"/>
    </w:p>
    <w:sectPr>
      <w:pgSz w:w="16838" w:h="11906" w:orient="landscape"/>
      <w:pgMar w:top="1701" w:right="1134" w:bottom="850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286</Words>
  <Characters>1636</Characters>
  <Lines>13</Lines>
  <Paragraphs>3</Paragraphs>
  <ScaleCrop>false</ScaleCrop>
  <LinksUpToDate>false</LinksUpToDate>
  <CharactersWithSpaces>1919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2024-01-31T14:29:00Z</dcterms:created>
  <dc:creator>user</dc:creator>
  <cp:lastModifiedBy>iPhone</cp:lastModifiedBy>
  <dcterms:modified xsi:type="dcterms:W3CDTF">2024-01-31T14:34:41Z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E5490AF9B616243CE805BA65C2752E6E_32</vt:lpwstr>
  </property>
  <property fmtid="{D5CDD505-2E9C-101B-9397-08002B2CF9AE}" pid="3" name="KSOProductBuildVer">
    <vt:lpwstr>2052-11.33.60</vt:lpwstr>
  </property>
</Properties>
</file>