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4AAC12D0" w:rsidP="2C692018" w:rsidRDefault="4AAC12D0" w14:paraId="76B5555C" w14:textId="15F728A5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hr-HR"/>
        </w:rPr>
      </w:pPr>
      <w:r w:rsidRPr="2C692018" w:rsidR="4AAC12D0">
        <w:rPr>
          <w:noProof w:val="0"/>
          <w:lang w:val="hr-HR"/>
        </w:rPr>
        <w:t>3. Misija, vizija i ciljevi organizacije</w:t>
      </w:r>
    </w:p>
    <w:p w:rsidR="2C692018" w:rsidP="2C692018" w:rsidRDefault="2C692018" w14:paraId="1F4CFC52" w14:textId="1C469CB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w:rsidR="4AAC12D0" w:rsidP="2C692018" w:rsidRDefault="4AAC12D0" w14:paraId="5DBF757A" w14:textId="3CD98206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r-HR"/>
        </w:rPr>
      </w:pPr>
      <w:r w:rsidRPr="2C692018" w:rsidR="4AAC12D0">
        <w:rPr>
          <w:noProof w:val="0"/>
          <w:color w:val="auto"/>
          <w:lang w:val="hr-HR"/>
        </w:rPr>
        <w:t xml:space="preserve">3.1. Misija organizacije </w:t>
      </w:r>
    </w:p>
    <w:p w:rsidR="4AAC12D0" w:rsidP="2C692018" w:rsidRDefault="4AAC12D0" w14:paraId="67E3928D" w14:textId="69438563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Naša misija je transformacija i modernizacija procesa tehničkih inspekcija teško dostupnih dijelova građevinskih objekata, s posebnim fokusom na krovove i fasade višespratnica, korištenjem naprednih bespilotnih letjelica (dronova). Našim klijentima pružamo visoko precizne, sigurne i pravovremene usluge pregleda, eliminišući potrebu za rizičnim fizičkim obilascima objekata i postavljanjem skupe skele. Kroz stručnu obradu prikupljenih vizuelnih podataka od strane naših tehničkih inspektora, osiguravamo detaljne i objektivne tehničke izvještaje koji klijentima daju jasan uvid u stanje njihovih objekata. Posvećeni smo transparentnoj komunikaciji, pouzdanosti i centralizovanom pristupu koji osigurava da svaki zahtjev bude realizovan profesionalno, od prvog kontakta do finalne predaje dokumentacije. </w:t>
      </w:r>
    </w:p>
    <w:p w:rsidR="4AAC12D0" w:rsidP="2C692018" w:rsidRDefault="4AAC12D0" w14:paraId="31D51E11" w14:textId="1CA307A7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r-HR"/>
        </w:rPr>
      </w:pPr>
      <w:r w:rsidRPr="2C692018" w:rsidR="4AAC12D0">
        <w:rPr>
          <w:rStyle w:val="Heading2Char"/>
          <w:noProof w:val="0"/>
          <w:color w:val="auto"/>
          <w:lang w:val="hr-HR"/>
        </w:rPr>
        <w:t>3.2. Vizija organizacije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r-HR"/>
        </w:rPr>
        <w:t xml:space="preserve"> </w:t>
      </w:r>
    </w:p>
    <w:p w:rsidR="4AAC12D0" w:rsidP="2C692018" w:rsidRDefault="4AAC12D0" w14:paraId="706913F2" w14:textId="145DA81C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r-HR"/>
        </w:rPr>
        <w:t xml:space="preserve">Naša vizija je postati vodeća kompanija u regiji za digitalizovane tehničke inspekcije objekata, prepoznatljiva po inovativnosti, brzini i najvišim standardima kvaliteta usluge. Težimo potpunom napuštanju tradicionalnih, nepovezanih metoda rada (poput Excel tabela i prijenosnih USB memorija) u korist jedinstvenog, centralizovanog informacionog sistema koji objedinjuje sve aspekte poslovanja. Dugoročno, naš cilj je integracija tehnologija vještačke inteligencije (AI) u svakodnevne operacije, kako bismo dodatno unaprijedili tačnost i brzinu detekcije oštećenja na objektima. Želimo postaviti nove industrijske standarde u kojima su sigurnost podataka, operativna izvrsnost i apsolutno zadovoljstvo klijenta temelj svakog poslovnog procesa. </w:t>
      </w:r>
    </w:p>
    <w:p w:rsidR="4AAC12D0" w:rsidP="2C692018" w:rsidRDefault="4AAC12D0" w14:paraId="3708D001" w14:textId="16DE82C2">
      <w:pPr>
        <w:pStyle w:val="Heading2"/>
        <w:rPr>
          <w:noProof w:val="0"/>
          <w:color w:val="auto"/>
          <w:lang w:val="hr-HR"/>
        </w:rPr>
      </w:pPr>
      <w:r w:rsidRPr="2C692018" w:rsidR="4AAC12D0">
        <w:rPr>
          <w:noProof w:val="0"/>
          <w:color w:val="auto"/>
          <w:lang w:val="hr-HR"/>
        </w:rPr>
        <w:t>3.3. Strateški i operativni ciljevi organizacije</w:t>
      </w:r>
    </w:p>
    <w:p w:rsidR="2C692018" w:rsidP="2C692018" w:rsidRDefault="2C692018" w14:paraId="04796FFF" w14:textId="0269F3B3">
      <w:pPr>
        <w:pStyle w:val="Normal"/>
        <w:rPr>
          <w:noProof w:val="0"/>
          <w:lang w:val="hr-HR"/>
        </w:rPr>
      </w:pPr>
    </w:p>
    <w:p w:rsidR="4AAC12D0" w:rsidP="2C692018" w:rsidRDefault="4AAC12D0" w14:paraId="272D774F" w14:textId="15CB3A5B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Maksimalna operativna efikasnost i centralizacija: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Potpuno napuštanje nepovezanih evidencija objedinjavanjem svih ključnih informacija unutar jednog sistema, čime se eliminiše potreba za paralelnim vođenjem podataka. Cilj je smanjiti vrijeme provedeno na ručnom evidentiranju, organizaciji i administraciji inspekcija za najmanje 25%. </w:t>
      </w:r>
    </w:p>
    <w:p w:rsidR="4AAC12D0" w:rsidP="2C692018" w:rsidRDefault="4AAC12D0" w14:paraId="163FBB7D" w14:textId="63EC015B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Brzina i pouzdanost isporuke usluge: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Ubrzati proces obrade podataka i smanjiti prosječno vrijeme od trenutka završetka snimanja na terenu do dostavljanja finalnog izvještaja klijentu za 20%. </w:t>
      </w:r>
    </w:p>
    <w:p w:rsidR="4AAC12D0" w:rsidP="2C692018" w:rsidRDefault="4AAC12D0" w14:paraId="07A29560" w14:textId="0764B84F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Optimizacija planiranja i alokacije resursa: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Unaprijediti proces zakazivanja korištenjem centralizovanog kalendara koji automatski provjerava raspoloživost resursa, čime se direktno smanjuje broj grešaka nastalih zbog preklapanja termina za operatere drona i samu opremu. </w:t>
      </w:r>
    </w:p>
    <w:p w:rsidR="4AAC12D0" w:rsidP="2C692018" w:rsidRDefault="4AAC12D0" w14:paraId="60BF6ADA" w14:textId="7201B68F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Poboljšanje korisničkog iskustva (CX):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Omogućiti klijentima potpuno transparentan uvid u proces kroz mogućnost praćenja statusa zahtjeva u realnom vremenu, te primanje obavijesti o važnim promjenama (potvrda termina, završetak inspekcije, objava izvještaja) direktno unutar sistema, bez potrebe za telefonskim provjerama. </w:t>
      </w:r>
    </w:p>
    <w:p w:rsidR="4AAC12D0" w:rsidP="2C692018" w:rsidRDefault="4AAC12D0" w14:paraId="74496A1B" w14:textId="4D101E76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Standardizacija i zaštita dokumentacije: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Uspostaviti jedinstvenu bazu za sigurnu pohranu i brz pristup snimcima i dokumentaciji, osiguravajući da se za odabranu inspekciju sve povezane datoteke mogu pronaći za manje od 2 minute u najmanje 90% testiranih slučajeva. Sistem mora osigurati i strogu kontrolu sigurnosnih kopija i historije aktivnosti. </w:t>
      </w:r>
    </w:p>
    <w:p w:rsidR="4AAC12D0" w:rsidP="2C692018" w:rsidRDefault="4AAC12D0" w14:paraId="05B882CA" w14:textId="45310BA0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Kontrola kvaliteta i sljedivost: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Osigurati da 100% inspekcija koje su označene kao završene imaju jasno evidentiran pripadajući status, potvrđen tehnički nalaz i generisan završni izvještaj, uz tačan uvid u to koji je operater i tehnički inspektor radio na zadatku. </w:t>
      </w:r>
    </w:p>
    <w:p w:rsidR="4AAC12D0" w:rsidP="2C692018" w:rsidRDefault="4AAC12D0" w14:paraId="101D3B96" w14:textId="5F5FD69C">
      <w:pPr>
        <w:spacing w:before="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  <w:r w:rsidRPr="2C692018" w:rsidR="4AAC12D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>Tehnološko unapređenje dijagnostike:</w:t>
      </w:r>
      <w:r w:rsidRPr="2C692018" w:rsidR="4AAC1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  <w:t xml:space="preserve"> Pripremiti bazu za uvođenje i efikasno korištenje AI alata za preliminarnu analizu fotografija, čime će se tehničkim inspektorima olakšati kategorizacija oštećenja (npr. pukotine, vlaga) uz njihovu obaveznu stručnu provjeru.</w:t>
      </w:r>
    </w:p>
    <w:p w:rsidR="2C692018" w:rsidP="2C692018" w:rsidRDefault="2C692018" w14:paraId="2AF76D1A" w14:textId="3004F300">
      <w:pPr>
        <w:pStyle w:val="Heading1"/>
        <w:rPr>
          <w:rFonts w:ascii="Calibri" w:hAnsi="Calibri" w:cs="Calibri" w:asciiTheme="minorAscii" w:hAnsiTheme="minorAscii" w:cstheme="minorAscii"/>
          <w:sz w:val="40"/>
          <w:szCs w:val="40"/>
        </w:rPr>
      </w:pPr>
    </w:p>
    <w:p xmlns:wp14="http://schemas.microsoft.com/office/word/2010/wordml" w:rsidRPr="00CB3D42" w:rsidR="00CB3D42" w:rsidP="00CB3D42" w:rsidRDefault="00CB3D42" w14:paraId="300C6861" wp14:textId="77777777">
      <w:pPr>
        <w:pStyle w:val="Heading1"/>
        <w:rPr>
          <w:rFonts w:asciiTheme="minorHAnsi" w:hAnsiTheme="minorHAnsi" w:cstheme="minorHAnsi"/>
          <w:sz w:val="40"/>
          <w:szCs w:val="40"/>
        </w:rPr>
      </w:pPr>
      <w:r w:rsidRPr="00CB3D42">
        <w:rPr>
          <w:rFonts w:asciiTheme="minorHAnsi" w:hAnsiTheme="minorHAnsi" w:cstheme="minorHAnsi"/>
          <w:sz w:val="40"/>
          <w:szCs w:val="40"/>
        </w:rPr>
        <w:t>8. Ciljevi projekta</w:t>
      </w:r>
    </w:p>
    <w:p xmlns:wp14="http://schemas.microsoft.com/office/word/2010/wordml" w:rsidRPr="00CB3D42" w:rsidR="00CB3D42" w:rsidP="00CB3D42" w:rsidRDefault="00CB3D42" w14:paraId="093C9B73" wp14:textId="7777777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8.1 Glavni cilj projekta</w:t>
      </w:r>
    </w:p>
    <w:p xmlns:wp14="http://schemas.microsoft.com/office/word/2010/wordml" w:rsidRPr="00CB3D42" w:rsidR="00CB3D42" w:rsidP="00CB3D42" w:rsidRDefault="00CB3D42" w14:paraId="35D4882F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Glavni cilj projekta DroneInspect jeste razvoj centralizovanog informacionog sistema koji će omogućiti efikasnije planiranje, organizaciju, praćenje i dokumentovanje tehničkih inspekcija objekata koje se obavljaju pomoću dronova.</w:t>
      </w:r>
    </w:p>
    <w:p xmlns:wp14="http://schemas.microsoft.com/office/word/2010/wordml" w:rsidRPr="00CB3D42" w:rsidR="00CB3D42" w:rsidP="00CB3D42" w:rsidRDefault="00CB3D42" w14:paraId="21C934E6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Sistem treba objediniti podatke o klijentima, objektima, terminima inspekcija, operatorima dronova, tehničkim inspektorima, korištenoj opremi, prikupljenim snimcima i završnim izvještajima. Na taj način omogućit će se bolja koordinacija učesnika u procesu, jednostavnije praćenje toka inspekcije i smanjenje rizika od gubitka ili dupliranja informacija.</w:t>
      </w:r>
    </w:p>
    <w:p xmlns:wp14="http://schemas.microsoft.com/office/word/2010/wordml" w:rsidRPr="00CB3D42" w:rsidR="00CB3D42" w:rsidP="00CB3D42" w:rsidRDefault="00CB3D42" w14:paraId="37FDA501" wp14:textId="7777777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8.2 Specifični ciljevi projekta</w:t>
      </w:r>
    </w:p>
    <w:p xmlns:wp14="http://schemas.microsoft.com/office/word/2010/wordml" w:rsidRPr="00CB3D42" w:rsidR="00CB3D42" w:rsidP="00CB3D42" w:rsidRDefault="00CB3D42" w14:paraId="0DE2D6DA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Specifični ciljevi projekta su:</w:t>
      </w:r>
    </w:p>
    <w:p xmlns:wp14="http://schemas.microsoft.com/office/word/2010/wordml" w:rsidRPr="00CB3D42" w:rsidR="00CB3D42" w:rsidP="00CB3D42" w:rsidRDefault="00CB3D42" w14:paraId="4B4AF4FD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centralizovati podatke o klijentima, objektima, terminima, operatorima, dronovima, snimcima i izvještajima;</w:t>
      </w:r>
    </w:p>
    <w:p xmlns:wp14="http://schemas.microsoft.com/office/word/2010/wordml" w:rsidRPr="00CB3D42" w:rsidR="00CB3D42" w:rsidP="00CB3D42" w:rsidRDefault="00CB3D42" w14:paraId="1004F043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efikasnije planiranje i raspoređivanje operatora dronova i dostupne opreme;</w:t>
      </w:r>
    </w:p>
    <w:p xmlns:wp14="http://schemas.microsoft.com/office/word/2010/wordml" w:rsidRPr="00CB3D42" w:rsidR="00CB3D42" w:rsidP="00CB3D42" w:rsidRDefault="00CB3D42" w14:paraId="774055B2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praćenje statusa inspekcije od zaprimanja zahtjeva do izrade i dostavljanja završnog izvještaja;</w:t>
      </w:r>
    </w:p>
    <w:p xmlns:wp14="http://schemas.microsoft.com/office/word/2010/wordml" w:rsidRPr="00CB3D42" w:rsidR="00CB3D42" w:rsidP="00CB3D42" w:rsidRDefault="00CB3D42" w14:paraId="18B60498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unaprijediti razmjenu informacija između koordinatora inspekcija, operatora drona i tehničkog inspektora;</w:t>
      </w:r>
    </w:p>
    <w:p xmlns:wp14="http://schemas.microsoft.com/office/word/2010/wordml" w:rsidRPr="00CB3D42" w:rsidR="00CB3D42" w:rsidP="00CB3D42" w:rsidRDefault="00CB3D42" w14:paraId="71E23CB1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pohranu i povezivanje fotografija i videosnimaka sa odgovarajućom inspekcijom;</w:t>
      </w:r>
    </w:p>
    <w:p xmlns:wp14="http://schemas.microsoft.com/office/word/2010/wordml" w:rsidRPr="00CB3D42" w:rsidR="00CB3D42" w:rsidP="00CB3D42" w:rsidRDefault="00CB3D42" w14:paraId="65954686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smanjiti mogućnost gubitka, dupliranja i nekonzistentnosti podataka;</w:t>
      </w:r>
    </w:p>
    <w:p xmlns:wp14="http://schemas.microsoft.com/office/word/2010/wordml" w:rsidRPr="00CB3D42" w:rsidR="00CB3D42" w:rsidP="00CB3D42" w:rsidRDefault="00CB3D42" w14:paraId="4F0D1115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klijentima jednostavniji pregled statusa njihovih zahtjeva i završenih izvještaja;</w:t>
      </w:r>
    </w:p>
    <w:p xmlns:wp14="http://schemas.microsoft.com/office/word/2010/wordml" w:rsidRPr="00CB3D42" w:rsidR="00CB3D42" w:rsidP="00CB3D42" w:rsidRDefault="00CB3D42" w14:paraId="320CC8FD" wp14:textId="7777777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pregled historije prethodno izvršenih inspekcija.</w:t>
      </w:r>
    </w:p>
    <w:p xmlns:wp14="http://schemas.microsoft.com/office/word/2010/wordml" w:rsidRPr="00CB3D42" w:rsidR="00CB3D42" w:rsidP="00CB3D42" w:rsidRDefault="00CB3D42" w14:paraId="15565075" wp14:textId="7777777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8.3 Mjerljivi ciljevi projekta</w:t>
      </w:r>
    </w:p>
    <w:p xmlns:wp14="http://schemas.microsoft.com/office/word/2010/wordml" w:rsidRPr="00CB3D42" w:rsidR="00CB3D42" w:rsidP="00CB3D42" w:rsidRDefault="00CB3D42" w14:paraId="3DD28365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Radi objektivne procjene uspješnosti projekta definišu se sljedeći mjerljivi ciljevi:</w:t>
      </w:r>
    </w:p>
    <w:p xmlns:wp14="http://schemas.microsoft.com/office/word/2010/wordml" w:rsidRPr="00CB3D42" w:rsidR="00CB3D42" w:rsidP="00CB3D42" w:rsidRDefault="00CB3D42" w14:paraId="6CAA0471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osigurati da se 100% aktivnih inspekcija evidentira i može pratiti kroz jedinstveni informacioni sistem;</w:t>
      </w:r>
    </w:p>
    <w:p xmlns:wp14="http://schemas.microsoft.com/office/word/2010/wordml" w:rsidRPr="00CB3D42" w:rsidR="00CB3D42" w:rsidP="00CB3D42" w:rsidRDefault="00CB3D42" w14:paraId="59D78FA9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osigurati da svaka inspekcija ima jasno evidentiran trenutni status tokom cijelog procesa realizacije;</w:t>
      </w:r>
    </w:p>
    <w:p xmlns:wp14="http://schemas.microsoft.com/office/word/2010/wordml" w:rsidRPr="00CB3D42" w:rsidR="00CB3D42" w:rsidP="00CB3D42" w:rsidRDefault="00CB3D42" w14:paraId="109E99B0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svi relevantni dokumenti, fotografije i videosnimci budu povezani sa tačno određenom inspekcijom;</w:t>
      </w:r>
    </w:p>
    <w:p xmlns:wp14="http://schemas.microsoft.com/office/word/2010/wordml" w:rsidRPr="00CB3D42" w:rsidR="00CB3D42" w:rsidP="00CB3D42" w:rsidRDefault="00CB3D42" w14:paraId="129FEB2F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osigurati da svaka završena inspekcija sadrži evidentiran tehnički nalaz i završni izvještaj;</w:t>
      </w:r>
    </w:p>
    <w:p xmlns:wp14="http://schemas.microsoft.com/office/word/2010/wordml" w:rsidRPr="00CB3D42" w:rsidR="00CB3D42" w:rsidP="00CB3D42" w:rsidRDefault="00CB3D42" w14:paraId="0C42AE50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se za svaku inspekciju može utvrditi dodijeljeni operator drona, tehnički inspektor, termin i korištena oprema;</w:t>
      </w:r>
    </w:p>
    <w:p xmlns:wp14="http://schemas.microsoft.com/office/word/2010/wordml" w:rsidRPr="00CB3D42" w:rsidR="00CB3D42" w:rsidP="00CB3D42" w:rsidRDefault="00CB3D42" w14:paraId="34BFC9E4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korisnici, u skladu sa svojim ovlaštenjima, mogu pristupiti podacima i dokumentaciji koja se odnosi na njihove zadatke ili zahtjeve;</w:t>
      </w:r>
    </w:p>
    <w:p xmlns:wp14="http://schemas.microsoft.com/office/word/2010/wordml" w:rsidRPr="00CB3D42" w:rsidR="00CB3D42" w:rsidP="00CB3D42" w:rsidRDefault="00CB3D42" w14:paraId="296CF4F6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svesti potrebu za paralelnim vođenjem podataka u nepovezanim evidencijama na minimum objedinjavanjem ključnih informacija unutar jednog sistema;</w:t>
      </w:r>
    </w:p>
    <w:p xmlns:wp14="http://schemas.microsoft.com/office/word/2010/wordml" w:rsidRPr="00CB3D42" w:rsidR="00CB3D42" w:rsidP="00CB3D42" w:rsidRDefault="00CB3D42" w14:paraId="69E83A7A" wp14:textId="7777777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praćenje historije realizovanih inspekcija i pripadajuće dokumentacije.</w:t>
      </w:r>
    </w:p>
    <w:p xmlns:wp14="http://schemas.microsoft.com/office/word/2010/wordml" w:rsidRPr="00CB3D42" w:rsidR="00CB3D42" w:rsidP="00CB3D42" w:rsidRDefault="00CB3D42" w14:paraId="7CD0A7B3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Navedeni pokazatelji predstavljaju ciljne vrijednosti predloženog sistema. Dodatni kvantitativni pokazatelji, kao što su smanjenje vremena obrade zahtjeva ili broja administrativnih grešaka, mogu se precizno definisati nakon analize postojećeg procesa i utvrđivanja početnih vrijednosti.</w:t>
      </w:r>
    </w:p>
    <w:p xmlns:wp14="http://schemas.microsoft.com/office/word/2010/wordml" w:rsidRPr="00CB3D42" w:rsidR="00CB3D42" w:rsidP="00CB3D42" w:rsidRDefault="00CB3D42" w14:paraId="7525DF8D" wp14:textId="7777777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8.4 Očekivani rezultati projekta</w:t>
      </w:r>
    </w:p>
    <w:p xmlns:wp14="http://schemas.microsoft.com/office/word/2010/wordml" w:rsidRPr="00CB3D42" w:rsidR="00CB3D42" w:rsidP="00CB3D42" w:rsidRDefault="00CB3D42" w14:paraId="3E450C7C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Očekivani rezultat projekta je informacioni sistem koji će objediniti i strukturirati proces upravljanja tehničkim inspekcijama dronovima.</w:t>
      </w:r>
    </w:p>
    <w:p xmlns:wp14="http://schemas.microsoft.com/office/word/2010/wordml" w:rsidRPr="00CB3D42" w:rsidR="00CB3D42" w:rsidP="00CB3D42" w:rsidRDefault="00CB3D42" w14:paraId="53C00A61" wp14:textId="77777777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Primjenom sistema očekuje se:</w:t>
      </w:r>
    </w:p>
    <w:p xmlns:wp14="http://schemas.microsoft.com/office/word/2010/wordml" w:rsidRPr="00CB3D42" w:rsidR="00CB3D42" w:rsidP="00CB3D42" w:rsidRDefault="00CB3D42" w14:paraId="317B123B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jedinstvena i pregledna evidencija svih inspekcija;</w:t>
      </w:r>
    </w:p>
    <w:p xmlns:wp14="http://schemas.microsoft.com/office/word/2010/wordml" w:rsidRPr="00CB3D42" w:rsidR="00CB3D42" w:rsidP="00CB3D42" w:rsidRDefault="00CB3D42" w14:paraId="07DC45E6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kvalitetnija koordinacija između učesnika u procesu;</w:t>
      </w:r>
    </w:p>
    <w:p xmlns:wp14="http://schemas.microsoft.com/office/word/2010/wordml" w:rsidRPr="00CB3D42" w:rsidR="00CB3D42" w:rsidP="00CB3D42" w:rsidRDefault="00CB3D42" w14:paraId="5E7573CD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efikasnije upravljanje terminima, operatorima i dronovima;</w:t>
      </w:r>
    </w:p>
    <w:p xmlns:wp14="http://schemas.microsoft.com/office/word/2010/wordml" w:rsidRPr="00CB3D42" w:rsidR="00CB3D42" w:rsidP="00CB3D42" w:rsidRDefault="00CB3D42" w14:paraId="5FB1868F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bolja dostupnost dokumentacije, snimaka i tehničkih nalaza;</w:t>
      </w:r>
    </w:p>
    <w:p xmlns:wp14="http://schemas.microsoft.com/office/word/2010/wordml" w:rsidRPr="00CB3D42" w:rsidR="00CB3D42" w:rsidP="00CB3D42" w:rsidRDefault="00CB3D42" w14:paraId="025BCE5B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smanjenje rizika od gubitka i dupliranja informacija;</w:t>
      </w:r>
    </w:p>
    <w:p xmlns:wp14="http://schemas.microsoft.com/office/word/2010/wordml" w:rsidRPr="00CB3D42" w:rsidR="00CB3D42" w:rsidP="00CB3D42" w:rsidRDefault="00CB3D42" w14:paraId="5B45113C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lakše praćenje statusa i historije pojedinačnih inspekcija;</w:t>
      </w:r>
    </w:p>
    <w:p xmlns:wp14="http://schemas.microsoft.com/office/word/2010/wordml" w:rsidRPr="00CB3D42" w:rsidR="00CB3D42" w:rsidP="00CB3D42" w:rsidRDefault="00CB3D42" w14:paraId="52E8E667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jednostavnija komunikacija sa klijentima;</w:t>
      </w:r>
    </w:p>
    <w:p xmlns:wp14="http://schemas.microsoft.com/office/word/2010/wordml" w:rsidR="00CB3D42" w:rsidP="00CB3D42" w:rsidRDefault="00CB3D42" w14:paraId="4FC11B25" wp14:textId="7777777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kvalitetnija osnova za buduća proširenja sistema, uključujući moguće korištenje AI komponenti za podršku pri analizi snimaka.</w:t>
      </w:r>
    </w:p>
    <w:p xmlns:wp14="http://schemas.microsoft.com/office/word/2010/wordml" w:rsidRPr="00CB3D42" w:rsidR="001338D9" w:rsidP="001338D9" w:rsidRDefault="001338D9" w14:paraId="672A6659" wp14:textId="77777777">
      <w:pPr>
        <w:pStyle w:val="NormalWeb"/>
        <w:ind w:left="360"/>
        <w:rPr>
          <w:rFonts w:asciiTheme="minorHAnsi" w:hAnsiTheme="minorHAnsi" w:cstheme="minorHAnsi"/>
        </w:rPr>
      </w:pPr>
      <w:bookmarkStart w:name="_GoBack" w:id="0"/>
      <w:bookmarkEnd w:id="0"/>
    </w:p>
    <w:p xmlns:wp14="http://schemas.microsoft.com/office/word/2010/wordml" w:rsidRPr="00CB3D42" w:rsidR="00CB3D42" w:rsidP="00CB3D42" w:rsidRDefault="00CB3D42" w14:paraId="0A37501D" wp14:textId="777777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hr-HR"/>
        </w:rPr>
      </w:pPr>
    </w:p>
    <w:sectPr w:rsidRPr="00CB3D42" w:rsidR="00CB3D4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95928"/>
    <w:multiLevelType w:val="multilevel"/>
    <w:tmpl w:val="3BB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2441A2"/>
    <w:multiLevelType w:val="multilevel"/>
    <w:tmpl w:val="36A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BA630B"/>
    <w:multiLevelType w:val="multilevel"/>
    <w:tmpl w:val="CB3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EC5AA8"/>
    <w:multiLevelType w:val="hybridMultilevel"/>
    <w:tmpl w:val="A906C4F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DA6990"/>
    <w:multiLevelType w:val="multilevel"/>
    <w:tmpl w:val="2A3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D42"/>
    <w:rsid w:val="001338D9"/>
    <w:rsid w:val="003000C3"/>
    <w:rsid w:val="007D3657"/>
    <w:rsid w:val="00CB3D42"/>
    <w:rsid w:val="2C692018"/>
    <w:rsid w:val="4AAC12D0"/>
    <w:rsid w:val="4D1EE7B4"/>
    <w:rsid w:val="771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72F7"/>
  <w15:docId w15:val="{2816A3A3-8C6A-4209-901D-06BA114E4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3D4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42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D42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B3D42"/>
    <w:rPr>
      <w:rFonts w:ascii="Times New Roman" w:hAnsi="Times New Roman" w:eastAsia="Times New Roman" w:cs="Times New Roman"/>
      <w:b/>
      <w:bCs/>
      <w:kern w:val="36"/>
      <w:sz w:val="48"/>
      <w:szCs w:val="48"/>
      <w:lang w:eastAsia="hr-HR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B3D42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B3D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hr-H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3D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D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3D42"/>
    <w:rPr>
      <w:rFonts w:ascii="Times New Roman" w:eastAsia="Times New Roman" w:hAnsi="Times New Roman" w:cs="Times New Roman"/>
      <w:b/>
      <w:bCs/>
      <w:kern w:val="36"/>
      <w:sz w:val="48"/>
      <w:szCs w:val="48"/>
      <w:lang w:eastAsia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B3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3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Nejla Bibić</lastModifiedBy>
  <revision>3</revision>
  <dcterms:created xsi:type="dcterms:W3CDTF">2026-10-22T19:43:00.0000000Z</dcterms:created>
  <dcterms:modified xsi:type="dcterms:W3CDTF">2026-10-25T10:36:34.1718710Z</dcterms:modified>
</coreProperties>
</file>