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C879" w14:textId="77777777" w:rsidR="009E3A9F" w:rsidRDefault="00972F1A">
      <w:pPr>
        <w:pStyle w:val="Title"/>
      </w:pPr>
      <w:r>
        <w:t>Predictors Of Graduate School Acceptance Probability</w:t>
      </w:r>
    </w:p>
    <w:p w14:paraId="4D9293D6" w14:textId="77777777" w:rsidR="009E3A9F" w:rsidRDefault="00972F1A">
      <w:pPr>
        <w:pStyle w:val="Author"/>
      </w:pPr>
      <w:r>
        <w:t>Siyabonga Mabuza &amp; Chilekwa Lingoma</w:t>
      </w:r>
    </w:p>
    <w:p w14:paraId="0B3E5655" w14:textId="77777777" w:rsidR="009E3A9F" w:rsidRDefault="00972F1A">
      <w:pPr>
        <w:pStyle w:val="Date"/>
      </w:pPr>
      <w:r>
        <w:t>10/29/2021</w:t>
      </w:r>
    </w:p>
    <w:sdt>
      <w:sdtPr>
        <w:rPr>
          <w:rFonts w:asciiTheme="minorHAnsi" w:eastAsiaTheme="minorHAnsi" w:hAnsiTheme="minorHAnsi" w:cstheme="minorBidi"/>
          <w:color w:val="auto"/>
          <w:sz w:val="24"/>
          <w:szCs w:val="24"/>
        </w:rPr>
        <w:id w:val="55744660"/>
        <w:docPartObj>
          <w:docPartGallery w:val="Table of Contents"/>
          <w:docPartUnique/>
        </w:docPartObj>
      </w:sdtPr>
      <w:sdtEndPr/>
      <w:sdtContent>
        <w:p w14:paraId="7182A955" w14:textId="77777777" w:rsidR="009E3A9F" w:rsidRDefault="00972F1A">
          <w:pPr>
            <w:pStyle w:val="TOCHeading"/>
          </w:pPr>
          <w:r>
            <w:t>Table of Contents</w:t>
          </w:r>
        </w:p>
        <w:p w14:paraId="3CA71365" w14:textId="77777777" w:rsidR="00F9674A" w:rsidRDefault="00972F1A">
          <w:pPr>
            <w:pStyle w:val="TOC1"/>
            <w:tabs>
              <w:tab w:val="right" w:leader="dot" w:pos="9350"/>
            </w:tabs>
            <w:rPr>
              <w:noProof/>
            </w:rPr>
          </w:pPr>
          <w:r>
            <w:fldChar w:fldCharType="begin"/>
          </w:r>
          <w:r>
            <w:instrText>TOC \o "1-3" \h \z \u</w:instrText>
          </w:r>
          <w:r>
            <w:fldChar w:fldCharType="separate"/>
          </w:r>
          <w:hyperlink w:anchor="_Toc93102005" w:history="1">
            <w:r w:rsidR="00F9674A" w:rsidRPr="002D3A7F">
              <w:rPr>
                <w:rStyle w:val="Hyperlink"/>
                <w:noProof/>
              </w:rPr>
              <w:t>Abstract</w:t>
            </w:r>
            <w:r w:rsidR="00F9674A">
              <w:rPr>
                <w:noProof/>
                <w:webHidden/>
              </w:rPr>
              <w:tab/>
            </w:r>
            <w:r w:rsidR="00F9674A">
              <w:rPr>
                <w:noProof/>
                <w:webHidden/>
              </w:rPr>
              <w:fldChar w:fldCharType="begin"/>
            </w:r>
            <w:r w:rsidR="00F9674A">
              <w:rPr>
                <w:noProof/>
                <w:webHidden/>
              </w:rPr>
              <w:instrText xml:space="preserve"> PAGEREF _Toc93102005 \h </w:instrText>
            </w:r>
            <w:r w:rsidR="00F9674A">
              <w:rPr>
                <w:noProof/>
                <w:webHidden/>
              </w:rPr>
            </w:r>
            <w:r w:rsidR="00F9674A">
              <w:rPr>
                <w:noProof/>
                <w:webHidden/>
              </w:rPr>
              <w:fldChar w:fldCharType="separate"/>
            </w:r>
            <w:r w:rsidR="00F9674A">
              <w:rPr>
                <w:noProof/>
                <w:webHidden/>
              </w:rPr>
              <w:t>1</w:t>
            </w:r>
            <w:r w:rsidR="00F9674A">
              <w:rPr>
                <w:noProof/>
                <w:webHidden/>
              </w:rPr>
              <w:fldChar w:fldCharType="end"/>
            </w:r>
          </w:hyperlink>
        </w:p>
        <w:p w14:paraId="709FEAB9" w14:textId="77777777" w:rsidR="00F9674A" w:rsidRDefault="00F9674A">
          <w:pPr>
            <w:pStyle w:val="TOC1"/>
            <w:tabs>
              <w:tab w:val="right" w:leader="dot" w:pos="9350"/>
            </w:tabs>
            <w:rPr>
              <w:noProof/>
            </w:rPr>
          </w:pPr>
          <w:hyperlink w:anchor="_Toc93102006" w:history="1">
            <w:r w:rsidRPr="002D3A7F">
              <w:rPr>
                <w:rStyle w:val="Hyperlink"/>
                <w:noProof/>
              </w:rPr>
              <w:t>Introduction</w:t>
            </w:r>
            <w:r>
              <w:rPr>
                <w:noProof/>
                <w:webHidden/>
              </w:rPr>
              <w:tab/>
            </w:r>
            <w:r>
              <w:rPr>
                <w:noProof/>
                <w:webHidden/>
              </w:rPr>
              <w:fldChar w:fldCharType="begin"/>
            </w:r>
            <w:r>
              <w:rPr>
                <w:noProof/>
                <w:webHidden/>
              </w:rPr>
              <w:instrText xml:space="preserve"> PAGEREF _Toc93102006 \h </w:instrText>
            </w:r>
            <w:r>
              <w:rPr>
                <w:noProof/>
                <w:webHidden/>
              </w:rPr>
            </w:r>
            <w:r>
              <w:rPr>
                <w:noProof/>
                <w:webHidden/>
              </w:rPr>
              <w:fldChar w:fldCharType="separate"/>
            </w:r>
            <w:r>
              <w:rPr>
                <w:noProof/>
                <w:webHidden/>
              </w:rPr>
              <w:t>2</w:t>
            </w:r>
            <w:r>
              <w:rPr>
                <w:noProof/>
                <w:webHidden/>
              </w:rPr>
              <w:fldChar w:fldCharType="end"/>
            </w:r>
          </w:hyperlink>
        </w:p>
        <w:p w14:paraId="41FC9DAA" w14:textId="77777777" w:rsidR="00F9674A" w:rsidRDefault="00F9674A">
          <w:pPr>
            <w:pStyle w:val="TOC1"/>
            <w:tabs>
              <w:tab w:val="right" w:leader="dot" w:pos="9350"/>
            </w:tabs>
            <w:rPr>
              <w:noProof/>
            </w:rPr>
          </w:pPr>
          <w:hyperlink w:anchor="_Toc93102007" w:history="1">
            <w:r w:rsidRPr="002D3A7F">
              <w:rPr>
                <w:rStyle w:val="Hyperlink"/>
                <w:noProof/>
              </w:rPr>
              <w:t>Exploratory Analysis</w:t>
            </w:r>
            <w:r>
              <w:rPr>
                <w:noProof/>
                <w:webHidden/>
              </w:rPr>
              <w:tab/>
            </w:r>
            <w:r>
              <w:rPr>
                <w:noProof/>
                <w:webHidden/>
              </w:rPr>
              <w:fldChar w:fldCharType="begin"/>
            </w:r>
            <w:r>
              <w:rPr>
                <w:noProof/>
                <w:webHidden/>
              </w:rPr>
              <w:instrText xml:space="preserve"> PAGEREF _Toc93102007 \h </w:instrText>
            </w:r>
            <w:r>
              <w:rPr>
                <w:noProof/>
                <w:webHidden/>
              </w:rPr>
            </w:r>
            <w:r>
              <w:rPr>
                <w:noProof/>
                <w:webHidden/>
              </w:rPr>
              <w:fldChar w:fldCharType="separate"/>
            </w:r>
            <w:r>
              <w:rPr>
                <w:noProof/>
                <w:webHidden/>
              </w:rPr>
              <w:t>2</w:t>
            </w:r>
            <w:r>
              <w:rPr>
                <w:noProof/>
                <w:webHidden/>
              </w:rPr>
              <w:fldChar w:fldCharType="end"/>
            </w:r>
          </w:hyperlink>
        </w:p>
        <w:p w14:paraId="13395050" w14:textId="77777777" w:rsidR="00F9674A" w:rsidRDefault="00F9674A">
          <w:pPr>
            <w:pStyle w:val="TOC1"/>
            <w:tabs>
              <w:tab w:val="right" w:leader="dot" w:pos="9350"/>
            </w:tabs>
            <w:rPr>
              <w:noProof/>
            </w:rPr>
          </w:pPr>
          <w:hyperlink w:anchor="_Toc93102008" w:history="1">
            <w:r w:rsidRPr="002D3A7F">
              <w:rPr>
                <w:rStyle w:val="Hyperlink"/>
                <w:noProof/>
              </w:rPr>
              <w:t>The Distributions of the quantitative predictor variables:</w:t>
            </w:r>
            <w:r>
              <w:rPr>
                <w:noProof/>
                <w:webHidden/>
              </w:rPr>
              <w:tab/>
            </w:r>
            <w:r>
              <w:rPr>
                <w:noProof/>
                <w:webHidden/>
              </w:rPr>
              <w:fldChar w:fldCharType="begin"/>
            </w:r>
            <w:r>
              <w:rPr>
                <w:noProof/>
                <w:webHidden/>
              </w:rPr>
              <w:instrText xml:space="preserve"> PAGEREF _Toc93102008 \h </w:instrText>
            </w:r>
            <w:r>
              <w:rPr>
                <w:noProof/>
                <w:webHidden/>
              </w:rPr>
            </w:r>
            <w:r>
              <w:rPr>
                <w:noProof/>
                <w:webHidden/>
              </w:rPr>
              <w:fldChar w:fldCharType="separate"/>
            </w:r>
            <w:r>
              <w:rPr>
                <w:noProof/>
                <w:webHidden/>
              </w:rPr>
              <w:t>3</w:t>
            </w:r>
            <w:r>
              <w:rPr>
                <w:noProof/>
                <w:webHidden/>
              </w:rPr>
              <w:fldChar w:fldCharType="end"/>
            </w:r>
          </w:hyperlink>
        </w:p>
        <w:p w14:paraId="18CAC077" w14:textId="77777777" w:rsidR="00F9674A" w:rsidRDefault="00F9674A">
          <w:pPr>
            <w:pStyle w:val="TOC1"/>
            <w:tabs>
              <w:tab w:val="right" w:leader="dot" w:pos="9350"/>
            </w:tabs>
            <w:rPr>
              <w:noProof/>
            </w:rPr>
          </w:pPr>
          <w:hyperlink w:anchor="_Toc93102009" w:history="1">
            <w:r w:rsidRPr="002D3A7F">
              <w:rPr>
                <w:rStyle w:val="Hyperlink"/>
                <w:noProof/>
              </w:rPr>
              <w:t>Pairwise Correlations.</w:t>
            </w:r>
            <w:r>
              <w:rPr>
                <w:noProof/>
                <w:webHidden/>
              </w:rPr>
              <w:tab/>
            </w:r>
            <w:r>
              <w:rPr>
                <w:noProof/>
                <w:webHidden/>
              </w:rPr>
              <w:fldChar w:fldCharType="begin"/>
            </w:r>
            <w:r>
              <w:rPr>
                <w:noProof/>
                <w:webHidden/>
              </w:rPr>
              <w:instrText xml:space="preserve"> PAGEREF _Toc93102009 \h </w:instrText>
            </w:r>
            <w:r>
              <w:rPr>
                <w:noProof/>
                <w:webHidden/>
              </w:rPr>
            </w:r>
            <w:r>
              <w:rPr>
                <w:noProof/>
                <w:webHidden/>
              </w:rPr>
              <w:fldChar w:fldCharType="separate"/>
            </w:r>
            <w:r>
              <w:rPr>
                <w:noProof/>
                <w:webHidden/>
              </w:rPr>
              <w:t>4</w:t>
            </w:r>
            <w:r>
              <w:rPr>
                <w:noProof/>
                <w:webHidden/>
              </w:rPr>
              <w:fldChar w:fldCharType="end"/>
            </w:r>
          </w:hyperlink>
        </w:p>
        <w:p w14:paraId="35465FEF" w14:textId="77777777" w:rsidR="00F9674A" w:rsidRDefault="00F9674A">
          <w:pPr>
            <w:pStyle w:val="TOC1"/>
            <w:tabs>
              <w:tab w:val="right" w:leader="dot" w:pos="9350"/>
            </w:tabs>
            <w:rPr>
              <w:noProof/>
            </w:rPr>
          </w:pPr>
          <w:hyperlink w:anchor="_Toc93102010" w:history="1">
            <w:r w:rsidRPr="002D3A7F">
              <w:rPr>
                <w:rStyle w:val="Hyperlink"/>
                <w:noProof/>
              </w:rPr>
              <w:t>Model 1</w:t>
            </w:r>
            <w:r>
              <w:rPr>
                <w:noProof/>
                <w:webHidden/>
              </w:rPr>
              <w:tab/>
            </w:r>
            <w:r>
              <w:rPr>
                <w:noProof/>
                <w:webHidden/>
              </w:rPr>
              <w:fldChar w:fldCharType="begin"/>
            </w:r>
            <w:r>
              <w:rPr>
                <w:noProof/>
                <w:webHidden/>
              </w:rPr>
              <w:instrText xml:space="preserve"> PAGEREF _Toc93102010 \h </w:instrText>
            </w:r>
            <w:r>
              <w:rPr>
                <w:noProof/>
                <w:webHidden/>
              </w:rPr>
            </w:r>
            <w:r>
              <w:rPr>
                <w:noProof/>
                <w:webHidden/>
              </w:rPr>
              <w:fldChar w:fldCharType="separate"/>
            </w:r>
            <w:r>
              <w:rPr>
                <w:noProof/>
                <w:webHidden/>
              </w:rPr>
              <w:t>6</w:t>
            </w:r>
            <w:r>
              <w:rPr>
                <w:noProof/>
                <w:webHidden/>
              </w:rPr>
              <w:fldChar w:fldCharType="end"/>
            </w:r>
          </w:hyperlink>
        </w:p>
        <w:p w14:paraId="67DB3155" w14:textId="77777777" w:rsidR="00F9674A" w:rsidRDefault="00F9674A">
          <w:pPr>
            <w:pStyle w:val="TOC1"/>
            <w:tabs>
              <w:tab w:val="right" w:leader="dot" w:pos="9350"/>
            </w:tabs>
            <w:rPr>
              <w:noProof/>
            </w:rPr>
          </w:pPr>
          <w:hyperlink w:anchor="_Toc93102011" w:history="1">
            <w:r w:rsidRPr="002D3A7F">
              <w:rPr>
                <w:rStyle w:val="Hyperlink"/>
                <w:noProof/>
              </w:rPr>
              <w:t>First Order Model With All Predictors.</w:t>
            </w:r>
            <w:r>
              <w:rPr>
                <w:noProof/>
                <w:webHidden/>
              </w:rPr>
              <w:tab/>
            </w:r>
            <w:r>
              <w:rPr>
                <w:noProof/>
                <w:webHidden/>
              </w:rPr>
              <w:fldChar w:fldCharType="begin"/>
            </w:r>
            <w:r>
              <w:rPr>
                <w:noProof/>
                <w:webHidden/>
              </w:rPr>
              <w:instrText xml:space="preserve"> PAGEREF _Toc93102011 \h </w:instrText>
            </w:r>
            <w:r>
              <w:rPr>
                <w:noProof/>
                <w:webHidden/>
              </w:rPr>
            </w:r>
            <w:r>
              <w:rPr>
                <w:noProof/>
                <w:webHidden/>
              </w:rPr>
              <w:fldChar w:fldCharType="separate"/>
            </w:r>
            <w:r>
              <w:rPr>
                <w:noProof/>
                <w:webHidden/>
              </w:rPr>
              <w:t>6</w:t>
            </w:r>
            <w:r>
              <w:rPr>
                <w:noProof/>
                <w:webHidden/>
              </w:rPr>
              <w:fldChar w:fldCharType="end"/>
            </w:r>
          </w:hyperlink>
        </w:p>
        <w:p w14:paraId="5F007E17" w14:textId="77777777" w:rsidR="00F9674A" w:rsidRDefault="00F9674A">
          <w:pPr>
            <w:pStyle w:val="TOC1"/>
            <w:tabs>
              <w:tab w:val="right" w:leader="dot" w:pos="9350"/>
            </w:tabs>
            <w:rPr>
              <w:noProof/>
            </w:rPr>
          </w:pPr>
          <w:hyperlink w:anchor="_Toc93102012" w:history="1">
            <w:r w:rsidRPr="002D3A7F">
              <w:rPr>
                <w:rStyle w:val="Hyperlink"/>
                <w:noProof/>
              </w:rPr>
              <w:t>Residual Anaysis- First-order Model.</w:t>
            </w:r>
            <w:r>
              <w:rPr>
                <w:noProof/>
                <w:webHidden/>
              </w:rPr>
              <w:tab/>
            </w:r>
            <w:r>
              <w:rPr>
                <w:noProof/>
                <w:webHidden/>
              </w:rPr>
              <w:fldChar w:fldCharType="begin"/>
            </w:r>
            <w:r>
              <w:rPr>
                <w:noProof/>
                <w:webHidden/>
              </w:rPr>
              <w:instrText xml:space="preserve"> PAGEREF _Toc93102012 \h </w:instrText>
            </w:r>
            <w:r>
              <w:rPr>
                <w:noProof/>
                <w:webHidden/>
              </w:rPr>
            </w:r>
            <w:r>
              <w:rPr>
                <w:noProof/>
                <w:webHidden/>
              </w:rPr>
              <w:fldChar w:fldCharType="separate"/>
            </w:r>
            <w:r>
              <w:rPr>
                <w:noProof/>
                <w:webHidden/>
              </w:rPr>
              <w:t>7</w:t>
            </w:r>
            <w:r>
              <w:rPr>
                <w:noProof/>
                <w:webHidden/>
              </w:rPr>
              <w:fldChar w:fldCharType="end"/>
            </w:r>
          </w:hyperlink>
        </w:p>
        <w:p w14:paraId="30F22DFE" w14:textId="77777777" w:rsidR="00F9674A" w:rsidRDefault="00F9674A">
          <w:pPr>
            <w:pStyle w:val="TOC1"/>
            <w:tabs>
              <w:tab w:val="right" w:leader="dot" w:pos="9350"/>
            </w:tabs>
            <w:rPr>
              <w:noProof/>
            </w:rPr>
          </w:pPr>
          <w:hyperlink w:anchor="_Toc93102013" w:history="1">
            <w:r w:rsidRPr="002D3A7F">
              <w:rPr>
                <w:rStyle w:val="Hyperlink"/>
                <w:noProof/>
              </w:rPr>
              <w:t>Box-Cox Anaysis</w:t>
            </w:r>
            <w:r>
              <w:rPr>
                <w:noProof/>
                <w:webHidden/>
              </w:rPr>
              <w:tab/>
            </w:r>
            <w:r>
              <w:rPr>
                <w:noProof/>
                <w:webHidden/>
              </w:rPr>
              <w:fldChar w:fldCharType="begin"/>
            </w:r>
            <w:r>
              <w:rPr>
                <w:noProof/>
                <w:webHidden/>
              </w:rPr>
              <w:instrText xml:space="preserve"> PAGEREF _Toc93102013 \h </w:instrText>
            </w:r>
            <w:r>
              <w:rPr>
                <w:noProof/>
                <w:webHidden/>
              </w:rPr>
            </w:r>
            <w:r>
              <w:rPr>
                <w:noProof/>
                <w:webHidden/>
              </w:rPr>
              <w:fldChar w:fldCharType="separate"/>
            </w:r>
            <w:r>
              <w:rPr>
                <w:noProof/>
                <w:webHidden/>
              </w:rPr>
              <w:t>9</w:t>
            </w:r>
            <w:r>
              <w:rPr>
                <w:noProof/>
                <w:webHidden/>
              </w:rPr>
              <w:fldChar w:fldCharType="end"/>
            </w:r>
          </w:hyperlink>
        </w:p>
        <w:p w14:paraId="55DB49DB" w14:textId="77777777" w:rsidR="00F9674A" w:rsidRDefault="00F9674A">
          <w:pPr>
            <w:pStyle w:val="TOC1"/>
            <w:tabs>
              <w:tab w:val="right" w:leader="dot" w:pos="9350"/>
            </w:tabs>
            <w:rPr>
              <w:noProof/>
            </w:rPr>
          </w:pPr>
          <w:hyperlink w:anchor="_Toc93102014" w:history="1">
            <w:r w:rsidRPr="002D3A7F">
              <w:rPr>
                <w:rStyle w:val="Hyperlink"/>
                <w:noProof/>
              </w:rPr>
              <w:t>Model 2 - Cube of Chance of Admission vs. All Predictors</w:t>
            </w:r>
            <w:r>
              <w:rPr>
                <w:noProof/>
                <w:webHidden/>
              </w:rPr>
              <w:tab/>
            </w:r>
            <w:r>
              <w:rPr>
                <w:noProof/>
                <w:webHidden/>
              </w:rPr>
              <w:fldChar w:fldCharType="begin"/>
            </w:r>
            <w:r>
              <w:rPr>
                <w:noProof/>
                <w:webHidden/>
              </w:rPr>
              <w:instrText xml:space="preserve"> PAGEREF _Toc93102014 \h </w:instrText>
            </w:r>
            <w:r>
              <w:rPr>
                <w:noProof/>
                <w:webHidden/>
              </w:rPr>
            </w:r>
            <w:r>
              <w:rPr>
                <w:noProof/>
                <w:webHidden/>
              </w:rPr>
              <w:fldChar w:fldCharType="separate"/>
            </w:r>
            <w:r>
              <w:rPr>
                <w:noProof/>
                <w:webHidden/>
              </w:rPr>
              <w:t>9</w:t>
            </w:r>
            <w:r>
              <w:rPr>
                <w:noProof/>
                <w:webHidden/>
              </w:rPr>
              <w:fldChar w:fldCharType="end"/>
            </w:r>
          </w:hyperlink>
        </w:p>
        <w:p w14:paraId="58AD3591" w14:textId="77777777" w:rsidR="00F9674A" w:rsidRDefault="00F9674A">
          <w:pPr>
            <w:pStyle w:val="TOC1"/>
            <w:tabs>
              <w:tab w:val="right" w:leader="dot" w:pos="9350"/>
            </w:tabs>
            <w:rPr>
              <w:noProof/>
            </w:rPr>
          </w:pPr>
          <w:hyperlink w:anchor="_Toc93102015" w:history="1">
            <w:r w:rsidRPr="002D3A7F">
              <w:rPr>
                <w:rStyle w:val="Hyperlink"/>
                <w:noProof/>
              </w:rPr>
              <w:t>Model 3- Remove Non-Significant Predictors.</w:t>
            </w:r>
            <w:r>
              <w:rPr>
                <w:noProof/>
                <w:webHidden/>
              </w:rPr>
              <w:tab/>
            </w:r>
            <w:r>
              <w:rPr>
                <w:noProof/>
                <w:webHidden/>
              </w:rPr>
              <w:fldChar w:fldCharType="begin"/>
            </w:r>
            <w:r>
              <w:rPr>
                <w:noProof/>
                <w:webHidden/>
              </w:rPr>
              <w:instrText xml:space="preserve"> PAGEREF _Toc93102015 \h </w:instrText>
            </w:r>
            <w:r>
              <w:rPr>
                <w:noProof/>
                <w:webHidden/>
              </w:rPr>
            </w:r>
            <w:r>
              <w:rPr>
                <w:noProof/>
                <w:webHidden/>
              </w:rPr>
              <w:fldChar w:fldCharType="separate"/>
            </w:r>
            <w:r>
              <w:rPr>
                <w:noProof/>
                <w:webHidden/>
              </w:rPr>
              <w:t>12</w:t>
            </w:r>
            <w:r>
              <w:rPr>
                <w:noProof/>
                <w:webHidden/>
              </w:rPr>
              <w:fldChar w:fldCharType="end"/>
            </w:r>
          </w:hyperlink>
        </w:p>
        <w:p w14:paraId="07ECE1CF" w14:textId="77777777" w:rsidR="00F9674A" w:rsidRDefault="00F9674A">
          <w:pPr>
            <w:pStyle w:val="TOC1"/>
            <w:tabs>
              <w:tab w:val="right" w:leader="dot" w:pos="9350"/>
            </w:tabs>
            <w:rPr>
              <w:noProof/>
            </w:rPr>
          </w:pPr>
          <w:hyperlink w:anchor="_Toc93102016" w:history="1">
            <w:r w:rsidRPr="002D3A7F">
              <w:rPr>
                <w:rStyle w:val="Hyperlink"/>
                <w:noProof/>
              </w:rPr>
              <w:t>Interactions</w:t>
            </w:r>
            <w:r>
              <w:rPr>
                <w:noProof/>
                <w:webHidden/>
              </w:rPr>
              <w:tab/>
            </w:r>
            <w:r>
              <w:rPr>
                <w:noProof/>
                <w:webHidden/>
              </w:rPr>
              <w:fldChar w:fldCharType="begin"/>
            </w:r>
            <w:r>
              <w:rPr>
                <w:noProof/>
                <w:webHidden/>
              </w:rPr>
              <w:instrText xml:space="preserve"> PAGEREF _Toc93102016 \h </w:instrText>
            </w:r>
            <w:r>
              <w:rPr>
                <w:noProof/>
                <w:webHidden/>
              </w:rPr>
            </w:r>
            <w:r>
              <w:rPr>
                <w:noProof/>
                <w:webHidden/>
              </w:rPr>
              <w:fldChar w:fldCharType="separate"/>
            </w:r>
            <w:r>
              <w:rPr>
                <w:noProof/>
                <w:webHidden/>
              </w:rPr>
              <w:t>13</w:t>
            </w:r>
            <w:r>
              <w:rPr>
                <w:noProof/>
                <w:webHidden/>
              </w:rPr>
              <w:fldChar w:fldCharType="end"/>
            </w:r>
          </w:hyperlink>
        </w:p>
        <w:p w14:paraId="259F656B" w14:textId="77777777" w:rsidR="00F9674A" w:rsidRDefault="00F9674A">
          <w:pPr>
            <w:pStyle w:val="TOC1"/>
            <w:tabs>
              <w:tab w:val="right" w:leader="dot" w:pos="9350"/>
            </w:tabs>
            <w:rPr>
              <w:noProof/>
            </w:rPr>
          </w:pPr>
          <w:hyperlink w:anchor="_Toc93102017" w:history="1">
            <w:r w:rsidRPr="002D3A7F">
              <w:rPr>
                <w:rStyle w:val="Hyperlink"/>
                <w:noProof/>
              </w:rPr>
              <w:t>Model 4- Step Wise Regression With Centered Interaction Effects.</w:t>
            </w:r>
            <w:r>
              <w:rPr>
                <w:noProof/>
                <w:webHidden/>
              </w:rPr>
              <w:tab/>
            </w:r>
            <w:r>
              <w:rPr>
                <w:noProof/>
                <w:webHidden/>
              </w:rPr>
              <w:fldChar w:fldCharType="begin"/>
            </w:r>
            <w:r>
              <w:rPr>
                <w:noProof/>
                <w:webHidden/>
              </w:rPr>
              <w:instrText xml:space="preserve"> PAGEREF _Toc93102017 \h </w:instrText>
            </w:r>
            <w:r>
              <w:rPr>
                <w:noProof/>
                <w:webHidden/>
              </w:rPr>
            </w:r>
            <w:r>
              <w:rPr>
                <w:noProof/>
                <w:webHidden/>
              </w:rPr>
              <w:fldChar w:fldCharType="separate"/>
            </w:r>
            <w:r>
              <w:rPr>
                <w:noProof/>
                <w:webHidden/>
              </w:rPr>
              <w:t>15</w:t>
            </w:r>
            <w:r>
              <w:rPr>
                <w:noProof/>
                <w:webHidden/>
              </w:rPr>
              <w:fldChar w:fldCharType="end"/>
            </w:r>
          </w:hyperlink>
        </w:p>
        <w:p w14:paraId="6F027B95" w14:textId="77777777" w:rsidR="00F9674A" w:rsidRDefault="00F9674A">
          <w:pPr>
            <w:pStyle w:val="TOC1"/>
            <w:tabs>
              <w:tab w:val="right" w:leader="dot" w:pos="9350"/>
            </w:tabs>
            <w:rPr>
              <w:noProof/>
            </w:rPr>
          </w:pPr>
          <w:hyperlink w:anchor="_Toc93102018" w:history="1">
            <w:r w:rsidRPr="002D3A7F">
              <w:rPr>
                <w:rStyle w:val="Hyperlink"/>
                <w:noProof/>
              </w:rPr>
              <w:t>Final Model</w:t>
            </w:r>
            <w:r>
              <w:rPr>
                <w:noProof/>
                <w:webHidden/>
              </w:rPr>
              <w:tab/>
            </w:r>
            <w:r>
              <w:rPr>
                <w:noProof/>
                <w:webHidden/>
              </w:rPr>
              <w:fldChar w:fldCharType="begin"/>
            </w:r>
            <w:r>
              <w:rPr>
                <w:noProof/>
                <w:webHidden/>
              </w:rPr>
              <w:instrText xml:space="preserve"> PAGEREF _Toc93102018 \h </w:instrText>
            </w:r>
            <w:r>
              <w:rPr>
                <w:noProof/>
                <w:webHidden/>
              </w:rPr>
            </w:r>
            <w:r>
              <w:rPr>
                <w:noProof/>
                <w:webHidden/>
              </w:rPr>
              <w:fldChar w:fldCharType="separate"/>
            </w:r>
            <w:r>
              <w:rPr>
                <w:noProof/>
                <w:webHidden/>
              </w:rPr>
              <w:t>20</w:t>
            </w:r>
            <w:r>
              <w:rPr>
                <w:noProof/>
                <w:webHidden/>
              </w:rPr>
              <w:fldChar w:fldCharType="end"/>
            </w:r>
          </w:hyperlink>
        </w:p>
        <w:p w14:paraId="4D4BE86E" w14:textId="77777777" w:rsidR="00F9674A" w:rsidRDefault="00F9674A">
          <w:pPr>
            <w:pStyle w:val="TOC1"/>
            <w:tabs>
              <w:tab w:val="right" w:leader="dot" w:pos="9350"/>
            </w:tabs>
            <w:rPr>
              <w:noProof/>
            </w:rPr>
          </w:pPr>
          <w:hyperlink w:anchor="_Toc93102019" w:history="1">
            <w:r w:rsidRPr="002D3A7F">
              <w:rPr>
                <w:rStyle w:val="Hyperlink"/>
                <w:noProof/>
              </w:rPr>
              <w:t>Residual and Influence Anaysis</w:t>
            </w:r>
            <w:r>
              <w:rPr>
                <w:noProof/>
                <w:webHidden/>
              </w:rPr>
              <w:tab/>
            </w:r>
            <w:r>
              <w:rPr>
                <w:noProof/>
                <w:webHidden/>
              </w:rPr>
              <w:fldChar w:fldCharType="begin"/>
            </w:r>
            <w:r>
              <w:rPr>
                <w:noProof/>
                <w:webHidden/>
              </w:rPr>
              <w:instrText xml:space="preserve"> PAGEREF _Toc93102019 \h </w:instrText>
            </w:r>
            <w:r>
              <w:rPr>
                <w:noProof/>
                <w:webHidden/>
              </w:rPr>
            </w:r>
            <w:r>
              <w:rPr>
                <w:noProof/>
                <w:webHidden/>
              </w:rPr>
              <w:fldChar w:fldCharType="separate"/>
            </w:r>
            <w:r>
              <w:rPr>
                <w:noProof/>
                <w:webHidden/>
              </w:rPr>
              <w:t>20</w:t>
            </w:r>
            <w:r>
              <w:rPr>
                <w:noProof/>
                <w:webHidden/>
              </w:rPr>
              <w:fldChar w:fldCharType="end"/>
            </w:r>
          </w:hyperlink>
        </w:p>
        <w:p w14:paraId="7420B3FA" w14:textId="77777777" w:rsidR="00F9674A" w:rsidRDefault="00F9674A">
          <w:pPr>
            <w:pStyle w:val="TOC1"/>
            <w:tabs>
              <w:tab w:val="right" w:leader="dot" w:pos="9350"/>
            </w:tabs>
            <w:rPr>
              <w:noProof/>
            </w:rPr>
          </w:pPr>
          <w:hyperlink w:anchor="_Toc93102020" w:history="1">
            <w:r w:rsidRPr="002D3A7F">
              <w:rPr>
                <w:rStyle w:val="Hyperlink"/>
                <w:noProof/>
              </w:rPr>
              <w:t>Interaction Plot</w:t>
            </w:r>
            <w:r>
              <w:rPr>
                <w:noProof/>
                <w:webHidden/>
              </w:rPr>
              <w:tab/>
            </w:r>
            <w:r>
              <w:rPr>
                <w:noProof/>
                <w:webHidden/>
              </w:rPr>
              <w:fldChar w:fldCharType="begin"/>
            </w:r>
            <w:r>
              <w:rPr>
                <w:noProof/>
                <w:webHidden/>
              </w:rPr>
              <w:instrText xml:space="preserve"> PAGEREF _Toc93102020 \h </w:instrText>
            </w:r>
            <w:r>
              <w:rPr>
                <w:noProof/>
                <w:webHidden/>
              </w:rPr>
            </w:r>
            <w:r>
              <w:rPr>
                <w:noProof/>
                <w:webHidden/>
              </w:rPr>
              <w:fldChar w:fldCharType="separate"/>
            </w:r>
            <w:r>
              <w:rPr>
                <w:noProof/>
                <w:webHidden/>
              </w:rPr>
              <w:t>26</w:t>
            </w:r>
            <w:r>
              <w:rPr>
                <w:noProof/>
                <w:webHidden/>
              </w:rPr>
              <w:fldChar w:fldCharType="end"/>
            </w:r>
          </w:hyperlink>
        </w:p>
        <w:p w14:paraId="25A56CDE" w14:textId="77777777" w:rsidR="00F9674A" w:rsidRDefault="00F9674A">
          <w:pPr>
            <w:pStyle w:val="TOC1"/>
            <w:tabs>
              <w:tab w:val="right" w:leader="dot" w:pos="9350"/>
            </w:tabs>
            <w:rPr>
              <w:noProof/>
            </w:rPr>
          </w:pPr>
          <w:hyperlink w:anchor="_Toc93102021" w:history="1">
            <w:r w:rsidRPr="002D3A7F">
              <w:rPr>
                <w:rStyle w:val="Hyperlink"/>
                <w:noProof/>
              </w:rPr>
              <w:t>Conclusions.</w:t>
            </w:r>
            <w:r>
              <w:rPr>
                <w:noProof/>
                <w:webHidden/>
              </w:rPr>
              <w:tab/>
            </w:r>
            <w:r>
              <w:rPr>
                <w:noProof/>
                <w:webHidden/>
              </w:rPr>
              <w:fldChar w:fldCharType="begin"/>
            </w:r>
            <w:r>
              <w:rPr>
                <w:noProof/>
                <w:webHidden/>
              </w:rPr>
              <w:instrText xml:space="preserve"> PAGEREF _Toc93102021 \h </w:instrText>
            </w:r>
            <w:r>
              <w:rPr>
                <w:noProof/>
                <w:webHidden/>
              </w:rPr>
            </w:r>
            <w:r>
              <w:rPr>
                <w:noProof/>
                <w:webHidden/>
              </w:rPr>
              <w:fldChar w:fldCharType="separate"/>
            </w:r>
            <w:r>
              <w:rPr>
                <w:noProof/>
                <w:webHidden/>
              </w:rPr>
              <w:t>28</w:t>
            </w:r>
            <w:r>
              <w:rPr>
                <w:noProof/>
                <w:webHidden/>
              </w:rPr>
              <w:fldChar w:fldCharType="end"/>
            </w:r>
          </w:hyperlink>
        </w:p>
        <w:p w14:paraId="564E3B9E" w14:textId="77777777" w:rsidR="009E3A9F" w:rsidRDefault="00972F1A">
          <w:r>
            <w:fldChar w:fldCharType="end"/>
          </w:r>
        </w:p>
      </w:sdtContent>
    </w:sdt>
    <w:p w14:paraId="1251F45E" w14:textId="77777777" w:rsidR="009E3A9F" w:rsidRDefault="00972F1A">
      <w:pPr>
        <w:pStyle w:val="Heading1"/>
      </w:pPr>
      <w:bookmarkStart w:id="0" w:name="abstract"/>
      <w:bookmarkStart w:id="1" w:name="_Toc93102005"/>
      <w:r>
        <w:t>Abstract</w:t>
      </w:r>
      <w:bookmarkEnd w:id="1"/>
    </w:p>
    <w:p w14:paraId="6D187710" w14:textId="77777777" w:rsidR="009E3A9F" w:rsidRDefault="00972F1A">
      <w:pPr>
        <w:pStyle w:val="FirstParagraph"/>
      </w:pPr>
      <w:r>
        <w:t>This report examines graduate school acceptance probability as a function of several predictor variables such as College GPA, Graduate Record Examination, TOEFL, Statement of Purpose, and Letter Recommendation. The aim of this report is to build a linear r</w:t>
      </w:r>
      <w:r>
        <w:t>egression model which can predict the graduate school acceptance probability with a suitable amount of precision to understand to the extent of each predictor’s relation to graduate school acceptance probability.</w:t>
      </w:r>
    </w:p>
    <w:p w14:paraId="5E9C9480" w14:textId="77777777" w:rsidR="009E3A9F" w:rsidRDefault="00972F1A">
      <w:pPr>
        <w:pStyle w:val="BodyText"/>
      </w:pPr>
      <w:r>
        <w:lastRenderedPageBreak/>
        <w:t>The prediction interval we would expect fro</w:t>
      </w:r>
      <w:r>
        <w:t>m our final model is 94.5%. Thus, we would expect and accuracy of approximately 95%. This model suggests that CGPA is the most significant predictor towards graduate school admission.</w:t>
      </w:r>
    </w:p>
    <w:p w14:paraId="37F9DDB9" w14:textId="77777777" w:rsidR="009E3A9F" w:rsidRDefault="00972F1A">
      <w:pPr>
        <w:pStyle w:val="Heading1"/>
      </w:pPr>
      <w:bookmarkStart w:id="2" w:name="introduction"/>
      <w:bookmarkStart w:id="3" w:name="_Toc93102006"/>
      <w:bookmarkEnd w:id="0"/>
      <w:r>
        <w:t>Introduction</w:t>
      </w:r>
      <w:bookmarkEnd w:id="3"/>
    </w:p>
    <w:p w14:paraId="07BBD947" w14:textId="77777777" w:rsidR="009E3A9F" w:rsidRDefault="00972F1A">
      <w:pPr>
        <w:pStyle w:val="FirstParagraph"/>
      </w:pPr>
      <w:r>
        <w:t xml:space="preserve">Upon completing their college education, college graduates </w:t>
      </w:r>
      <w:r>
        <w:t>often consider graduate school as a means to further their education. This report examines data on 400 college graduates from India. The primary goal of this report is to determine what factors are the most predictive of US graduate school acceptance proba</w:t>
      </w:r>
      <w:r>
        <w:t>bility (Chance of Admission) measured from a scale of 0-1. Moreover, this report aims to understand how the predictors are related to graduate school chance of admission. The predictor variables include:</w:t>
      </w:r>
    </w:p>
    <w:p w14:paraId="4C8B2ED1" w14:textId="77777777" w:rsidR="009E3A9F" w:rsidRDefault="00972F1A">
      <w:pPr>
        <w:pStyle w:val="BodyText"/>
      </w:pPr>
      <w:r>
        <w:t>• Graduate Record Examination (GRE) Score (out of 34</w:t>
      </w:r>
      <w:r>
        <w:t>0)</w:t>
      </w:r>
    </w:p>
    <w:p w14:paraId="128FE058" w14:textId="77777777" w:rsidR="009E3A9F" w:rsidRDefault="00972F1A">
      <w:pPr>
        <w:pStyle w:val="BodyText"/>
      </w:pPr>
      <w:r>
        <w:t>• TOEFL Score (out of 120)</w:t>
      </w:r>
    </w:p>
    <w:p w14:paraId="349E5055" w14:textId="77777777" w:rsidR="009E3A9F" w:rsidRDefault="00972F1A">
      <w:pPr>
        <w:pStyle w:val="BodyText"/>
      </w:pPr>
      <w:r>
        <w:t>• Statement Of Purpose (SOP) (ranging from 1-5)</w:t>
      </w:r>
    </w:p>
    <w:p w14:paraId="387CA7D8" w14:textId="77777777" w:rsidR="009E3A9F" w:rsidRDefault="00972F1A">
      <w:pPr>
        <w:pStyle w:val="BodyText"/>
      </w:pPr>
      <w:r>
        <w:t>• Letter Of Recommendation (LOR) (ranging from 1-5)</w:t>
      </w:r>
    </w:p>
    <w:p w14:paraId="213FD094" w14:textId="77777777" w:rsidR="009E3A9F" w:rsidRDefault="00972F1A">
      <w:pPr>
        <w:pStyle w:val="BodyText"/>
      </w:pPr>
      <w:r>
        <w:t>• College GPA (CGPA) (out of 9.92)</w:t>
      </w:r>
    </w:p>
    <w:p w14:paraId="28317FB4" w14:textId="77777777" w:rsidR="009E3A9F" w:rsidRDefault="00972F1A">
      <w:pPr>
        <w:pStyle w:val="BodyText"/>
      </w:pPr>
      <w:r>
        <w:t>Firstly, a basic level of investigative analysis was undertaken to understand the distribut</w:t>
      </w:r>
      <w:r>
        <w:t>ion of each variable and their pairwise correlations. Furthermore, we also checked for obvious outliers and considered whether to transform any obviously skewed variables.</w:t>
      </w:r>
    </w:p>
    <w:p w14:paraId="0DFCF03D" w14:textId="77777777" w:rsidR="009E3A9F" w:rsidRDefault="00972F1A">
      <w:pPr>
        <w:pStyle w:val="BodyText"/>
      </w:pPr>
      <w:r>
        <w:t>We will examine the association of each predictor variable to the chance of admissio</w:t>
      </w:r>
      <w:r>
        <w:t>n to determine the strength and direction of each association. A first-order model will then be fitted with all of the predictor variables coupled with residual analysis and coefficient tests. This will dictate how we proceed with our analysis. The goal is</w:t>
      </w:r>
      <w:r>
        <w:t xml:space="preserve"> to find a model with an optimum level of fitness while using the fewest number of predictors as possible.</w:t>
      </w:r>
    </w:p>
    <w:p w14:paraId="3B991174" w14:textId="77777777" w:rsidR="009E3A9F" w:rsidRDefault="00972F1A">
      <w:pPr>
        <w:pStyle w:val="BodyText"/>
      </w:pPr>
      <w:r>
        <w:t>The investigation will then potentially determine which predictor has the highest significance to US graduate school acceptance for any Indian colleg</w:t>
      </w:r>
      <w:r>
        <w:t>e student wishing to further their education in the United States. Our hypothesis is: College GPA is the predictor with the largest significance to US graduate chance of admission. Generally, the higher the College GPA the higher the chance of admission. W</w:t>
      </w:r>
      <w:r>
        <w:t>hat concerns us with this hypothesis is the subjectivity associated with how each graduate institution values College GPA. Some institutions may only value College GPA while others may value College GPA as well as other predictors (TOEFL Score, Letter of R</w:t>
      </w:r>
      <w:r>
        <w:t>ecommendation etc.) Some of the other predictors may even be more significant to chance of admission than College GPA. This reports seeks to examine if this is true or not.</w:t>
      </w:r>
    </w:p>
    <w:p w14:paraId="7A3F58F1" w14:textId="77777777" w:rsidR="009E3A9F" w:rsidRDefault="00972F1A">
      <w:pPr>
        <w:pStyle w:val="Heading1"/>
      </w:pPr>
      <w:bookmarkStart w:id="4" w:name="exploratory-analysis"/>
      <w:bookmarkStart w:id="5" w:name="_Toc93102007"/>
      <w:bookmarkEnd w:id="2"/>
      <w:r>
        <w:t>Exploratory Analysis</w:t>
      </w:r>
      <w:bookmarkEnd w:id="5"/>
    </w:p>
    <w:p w14:paraId="6B441287" w14:textId="77777777" w:rsidR="009E3A9F" w:rsidRDefault="00972F1A">
      <w:pPr>
        <w:pStyle w:val="SourceCode"/>
      </w:pPr>
      <w:r>
        <w:rPr>
          <w:rStyle w:val="FunctionTok"/>
        </w:rPr>
        <w:t>library</w:t>
      </w:r>
      <w:r>
        <w:rPr>
          <w:rStyle w:val="NormalTok"/>
        </w:rPr>
        <w:t>(readxl)</w:t>
      </w:r>
      <w:r>
        <w:br/>
      </w:r>
      <w:r>
        <w:rPr>
          <w:rStyle w:val="NormalTok"/>
        </w:rPr>
        <w:t xml:space="preserve">US_graduate_scaled </w:t>
      </w:r>
      <w:r>
        <w:rPr>
          <w:rStyle w:val="OtherTok"/>
        </w:rPr>
        <w:t>&lt;-</w:t>
      </w:r>
      <w:r>
        <w:rPr>
          <w:rStyle w:val="NormalTok"/>
        </w:rPr>
        <w:t xml:space="preserve"> </w:t>
      </w:r>
      <w:r>
        <w:rPr>
          <w:rStyle w:val="FunctionTok"/>
        </w:rPr>
        <w:t>read_excel</w:t>
      </w:r>
      <w:r>
        <w:rPr>
          <w:rStyle w:val="NormalTok"/>
        </w:rPr>
        <w:t>(</w:t>
      </w:r>
      <w:r>
        <w:rPr>
          <w:rStyle w:val="StringTok"/>
        </w:rPr>
        <w:t>"C:/Users/Siy</w:t>
      </w:r>
      <w:r>
        <w:rPr>
          <w:rStyle w:val="StringTok"/>
        </w:rPr>
        <w:t xml:space="preserve">abonga </w:t>
      </w:r>
      <w:r>
        <w:rPr>
          <w:rStyle w:val="StringTok"/>
        </w:rPr>
        <w:lastRenderedPageBreak/>
        <w:t>Mabuza/Desktop/Admissions dataset.xlsx"</w:t>
      </w:r>
      <w:r>
        <w:rPr>
          <w:rStyle w:val="NormalTok"/>
        </w:rPr>
        <w:t>)</w:t>
      </w:r>
      <w:r>
        <w:br/>
      </w:r>
      <w:r>
        <w:rPr>
          <w:rStyle w:val="FunctionTok"/>
        </w:rPr>
        <w:t>head</w:t>
      </w:r>
      <w:r>
        <w:rPr>
          <w:rStyle w:val="NormalTok"/>
        </w:rPr>
        <w:t>(US_graduate_scaled)</w:t>
      </w:r>
    </w:p>
    <w:p w14:paraId="2D87C459" w14:textId="77777777" w:rsidR="009E3A9F" w:rsidRDefault="00972F1A">
      <w:pPr>
        <w:pStyle w:val="SourceCode"/>
      </w:pPr>
      <w:r>
        <w:rPr>
          <w:rStyle w:val="VerbatimChar"/>
        </w:rPr>
        <w:t>## # A tibble: 6 x 8</w:t>
      </w:r>
      <w:r>
        <w:br/>
      </w:r>
      <w:r>
        <w:rPr>
          <w:rStyle w:val="VerbatimChar"/>
        </w:rPr>
        <w:t>##   `Serial No.` `GRE Score` `TOEFL Score` `University Rating`   SOP   LOR  CGPA</w:t>
      </w:r>
      <w:r>
        <w:br/>
      </w:r>
      <w:r>
        <w:rPr>
          <w:rStyle w:val="VerbatimChar"/>
        </w:rPr>
        <w:t>##          &lt;dbl&gt;       &lt;dbl&gt;         &lt;dbl&gt;               &lt;dbl&gt; &lt;dbl&gt; &lt;dbl&gt; &lt;dbl</w:t>
      </w:r>
      <w:r>
        <w:rPr>
          <w:rStyle w:val="VerbatimChar"/>
        </w:rPr>
        <w:t>&gt;</w:t>
      </w:r>
      <w:r>
        <w:br/>
      </w:r>
      <w:r>
        <w:rPr>
          <w:rStyle w:val="VerbatimChar"/>
        </w:rPr>
        <w:t>## 1            1         337           118                   4   4.5   4.5  9.65</w:t>
      </w:r>
      <w:r>
        <w:br/>
      </w:r>
      <w:r>
        <w:rPr>
          <w:rStyle w:val="VerbatimChar"/>
        </w:rPr>
        <w:t>## 2            2         324           107                   4   4     4.5  8.87</w:t>
      </w:r>
      <w:r>
        <w:br/>
      </w:r>
      <w:r>
        <w:rPr>
          <w:rStyle w:val="VerbatimChar"/>
        </w:rPr>
        <w:t xml:space="preserve">## 3            3         316           104                   3   3     3.5  8   </w:t>
      </w:r>
      <w:r>
        <w:br/>
      </w:r>
      <w:r>
        <w:rPr>
          <w:rStyle w:val="VerbatimChar"/>
        </w:rPr>
        <w:t xml:space="preserve">## 4    </w:t>
      </w:r>
      <w:r>
        <w:rPr>
          <w:rStyle w:val="VerbatimChar"/>
        </w:rPr>
        <w:t xml:space="preserve">        4         322           110                   3   3.5   2.5  8.67</w:t>
      </w:r>
      <w:r>
        <w:br/>
      </w:r>
      <w:r>
        <w:rPr>
          <w:rStyle w:val="VerbatimChar"/>
        </w:rPr>
        <w:t>## 5            5         314           103                   2   2     3    8.21</w:t>
      </w:r>
      <w:r>
        <w:br/>
      </w:r>
      <w:r>
        <w:rPr>
          <w:rStyle w:val="VerbatimChar"/>
        </w:rPr>
        <w:t>## 6            6         330           115                   5   4.5   3    9.34</w:t>
      </w:r>
      <w:r>
        <w:br/>
      </w:r>
      <w:r>
        <w:rPr>
          <w:rStyle w:val="VerbatimChar"/>
        </w:rPr>
        <w:t>## # ... with 1 mo</w:t>
      </w:r>
      <w:r>
        <w:rPr>
          <w:rStyle w:val="VerbatimChar"/>
        </w:rPr>
        <w:t>re variable: Chance of Admission &lt;dbl&gt;</w:t>
      </w:r>
    </w:p>
    <w:p w14:paraId="4C84552F" w14:textId="77777777" w:rsidR="009E3A9F" w:rsidRDefault="00972F1A">
      <w:pPr>
        <w:pStyle w:val="Heading1"/>
      </w:pPr>
      <w:bookmarkStart w:id="6" w:name="X309f3a401d4ad6fabd76ecfc3012d62e515453a"/>
      <w:bookmarkStart w:id="7" w:name="_Toc93102008"/>
      <w:bookmarkEnd w:id="4"/>
      <w:r>
        <w:t>The Distributions of the quantitative predictor variables:</w:t>
      </w:r>
      <w:bookmarkEnd w:id="7"/>
    </w:p>
    <w:p w14:paraId="0BC4D786" w14:textId="77777777" w:rsidR="009E3A9F" w:rsidRDefault="00972F1A">
      <w:pPr>
        <w:pStyle w:val="SourceCode"/>
      </w:pPr>
      <w:r>
        <w:rPr>
          <w:rStyle w:val="FunctionTok"/>
        </w:rPr>
        <w:t>library</w:t>
      </w:r>
      <w:r>
        <w:rPr>
          <w:rStyle w:val="NormalTok"/>
        </w:rPr>
        <w:t>(ggplot2)</w:t>
      </w:r>
      <w:r>
        <w:br/>
      </w:r>
      <w:r>
        <w:rPr>
          <w:rStyle w:val="FunctionTok"/>
        </w:rPr>
        <w:t>library</w:t>
      </w:r>
      <w:r>
        <w:rPr>
          <w:rStyle w:val="NormalTok"/>
        </w:rPr>
        <w:t>(tidyr)</w:t>
      </w:r>
      <w:r>
        <w:br/>
      </w:r>
      <w:r>
        <w:br/>
      </w:r>
      <w:r>
        <w:rPr>
          <w:rStyle w:val="FunctionTok"/>
        </w:rPr>
        <w:t>ggplot</w:t>
      </w:r>
      <w:r>
        <w:rPr>
          <w:rStyle w:val="NormalTok"/>
        </w:rPr>
        <w:t>(</w:t>
      </w:r>
      <w:r>
        <w:rPr>
          <w:rStyle w:val="FunctionTok"/>
        </w:rPr>
        <w:t>gather</w:t>
      </w:r>
      <w:r>
        <w:rPr>
          <w:rStyle w:val="NormalTok"/>
        </w:rPr>
        <w:t xml:space="preserve">(US_graduate_scaled [, </w:t>
      </w:r>
      <w:r>
        <w:rPr>
          <w:rStyle w:val="DecValTok"/>
        </w:rPr>
        <w:t>2</w:t>
      </w:r>
      <w:r>
        <w:rPr>
          <w:rStyle w:val="SpecialCharTok"/>
        </w:rPr>
        <w:t>:</w:t>
      </w:r>
      <w:r>
        <w:rPr>
          <w:rStyle w:val="DecValTok"/>
        </w:rPr>
        <w:t>8</w:t>
      </w:r>
      <w:r>
        <w:rPr>
          <w:rStyle w:val="NormalTok"/>
        </w:rPr>
        <w:t xml:space="preserve">]), </w:t>
      </w:r>
      <w:r>
        <w:rPr>
          <w:rStyle w:val="FunctionTok"/>
        </w:rPr>
        <w:t>aes</w:t>
      </w:r>
      <w:r>
        <w:rPr>
          <w:rStyle w:val="NormalTok"/>
        </w:rPr>
        <w:t xml:space="preserve">(value))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8</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w:t>
      </w:r>
    </w:p>
    <w:p w14:paraId="198CF54A" w14:textId="77777777" w:rsidR="009E3A9F" w:rsidRDefault="00972F1A">
      <w:pPr>
        <w:pStyle w:val="FirstParagraph"/>
      </w:pPr>
      <w:r>
        <w:rPr>
          <w:noProof/>
        </w:rPr>
        <w:lastRenderedPageBreak/>
        <w:drawing>
          <wp:inline distT="0" distB="0" distL="0" distR="0" wp14:anchorId="1CF55723" wp14:editId="0B1C9B0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FAAE7E8" w14:textId="77777777" w:rsidR="009E3A9F" w:rsidRDefault="00972F1A">
      <w:pPr>
        <w:pStyle w:val="BodyText"/>
      </w:pPr>
      <w:r>
        <w:t>None of the predictor variables seem to be extremely right or left skewed. Thus, no transformations are necessary.</w:t>
      </w:r>
    </w:p>
    <w:p w14:paraId="6A8F88D1" w14:textId="77777777" w:rsidR="009E3A9F" w:rsidRDefault="00972F1A">
      <w:pPr>
        <w:pStyle w:val="Heading1"/>
      </w:pPr>
      <w:bookmarkStart w:id="8" w:name="pairwise-correlations."/>
      <w:bookmarkStart w:id="9" w:name="_Toc93102009"/>
      <w:bookmarkEnd w:id="6"/>
      <w:r>
        <w:t>Pairwise Correlations.</w:t>
      </w:r>
      <w:bookmarkEnd w:id="9"/>
    </w:p>
    <w:p w14:paraId="1F80BC74" w14:textId="77777777" w:rsidR="009E3A9F" w:rsidRDefault="00972F1A">
      <w:pPr>
        <w:pStyle w:val="FirstParagraph"/>
      </w:pPr>
      <w:r>
        <w:t>We will now examine pairwise correlations.</w:t>
      </w:r>
    </w:p>
    <w:p w14:paraId="28CA71A7" w14:textId="77777777" w:rsidR="009E3A9F" w:rsidRDefault="00972F1A">
      <w:pPr>
        <w:pStyle w:val="SourceCode"/>
      </w:pPr>
      <w:r>
        <w:rPr>
          <w:rStyle w:val="FunctionTok"/>
        </w:rPr>
        <w:t>plot</w:t>
      </w:r>
      <w:r>
        <w:rPr>
          <w:rStyle w:val="NormalTok"/>
        </w:rPr>
        <w:t xml:space="preserve"> (US_graduate_scaled)</w:t>
      </w:r>
    </w:p>
    <w:p w14:paraId="7976E064" w14:textId="77777777" w:rsidR="009E3A9F" w:rsidRDefault="00972F1A">
      <w:pPr>
        <w:pStyle w:val="FirstParagraph"/>
      </w:pPr>
      <w:r>
        <w:rPr>
          <w:noProof/>
        </w:rPr>
        <w:lastRenderedPageBreak/>
        <w:drawing>
          <wp:inline distT="0" distB="0" distL="0" distR="0" wp14:anchorId="63752A8C" wp14:editId="20EE1B1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08B5C87" w14:textId="77777777" w:rsidR="009E3A9F" w:rsidRDefault="00972F1A">
      <w:pPr>
        <w:pStyle w:val="SourceCode"/>
      </w:pPr>
      <w:r>
        <w:rPr>
          <w:rStyle w:val="NormalTok"/>
        </w:rPr>
        <w:t xml:space="preserve">cormat </w:t>
      </w:r>
      <w:r>
        <w:rPr>
          <w:rStyle w:val="OtherTok"/>
        </w:rPr>
        <w:t>=</w:t>
      </w:r>
      <w:r>
        <w:rPr>
          <w:rStyle w:val="NormalTok"/>
        </w:rPr>
        <w:t xml:space="preserve"> </w:t>
      </w:r>
      <w:r>
        <w:rPr>
          <w:rStyle w:val="FunctionTok"/>
        </w:rPr>
        <w:t>cor</w:t>
      </w:r>
      <w:r>
        <w:rPr>
          <w:rStyle w:val="NormalTok"/>
        </w:rPr>
        <w:t xml:space="preserve"> (US_graduate_scaled [,</w:t>
      </w:r>
      <w:r>
        <w:rPr>
          <w:rStyle w:val="DecValTok"/>
        </w:rPr>
        <w:t>2</w:t>
      </w:r>
      <w:r>
        <w:rPr>
          <w:rStyle w:val="SpecialCharTok"/>
        </w:rPr>
        <w:t>:</w:t>
      </w:r>
      <w:r>
        <w:rPr>
          <w:rStyle w:val="DecValTok"/>
        </w:rPr>
        <w:t>8</w:t>
      </w:r>
      <w:r>
        <w:rPr>
          <w:rStyle w:val="NormalTok"/>
        </w:rPr>
        <w:t>])</w:t>
      </w:r>
      <w:r>
        <w:br/>
      </w:r>
      <w:r>
        <w:rPr>
          <w:rStyle w:val="FunctionTok"/>
        </w:rPr>
        <w:t>round</w:t>
      </w:r>
      <w:r>
        <w:rPr>
          <w:rStyle w:val="NormalTok"/>
        </w:rPr>
        <w:t xml:space="preserve"> (cormat, </w:t>
      </w:r>
      <w:r>
        <w:rPr>
          <w:rStyle w:val="DecValTok"/>
        </w:rPr>
        <w:t>2</w:t>
      </w:r>
      <w:r>
        <w:rPr>
          <w:rStyle w:val="NormalTok"/>
        </w:rPr>
        <w:t>)</w:t>
      </w:r>
    </w:p>
    <w:p w14:paraId="5D699F27" w14:textId="77777777" w:rsidR="009E3A9F" w:rsidRDefault="00972F1A">
      <w:pPr>
        <w:pStyle w:val="SourceCode"/>
      </w:pPr>
      <w:r>
        <w:rPr>
          <w:rStyle w:val="VerbatimChar"/>
        </w:rPr>
        <w:t>##                     GRE Score TOEFL Score University Rating  SOP  LOR CGPA</w:t>
      </w:r>
      <w:r>
        <w:br/>
      </w:r>
      <w:r>
        <w:rPr>
          <w:rStyle w:val="VerbatimChar"/>
        </w:rPr>
        <w:t>## GRE Score                1.00        0.84              0.67 0.61 0.56 0.83</w:t>
      </w:r>
      <w:r>
        <w:br/>
      </w:r>
      <w:r>
        <w:rPr>
          <w:rStyle w:val="VerbatimChar"/>
        </w:rPr>
        <w:t xml:space="preserve">## TOEFL Score              0.84        1.00         </w:t>
      </w:r>
      <w:r>
        <w:rPr>
          <w:rStyle w:val="VerbatimChar"/>
        </w:rPr>
        <w:t xml:space="preserve">     0.70 0.66 0.57 0.83</w:t>
      </w:r>
      <w:r>
        <w:br/>
      </w:r>
      <w:r>
        <w:rPr>
          <w:rStyle w:val="VerbatimChar"/>
        </w:rPr>
        <w:t>## University Rating        0.67        0.70              1.00 0.73 0.66 0.75</w:t>
      </w:r>
      <w:r>
        <w:br/>
      </w:r>
      <w:r>
        <w:rPr>
          <w:rStyle w:val="VerbatimChar"/>
        </w:rPr>
        <w:t>## SOP                      0.61        0.66              0.73 1.00 0.73 0.72</w:t>
      </w:r>
      <w:r>
        <w:br/>
      </w:r>
      <w:r>
        <w:rPr>
          <w:rStyle w:val="VerbatimChar"/>
        </w:rPr>
        <w:t>## LOR                      0.56        0.57              0.66 0.73 1.00 0.</w:t>
      </w:r>
      <w:r>
        <w:rPr>
          <w:rStyle w:val="VerbatimChar"/>
        </w:rPr>
        <w:t>67</w:t>
      </w:r>
      <w:r>
        <w:br/>
      </w:r>
      <w:r>
        <w:rPr>
          <w:rStyle w:val="VerbatimChar"/>
        </w:rPr>
        <w:t>## CGPA                     0.83        0.83              0.75 0.72 0.67 1.00</w:t>
      </w:r>
      <w:r>
        <w:br/>
      </w:r>
      <w:r>
        <w:rPr>
          <w:rStyle w:val="VerbatimChar"/>
        </w:rPr>
        <w:t>## Chance of Admission      0.80        0.79              0.71 0.68 0.67 0.87</w:t>
      </w:r>
      <w:r>
        <w:br/>
      </w:r>
      <w:r>
        <w:rPr>
          <w:rStyle w:val="VerbatimChar"/>
        </w:rPr>
        <w:t>##                     Chance of Admission</w:t>
      </w:r>
      <w:r>
        <w:br/>
      </w:r>
      <w:r>
        <w:rPr>
          <w:rStyle w:val="VerbatimChar"/>
        </w:rPr>
        <w:t>## GRE Score                          0.80</w:t>
      </w:r>
      <w:r>
        <w:br/>
      </w:r>
      <w:r>
        <w:rPr>
          <w:rStyle w:val="VerbatimChar"/>
        </w:rPr>
        <w:t>## TOEFL Sc</w:t>
      </w:r>
      <w:r>
        <w:rPr>
          <w:rStyle w:val="VerbatimChar"/>
        </w:rPr>
        <w:t>ore                        0.79</w:t>
      </w:r>
      <w:r>
        <w:br/>
      </w:r>
      <w:r>
        <w:rPr>
          <w:rStyle w:val="VerbatimChar"/>
        </w:rPr>
        <w:t>## University Rating                  0.71</w:t>
      </w:r>
      <w:r>
        <w:br/>
      </w:r>
      <w:r>
        <w:rPr>
          <w:rStyle w:val="VerbatimChar"/>
        </w:rPr>
        <w:t>## SOP                                0.68</w:t>
      </w:r>
      <w:r>
        <w:br/>
      </w:r>
      <w:r>
        <w:rPr>
          <w:rStyle w:val="VerbatimChar"/>
        </w:rPr>
        <w:t>## LOR                                0.67</w:t>
      </w:r>
      <w:r>
        <w:br/>
      </w:r>
      <w:r>
        <w:rPr>
          <w:rStyle w:val="VerbatimChar"/>
        </w:rPr>
        <w:t>## CGPA                               0.87</w:t>
      </w:r>
      <w:r>
        <w:br/>
      </w:r>
      <w:r>
        <w:rPr>
          <w:rStyle w:val="VerbatimChar"/>
        </w:rPr>
        <w:t>## Chance of Admission                1.00</w:t>
      </w:r>
    </w:p>
    <w:p w14:paraId="380B7B87" w14:textId="77777777" w:rsidR="009E3A9F" w:rsidRDefault="00972F1A">
      <w:pPr>
        <w:pStyle w:val="FirstParagraph"/>
      </w:pPr>
      <w:r>
        <w:t>The pairwise correlations plot shows the linear relationships between Chance of Admission and GRE, CGPA, TOEFL, SOP, University Rating, and LOR. College GPA has the highest correlation with chance of admission (r=</w:t>
      </w:r>
      <w:r>
        <w:t>0.87). GRE score (r=0.80) and TOEFL score (r=0.79) also have relatively high correlations with chance of admission.</w:t>
      </w:r>
    </w:p>
    <w:p w14:paraId="2B8EB426" w14:textId="77777777" w:rsidR="009E3A9F" w:rsidRDefault="00972F1A">
      <w:pPr>
        <w:pStyle w:val="BodyText"/>
      </w:pPr>
      <w:r>
        <w:t>Three predictors, CGPA, GRE score, and TOEFL scores are highly correlated with each other (r=0.83 to 0.84)</w:t>
      </w:r>
    </w:p>
    <w:p w14:paraId="1CA1E1EF" w14:textId="77777777" w:rsidR="009E3A9F" w:rsidRDefault="00972F1A">
      <w:pPr>
        <w:pStyle w:val="Heading1"/>
      </w:pPr>
      <w:bookmarkStart w:id="10" w:name="model-1"/>
      <w:bookmarkStart w:id="11" w:name="_Toc93102010"/>
      <w:bookmarkEnd w:id="8"/>
      <w:r>
        <w:lastRenderedPageBreak/>
        <w:t>Model 1</w:t>
      </w:r>
      <w:bookmarkEnd w:id="11"/>
    </w:p>
    <w:p w14:paraId="09655649" w14:textId="77777777" w:rsidR="009E3A9F" w:rsidRDefault="00972F1A">
      <w:pPr>
        <w:pStyle w:val="FirstParagraph"/>
      </w:pPr>
      <w:r>
        <w:t>The first model will incl</w:t>
      </w:r>
      <w:r>
        <w:t>ude all of the individual predictors.</w:t>
      </w:r>
    </w:p>
    <w:p w14:paraId="0FABD470" w14:textId="77777777" w:rsidR="009E3A9F" w:rsidRDefault="00972F1A">
      <w:pPr>
        <w:pStyle w:val="Heading1"/>
      </w:pPr>
      <w:bookmarkStart w:id="12" w:name="first-order-model-with-all-predictors."/>
      <w:bookmarkStart w:id="13" w:name="_Toc93102011"/>
      <w:bookmarkEnd w:id="10"/>
      <w:r>
        <w:t>First Order Model With All Predictors.</w:t>
      </w:r>
      <w:bookmarkEnd w:id="13"/>
    </w:p>
    <w:p w14:paraId="4E017CB7" w14:textId="77777777" w:rsidR="009E3A9F" w:rsidRDefault="00972F1A">
      <w:pPr>
        <w:pStyle w:val="FirstParagraph"/>
      </w:pPr>
      <w:r>
        <w:t>A first-order model will now be fitted with all of the individual predictors.</w:t>
      </w:r>
    </w:p>
    <w:p w14:paraId="2A1A62E1" w14:textId="77777777" w:rsidR="009E3A9F" w:rsidRDefault="00972F1A">
      <w:pPr>
        <w:pStyle w:val="SourceCode"/>
      </w:pPr>
      <w:r>
        <w:rPr>
          <w:rStyle w:val="NormalTok"/>
        </w:rPr>
        <w:t xml:space="preserve">fit1 </w:t>
      </w:r>
      <w:r>
        <w:rPr>
          <w:rStyle w:val="OtherTok"/>
        </w:rPr>
        <w:t>=</w:t>
      </w:r>
      <w:r>
        <w:rPr>
          <w:rStyle w:val="NormalTok"/>
        </w:rPr>
        <w:t xml:space="preserve"> </w:t>
      </w:r>
      <w:r>
        <w:rPr>
          <w:rStyle w:val="FunctionTok"/>
        </w:rPr>
        <w:t>lm</w:t>
      </w:r>
      <w:r>
        <w:rPr>
          <w:rStyle w:val="NormalTok"/>
        </w:rPr>
        <w:t xml:space="preserve"> (</w:t>
      </w:r>
      <w:r>
        <w:rPr>
          <w:rStyle w:val="StringTok"/>
        </w:rPr>
        <w:t>`</w:t>
      </w:r>
      <w:r>
        <w:rPr>
          <w:rStyle w:val="AttributeTok"/>
        </w:rPr>
        <w:t>Chance of Admission</w:t>
      </w:r>
      <w:r>
        <w:rPr>
          <w:rStyle w:val="StringTok"/>
        </w:rPr>
        <w:t>`</w:t>
      </w:r>
      <w:r>
        <w:rPr>
          <w:rStyle w:val="NormalTok"/>
        </w:rPr>
        <w:t xml:space="preserve"> </w:t>
      </w:r>
      <w:r>
        <w:rPr>
          <w:rStyle w:val="SpecialCharTok"/>
        </w:rPr>
        <w:t>~</w:t>
      </w:r>
      <w:r>
        <w:rPr>
          <w:rStyle w:val="NormalTok"/>
        </w:rPr>
        <w:t xml:space="preserve"> CGPA </w:t>
      </w:r>
      <w:r>
        <w:rPr>
          <w:rStyle w:val="SpecialCharTok"/>
        </w:rPr>
        <w:t>+</w:t>
      </w:r>
      <w:r>
        <w:rPr>
          <w:rStyle w:val="NormalTok"/>
        </w:rPr>
        <w:t xml:space="preserve"> LOR </w:t>
      </w:r>
      <w:r>
        <w:rPr>
          <w:rStyle w:val="SpecialCharTok"/>
        </w:rPr>
        <w:t>+</w:t>
      </w:r>
      <w:r>
        <w:rPr>
          <w:rStyle w:val="NormalTok"/>
        </w:rPr>
        <w:t xml:space="preserve"> SOP </w:t>
      </w:r>
      <w:r>
        <w:rPr>
          <w:rStyle w:val="SpecialCharTok"/>
        </w:rPr>
        <w:t>+</w:t>
      </w:r>
      <w:r>
        <w:rPr>
          <w:rStyle w:val="NormalTok"/>
        </w:rPr>
        <w:t xml:space="preserve">  </w:t>
      </w:r>
      <w:r>
        <w:rPr>
          <w:rStyle w:val="StringTok"/>
        </w:rPr>
        <w:t>`</w:t>
      </w:r>
      <w:r>
        <w:rPr>
          <w:rStyle w:val="AttributeTok"/>
        </w:rPr>
        <w:t>GRE Score</w:t>
      </w:r>
      <w:r>
        <w:rPr>
          <w:rStyle w:val="StringTok"/>
        </w:rPr>
        <w:t>`</w:t>
      </w:r>
      <w:r>
        <w:rPr>
          <w:rStyle w:val="SpecialCharTok"/>
        </w:rPr>
        <w:t>+</w:t>
      </w:r>
      <w:r>
        <w:rPr>
          <w:rStyle w:val="NormalTok"/>
        </w:rPr>
        <w:t xml:space="preserve"> </w:t>
      </w:r>
      <w:r>
        <w:rPr>
          <w:rStyle w:val="StringTok"/>
        </w:rPr>
        <w:t>`</w:t>
      </w:r>
      <w:r>
        <w:rPr>
          <w:rStyle w:val="AttributeTok"/>
        </w:rPr>
        <w:t>TOEFL Score</w:t>
      </w:r>
      <w:r>
        <w:rPr>
          <w:rStyle w:val="StringTok"/>
        </w:rPr>
        <w:t>`</w:t>
      </w:r>
      <w:r>
        <w:rPr>
          <w:rStyle w:val="SpecialCharTok"/>
        </w:rPr>
        <w:t>+</w:t>
      </w:r>
      <w:r>
        <w:rPr>
          <w:rStyle w:val="NormalTok"/>
        </w:rPr>
        <w:t xml:space="preserve"> </w:t>
      </w:r>
      <w:r>
        <w:rPr>
          <w:rStyle w:val="StringTok"/>
        </w:rPr>
        <w:t>`</w:t>
      </w:r>
      <w:r>
        <w:rPr>
          <w:rStyle w:val="AttributeTok"/>
        </w:rPr>
        <w:t>University Rating</w:t>
      </w:r>
      <w:r>
        <w:rPr>
          <w:rStyle w:val="StringTok"/>
        </w:rPr>
        <w:t>`</w:t>
      </w:r>
      <w:r>
        <w:rPr>
          <w:rStyle w:val="NormalTok"/>
        </w:rPr>
        <w:t xml:space="preserve"> , </w:t>
      </w:r>
      <w:r>
        <w:rPr>
          <w:rStyle w:val="AttributeTok"/>
        </w:rPr>
        <w:t>data=</w:t>
      </w:r>
      <w:r>
        <w:rPr>
          <w:rStyle w:val="NormalTok"/>
        </w:rPr>
        <w:t>US_graduate_scaled)</w:t>
      </w:r>
      <w:r>
        <w:br/>
      </w:r>
      <w:r>
        <w:rPr>
          <w:rStyle w:val="FunctionTok"/>
        </w:rPr>
        <w:t>summary</w:t>
      </w:r>
      <w:r>
        <w:rPr>
          <w:rStyle w:val="NormalTok"/>
        </w:rPr>
        <w:t xml:space="preserve"> (fit1)</w:t>
      </w:r>
    </w:p>
    <w:p w14:paraId="515028E1" w14:textId="77777777" w:rsidR="009E3A9F" w:rsidRDefault="00972F1A">
      <w:pPr>
        <w:pStyle w:val="SourceCode"/>
      </w:pPr>
      <w:r>
        <w:rPr>
          <w:rStyle w:val="VerbatimChar"/>
        </w:rPr>
        <w:t xml:space="preserve">## </w:t>
      </w:r>
      <w:r>
        <w:br/>
      </w:r>
      <w:r>
        <w:rPr>
          <w:rStyle w:val="VerbatimChar"/>
        </w:rPr>
        <w:t>## Call:</w:t>
      </w:r>
      <w:r>
        <w:br/>
      </w:r>
      <w:r>
        <w:rPr>
          <w:rStyle w:val="VerbatimChar"/>
        </w:rPr>
        <w:t xml:space="preserve">## lm(formula = `Chance of Admission` ~ CGPA + LOR + SOP + `GRE Score` + </w:t>
      </w:r>
      <w:r>
        <w:br/>
      </w:r>
      <w:r>
        <w:rPr>
          <w:rStyle w:val="VerbatimChar"/>
        </w:rPr>
        <w:t>##     `TOEFL Score` + `University Rating`, data = US_graduate_scaled)</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-0.279178 -0.023112  0.009864  0.035841  0.159383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-1.4138594  0.1154455 -12.247  &lt; 2e-16 ***</w:t>
      </w:r>
      <w:r>
        <w:br/>
      </w:r>
      <w:r>
        <w:rPr>
          <w:rStyle w:val="VerbatimChar"/>
        </w:rPr>
        <w:t>## CGPA                 0.11987</w:t>
      </w:r>
      <w:r>
        <w:rPr>
          <w:rStyle w:val="VerbatimChar"/>
        </w:rPr>
        <w:t>49  0.0123470   9.709  &lt; 2e-16 ***</w:t>
      </w:r>
      <w:r>
        <w:br/>
      </w:r>
      <w:r>
        <w:rPr>
          <w:rStyle w:val="VerbatimChar"/>
        </w:rPr>
        <w:t>## LOR                  0.0227486  0.0055995   4.063 5.86e-05 ***</w:t>
      </w:r>
      <w:r>
        <w:br/>
      </w:r>
      <w:r>
        <w:rPr>
          <w:rStyle w:val="VerbatimChar"/>
        </w:rPr>
        <w:t xml:space="preserve">## SOP                 -0.0019614  0.0056041  -0.350   0.7265    </w:t>
      </w:r>
      <w:r>
        <w:br/>
      </w:r>
      <w:r>
        <w:rPr>
          <w:rStyle w:val="VerbatimChar"/>
        </w:rPr>
        <w:t>## `GRE Score`          0.0022761  0.0005779   3.938 9.70e-05 ***</w:t>
      </w:r>
      <w:r>
        <w:br/>
      </w:r>
      <w:r>
        <w:rPr>
          <w:rStyle w:val="VerbatimChar"/>
        </w:rPr>
        <w:t xml:space="preserve">## `TOEFL Score`       </w:t>
      </w:r>
      <w:r>
        <w:rPr>
          <w:rStyle w:val="VerbatimChar"/>
        </w:rPr>
        <w:t xml:space="preserve"> 0.0027534  0.0010999   2.503   0.0127 *  </w:t>
      </w:r>
      <w:r>
        <w:br/>
      </w:r>
      <w:r>
        <w:rPr>
          <w:rStyle w:val="VerbatimChar"/>
        </w:rPr>
        <w:t xml:space="preserve">## `University Rating`  0.0060620  0.0048204   1.258   0.2093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0.06447 on 393 degrees of freedom</w:t>
      </w:r>
      <w:r>
        <w:br/>
      </w:r>
      <w:r>
        <w:rPr>
          <w:rStyle w:val="VerbatimChar"/>
        </w:rPr>
        <w:t xml:space="preserve">## Multiple R-squared:  0.7987, Adjusted R-squared:  0.7956 </w:t>
      </w:r>
      <w:r>
        <w:br/>
      </w:r>
      <w:r>
        <w:rPr>
          <w:rStyle w:val="VerbatimChar"/>
        </w:rPr>
        <w:t>## F-statistic: 259.9 on 6 and 393 DF,  p-value: &lt; 2.2e-16</w:t>
      </w:r>
    </w:p>
    <w:p w14:paraId="0B3D2319" w14:textId="77777777" w:rsidR="009E3A9F" w:rsidRDefault="00972F1A">
      <w:pPr>
        <w:pStyle w:val="SourceCode"/>
      </w:pPr>
      <w:r>
        <w:rPr>
          <w:rStyle w:val="FunctionTok"/>
        </w:rPr>
        <w:t>anova</w:t>
      </w:r>
      <w:r>
        <w:rPr>
          <w:rStyle w:val="NormalTok"/>
        </w:rPr>
        <w:t xml:space="preserve"> (fit1)</w:t>
      </w:r>
    </w:p>
    <w:p w14:paraId="43782403" w14:textId="77777777" w:rsidR="009E3A9F" w:rsidRDefault="00972F1A">
      <w:pPr>
        <w:pStyle w:val="SourceCode"/>
      </w:pPr>
      <w:r>
        <w:rPr>
          <w:rStyle w:val="VerbatimChar"/>
        </w:rPr>
        <w:t>## Analysis of Variance Table</w:t>
      </w:r>
      <w:r>
        <w:br/>
      </w:r>
      <w:r>
        <w:rPr>
          <w:rStyle w:val="VerbatimChar"/>
        </w:rPr>
        <w:t xml:space="preserve">## </w:t>
      </w:r>
      <w:r>
        <w:br/>
      </w:r>
      <w:r>
        <w:rPr>
          <w:rStyle w:val="VerbatimChar"/>
        </w:rPr>
        <w:t>## Response: Chance of Admi</w:t>
      </w:r>
      <w:r>
        <w:rPr>
          <w:rStyle w:val="VerbatimChar"/>
        </w:rPr>
        <w:t>ssion</w:t>
      </w:r>
      <w:r>
        <w:br/>
      </w:r>
      <w:r>
        <w:rPr>
          <w:rStyle w:val="VerbatimChar"/>
        </w:rPr>
        <w:t xml:space="preserve">##                      Df Sum Sq Mean Sq   F value    Pr(&gt;F)    </w:t>
      </w:r>
      <w:r>
        <w:br/>
      </w:r>
      <w:r>
        <w:rPr>
          <w:rStyle w:val="VerbatimChar"/>
        </w:rPr>
        <w:t>## CGPA                  1 6.1885  6.1885 1488.9854 &lt; 2.2e-16 ***</w:t>
      </w:r>
      <w:r>
        <w:br/>
      </w:r>
      <w:r>
        <w:rPr>
          <w:rStyle w:val="VerbatimChar"/>
        </w:rPr>
        <w:t>## LOR                   1 0.1054  0.1054   25.3696 7.228e-07 ***</w:t>
      </w:r>
      <w:r>
        <w:br/>
      </w:r>
      <w:r>
        <w:rPr>
          <w:rStyle w:val="VerbatimChar"/>
        </w:rPr>
        <w:t xml:space="preserve">## SOP                   1 0.0024  0.0024    0.5726 </w:t>
      </w:r>
      <w:r>
        <w:rPr>
          <w:rStyle w:val="VerbatimChar"/>
        </w:rPr>
        <w:t xml:space="preserve"> 0.449668    </w:t>
      </w:r>
      <w:r>
        <w:br/>
      </w:r>
      <w:r>
        <w:rPr>
          <w:rStyle w:val="VerbatimChar"/>
        </w:rPr>
        <w:t>## `GRE Score`           1 0.1487  0.1487   35.7751 4.983e-09 ***</w:t>
      </w:r>
      <w:r>
        <w:br/>
      </w:r>
      <w:r>
        <w:rPr>
          <w:rStyle w:val="VerbatimChar"/>
        </w:rPr>
        <w:t xml:space="preserve">## `TOEFL Score`         1 0.0297  0.0297    7.1407  0.007849 ** </w:t>
      </w:r>
      <w:r>
        <w:br/>
      </w:r>
      <w:r>
        <w:rPr>
          <w:rStyle w:val="VerbatimChar"/>
        </w:rPr>
        <w:t xml:space="preserve">## `University Rating`   1 0.0066  0.0066    1.5815  0.209288    </w:t>
      </w:r>
      <w:r>
        <w:br/>
      </w:r>
      <w:r>
        <w:rPr>
          <w:rStyle w:val="VerbatimChar"/>
        </w:rPr>
        <w:lastRenderedPageBreak/>
        <w:t xml:space="preserve">## Residuals           393 1.6334  0.0042   </w:t>
      </w:r>
      <w:r>
        <w:rPr>
          <w:rStyle w:val="VerbatimChar"/>
        </w:rPr>
        <w:t xml:space="preserve">                     </w:t>
      </w:r>
      <w:r>
        <w:br/>
      </w:r>
      <w:r>
        <w:rPr>
          <w:rStyle w:val="VerbatimChar"/>
        </w:rPr>
        <w:t>## ---</w:t>
      </w:r>
      <w:r>
        <w:br/>
      </w:r>
      <w:r>
        <w:rPr>
          <w:rStyle w:val="VerbatimChar"/>
        </w:rPr>
        <w:t>## Signif. codes:  0 '***' 0.001 '**' 0.01 '*' 0.05 '.' 0.1 ' ' 1</w:t>
      </w:r>
    </w:p>
    <w:p w14:paraId="730A6E30" w14:textId="77777777" w:rsidR="009E3A9F" w:rsidRDefault="00972F1A">
      <w:pPr>
        <w:pStyle w:val="FirstParagraph"/>
      </w:pPr>
      <w:r>
        <w:t>The analysis of the variance table suggests that all but SOP are significant predictors. CGPA and GRE scores are the most significant predictors. Between the sig</w:t>
      </w:r>
      <w:r>
        <w:t>nificant predictors TOEFL seems to have the lowest significance. The coefficient tests suggest that all predictors except SOP and University Rating are significant. CGPA has the highest significance, followed by GRE. SOP has the lowest significance followe</w:t>
      </w:r>
      <w:r>
        <w:t>d by the TOEFL score. The adjusted R-squared is 0.7956, this indicates that 79.56% of the variability in chance of admission is explained by this model. The residual standard error is 0.06447 probability this is okay relative to the range of chance of admi</w:t>
      </w:r>
      <w:r>
        <w:t>ssion values (0.34 to 0.97 probability)</w:t>
      </w:r>
    </w:p>
    <w:p w14:paraId="7232253D" w14:textId="77777777" w:rsidR="009E3A9F" w:rsidRDefault="00972F1A">
      <w:pPr>
        <w:pStyle w:val="Heading1"/>
      </w:pPr>
      <w:bookmarkStart w:id="14" w:name="residual-anaysis--first-order-model."/>
      <w:bookmarkStart w:id="15" w:name="_Toc93102012"/>
      <w:bookmarkEnd w:id="12"/>
      <w:r>
        <w:t>Residual Anaysis- First-order Model.</w:t>
      </w:r>
      <w:bookmarkEnd w:id="15"/>
    </w:p>
    <w:p w14:paraId="08CB9478" w14:textId="77777777" w:rsidR="009E3A9F" w:rsidRDefault="00972F1A">
      <w:pPr>
        <w:pStyle w:val="SourceCode"/>
      </w:pPr>
      <w:r>
        <w:rPr>
          <w:rStyle w:val="FunctionTok"/>
        </w:rPr>
        <w:t>par</w:t>
      </w:r>
      <w:r>
        <w:rPr>
          <w:rStyle w:val="NormalTok"/>
        </w:rPr>
        <w:t xml:space="preserve"> (</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(fit1)</w:t>
      </w:r>
    </w:p>
    <w:p w14:paraId="050B6416" w14:textId="77777777" w:rsidR="009E3A9F" w:rsidRDefault="00972F1A">
      <w:pPr>
        <w:pStyle w:val="FirstParagraph"/>
      </w:pPr>
      <w:r>
        <w:rPr>
          <w:noProof/>
        </w:rPr>
        <w:lastRenderedPageBreak/>
        <w:drawing>
          <wp:inline distT="0" distB="0" distL="0" distR="0" wp14:anchorId="69933B11" wp14:editId="504DEDF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AF010F" wp14:editId="4CC87E9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0B6514" w14:textId="77777777" w:rsidR="009E3A9F" w:rsidRDefault="00972F1A">
      <w:pPr>
        <w:pStyle w:val="BodyText"/>
      </w:pPr>
      <w:r>
        <w:t>• The Residuals vs Fitted plot shows good elements of linearity and constant variance. However, there is a slight curvature and the residual varia</w:t>
      </w:r>
      <w:r>
        <w:t>nce seems to be slightly decreasing with increasing fitted values. Thus, linearity and variance need can be improved.</w:t>
      </w:r>
    </w:p>
    <w:p w14:paraId="4D3175E0" w14:textId="77777777" w:rsidR="009E3A9F" w:rsidRDefault="00972F1A">
      <w:pPr>
        <w:pStyle w:val="BodyText"/>
      </w:pPr>
      <w:r>
        <w:lastRenderedPageBreak/>
        <w:t xml:space="preserve">• The Normal Q-Q plot shows that residuals relatively follow a normal distribution.There is some left skewness, this can be improved with </w:t>
      </w:r>
      <w:r>
        <w:t>a transformation.</w:t>
      </w:r>
    </w:p>
    <w:p w14:paraId="7D83E265" w14:textId="77777777" w:rsidR="009E3A9F" w:rsidRDefault="00972F1A">
      <w:pPr>
        <w:pStyle w:val="BodyText"/>
      </w:pPr>
      <w:r>
        <w:t>• The Scale-Location plot shows a slight amount of decreasing residual variance with increasing fitted values. This can be improved with a transformation.</w:t>
      </w:r>
    </w:p>
    <w:p w14:paraId="47913C98" w14:textId="77777777" w:rsidR="009E3A9F" w:rsidRDefault="00972F1A">
      <w:pPr>
        <w:pStyle w:val="BodyText"/>
      </w:pPr>
      <w:r>
        <w:t>• The Residuals vs Leverage plot shows that there are some outliers and possible hi</w:t>
      </w:r>
      <w:r>
        <w:t>gh leverage values.This can be improved with a transformation.</w:t>
      </w:r>
    </w:p>
    <w:p w14:paraId="29CE6F75" w14:textId="77777777" w:rsidR="009E3A9F" w:rsidRDefault="00972F1A">
      <w:pPr>
        <w:pStyle w:val="BodyText"/>
      </w:pPr>
      <w:r>
        <w:t>Due to the aforementioned concerns we will run a Box-Cox analysis to find a power transformation that potentially addresses our concerns with the residuals.</w:t>
      </w:r>
    </w:p>
    <w:p w14:paraId="6F96A5FB" w14:textId="77777777" w:rsidR="009E3A9F" w:rsidRDefault="00972F1A">
      <w:pPr>
        <w:pStyle w:val="Heading1"/>
      </w:pPr>
      <w:bookmarkStart w:id="16" w:name="box-cox-anaysis"/>
      <w:bookmarkStart w:id="17" w:name="_Toc93102013"/>
      <w:bookmarkEnd w:id="14"/>
      <w:r>
        <w:t>Box-Cox Anaysis</w:t>
      </w:r>
      <w:bookmarkEnd w:id="17"/>
    </w:p>
    <w:p w14:paraId="016A7D28" w14:textId="77777777" w:rsidR="009E3A9F" w:rsidRDefault="00972F1A">
      <w:pPr>
        <w:pStyle w:val="SourceCode"/>
      </w:pPr>
      <w:r>
        <w:rPr>
          <w:rStyle w:val="NormalTok"/>
        </w:rPr>
        <w:t>MASS</w:t>
      </w:r>
      <w:r>
        <w:rPr>
          <w:rStyle w:val="SpecialCharTok"/>
        </w:rPr>
        <w:t>::</w:t>
      </w:r>
      <w:r>
        <w:rPr>
          <w:rStyle w:val="FunctionTok"/>
        </w:rPr>
        <w:t>boxcox</w:t>
      </w:r>
      <w:r>
        <w:rPr>
          <w:rStyle w:val="NormalTok"/>
        </w:rPr>
        <w:t xml:space="preserve"> (fit1, </w:t>
      </w:r>
      <w:r>
        <w:rPr>
          <w:rStyle w:val="AttributeTok"/>
        </w:rPr>
        <w:t>lambda=</w:t>
      </w:r>
      <w:r>
        <w:rPr>
          <w:rStyle w:val="FunctionTok"/>
        </w:rPr>
        <w:t>c</w:t>
      </w:r>
      <w:r>
        <w:rPr>
          <w:rStyle w:val="NormalTok"/>
        </w:rPr>
        <w:t>(</w:t>
      </w:r>
      <w:r>
        <w:rPr>
          <w:rStyle w:val="SpecialCharTok"/>
        </w:rPr>
        <w:t>-</w:t>
      </w:r>
      <w:r>
        <w:rPr>
          <w:rStyle w:val="DecValTok"/>
        </w:rPr>
        <w:t>3</w:t>
      </w:r>
      <w:r>
        <w:rPr>
          <w:rStyle w:val="NormalTok"/>
        </w:rPr>
        <w:t xml:space="preserve">, </w:t>
      </w:r>
      <w:r>
        <w:rPr>
          <w:rStyle w:val="DecValTok"/>
        </w:rPr>
        <w:t>3</w:t>
      </w:r>
      <w:r>
        <w:rPr>
          <w:rStyle w:val="NormalTok"/>
        </w:rPr>
        <w:t xml:space="preserve">, </w:t>
      </w:r>
      <w:r>
        <w:rPr>
          <w:rStyle w:val="AttributeTok"/>
        </w:rPr>
        <w:t>by=</w:t>
      </w:r>
      <w:r>
        <w:rPr>
          <w:rStyle w:val="FloatTok"/>
        </w:rPr>
        <w:t>0.1</w:t>
      </w:r>
      <w:r>
        <w:rPr>
          <w:rStyle w:val="NormalTok"/>
        </w:rPr>
        <w:t xml:space="preserve">)) </w:t>
      </w:r>
    </w:p>
    <w:p w14:paraId="6D501B74" w14:textId="77777777" w:rsidR="009E3A9F" w:rsidRDefault="00972F1A">
      <w:pPr>
        <w:pStyle w:val="FirstParagraph"/>
      </w:pPr>
      <w:r>
        <w:rPr>
          <w:noProof/>
        </w:rPr>
        <w:drawing>
          <wp:inline distT="0" distB="0" distL="0" distR="0" wp14:anchorId="42ADD833" wp14:editId="224BF8D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53A2CA0" w14:textId="77777777" w:rsidR="009E3A9F" w:rsidRDefault="00972F1A">
      <w:pPr>
        <w:pStyle w:val="BodyText"/>
      </w:pPr>
      <w:r>
        <w:t>The Box-cox indicates that an optimal transformation would have a power close to 2.5, therefore, we will use a chance of admission^2.5 transformation.</w:t>
      </w:r>
    </w:p>
    <w:p w14:paraId="13CEC255" w14:textId="77777777" w:rsidR="009E3A9F" w:rsidRDefault="00972F1A">
      <w:pPr>
        <w:pStyle w:val="Heading1"/>
      </w:pPr>
      <w:bookmarkStart w:id="18" w:name="X6e81e7935370b247d0726e9aa00c50d9d88c490"/>
      <w:bookmarkStart w:id="19" w:name="_Toc93102014"/>
      <w:bookmarkEnd w:id="16"/>
      <w:r>
        <w:t>Model 2 - Cube of Chance of Admission vs. All Predictors</w:t>
      </w:r>
      <w:bookmarkEnd w:id="19"/>
    </w:p>
    <w:p w14:paraId="7E01DFF0" w14:textId="77777777" w:rsidR="009E3A9F" w:rsidRDefault="00972F1A">
      <w:pPr>
        <w:pStyle w:val="FirstParagraph"/>
      </w:pPr>
      <w:r>
        <w:t>The power to 2.5 transformation will now be re-fitted into the first-order model with all of the predictor variables.</w:t>
      </w:r>
    </w:p>
    <w:p w14:paraId="28F8E8B5" w14:textId="77777777" w:rsidR="009E3A9F" w:rsidRDefault="00972F1A">
      <w:pPr>
        <w:pStyle w:val="SourceCode"/>
      </w:pPr>
      <w:r>
        <w:rPr>
          <w:rStyle w:val="NormalTok"/>
        </w:rPr>
        <w:lastRenderedPageBreak/>
        <w:t xml:space="preserve">fit2 </w:t>
      </w:r>
      <w:r>
        <w:rPr>
          <w:rStyle w:val="OtherTok"/>
        </w:rPr>
        <w:t>=</w:t>
      </w:r>
      <w:r>
        <w:rPr>
          <w:rStyle w:val="NormalTok"/>
        </w:rPr>
        <w:t xml:space="preserve"> </w:t>
      </w:r>
      <w:r>
        <w:rPr>
          <w:rStyle w:val="FunctionTok"/>
        </w:rPr>
        <w:t>lm</w:t>
      </w:r>
      <w:r>
        <w:rPr>
          <w:rStyle w:val="NormalTok"/>
        </w:rPr>
        <w:t>((</w:t>
      </w:r>
      <w:r>
        <w:rPr>
          <w:rStyle w:val="StringTok"/>
        </w:rPr>
        <w:t>`</w:t>
      </w:r>
      <w:r>
        <w:rPr>
          <w:rStyle w:val="AttributeTok"/>
        </w:rPr>
        <w:t>Chance of Admission</w:t>
      </w:r>
      <w:r>
        <w:rPr>
          <w:rStyle w:val="StringTok"/>
        </w:rPr>
        <w:t>`</w:t>
      </w:r>
      <w:r>
        <w:rPr>
          <w:rStyle w:val="NormalTok"/>
        </w:rPr>
        <w:t>)</w:t>
      </w:r>
      <w:r>
        <w:rPr>
          <w:rStyle w:val="SpecialCharTok"/>
        </w:rPr>
        <w:t>^</w:t>
      </w:r>
      <w:r>
        <w:rPr>
          <w:rStyle w:val="FloatTok"/>
        </w:rPr>
        <w:t>2.5</w:t>
      </w:r>
      <w:r>
        <w:rPr>
          <w:rStyle w:val="NormalTok"/>
        </w:rPr>
        <w:t xml:space="preserve"> </w:t>
      </w:r>
      <w:r>
        <w:rPr>
          <w:rStyle w:val="SpecialCharTok"/>
        </w:rPr>
        <w:t>~</w:t>
      </w:r>
      <w:r>
        <w:rPr>
          <w:rStyle w:val="NormalTok"/>
        </w:rPr>
        <w:t xml:space="preserve"> (CGPA) </w:t>
      </w:r>
      <w:r>
        <w:rPr>
          <w:rStyle w:val="SpecialCharTok"/>
        </w:rPr>
        <w:t>+</w:t>
      </w:r>
      <w:r>
        <w:rPr>
          <w:rStyle w:val="NormalTok"/>
        </w:rPr>
        <w:t xml:space="preserve"> (LOR) </w:t>
      </w:r>
      <w:r>
        <w:rPr>
          <w:rStyle w:val="SpecialCharTok"/>
        </w:rPr>
        <w:t>+</w:t>
      </w:r>
      <w:r>
        <w:rPr>
          <w:rStyle w:val="NormalTok"/>
        </w:rPr>
        <w:t xml:space="preserve"> (SOP) </w:t>
      </w:r>
      <w:r>
        <w:rPr>
          <w:rStyle w:val="SpecialCharTok"/>
        </w:rPr>
        <w:t>+</w:t>
      </w:r>
      <w:r>
        <w:rPr>
          <w:rStyle w:val="NormalTok"/>
        </w:rPr>
        <w:t xml:space="preserve"> (</w:t>
      </w:r>
      <w:r>
        <w:rPr>
          <w:rStyle w:val="StringTok"/>
        </w:rPr>
        <w:t>`</w:t>
      </w:r>
      <w:r>
        <w:rPr>
          <w:rStyle w:val="AttributeTok"/>
        </w:rPr>
        <w:t>GRE Score</w:t>
      </w:r>
      <w:r>
        <w:rPr>
          <w:rStyle w:val="StringTok"/>
        </w:rPr>
        <w:t>`</w:t>
      </w:r>
      <w:r>
        <w:rPr>
          <w:rStyle w:val="NormalTok"/>
        </w:rPr>
        <w:t xml:space="preserve">) </w:t>
      </w:r>
      <w:r>
        <w:rPr>
          <w:rStyle w:val="SpecialCharTok"/>
        </w:rPr>
        <w:t>+</w:t>
      </w:r>
      <w:r>
        <w:br/>
      </w:r>
      <w:r>
        <w:rPr>
          <w:rStyle w:val="NormalTok"/>
        </w:rPr>
        <w:t>(</w:t>
      </w:r>
      <w:r>
        <w:rPr>
          <w:rStyle w:val="StringTok"/>
        </w:rPr>
        <w:t>`</w:t>
      </w:r>
      <w:r>
        <w:rPr>
          <w:rStyle w:val="AttributeTok"/>
        </w:rPr>
        <w:t>TOEFL Score</w:t>
      </w:r>
      <w:r>
        <w:rPr>
          <w:rStyle w:val="StringTok"/>
        </w:rPr>
        <w:t>`</w:t>
      </w:r>
      <w:r>
        <w:rPr>
          <w:rStyle w:val="NormalTok"/>
        </w:rPr>
        <w:t>)</w:t>
      </w:r>
      <w:r>
        <w:rPr>
          <w:rStyle w:val="SpecialCharTok"/>
        </w:rPr>
        <w:t>+</w:t>
      </w:r>
      <w:r>
        <w:rPr>
          <w:rStyle w:val="NormalTok"/>
        </w:rPr>
        <w:t xml:space="preserve"> (</w:t>
      </w:r>
      <w:r>
        <w:rPr>
          <w:rStyle w:val="StringTok"/>
        </w:rPr>
        <w:t>`</w:t>
      </w:r>
      <w:r>
        <w:rPr>
          <w:rStyle w:val="AttributeTok"/>
        </w:rPr>
        <w:t>University Rating</w:t>
      </w:r>
      <w:r>
        <w:rPr>
          <w:rStyle w:val="StringTok"/>
        </w:rPr>
        <w:t>`</w:t>
      </w:r>
      <w:r>
        <w:rPr>
          <w:rStyle w:val="NormalTok"/>
        </w:rPr>
        <w:t xml:space="preserve">), </w:t>
      </w:r>
      <w:r>
        <w:rPr>
          <w:rStyle w:val="AttributeTok"/>
        </w:rPr>
        <w:t>data=</w:t>
      </w:r>
      <w:r>
        <w:rPr>
          <w:rStyle w:val="NormalTok"/>
        </w:rPr>
        <w:t>US_graduate_</w:t>
      </w:r>
      <w:r>
        <w:rPr>
          <w:rStyle w:val="NormalTok"/>
        </w:rPr>
        <w:t>scaled)</w:t>
      </w:r>
      <w:r>
        <w:br/>
      </w:r>
      <w:r>
        <w:rPr>
          <w:rStyle w:val="FunctionTok"/>
        </w:rPr>
        <w:t>summary</w:t>
      </w:r>
      <w:r>
        <w:rPr>
          <w:rStyle w:val="NormalTok"/>
        </w:rPr>
        <w:t>(fit2)</w:t>
      </w:r>
    </w:p>
    <w:p w14:paraId="70043E98" w14:textId="77777777" w:rsidR="009E3A9F" w:rsidRDefault="00972F1A">
      <w:pPr>
        <w:pStyle w:val="SourceCode"/>
      </w:pPr>
      <w:r>
        <w:rPr>
          <w:rStyle w:val="VerbatimChar"/>
        </w:rPr>
        <w:t xml:space="preserve">## </w:t>
      </w:r>
      <w:r>
        <w:br/>
      </w:r>
      <w:r>
        <w:rPr>
          <w:rStyle w:val="VerbatimChar"/>
        </w:rPr>
        <w:t>## Call:</w:t>
      </w:r>
      <w:r>
        <w:br/>
      </w:r>
      <w:r>
        <w:rPr>
          <w:rStyle w:val="VerbatimChar"/>
        </w:rPr>
        <w:t xml:space="preserve">## lm(formula = (`Chance of Admission`)^2.5 ~ (CGPA) + (LOR) + (SOP) + </w:t>
      </w:r>
      <w:r>
        <w:br/>
      </w:r>
      <w:r>
        <w:rPr>
          <w:rStyle w:val="VerbatimChar"/>
        </w:rPr>
        <w:t xml:space="preserve">##     (`GRE Score`) + (`TOEFL Score`) + (`University Rating`), </w:t>
      </w:r>
      <w:r>
        <w:br/>
      </w:r>
      <w:r>
        <w:rPr>
          <w:rStyle w:val="VerbatimChar"/>
        </w:rPr>
        <w:t>##     data = US_graduate_scaled)</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-0.37658 -0.04377  0.01473  0.06023  0.21058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-2.774e+00  1.582e-01 -17.536  &lt; 2e-16 ***</w:t>
      </w:r>
      <w:r>
        <w:br/>
      </w:r>
      <w:r>
        <w:rPr>
          <w:rStyle w:val="VerbatimChar"/>
        </w:rPr>
        <w:t>## CGPA                 1.721e-01  1.</w:t>
      </w:r>
      <w:r>
        <w:rPr>
          <w:rStyle w:val="VerbatimChar"/>
        </w:rPr>
        <w:t>692e-02  10.172  &lt; 2e-16 ***</w:t>
      </w:r>
      <w:r>
        <w:br/>
      </w:r>
      <w:r>
        <w:rPr>
          <w:rStyle w:val="VerbatimChar"/>
        </w:rPr>
        <w:t>## LOR                  2.753e-02  7.674e-03   3.587 0.000376 ***</w:t>
      </w:r>
      <w:r>
        <w:br/>
      </w:r>
      <w:r>
        <w:rPr>
          <w:rStyle w:val="VerbatimChar"/>
        </w:rPr>
        <w:t xml:space="preserve">## SOP                 -2.453e-05  7.680e-03  -0.003 0.997453    </w:t>
      </w:r>
      <w:r>
        <w:br/>
      </w:r>
      <w:r>
        <w:rPr>
          <w:rStyle w:val="VerbatimChar"/>
        </w:rPr>
        <w:t>## `GRE Score`          3.636e-03  7.920e-04   4.591 5.94e-06 ***</w:t>
      </w:r>
      <w:r>
        <w:br/>
      </w:r>
      <w:r>
        <w:rPr>
          <w:rStyle w:val="VerbatimChar"/>
        </w:rPr>
        <w:t xml:space="preserve">## `TOEFL Score`        4.394e-03  1.507e-03   2.915 0.003761 ** </w:t>
      </w:r>
      <w:r>
        <w:br/>
      </w:r>
      <w:r>
        <w:rPr>
          <w:rStyle w:val="VerbatimChar"/>
        </w:rPr>
        <w:t xml:space="preserve">## `University Rating`  1.744e-02  6.606e-03   2.639 0.008639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0.08835 on 393 degr</w:t>
      </w:r>
      <w:r>
        <w:rPr>
          <w:rStyle w:val="VerbatimChar"/>
        </w:rPr>
        <w:t>ees of freedom</w:t>
      </w:r>
      <w:r>
        <w:br/>
      </w:r>
      <w:r>
        <w:rPr>
          <w:rStyle w:val="VerbatimChar"/>
        </w:rPr>
        <w:t xml:space="preserve">## Multiple R-squared:  0.8331, Adjusted R-squared:  0.8306 </w:t>
      </w:r>
      <w:r>
        <w:br/>
      </w:r>
      <w:r>
        <w:rPr>
          <w:rStyle w:val="VerbatimChar"/>
        </w:rPr>
        <w:t>## F-statistic:   327 on 6 and 393 DF,  p-value: &lt; 2.2e-16</w:t>
      </w:r>
    </w:p>
    <w:p w14:paraId="6DE23B10" w14:textId="77777777" w:rsidR="009E3A9F" w:rsidRDefault="00972F1A">
      <w:pPr>
        <w:pStyle w:val="FirstParagraph"/>
      </w:pPr>
      <w:r>
        <w:t>This model explains 83.06% of the variation in chance of admission^2.5. The residual standard error is 0.08835 probabilit</w:t>
      </w:r>
      <w:r>
        <w:t>y^2.5.</w:t>
      </w:r>
    </w:p>
    <w:p w14:paraId="1B00B9BE" w14:textId="77777777" w:rsidR="009E3A9F" w:rsidRDefault="00972F1A">
      <w:pPr>
        <w:pStyle w:val="SourceCode"/>
      </w:pPr>
      <w:r>
        <w:rPr>
          <w:rStyle w:val="FunctionTok"/>
        </w:rPr>
        <w:t>par</w:t>
      </w:r>
      <w:r>
        <w:rPr>
          <w:rStyle w:val="NormalTok"/>
        </w:rPr>
        <w:t xml:space="preserve"> (</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(fit2)</w:t>
      </w:r>
    </w:p>
    <w:p w14:paraId="05E27B47" w14:textId="77777777" w:rsidR="009E3A9F" w:rsidRDefault="00972F1A">
      <w:pPr>
        <w:pStyle w:val="FirstParagraph"/>
      </w:pPr>
      <w:r>
        <w:rPr>
          <w:noProof/>
        </w:rPr>
        <w:lastRenderedPageBreak/>
        <w:drawing>
          <wp:inline distT="0" distB="0" distL="0" distR="0" wp14:anchorId="5796218D" wp14:editId="3592091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E72D221" wp14:editId="55F4069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CA010AF" w14:textId="77777777" w:rsidR="009E3A9F" w:rsidRDefault="00972F1A">
      <w:pPr>
        <w:pStyle w:val="BodyText"/>
      </w:pPr>
      <w:r>
        <w:t>The residuals for model 2 compared to model 1 look slightly better, there is a more uniform spread. The normal Q-Q graph in particular is slightly better in this new model compared to model 1 but there is some left s</w:t>
      </w:r>
      <w:r>
        <w:t>kewness, the residuals now have an improved normal distribution. However, Rows 10, 65, 66 are still obvious outliers.</w:t>
      </w:r>
    </w:p>
    <w:p w14:paraId="03ACE4C4" w14:textId="77777777" w:rsidR="009E3A9F" w:rsidRDefault="00972F1A">
      <w:pPr>
        <w:pStyle w:val="BodyText"/>
      </w:pPr>
      <w:r>
        <w:lastRenderedPageBreak/>
        <w:t>CGPA seems to be the most significant predictor in this model followed by GRE Score and TOEFL Score. SOP has no statistical significance (</w:t>
      </w:r>
      <w:r>
        <w:t>P=0.997). Generally, all of the predictors have positive slopes. Thus, an increase in each predictor does increase the chance of admission, the extent of the increase in chance of admission depends on which predictor is increased.</w:t>
      </w:r>
    </w:p>
    <w:p w14:paraId="1AD0E8DB" w14:textId="77777777" w:rsidR="009E3A9F" w:rsidRDefault="00972F1A">
      <w:pPr>
        <w:pStyle w:val="SourceCode"/>
      </w:pPr>
      <w:r>
        <w:rPr>
          <w:rStyle w:val="FunctionTok"/>
        </w:rPr>
        <w:t>confint</w:t>
      </w:r>
      <w:r>
        <w:rPr>
          <w:rStyle w:val="NormalTok"/>
        </w:rPr>
        <w:t>(fit2)</w:t>
      </w:r>
    </w:p>
    <w:p w14:paraId="5B81CF22" w14:textId="77777777" w:rsidR="009E3A9F" w:rsidRDefault="00972F1A">
      <w:pPr>
        <w:pStyle w:val="SourceCode"/>
      </w:pPr>
      <w:r>
        <w:rPr>
          <w:rStyle w:val="VerbatimChar"/>
        </w:rPr>
        <w:t xml:space="preserve">##         </w:t>
      </w:r>
      <w:r>
        <w:rPr>
          <w:rStyle w:val="VerbatimChar"/>
        </w:rPr>
        <w:t xml:space="preserve">                   2.5 %       97.5 %</w:t>
      </w:r>
      <w:r>
        <w:br/>
      </w:r>
      <w:r>
        <w:rPr>
          <w:rStyle w:val="VerbatimChar"/>
        </w:rPr>
        <w:t>## (Intercept)         -3.085406111 -2.463305995</w:t>
      </w:r>
      <w:r>
        <w:br/>
      </w:r>
      <w:r>
        <w:rPr>
          <w:rStyle w:val="VerbatimChar"/>
        </w:rPr>
        <w:t>## CGPA                 0.138855685  0.205389599</w:t>
      </w:r>
      <w:r>
        <w:br/>
      </w:r>
      <w:r>
        <w:rPr>
          <w:rStyle w:val="VerbatimChar"/>
        </w:rPr>
        <w:t>## LOR                  0.012443102  0.042617294</w:t>
      </w:r>
      <w:r>
        <w:br/>
      </w:r>
      <w:r>
        <w:rPr>
          <w:rStyle w:val="VerbatimChar"/>
        </w:rPr>
        <w:t>## SOP                 -0.015123931  0.015074874</w:t>
      </w:r>
      <w:r>
        <w:br/>
      </w:r>
      <w:r>
        <w:rPr>
          <w:rStyle w:val="VerbatimChar"/>
        </w:rPr>
        <w:t xml:space="preserve">## `GRE Score`        </w:t>
      </w:r>
      <w:r>
        <w:rPr>
          <w:rStyle w:val="VerbatimChar"/>
        </w:rPr>
        <w:t xml:space="preserve">  0.002079262  0.005193444</w:t>
      </w:r>
      <w:r>
        <w:br/>
      </w:r>
      <w:r>
        <w:rPr>
          <w:rStyle w:val="VerbatimChar"/>
        </w:rPr>
        <w:t>## `TOEFL Score`        0.001430361  0.007357340</w:t>
      </w:r>
      <w:r>
        <w:br/>
      </w:r>
      <w:r>
        <w:rPr>
          <w:rStyle w:val="VerbatimChar"/>
        </w:rPr>
        <w:t>## `University Rating`  0.004447631  0.030423089</w:t>
      </w:r>
    </w:p>
    <w:p w14:paraId="1DF42053" w14:textId="77777777" w:rsidR="009E3A9F" w:rsidRDefault="00972F1A">
      <w:pPr>
        <w:pStyle w:val="FirstParagraph"/>
      </w:pPr>
      <w:r>
        <w:t>• Average chance of admission^2.5 increases between 0.139 and 0.205 per CGPA with 95% confidence with other predictors held constan</w:t>
      </w:r>
      <w:r>
        <w:t>t.</w:t>
      </w:r>
    </w:p>
    <w:p w14:paraId="3988C2E1" w14:textId="77777777" w:rsidR="009E3A9F" w:rsidRDefault="00972F1A">
      <w:pPr>
        <w:pStyle w:val="BodyText"/>
      </w:pPr>
      <w:r>
        <w:t>• Average chance of admission^2.5 increases between 0.012 and 0.0426 per LOR with 95% confidence with other predictors held constant.</w:t>
      </w:r>
    </w:p>
    <w:p w14:paraId="4EA90A74" w14:textId="77777777" w:rsidR="009E3A9F" w:rsidRDefault="00972F1A">
      <w:pPr>
        <w:pStyle w:val="BodyText"/>
      </w:pPr>
      <w:r>
        <w:t xml:space="preserve">• Average chance of admission^2.5 increases between -0.015 and 0.015 per SOP with 95% confidence with other predictors </w:t>
      </w:r>
      <w:r>
        <w:t>held constant.</w:t>
      </w:r>
    </w:p>
    <w:p w14:paraId="4602E061" w14:textId="77777777" w:rsidR="009E3A9F" w:rsidRDefault="00972F1A">
      <w:pPr>
        <w:pStyle w:val="BodyText"/>
      </w:pPr>
      <w:r>
        <w:t>• Average chance of admission^2.5 increases between 0.002 and 0.005 per GRE Score with 95% confidence with other predictors held constant.</w:t>
      </w:r>
    </w:p>
    <w:p w14:paraId="7766B3B7" w14:textId="77777777" w:rsidR="009E3A9F" w:rsidRDefault="00972F1A">
      <w:pPr>
        <w:pStyle w:val="BodyText"/>
      </w:pPr>
      <w:r>
        <w:t>•Average chance of admission^2.5 increases between 0.001 and 0.007 per TOEFL Score with 95% confidence</w:t>
      </w:r>
      <w:r>
        <w:t xml:space="preserve"> with other predictors held constant.</w:t>
      </w:r>
    </w:p>
    <w:p w14:paraId="3A096273" w14:textId="77777777" w:rsidR="009E3A9F" w:rsidRDefault="00972F1A">
      <w:pPr>
        <w:pStyle w:val="BodyText"/>
      </w:pPr>
      <w:r>
        <w:t>•Average chance of admission^2.5 increases between 0.004 and 0.030 per University Rating with 95% confidence with other predictors held constant.</w:t>
      </w:r>
    </w:p>
    <w:p w14:paraId="1512B012" w14:textId="77777777" w:rsidR="009E3A9F" w:rsidRDefault="00972F1A">
      <w:pPr>
        <w:pStyle w:val="Heading1"/>
      </w:pPr>
      <w:bookmarkStart w:id="20" w:name="Xeef3b92cf5b56bf8549fb9c654e0d9b96b55f6b"/>
      <w:bookmarkStart w:id="21" w:name="_Toc93102015"/>
      <w:bookmarkEnd w:id="18"/>
      <w:r>
        <w:t>Model 3- Remove Non-Significant Predictors.</w:t>
      </w:r>
      <w:bookmarkEnd w:id="21"/>
    </w:p>
    <w:p w14:paraId="08F9514C" w14:textId="77777777" w:rsidR="009E3A9F" w:rsidRDefault="00972F1A">
      <w:pPr>
        <w:pStyle w:val="FirstParagraph"/>
      </w:pPr>
      <w:r>
        <w:t>Stepwise regression will now</w:t>
      </w:r>
      <w:r>
        <w:t xml:space="preserve"> be applied to the chance of admission^2.5 model using the AIC criterion.</w:t>
      </w:r>
    </w:p>
    <w:p w14:paraId="5FB09145" w14:textId="77777777" w:rsidR="009E3A9F" w:rsidRDefault="00972F1A">
      <w:pPr>
        <w:pStyle w:val="SourceCode"/>
      </w:pPr>
      <w:r>
        <w:rPr>
          <w:rStyle w:val="NormalTok"/>
        </w:rPr>
        <w:t xml:space="preserve">Fit2sqaic </w:t>
      </w:r>
      <w:r>
        <w:rPr>
          <w:rStyle w:val="OtherTok"/>
        </w:rPr>
        <w:t>=</w:t>
      </w:r>
      <w:r>
        <w:rPr>
          <w:rStyle w:val="NormalTok"/>
        </w:rPr>
        <w:t xml:space="preserve"> </w:t>
      </w:r>
      <w:r>
        <w:rPr>
          <w:rStyle w:val="FunctionTok"/>
        </w:rPr>
        <w:t>step</w:t>
      </w:r>
      <w:r>
        <w:rPr>
          <w:rStyle w:val="NormalTok"/>
        </w:rPr>
        <w:t xml:space="preserve">(fit2, </w:t>
      </w:r>
      <w:r>
        <w:rPr>
          <w:rStyle w:val="AttributeTok"/>
        </w:rPr>
        <w:t>direction =</w:t>
      </w:r>
      <w:r>
        <w:rPr>
          <w:rStyle w:val="NormalTok"/>
        </w:rPr>
        <w:t xml:space="preserve"> </w:t>
      </w:r>
      <w:r>
        <w:rPr>
          <w:rStyle w:val="StringTok"/>
        </w:rPr>
        <w:t>'both'</w:t>
      </w:r>
      <w:r>
        <w:rPr>
          <w:rStyle w:val="NormalTok"/>
        </w:rPr>
        <w:t>)</w:t>
      </w:r>
    </w:p>
    <w:p w14:paraId="13C1FAE8" w14:textId="77777777" w:rsidR="009E3A9F" w:rsidRDefault="00972F1A">
      <w:pPr>
        <w:pStyle w:val="SourceCode"/>
      </w:pPr>
      <w:r>
        <w:rPr>
          <w:rStyle w:val="VerbatimChar"/>
        </w:rPr>
        <w:t>## Start:  AIC=-1934.21</w:t>
      </w:r>
      <w:r>
        <w:br/>
      </w:r>
      <w:r>
        <w:rPr>
          <w:rStyle w:val="VerbatimChar"/>
        </w:rPr>
        <w:t xml:space="preserve">## (`Chance of Admission`)^2.5 ~ (CGPA) + (LOR) + (SOP) + (`GRE Score`) + </w:t>
      </w:r>
      <w:r>
        <w:br/>
      </w:r>
      <w:r>
        <w:rPr>
          <w:rStyle w:val="VerbatimChar"/>
        </w:rPr>
        <w:t>##     (`TOEFL Score`) + (`University Rating`)</w:t>
      </w:r>
      <w:r>
        <w:br/>
      </w:r>
      <w:r>
        <w:rPr>
          <w:rStyle w:val="VerbatimChar"/>
        </w:rPr>
        <w:t xml:space="preserve">## </w:t>
      </w:r>
      <w:r>
        <w:br/>
      </w:r>
      <w:r>
        <w:rPr>
          <w:rStyle w:val="VerbatimChar"/>
        </w:rPr>
        <w:t>##                       Df Sum of Sq    RSS     AIC</w:t>
      </w:r>
      <w:r>
        <w:br/>
      </w:r>
      <w:r>
        <w:rPr>
          <w:rStyle w:val="VerbatimChar"/>
        </w:rPr>
        <w:t>## - SOP                  1   0.00000 3.0677 -1936.2</w:t>
      </w:r>
      <w:r>
        <w:br/>
      </w:r>
      <w:r>
        <w:rPr>
          <w:rStyle w:val="VerbatimChar"/>
        </w:rPr>
        <w:t>## &lt;none&gt;                             3.0677 -1934.2</w:t>
      </w:r>
      <w:r>
        <w:br/>
      </w:r>
      <w:r>
        <w:rPr>
          <w:rStyle w:val="VerbatimChar"/>
        </w:rPr>
        <w:t>## - `University Rating`  1   0.05437 3.1221 -</w:t>
      </w:r>
      <w:r>
        <w:rPr>
          <w:rStyle w:val="VerbatimChar"/>
        </w:rPr>
        <w:t>1929.2</w:t>
      </w:r>
      <w:r>
        <w:br/>
      </w:r>
      <w:r>
        <w:rPr>
          <w:rStyle w:val="VerbatimChar"/>
        </w:rPr>
        <w:lastRenderedPageBreak/>
        <w:t>## - `TOEFL Score`        1   0.06633 3.1341 -1927.7</w:t>
      </w:r>
      <w:r>
        <w:br/>
      </w:r>
      <w:r>
        <w:rPr>
          <w:rStyle w:val="VerbatimChar"/>
        </w:rPr>
        <w:t>## - LOR                  1   0.10046 3.1682 -1923.3</w:t>
      </w:r>
      <w:r>
        <w:br/>
      </w:r>
      <w:r>
        <w:rPr>
          <w:rStyle w:val="VerbatimChar"/>
        </w:rPr>
        <w:t>## - `GRE Score`          1   0.16455 3.2323 -1915.3</w:t>
      </w:r>
      <w:r>
        <w:br/>
      </w:r>
      <w:r>
        <w:rPr>
          <w:rStyle w:val="VerbatimChar"/>
        </w:rPr>
        <w:t>## - CGPA                 1   0.80770 3.8754 -1842.7</w:t>
      </w:r>
      <w:r>
        <w:br/>
      </w:r>
      <w:r>
        <w:rPr>
          <w:rStyle w:val="VerbatimChar"/>
        </w:rPr>
        <w:t xml:space="preserve">## </w:t>
      </w:r>
      <w:r>
        <w:br/>
      </w:r>
      <w:r>
        <w:rPr>
          <w:rStyle w:val="VerbatimChar"/>
        </w:rPr>
        <w:t>## Step:  AIC=-1936.21</w:t>
      </w:r>
      <w:r>
        <w:br/>
      </w:r>
      <w:r>
        <w:rPr>
          <w:rStyle w:val="VerbatimChar"/>
        </w:rPr>
        <w:t>## (`Chanc</w:t>
      </w:r>
      <w:r>
        <w:rPr>
          <w:rStyle w:val="VerbatimChar"/>
        </w:rPr>
        <w:t xml:space="preserve">e of Admission`)^2.5 ~ CGPA + LOR + `GRE Score` + `TOEFL Score` + </w:t>
      </w:r>
      <w:r>
        <w:br/>
      </w:r>
      <w:r>
        <w:rPr>
          <w:rStyle w:val="VerbatimChar"/>
        </w:rPr>
        <w:t>##     `University Rating`</w:t>
      </w:r>
      <w:r>
        <w:br/>
      </w:r>
      <w:r>
        <w:rPr>
          <w:rStyle w:val="VerbatimChar"/>
        </w:rPr>
        <w:t xml:space="preserve">## </w:t>
      </w:r>
      <w:r>
        <w:br/>
      </w:r>
      <w:r>
        <w:rPr>
          <w:rStyle w:val="VerbatimChar"/>
        </w:rPr>
        <w:t>##                       Df Sum of Sq    RSS     AIC</w:t>
      </w:r>
      <w:r>
        <w:br/>
      </w:r>
      <w:r>
        <w:rPr>
          <w:rStyle w:val="VerbatimChar"/>
        </w:rPr>
        <w:t>## &lt;none&gt;                             3.0677 -1936.2</w:t>
      </w:r>
      <w:r>
        <w:br/>
      </w:r>
      <w:r>
        <w:rPr>
          <w:rStyle w:val="VerbatimChar"/>
        </w:rPr>
        <w:t>## + SOP                  1   0.00000 3.0677 -1934.2</w:t>
      </w:r>
      <w:r>
        <w:br/>
      </w:r>
      <w:r>
        <w:rPr>
          <w:rStyle w:val="VerbatimChar"/>
        </w:rPr>
        <w:t>## - `University Rating`  1   0.06000 3.1277 -1930.5</w:t>
      </w:r>
      <w:r>
        <w:br/>
      </w:r>
      <w:r>
        <w:rPr>
          <w:rStyle w:val="VerbatimChar"/>
        </w:rPr>
        <w:t>## - `TOEFL Score`        1   0.06730 3.1350 -1929.5</w:t>
      </w:r>
      <w:r>
        <w:br/>
      </w:r>
      <w:r>
        <w:rPr>
          <w:rStyle w:val="VerbatimChar"/>
        </w:rPr>
        <w:t>## - LOR                  1   0.11999 3.1877 -1922.9</w:t>
      </w:r>
      <w:r>
        <w:br/>
      </w:r>
      <w:r>
        <w:rPr>
          <w:rStyle w:val="VerbatimChar"/>
        </w:rPr>
        <w:t>## - `GRE Score`          1   0.16509 3.2328 -1917.2</w:t>
      </w:r>
      <w:r>
        <w:br/>
      </w:r>
      <w:r>
        <w:rPr>
          <w:rStyle w:val="VerbatimChar"/>
        </w:rPr>
        <w:t>## - CGPA                 1   0.82489 3.892</w:t>
      </w:r>
      <w:r>
        <w:rPr>
          <w:rStyle w:val="VerbatimChar"/>
        </w:rPr>
        <w:t>6 -1843.0</w:t>
      </w:r>
    </w:p>
    <w:p w14:paraId="13C34CE8" w14:textId="77777777" w:rsidR="009E3A9F" w:rsidRDefault="00972F1A">
      <w:pPr>
        <w:pStyle w:val="FirstParagraph"/>
      </w:pPr>
      <w:r>
        <w:t>The results indicate that SOP can be removed from the model.</w:t>
      </w:r>
    </w:p>
    <w:p w14:paraId="466A23B7" w14:textId="77777777" w:rsidR="009E3A9F" w:rsidRDefault="00972F1A">
      <w:pPr>
        <w:pStyle w:val="Heading1"/>
      </w:pPr>
      <w:bookmarkStart w:id="22" w:name="interactions"/>
      <w:bookmarkStart w:id="23" w:name="_Toc93102016"/>
      <w:bookmarkEnd w:id="20"/>
      <w:r>
        <w:t>Interactions</w:t>
      </w:r>
      <w:bookmarkEnd w:id="23"/>
    </w:p>
    <w:p w14:paraId="70E90F99" w14:textId="77777777" w:rsidR="009E3A9F" w:rsidRDefault="00972F1A">
      <w:pPr>
        <w:pStyle w:val="FirstParagraph"/>
      </w:pPr>
      <w:r>
        <w:t>New centered predictors will now be created for each predictor.</w:t>
      </w:r>
    </w:p>
    <w:p w14:paraId="380864E8" w14:textId="77777777" w:rsidR="009E3A9F" w:rsidRDefault="00972F1A">
      <w:pPr>
        <w:pStyle w:val="SourceCode"/>
      </w:pPr>
      <w:r>
        <w:rPr>
          <w:rStyle w:val="NormalTok"/>
        </w:rPr>
        <w:t>CGPA.c</w:t>
      </w:r>
      <w:r>
        <w:rPr>
          <w:rStyle w:val="OtherTok"/>
        </w:rPr>
        <w:t>=</w:t>
      </w:r>
      <w:r>
        <w:rPr>
          <w:rStyle w:val="NormalTok"/>
        </w:rPr>
        <w:t xml:space="preserve"> </w:t>
      </w:r>
      <w:r>
        <w:rPr>
          <w:rStyle w:val="FunctionTok"/>
        </w:rPr>
        <w:t>scale</w:t>
      </w:r>
      <w:r>
        <w:rPr>
          <w:rStyle w:val="NormalTok"/>
        </w:rPr>
        <w:t>(US_graduate_scaled</w:t>
      </w:r>
      <w:r>
        <w:rPr>
          <w:rStyle w:val="SpecialCharTok"/>
        </w:rPr>
        <w:t>$</w:t>
      </w:r>
      <w:r>
        <w:rPr>
          <w:rStyle w:val="NormalTok"/>
        </w:rPr>
        <w:t xml:space="preserve">CGPA,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NormalTok"/>
        </w:rPr>
        <w:t>LOR.c</w:t>
      </w:r>
      <w:r>
        <w:rPr>
          <w:rStyle w:val="OtherTok"/>
        </w:rPr>
        <w:t>=</w:t>
      </w:r>
      <w:r>
        <w:rPr>
          <w:rStyle w:val="NormalTok"/>
        </w:rPr>
        <w:t xml:space="preserve"> </w:t>
      </w:r>
      <w:r>
        <w:rPr>
          <w:rStyle w:val="FunctionTok"/>
        </w:rPr>
        <w:t>scale</w:t>
      </w:r>
      <w:r>
        <w:rPr>
          <w:rStyle w:val="NormalTok"/>
        </w:rPr>
        <w:t>(US_graduate_scaled</w:t>
      </w:r>
      <w:r>
        <w:rPr>
          <w:rStyle w:val="SpecialCharTok"/>
        </w:rPr>
        <w:t>$</w:t>
      </w:r>
      <w:r>
        <w:rPr>
          <w:rStyle w:val="NormalTok"/>
        </w:rPr>
        <w:t xml:space="preserve">LOR, </w:t>
      </w:r>
      <w:r>
        <w:rPr>
          <w:rStyle w:val="AttributeTok"/>
        </w:rPr>
        <w:t>ce</w:t>
      </w:r>
      <w:r>
        <w:rPr>
          <w:rStyle w:val="AttributeTok"/>
        </w:rPr>
        <w:t>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StringTok"/>
        </w:rPr>
        <w:t>`</w:t>
      </w:r>
      <w:r>
        <w:rPr>
          <w:rStyle w:val="AttributeTok"/>
        </w:rPr>
        <w:t>GRE Score.c</w:t>
      </w:r>
      <w:r>
        <w:rPr>
          <w:rStyle w:val="StringTok"/>
        </w:rPr>
        <w:t>`</w:t>
      </w:r>
      <w:r>
        <w:rPr>
          <w:rStyle w:val="OtherTok"/>
        </w:rPr>
        <w:t>=</w:t>
      </w:r>
      <w:r>
        <w:rPr>
          <w:rStyle w:val="NormalTok"/>
        </w:rPr>
        <w:t xml:space="preserve"> </w:t>
      </w:r>
      <w:r>
        <w:rPr>
          <w:rStyle w:val="FunctionTok"/>
        </w:rPr>
        <w:t>scale</w:t>
      </w:r>
      <w:r>
        <w:rPr>
          <w:rStyle w:val="NormalTok"/>
        </w:rPr>
        <w:t>(US_graduate_scaled</w:t>
      </w:r>
      <w:r>
        <w:rPr>
          <w:rStyle w:val="SpecialCharTok"/>
        </w:rPr>
        <w:t>$</w:t>
      </w:r>
      <w:r>
        <w:rPr>
          <w:rStyle w:val="StringTok"/>
        </w:rPr>
        <w:t>`</w:t>
      </w:r>
      <w:r>
        <w:rPr>
          <w:rStyle w:val="AttributeTok"/>
        </w:rPr>
        <w:t>GRE Score</w:t>
      </w:r>
      <w:r>
        <w:rPr>
          <w:rStyle w:val="StringTok"/>
        </w:rPr>
        <w:t>`</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StringTok"/>
        </w:rPr>
        <w:t>`</w:t>
      </w:r>
      <w:r>
        <w:rPr>
          <w:rStyle w:val="AttributeTok"/>
        </w:rPr>
        <w:t>TOEFL Score.c</w:t>
      </w:r>
      <w:r>
        <w:rPr>
          <w:rStyle w:val="StringTok"/>
        </w:rPr>
        <w:t>`</w:t>
      </w:r>
      <w:r>
        <w:rPr>
          <w:rStyle w:val="OtherTok"/>
        </w:rPr>
        <w:t>=</w:t>
      </w:r>
      <w:r>
        <w:rPr>
          <w:rStyle w:val="NormalTok"/>
        </w:rPr>
        <w:t xml:space="preserve"> </w:t>
      </w:r>
      <w:r>
        <w:rPr>
          <w:rStyle w:val="FunctionTok"/>
        </w:rPr>
        <w:t>scale</w:t>
      </w:r>
      <w:r>
        <w:rPr>
          <w:rStyle w:val="NormalTok"/>
        </w:rPr>
        <w:t>(US_graduate_scaled</w:t>
      </w:r>
      <w:r>
        <w:rPr>
          <w:rStyle w:val="SpecialCharTok"/>
        </w:rPr>
        <w:t>$</w:t>
      </w:r>
      <w:r>
        <w:rPr>
          <w:rStyle w:val="StringTok"/>
        </w:rPr>
        <w:t>`</w:t>
      </w:r>
      <w:r>
        <w:rPr>
          <w:rStyle w:val="AttributeTok"/>
        </w:rPr>
        <w:t>TOEFL Score</w:t>
      </w:r>
      <w:r>
        <w:rPr>
          <w:rStyle w:val="StringTok"/>
        </w:rPr>
        <w:t>`</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StringTok"/>
        </w:rPr>
        <w:t>`</w:t>
      </w:r>
      <w:r>
        <w:rPr>
          <w:rStyle w:val="AttributeTok"/>
        </w:rPr>
        <w:t>University Rating.c</w:t>
      </w:r>
      <w:r>
        <w:rPr>
          <w:rStyle w:val="StringTok"/>
        </w:rPr>
        <w:t>`</w:t>
      </w:r>
      <w:r>
        <w:rPr>
          <w:rStyle w:val="OtherTok"/>
        </w:rPr>
        <w:t>=</w:t>
      </w:r>
      <w:r>
        <w:rPr>
          <w:rStyle w:val="NormalTok"/>
        </w:rPr>
        <w:t xml:space="preserve"> </w:t>
      </w:r>
      <w:r>
        <w:rPr>
          <w:rStyle w:val="FunctionTok"/>
        </w:rPr>
        <w:t>scale</w:t>
      </w:r>
      <w:r>
        <w:rPr>
          <w:rStyle w:val="NormalTok"/>
        </w:rPr>
        <w:t>(US_graduate_scaled</w:t>
      </w:r>
      <w:r>
        <w:rPr>
          <w:rStyle w:val="SpecialCharTok"/>
        </w:rPr>
        <w:t>$</w:t>
      </w:r>
      <w:r>
        <w:rPr>
          <w:rStyle w:val="StringTok"/>
        </w:rPr>
        <w:t>`</w:t>
      </w:r>
      <w:r>
        <w:rPr>
          <w:rStyle w:val="AttributeTok"/>
        </w:rPr>
        <w:t>University Rating</w:t>
      </w:r>
      <w:r>
        <w:rPr>
          <w:rStyle w:val="StringTok"/>
        </w:rPr>
        <w:t>`</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p>
    <w:p w14:paraId="3513E9BB" w14:textId="77777777" w:rsidR="009E3A9F" w:rsidRDefault="00972F1A">
      <w:pPr>
        <w:pStyle w:val="FirstParagraph"/>
      </w:pPr>
      <w:r>
        <w:t>Now, we will add all possible two-way interaction effects to the stepwise regression model obtained above.</w:t>
      </w:r>
    </w:p>
    <w:p w14:paraId="57FA6F6B" w14:textId="77777777" w:rsidR="009E3A9F" w:rsidRDefault="00972F1A">
      <w:pPr>
        <w:pStyle w:val="SourceCode"/>
      </w:pPr>
      <w:r>
        <w:rPr>
          <w:rStyle w:val="NormalTok"/>
        </w:rPr>
        <w:t xml:space="preserve">fit2sbc.int </w:t>
      </w:r>
      <w:r>
        <w:rPr>
          <w:rStyle w:val="OtherTok"/>
        </w:rPr>
        <w:t>=</w:t>
      </w:r>
      <w:r>
        <w:rPr>
          <w:rStyle w:val="NormalTok"/>
        </w:rPr>
        <w:t xml:space="preserve"> </w:t>
      </w:r>
      <w:r>
        <w:rPr>
          <w:rStyle w:val="FunctionTok"/>
        </w:rPr>
        <w:t>lm</w:t>
      </w:r>
      <w:r>
        <w:rPr>
          <w:rStyle w:val="NormalTok"/>
        </w:rPr>
        <w:t xml:space="preserve"> ((</w:t>
      </w:r>
      <w:r>
        <w:rPr>
          <w:rStyle w:val="StringTok"/>
        </w:rPr>
        <w:t>`</w:t>
      </w:r>
      <w:r>
        <w:rPr>
          <w:rStyle w:val="AttributeTok"/>
        </w:rPr>
        <w:t>Chance of Admission</w:t>
      </w:r>
      <w:r>
        <w:rPr>
          <w:rStyle w:val="StringTok"/>
        </w:rPr>
        <w:t>`</w:t>
      </w:r>
      <w:r>
        <w:rPr>
          <w:rStyle w:val="NormalTok"/>
        </w:rPr>
        <w:t>)</w:t>
      </w:r>
      <w:r>
        <w:rPr>
          <w:rStyle w:val="SpecialCharTok"/>
        </w:rPr>
        <w:t>^</w:t>
      </w:r>
      <w:r>
        <w:rPr>
          <w:rStyle w:val="FloatTok"/>
        </w:rPr>
        <w:t>2.5</w:t>
      </w:r>
      <w:r>
        <w:rPr>
          <w:rStyle w:val="NormalTok"/>
        </w:rPr>
        <w:t xml:space="preserve"> </w:t>
      </w:r>
      <w:r>
        <w:rPr>
          <w:rStyle w:val="SpecialCharTok"/>
        </w:rPr>
        <w:t>~</w:t>
      </w:r>
      <w:r>
        <w:rPr>
          <w:rStyle w:val="NormalTok"/>
        </w:rPr>
        <w:t xml:space="preserve"> (CGPA.c</w:t>
      </w:r>
      <w:r>
        <w:rPr>
          <w:rStyle w:val="SpecialCharTok"/>
        </w:rPr>
        <w:t>+</w:t>
      </w:r>
      <w:r>
        <w:rPr>
          <w:rStyle w:val="NormalTok"/>
        </w:rPr>
        <w:t xml:space="preserve"> LOR.c </w:t>
      </w:r>
      <w:r>
        <w:rPr>
          <w:rStyle w:val="SpecialCharTok"/>
        </w:rPr>
        <w:t>+</w:t>
      </w:r>
      <w:r>
        <w:rPr>
          <w:rStyle w:val="NormalTok"/>
        </w:rPr>
        <w:t xml:space="preserve"> </w:t>
      </w:r>
      <w:r>
        <w:rPr>
          <w:rStyle w:val="StringTok"/>
        </w:rPr>
        <w:t>`</w:t>
      </w:r>
      <w:r>
        <w:rPr>
          <w:rStyle w:val="AttributeTok"/>
        </w:rPr>
        <w:t>GRE Score.c</w:t>
      </w:r>
      <w:r>
        <w:rPr>
          <w:rStyle w:val="StringTok"/>
        </w:rPr>
        <w:t>`</w:t>
      </w:r>
      <w:r>
        <w:rPr>
          <w:rStyle w:val="SpecialCharTok"/>
        </w:rPr>
        <w:t>+</w:t>
      </w:r>
      <w:r>
        <w:rPr>
          <w:rStyle w:val="NormalTok"/>
        </w:rPr>
        <w:t xml:space="preserve"> </w:t>
      </w:r>
      <w:r>
        <w:rPr>
          <w:rStyle w:val="StringTok"/>
        </w:rPr>
        <w:t>`</w:t>
      </w:r>
      <w:r>
        <w:rPr>
          <w:rStyle w:val="AttributeTok"/>
        </w:rPr>
        <w:t>TOEFL Score.c</w:t>
      </w:r>
      <w:r>
        <w:rPr>
          <w:rStyle w:val="StringTok"/>
        </w:rPr>
        <w:t>`</w:t>
      </w:r>
      <w:r>
        <w:rPr>
          <w:rStyle w:val="SpecialCharTok"/>
        </w:rPr>
        <w:t>+</w:t>
      </w:r>
      <w:r>
        <w:rPr>
          <w:rStyle w:val="NormalTok"/>
        </w:rPr>
        <w:t xml:space="preserve"> </w:t>
      </w:r>
      <w:r>
        <w:rPr>
          <w:rStyle w:val="StringTok"/>
        </w:rPr>
        <w:t>`</w:t>
      </w:r>
      <w:r>
        <w:rPr>
          <w:rStyle w:val="AttributeTok"/>
        </w:rPr>
        <w:t>University Rating.c</w:t>
      </w:r>
      <w:r>
        <w:rPr>
          <w:rStyle w:val="StringTok"/>
        </w:rPr>
        <w:t>`</w:t>
      </w:r>
      <w:r>
        <w:rPr>
          <w:rStyle w:val="NormalTok"/>
        </w:rPr>
        <w:t>)</w:t>
      </w:r>
      <w:r>
        <w:rPr>
          <w:rStyle w:val="SpecialCharTok"/>
        </w:rPr>
        <w:t>^</w:t>
      </w:r>
      <w:r>
        <w:rPr>
          <w:rStyle w:val="DecValTok"/>
        </w:rPr>
        <w:t>2</w:t>
      </w:r>
      <w:r>
        <w:rPr>
          <w:rStyle w:val="NormalTok"/>
        </w:rPr>
        <w:t xml:space="preserve">, </w:t>
      </w:r>
      <w:r>
        <w:rPr>
          <w:rStyle w:val="AttributeTok"/>
        </w:rPr>
        <w:t>data=</w:t>
      </w:r>
      <w:r>
        <w:rPr>
          <w:rStyle w:val="NormalTok"/>
        </w:rPr>
        <w:t>US_graduate_scaled)</w:t>
      </w:r>
      <w:r>
        <w:br/>
      </w:r>
      <w:r>
        <w:rPr>
          <w:rStyle w:val="FunctionTok"/>
        </w:rPr>
        <w:t>summary</w:t>
      </w:r>
      <w:r>
        <w:rPr>
          <w:rStyle w:val="NormalTok"/>
        </w:rPr>
        <w:t xml:space="preserve"> (fit2sbc.int)</w:t>
      </w:r>
    </w:p>
    <w:p w14:paraId="3D913676" w14:textId="77777777" w:rsidR="009E3A9F" w:rsidRDefault="00972F1A">
      <w:pPr>
        <w:pStyle w:val="SourceCode"/>
      </w:pPr>
      <w:r>
        <w:rPr>
          <w:rStyle w:val="VerbatimChar"/>
        </w:rPr>
        <w:t xml:space="preserve">## </w:t>
      </w:r>
      <w:r>
        <w:br/>
      </w:r>
      <w:r>
        <w:rPr>
          <w:rStyle w:val="VerbatimChar"/>
        </w:rPr>
        <w:t>## Call:</w:t>
      </w:r>
      <w:r>
        <w:br/>
      </w:r>
      <w:r>
        <w:rPr>
          <w:rStyle w:val="VerbatimChar"/>
        </w:rPr>
        <w:t xml:space="preserve">## lm(formula = (`Chance of Admission`)^2.5 ~ (CGPA.c + LOR.c + </w:t>
      </w:r>
      <w:r>
        <w:br/>
      </w:r>
      <w:r>
        <w:rPr>
          <w:rStyle w:val="VerbatimChar"/>
        </w:rPr>
        <w:t xml:space="preserve">##     `GRE Score.c` + `TOEFL Score.c` + `University Rating.c`)^2, </w:t>
      </w:r>
      <w:r>
        <w:br/>
      </w:r>
      <w:r>
        <w:rPr>
          <w:rStyle w:val="VerbatimChar"/>
        </w:rPr>
        <w:t>##     data = US_graduate_scaled)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-0.36407 -0.03930  0.00844  0.05209  0.20056 </w:t>
      </w:r>
      <w:r>
        <w:br/>
      </w:r>
      <w:r>
        <w:rPr>
          <w:rStyle w:val="VerbatimChar"/>
        </w:rPr>
        <w:t xml:space="preserve">## </w:t>
      </w:r>
      <w:r>
        <w:br/>
      </w:r>
      <w:r>
        <w:rPr>
          <w:rStyle w:val="VerbatimChar"/>
        </w:rPr>
        <w:lastRenderedPageBreak/>
        <w:t>## Coefficients:</w:t>
      </w:r>
      <w:r>
        <w:br/>
      </w:r>
      <w:r>
        <w:rPr>
          <w:rStyle w:val="VerbatimChar"/>
        </w:rPr>
        <w:t xml:space="preserve">##               </w:t>
      </w:r>
      <w:r>
        <w:rPr>
          <w:rStyle w:val="VerbatimChar"/>
        </w:rPr>
        <w:t xml:space="preserve">                          Estimate Std. Error t value Pr(&gt;|t|)</w:t>
      </w:r>
      <w:r>
        <w:br/>
      </w:r>
      <w:r>
        <w:rPr>
          <w:rStyle w:val="VerbatimChar"/>
        </w:rPr>
        <w:t>## (Intercept)                            4.539e-01  5.772e-03  78.646  &lt; 2e-16</w:t>
      </w:r>
      <w:r>
        <w:br/>
      </w:r>
      <w:r>
        <w:rPr>
          <w:rStyle w:val="VerbatimChar"/>
        </w:rPr>
        <w:t>## CGPA.c                                 1.725e-01  1.675e-02  10.299  &lt; 2e-16</w:t>
      </w:r>
      <w:r>
        <w:br/>
      </w:r>
      <w:r>
        <w:rPr>
          <w:rStyle w:val="VerbatimChar"/>
        </w:rPr>
        <w:t xml:space="preserve">## LOR.c                         </w:t>
      </w:r>
      <w:r>
        <w:rPr>
          <w:rStyle w:val="VerbatimChar"/>
        </w:rPr>
        <w:t xml:space="preserve">         2.943e-02  6.755e-03   4.356  1.7e-05</w:t>
      </w:r>
      <w:r>
        <w:br/>
      </w:r>
      <w:r>
        <w:rPr>
          <w:rStyle w:val="VerbatimChar"/>
        </w:rPr>
        <w:t>## `GRE Score.c`                          3.156e-03  8.192e-04   3.853 0.000137</w:t>
      </w:r>
      <w:r>
        <w:br/>
      </w:r>
      <w:r>
        <w:rPr>
          <w:rStyle w:val="VerbatimChar"/>
        </w:rPr>
        <w:t>## `TOEFL Score.c`                        5.017e-03  1.486e-03   3.375 0.000813</w:t>
      </w:r>
      <w:r>
        <w:br/>
      </w:r>
      <w:r>
        <w:rPr>
          <w:rStyle w:val="VerbatimChar"/>
        </w:rPr>
        <w:t>## `University Rating.c`                  1.497e-</w:t>
      </w:r>
      <w:r>
        <w:rPr>
          <w:rStyle w:val="VerbatimChar"/>
        </w:rPr>
        <w:t>02  6.163e-03   2.429 0.015579</w:t>
      </w:r>
      <w:r>
        <w:br/>
      </w:r>
      <w:r>
        <w:rPr>
          <w:rStyle w:val="VerbatimChar"/>
        </w:rPr>
        <w:t>## CGPA.c:LOR.c                          -2.362e-03  2.198e-02  -0.107 0.914454</w:t>
      </w:r>
      <w:r>
        <w:br/>
      </w:r>
      <w:r>
        <w:rPr>
          <w:rStyle w:val="VerbatimChar"/>
        </w:rPr>
        <w:t>## CGPA.c:`GRE Score.c`                   8.832e-04  1.805e-03   0.489 0.624951</w:t>
      </w:r>
      <w:r>
        <w:br/>
      </w:r>
      <w:r>
        <w:rPr>
          <w:rStyle w:val="VerbatimChar"/>
        </w:rPr>
        <w:t xml:space="preserve">## CGPA.c:`TOEFL Score.c`                 3.966e-03  3.994e-03   </w:t>
      </w:r>
      <w:r>
        <w:rPr>
          <w:rStyle w:val="VerbatimChar"/>
        </w:rPr>
        <w:t>0.993 0.321425</w:t>
      </w:r>
      <w:r>
        <w:br/>
      </w:r>
      <w:r>
        <w:rPr>
          <w:rStyle w:val="VerbatimChar"/>
        </w:rPr>
        <w:t>## CGPA.c:`University Rating.c`          -9.433e-04  2.104e-02  -0.045 0.964267</w:t>
      </w:r>
      <w:r>
        <w:br/>
      </w:r>
      <w:r>
        <w:rPr>
          <w:rStyle w:val="VerbatimChar"/>
        </w:rPr>
        <w:t>## LOR.c:`GRE Score.c`                   -1.236e-04  1.178e-03  -0.105 0.916509</w:t>
      </w:r>
      <w:r>
        <w:br/>
      </w:r>
      <w:r>
        <w:rPr>
          <w:rStyle w:val="VerbatimChar"/>
        </w:rPr>
        <w:t>## LOR.c:`TOEFL Score.c`                 -2.422e-03  2.190e-03  -1.106 0.269372</w:t>
      </w:r>
      <w:r>
        <w:br/>
      </w:r>
      <w:r>
        <w:rPr>
          <w:rStyle w:val="VerbatimChar"/>
        </w:rPr>
        <w:t>#</w:t>
      </w:r>
      <w:r>
        <w:rPr>
          <w:rStyle w:val="VerbatimChar"/>
        </w:rPr>
        <w:t># LOR.c:`University Rating.c`            1.505e-02  8.697e-03   1.731 0.084333</w:t>
      </w:r>
      <w:r>
        <w:br/>
      </w:r>
      <w:r>
        <w:rPr>
          <w:rStyle w:val="VerbatimChar"/>
        </w:rPr>
        <w:t>## `GRE Score.c`:`TOEFL Score.c`         -9.482e-05  1.657e-04  -0.572 0.567613</w:t>
      </w:r>
      <w:r>
        <w:br/>
      </w:r>
      <w:r>
        <w:rPr>
          <w:rStyle w:val="VerbatimChar"/>
        </w:rPr>
        <w:t>## `GRE Score.c`:`University Rating.c`    5.732e-04  9.663e-04   0.593 0.553430</w:t>
      </w:r>
      <w:r>
        <w:br/>
      </w:r>
      <w:r>
        <w:rPr>
          <w:rStyle w:val="VerbatimChar"/>
        </w:rPr>
        <w:t>## `TOEFL Score.c</w:t>
      </w:r>
      <w:r>
        <w:rPr>
          <w:rStyle w:val="VerbatimChar"/>
        </w:rPr>
        <w:t>`:`University Rating.c`  1.554e-03  1.763e-03   0.881 0.378715</w:t>
      </w:r>
      <w:r>
        <w:br/>
      </w:r>
      <w:r>
        <w:rPr>
          <w:rStyle w:val="VerbatimChar"/>
        </w:rPr>
        <w:t xml:space="preserve">##                                          </w:t>
      </w:r>
      <w:r>
        <w:br/>
      </w:r>
      <w:r>
        <w:rPr>
          <w:rStyle w:val="VerbatimChar"/>
        </w:rPr>
        <w:t>## (Intercept)                           ***</w:t>
      </w:r>
      <w:r>
        <w:br/>
      </w:r>
      <w:r>
        <w:rPr>
          <w:rStyle w:val="VerbatimChar"/>
        </w:rPr>
        <w:t>## CGPA.c                                ***</w:t>
      </w:r>
      <w:r>
        <w:br/>
      </w:r>
      <w:r>
        <w:rPr>
          <w:rStyle w:val="VerbatimChar"/>
        </w:rPr>
        <w:t>## LOR.c                                 ***</w:t>
      </w:r>
      <w:r>
        <w:br/>
      </w:r>
      <w:r>
        <w:rPr>
          <w:rStyle w:val="VerbatimChar"/>
        </w:rPr>
        <w:t>## `GRE Score</w:t>
      </w:r>
      <w:r>
        <w:rPr>
          <w:rStyle w:val="VerbatimChar"/>
        </w:rPr>
        <w:t>.c`                         ***</w:t>
      </w:r>
      <w:r>
        <w:br/>
      </w:r>
      <w:r>
        <w:rPr>
          <w:rStyle w:val="VerbatimChar"/>
        </w:rPr>
        <w:t>## `TOEFL Score.c`                       ***</w:t>
      </w:r>
      <w:r>
        <w:br/>
      </w:r>
      <w:r>
        <w:rPr>
          <w:rStyle w:val="VerbatimChar"/>
        </w:rPr>
        <w:t xml:space="preserve">## `University Rating.c`                 *  </w:t>
      </w:r>
      <w:r>
        <w:br/>
      </w:r>
      <w:r>
        <w:rPr>
          <w:rStyle w:val="VerbatimChar"/>
        </w:rPr>
        <w:t xml:space="preserve">## CGPA.c:LOR.c                             </w:t>
      </w:r>
      <w:r>
        <w:br/>
      </w:r>
      <w:r>
        <w:rPr>
          <w:rStyle w:val="VerbatimChar"/>
        </w:rPr>
        <w:t xml:space="preserve">## CGPA.c:`GRE Score.c`                     </w:t>
      </w:r>
      <w:r>
        <w:br/>
      </w:r>
      <w:r>
        <w:rPr>
          <w:rStyle w:val="VerbatimChar"/>
        </w:rPr>
        <w:t xml:space="preserve">## CGPA.c:`TOEFL Score.c`                   </w:t>
      </w:r>
      <w:r>
        <w:br/>
      </w:r>
      <w:r>
        <w:rPr>
          <w:rStyle w:val="VerbatimChar"/>
        </w:rPr>
        <w:t xml:space="preserve">## CGPA.c:`University Rating.c`             </w:t>
      </w:r>
      <w:r>
        <w:br/>
      </w:r>
      <w:r>
        <w:rPr>
          <w:rStyle w:val="VerbatimChar"/>
        </w:rPr>
        <w:t xml:space="preserve">## LOR.c:`GRE Score.c`                      </w:t>
      </w:r>
      <w:r>
        <w:br/>
      </w:r>
      <w:r>
        <w:rPr>
          <w:rStyle w:val="VerbatimChar"/>
        </w:rPr>
        <w:t xml:space="preserve">## LOR.c:`TOEFL Score.c`                    </w:t>
      </w:r>
      <w:r>
        <w:br/>
      </w:r>
      <w:r>
        <w:rPr>
          <w:rStyle w:val="VerbatimChar"/>
        </w:rPr>
        <w:t xml:space="preserve">## LOR.c:`University Rating.c`           .  </w:t>
      </w:r>
      <w:r>
        <w:br/>
      </w:r>
      <w:r>
        <w:rPr>
          <w:rStyle w:val="VerbatimChar"/>
        </w:rPr>
        <w:t xml:space="preserve">## `GRE Score.c`:`TOEFL Score.c`            </w:t>
      </w:r>
      <w:r>
        <w:br/>
      </w:r>
      <w:r>
        <w:rPr>
          <w:rStyle w:val="VerbatimChar"/>
        </w:rPr>
        <w:lastRenderedPageBreak/>
        <w:t xml:space="preserve">## `GRE Score.c`:`University Rating.c`      </w:t>
      </w:r>
      <w:r>
        <w:br/>
      </w:r>
      <w:r>
        <w:rPr>
          <w:rStyle w:val="VerbatimChar"/>
        </w:rPr>
        <w:t xml:space="preserve">## `TOEFL Score.c`:`University Rating.c`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0.08399 on 384 d</w:t>
      </w:r>
      <w:r>
        <w:rPr>
          <w:rStyle w:val="VerbatimChar"/>
        </w:rPr>
        <w:t>egrees of freedom</w:t>
      </w:r>
      <w:r>
        <w:br/>
      </w:r>
      <w:r>
        <w:rPr>
          <w:rStyle w:val="VerbatimChar"/>
        </w:rPr>
        <w:t xml:space="preserve">## Multiple R-squared:  0.8527, Adjusted R-squared:  0.8469 </w:t>
      </w:r>
      <w:r>
        <w:br/>
      </w:r>
      <w:r>
        <w:rPr>
          <w:rStyle w:val="VerbatimChar"/>
        </w:rPr>
        <w:t>## F-statistic: 148.1 on 15 and 384 DF,  p-value: &lt; 2.2e-16</w:t>
      </w:r>
    </w:p>
    <w:p w14:paraId="06E31780" w14:textId="77777777" w:rsidR="009E3A9F" w:rsidRDefault="00972F1A">
      <w:pPr>
        <w:pStyle w:val="FirstParagraph"/>
      </w:pPr>
      <w:r>
        <w:t>Model 3 has a slightly higher adjusted R squared at 0.8469 compared to model 2 at 0.83. Furthermore, the residual sta</w:t>
      </w:r>
      <w:r>
        <w:t>ndard error is lower (0.0840 vs. 0.0922).</w:t>
      </w:r>
    </w:p>
    <w:p w14:paraId="510939AE" w14:textId="77777777" w:rsidR="009E3A9F" w:rsidRDefault="00972F1A">
      <w:pPr>
        <w:pStyle w:val="Heading1"/>
      </w:pPr>
      <w:bookmarkStart w:id="24" w:name="X4e2ed85cdd426029d8bcfc61745a6de8b1e4a7c"/>
      <w:bookmarkStart w:id="25" w:name="_Toc93102017"/>
      <w:bookmarkEnd w:id="22"/>
      <w:r>
        <w:t>Model 4- Step Wise Regression With Centered Interaction Effects.</w:t>
      </w:r>
      <w:bookmarkEnd w:id="25"/>
    </w:p>
    <w:p w14:paraId="69F69A2E" w14:textId="77777777" w:rsidR="009E3A9F" w:rsidRDefault="00972F1A">
      <w:pPr>
        <w:pStyle w:val="FirstParagraph"/>
      </w:pPr>
      <w:r>
        <w:t>Now we will apply step wise regression to the model with the centered interaction effects from step 3.</w:t>
      </w:r>
    </w:p>
    <w:p w14:paraId="3485CBFA" w14:textId="77777777" w:rsidR="009E3A9F" w:rsidRDefault="00972F1A">
      <w:pPr>
        <w:pStyle w:val="SourceCode"/>
      </w:pPr>
      <w:r>
        <w:rPr>
          <w:rStyle w:val="NormalTok"/>
        </w:rPr>
        <w:t>fit2sbc.int2</w:t>
      </w:r>
      <w:r>
        <w:rPr>
          <w:rStyle w:val="OtherTok"/>
        </w:rPr>
        <w:t>=</w:t>
      </w:r>
      <w:r>
        <w:rPr>
          <w:rStyle w:val="NormalTok"/>
        </w:rPr>
        <w:t xml:space="preserve"> </w:t>
      </w:r>
      <w:r>
        <w:rPr>
          <w:rStyle w:val="FunctionTok"/>
        </w:rPr>
        <w:t>step</w:t>
      </w:r>
      <w:r>
        <w:rPr>
          <w:rStyle w:val="NormalTok"/>
        </w:rPr>
        <w:t xml:space="preserve"> (fit2sbc.int, </w:t>
      </w:r>
      <w:r>
        <w:rPr>
          <w:rStyle w:val="AttributeTok"/>
        </w:rPr>
        <w:t>direction=</w:t>
      </w:r>
      <w:r>
        <w:rPr>
          <w:rStyle w:val="StringTok"/>
        </w:rPr>
        <w:t>'both'</w:t>
      </w:r>
      <w:r>
        <w:rPr>
          <w:rStyle w:val="NormalTok"/>
        </w:rPr>
        <w:t>)</w:t>
      </w:r>
    </w:p>
    <w:p w14:paraId="0BEEF391" w14:textId="77777777" w:rsidR="009E3A9F" w:rsidRDefault="00972F1A">
      <w:pPr>
        <w:pStyle w:val="SourceCode"/>
      </w:pPr>
      <w:r>
        <w:rPr>
          <w:rStyle w:val="VerbatimChar"/>
        </w:rPr>
        <w:t>## Start:  AIC=-1966.01</w:t>
      </w:r>
      <w:r>
        <w:br/>
      </w:r>
      <w:r>
        <w:rPr>
          <w:rStyle w:val="VerbatimChar"/>
        </w:rPr>
        <w:t xml:space="preserve">## (`Chance of Admission`)^2.5 ~ (CGPA.c + LOR.c + `GRE Score.c` + </w:t>
      </w:r>
      <w:r>
        <w:br/>
      </w:r>
      <w:r>
        <w:rPr>
          <w:rStyle w:val="VerbatimChar"/>
        </w:rPr>
        <w:t>##     `TO</w:t>
      </w:r>
      <w:r>
        <w:rPr>
          <w:rStyle w:val="VerbatimChar"/>
        </w:rPr>
        <w:t>EFL Score.c` + `University Rating.c`)^2</w:t>
      </w:r>
      <w:r>
        <w:br/>
      </w:r>
      <w:r>
        <w:rPr>
          <w:rStyle w:val="VerbatimChar"/>
        </w:rPr>
        <w:t xml:space="preserve">## </w:t>
      </w:r>
      <w:r>
        <w:br/>
      </w:r>
      <w:r>
        <w:rPr>
          <w:rStyle w:val="VerbatimChar"/>
        </w:rPr>
        <w:t>##                                         Df Sum of Sq    RSS     AIC</w:t>
      </w:r>
      <w:r>
        <w:br/>
      </w:r>
      <w:r>
        <w:rPr>
          <w:rStyle w:val="VerbatimChar"/>
        </w:rPr>
        <w:t>## - CGPA.c:`University Rating.c`           1 0.0000142 2.7086 -1968.0</w:t>
      </w:r>
      <w:r>
        <w:br/>
      </w:r>
      <w:r>
        <w:rPr>
          <w:rStyle w:val="VerbatimChar"/>
        </w:rPr>
        <w:t>## - LOR.c:`GRE Score.c`                    1 0.0000776 2.7087 -1968.0</w:t>
      </w:r>
      <w:r>
        <w:br/>
      </w:r>
      <w:r>
        <w:rPr>
          <w:rStyle w:val="VerbatimChar"/>
        </w:rPr>
        <w:t>## - CGPA.c:LOR.c                           1 0.0000815 2.7087 -1968.0</w:t>
      </w:r>
      <w:r>
        <w:br/>
      </w:r>
      <w:r>
        <w:rPr>
          <w:rStyle w:val="VerbatimChar"/>
        </w:rPr>
        <w:t>## - CGPA.c:`GRE Score.c`                   1 0.0016883 2.7103 -1967.8</w:t>
      </w:r>
      <w:r>
        <w:br/>
      </w:r>
      <w:r>
        <w:rPr>
          <w:rStyle w:val="VerbatimChar"/>
        </w:rPr>
        <w:t>## - `GRE Score.c`:`TOEFL Score.c`          1 0.0023084 2.7109 -1967.7</w:t>
      </w:r>
      <w:r>
        <w:br/>
      </w:r>
      <w:r>
        <w:rPr>
          <w:rStyle w:val="VerbatimChar"/>
        </w:rPr>
        <w:t xml:space="preserve">## - `GRE Score.c`:`University Rating.c`  </w:t>
      </w:r>
      <w:r>
        <w:rPr>
          <w:rStyle w:val="VerbatimChar"/>
        </w:rPr>
        <w:t xml:space="preserve">  1 0.0024817 2.7111 -1967.7</w:t>
      </w:r>
      <w:r>
        <w:br/>
      </w:r>
      <w:r>
        <w:rPr>
          <w:rStyle w:val="VerbatimChar"/>
        </w:rPr>
        <w:t>## - `TOEFL Score.c`:`University Rating.c`  1 0.0054783 2.7141 -1967.2</w:t>
      </w:r>
      <w:r>
        <w:br/>
      </w:r>
      <w:r>
        <w:rPr>
          <w:rStyle w:val="VerbatimChar"/>
        </w:rPr>
        <w:t>## - CGPA.c:`TOEFL Score.c`                 1 0.0069527 2.7156 -1967.0</w:t>
      </w:r>
      <w:r>
        <w:br/>
      </w:r>
      <w:r>
        <w:rPr>
          <w:rStyle w:val="VerbatimChar"/>
        </w:rPr>
        <w:t>## - LOR.c:`TOEFL Score.c`                  1 0.0086300 2.7172 -1966.7</w:t>
      </w:r>
      <w:r>
        <w:br/>
      </w:r>
      <w:r>
        <w:rPr>
          <w:rStyle w:val="VerbatimChar"/>
        </w:rPr>
        <w:t xml:space="preserve">## &lt;none&gt;     </w:t>
      </w:r>
      <w:r>
        <w:rPr>
          <w:rStyle w:val="VerbatimChar"/>
        </w:rPr>
        <w:t xml:space="preserve">                                          2.7086 -1966.0</w:t>
      </w:r>
      <w:r>
        <w:br/>
      </w:r>
      <w:r>
        <w:rPr>
          <w:rStyle w:val="VerbatimChar"/>
        </w:rPr>
        <w:t>## - LOR.c:`University Rating.c`            1 0.0211246 2.7297 -1964.9</w:t>
      </w:r>
      <w:r>
        <w:br/>
      </w:r>
      <w:r>
        <w:rPr>
          <w:rStyle w:val="VerbatimChar"/>
        </w:rPr>
        <w:t xml:space="preserve">## </w:t>
      </w:r>
      <w:r>
        <w:br/>
      </w:r>
      <w:r>
        <w:rPr>
          <w:rStyle w:val="VerbatimChar"/>
        </w:rPr>
        <w:t>## Step:  AIC=-1968.01</w:t>
      </w:r>
      <w:r>
        <w:br/>
      </w:r>
      <w:r>
        <w:rPr>
          <w:rStyle w:val="VerbatimChar"/>
        </w:rPr>
        <w:t xml:space="preserve">## (`Chance of Admission`)^2.5 ~ CGPA.c + LOR.c + `GRE Score.c` + </w:t>
      </w:r>
      <w:r>
        <w:br/>
      </w:r>
      <w:r>
        <w:rPr>
          <w:rStyle w:val="VerbatimChar"/>
        </w:rPr>
        <w:t>##     `TOEFL Score.c` + `Universi</w:t>
      </w:r>
      <w:r>
        <w:rPr>
          <w:rStyle w:val="VerbatimChar"/>
        </w:rPr>
        <w:t xml:space="preserve">ty Rating.c` + CGPA.c:LOR.c + </w:t>
      </w:r>
      <w:r>
        <w:br/>
      </w:r>
      <w:r>
        <w:rPr>
          <w:rStyle w:val="VerbatimChar"/>
        </w:rPr>
        <w:t xml:space="preserve">##     CGPA.c:`GRE Score.c` + CGPA.c:`TOEFL Score.c` + LOR.c:`GRE Score.c` + </w:t>
      </w:r>
      <w:r>
        <w:br/>
      </w:r>
      <w:r>
        <w:rPr>
          <w:rStyle w:val="VerbatimChar"/>
        </w:rPr>
        <w:t xml:space="preserve">##     LOR.c:`TOEFL Score.c` + LOR.c:`University Rating.c` + `GRE Score.c`:`TOEFL Score.c` + </w:t>
      </w:r>
      <w:r>
        <w:br/>
      </w:r>
      <w:r>
        <w:rPr>
          <w:rStyle w:val="VerbatimChar"/>
        </w:rPr>
        <w:t>##     `GRE Score.c`:`University Rating.c` + `TOEFL S</w:t>
      </w:r>
      <w:r>
        <w:rPr>
          <w:rStyle w:val="VerbatimChar"/>
        </w:rPr>
        <w:t>core.c`:`University Rating.c`</w:t>
      </w:r>
      <w:r>
        <w:br/>
      </w:r>
      <w:r>
        <w:rPr>
          <w:rStyle w:val="VerbatimChar"/>
        </w:rPr>
        <w:t xml:space="preserve">## </w:t>
      </w:r>
      <w:r>
        <w:br/>
      </w:r>
      <w:r>
        <w:rPr>
          <w:rStyle w:val="VerbatimChar"/>
        </w:rPr>
        <w:t>##                                         Df Sum of Sq    RSS     AIC</w:t>
      </w:r>
      <w:r>
        <w:br/>
      </w:r>
      <w:r>
        <w:rPr>
          <w:rStyle w:val="VerbatimChar"/>
        </w:rPr>
        <w:t>## - LOR.c:`GRE Score.c`                    1 0.0000659 2.7087 -1970.0</w:t>
      </w:r>
      <w:r>
        <w:br/>
      </w:r>
      <w:r>
        <w:rPr>
          <w:rStyle w:val="VerbatimChar"/>
        </w:rPr>
        <w:t>## - CGPA.c:LOR.c                           1 0.0001189 2.7087 -1970.0</w:t>
      </w:r>
      <w:r>
        <w:br/>
      </w:r>
      <w:r>
        <w:rPr>
          <w:rStyle w:val="VerbatimChar"/>
        </w:rPr>
        <w:t>## - CGPA</w:t>
      </w:r>
      <w:r>
        <w:rPr>
          <w:rStyle w:val="VerbatimChar"/>
        </w:rPr>
        <w:t>.c:`GRE Score.c`                   1 0.0016944 2.7103 -1969.8</w:t>
      </w:r>
      <w:r>
        <w:br/>
      </w:r>
      <w:r>
        <w:rPr>
          <w:rStyle w:val="VerbatimChar"/>
        </w:rPr>
        <w:lastRenderedPageBreak/>
        <w:t>## - `GRE Score.c`:`TOEFL Score.c`          1 0.0028100 2.7114 -1969.6</w:t>
      </w:r>
      <w:r>
        <w:br/>
      </w:r>
      <w:r>
        <w:rPr>
          <w:rStyle w:val="VerbatimChar"/>
        </w:rPr>
        <w:t>## - `GRE Score.c`:`University Rating.c`    1 0.0031491 2.7118 -1969.5</w:t>
      </w:r>
      <w:r>
        <w:br/>
      </w:r>
      <w:r>
        <w:rPr>
          <w:rStyle w:val="VerbatimChar"/>
        </w:rPr>
        <w:t>## - `TOEFL Score.c`:`University Rating.c`  1 0.0058880 2.7145 -1969.1</w:t>
      </w:r>
      <w:r>
        <w:br/>
      </w:r>
      <w:r>
        <w:rPr>
          <w:rStyle w:val="VerbatimChar"/>
        </w:rPr>
        <w:t>## - CGPA.c:`TOEFL Score.c`                 1 0.0079117 2.7165 -1968.8</w:t>
      </w:r>
      <w:r>
        <w:br/>
      </w:r>
      <w:r>
        <w:rPr>
          <w:rStyle w:val="VerbatimChar"/>
        </w:rPr>
        <w:t xml:space="preserve">## - LOR.c:`TOEFL Score.c`                 </w:t>
      </w:r>
      <w:r>
        <w:rPr>
          <w:rStyle w:val="VerbatimChar"/>
        </w:rPr>
        <w:t xml:space="preserve"> 1 0.0088270 2.7174 -1968.7</w:t>
      </w:r>
      <w:r>
        <w:br/>
      </w:r>
      <w:r>
        <w:rPr>
          <w:rStyle w:val="VerbatimChar"/>
        </w:rPr>
        <w:t>## &lt;none&gt;                                               2.7086 -1968.0</w:t>
      </w:r>
      <w:r>
        <w:br/>
      </w:r>
      <w:r>
        <w:rPr>
          <w:rStyle w:val="VerbatimChar"/>
        </w:rPr>
        <w:t>## - LOR.c:`University Rating.c`            1 0.0236901 2.7323 -1966.5</w:t>
      </w:r>
      <w:r>
        <w:br/>
      </w:r>
      <w:r>
        <w:rPr>
          <w:rStyle w:val="VerbatimChar"/>
        </w:rPr>
        <w:t>## + CGPA.c:`University Rating.c`           1 0.0000142 2.7086 -1966.0</w:t>
      </w:r>
      <w:r>
        <w:br/>
      </w:r>
      <w:r>
        <w:rPr>
          <w:rStyle w:val="VerbatimChar"/>
        </w:rPr>
        <w:t xml:space="preserve">## </w:t>
      </w:r>
      <w:r>
        <w:br/>
      </w:r>
      <w:r>
        <w:rPr>
          <w:rStyle w:val="VerbatimChar"/>
        </w:rPr>
        <w:t>## Step:  A</w:t>
      </w:r>
      <w:r>
        <w:rPr>
          <w:rStyle w:val="VerbatimChar"/>
        </w:rPr>
        <w:t>IC=-1970</w:t>
      </w:r>
      <w:r>
        <w:br/>
      </w:r>
      <w:r>
        <w:rPr>
          <w:rStyle w:val="VerbatimChar"/>
        </w:rPr>
        <w:t xml:space="preserve">## (`Chance of Admission`)^2.5 ~ CGPA.c + LOR.c + `GRE Score.c` + </w:t>
      </w:r>
      <w:r>
        <w:br/>
      </w:r>
      <w:r>
        <w:rPr>
          <w:rStyle w:val="VerbatimChar"/>
        </w:rPr>
        <w:t xml:space="preserve">##     `TOEFL Score.c` + `University Rating.c` + CGPA.c:LOR.c + </w:t>
      </w:r>
      <w:r>
        <w:br/>
      </w:r>
      <w:r>
        <w:rPr>
          <w:rStyle w:val="VerbatimChar"/>
        </w:rPr>
        <w:t xml:space="preserve">##     CGPA.c:`GRE Score.c` + CGPA.c:`TOEFL Score.c` + LOR.c:`TOEFL Score.c` + </w:t>
      </w:r>
      <w:r>
        <w:br/>
      </w:r>
      <w:r>
        <w:rPr>
          <w:rStyle w:val="VerbatimChar"/>
        </w:rPr>
        <w:t xml:space="preserve">##     LOR.c:`University Rating.c` </w:t>
      </w:r>
      <w:r>
        <w:rPr>
          <w:rStyle w:val="VerbatimChar"/>
        </w:rPr>
        <w:t xml:space="preserve">+ `GRE Score.c`:`TOEFL Score.c` + </w:t>
      </w:r>
      <w:r>
        <w:br/>
      </w:r>
      <w:r>
        <w:rPr>
          <w:rStyle w:val="VerbatimChar"/>
        </w:rPr>
        <w:t>##     `GRE Score.c`:`University Rating.c` + `TOEFL Score.c`:`University Rating.c`</w:t>
      </w:r>
      <w:r>
        <w:br/>
      </w:r>
      <w:r>
        <w:rPr>
          <w:rStyle w:val="VerbatimChar"/>
        </w:rPr>
        <w:t xml:space="preserve">## </w:t>
      </w:r>
      <w:r>
        <w:br/>
      </w:r>
      <w:r>
        <w:rPr>
          <w:rStyle w:val="VerbatimChar"/>
        </w:rPr>
        <w:t>##                                         Df Sum of Sq    RSS     AIC</w:t>
      </w:r>
      <w:r>
        <w:br/>
      </w:r>
      <w:r>
        <w:rPr>
          <w:rStyle w:val="VerbatimChar"/>
        </w:rPr>
        <w:t xml:space="preserve">## - CGPA.c:LOR.c                           1 0.0002071 2.7089 </w:t>
      </w:r>
      <w:r>
        <w:rPr>
          <w:rStyle w:val="VerbatimChar"/>
        </w:rPr>
        <w:t>-1972.0</w:t>
      </w:r>
      <w:r>
        <w:br/>
      </w:r>
      <w:r>
        <w:rPr>
          <w:rStyle w:val="VerbatimChar"/>
        </w:rPr>
        <w:t>## - CGPA.c:`GRE Score.c`                   1 0.0016823 2.7104 -1971.8</w:t>
      </w:r>
      <w:r>
        <w:br/>
      </w:r>
      <w:r>
        <w:rPr>
          <w:rStyle w:val="VerbatimChar"/>
        </w:rPr>
        <w:t>## - `GRE Score.c`:`TOEFL Score.c`          1 0.0030372 2.7117 -1971.5</w:t>
      </w:r>
      <w:r>
        <w:br/>
      </w:r>
      <w:r>
        <w:rPr>
          <w:rStyle w:val="VerbatimChar"/>
        </w:rPr>
        <w:t>## - `GRE Score.c`:`University Rating.c`    1 0.0031272 2.7118 -1971.5</w:t>
      </w:r>
      <w:r>
        <w:br/>
      </w:r>
      <w:r>
        <w:rPr>
          <w:rStyle w:val="VerbatimChar"/>
        </w:rPr>
        <w:t>## - `TOEFL Score.c`:`University Ra</w:t>
      </w:r>
      <w:r>
        <w:rPr>
          <w:rStyle w:val="VerbatimChar"/>
        </w:rPr>
        <w:t>ting.c`  1 0.0066252 2.7153 -1971.0</w:t>
      </w:r>
      <w:r>
        <w:br/>
      </w:r>
      <w:r>
        <w:rPr>
          <w:rStyle w:val="VerbatimChar"/>
        </w:rPr>
        <w:t>## - CGPA.c:`TOEFL Score.c`                 1 0.0099963 2.7187 -1970.5</w:t>
      </w:r>
      <w:r>
        <w:br/>
      </w:r>
      <w:r>
        <w:rPr>
          <w:rStyle w:val="VerbatimChar"/>
        </w:rPr>
        <w:t>## &lt;none&gt;                                               2.7087 -1970.0</w:t>
      </w:r>
      <w:r>
        <w:br/>
      </w:r>
      <w:r>
        <w:rPr>
          <w:rStyle w:val="VerbatimChar"/>
        </w:rPr>
        <w:t>## - LOR.c:`TOEFL Score.c`                  1 0.0150725 2.7238 -1969.8</w:t>
      </w:r>
      <w:r>
        <w:br/>
      </w:r>
      <w:r>
        <w:rPr>
          <w:rStyle w:val="VerbatimChar"/>
        </w:rPr>
        <w:t>## - LO</w:t>
      </w:r>
      <w:r>
        <w:rPr>
          <w:rStyle w:val="VerbatimChar"/>
        </w:rPr>
        <w:t>R.c:`University Rating.c`            1 0.0236822 2.7324 -1968.5</w:t>
      </w:r>
      <w:r>
        <w:br/>
      </w:r>
      <w:r>
        <w:rPr>
          <w:rStyle w:val="VerbatimChar"/>
        </w:rPr>
        <w:t>## + LOR.c:`GRE Score.c`                    1 0.0000659 2.7086 -1968.0</w:t>
      </w:r>
      <w:r>
        <w:br/>
      </w:r>
      <w:r>
        <w:rPr>
          <w:rStyle w:val="VerbatimChar"/>
        </w:rPr>
        <w:t>## + CGPA.c:`University Rating.c`           1 0.0000024 2.7087 -1968.0</w:t>
      </w:r>
      <w:r>
        <w:br/>
      </w:r>
      <w:r>
        <w:rPr>
          <w:rStyle w:val="VerbatimChar"/>
        </w:rPr>
        <w:t xml:space="preserve">## </w:t>
      </w:r>
      <w:r>
        <w:br/>
      </w:r>
      <w:r>
        <w:rPr>
          <w:rStyle w:val="VerbatimChar"/>
        </w:rPr>
        <w:t>## Step:  AIC=-1971.97</w:t>
      </w:r>
      <w:r>
        <w:br/>
      </w:r>
      <w:r>
        <w:rPr>
          <w:rStyle w:val="VerbatimChar"/>
        </w:rPr>
        <w:t>## (`Chance of Admissio</w:t>
      </w:r>
      <w:r>
        <w:rPr>
          <w:rStyle w:val="VerbatimChar"/>
        </w:rPr>
        <w:t xml:space="preserve">n`)^2.5 ~ CGPA.c + LOR.c + `GRE Score.c` + </w:t>
      </w:r>
      <w:r>
        <w:br/>
      </w:r>
      <w:r>
        <w:rPr>
          <w:rStyle w:val="VerbatimChar"/>
        </w:rPr>
        <w:t xml:space="preserve">##     `TOEFL Score.c` + `University Rating.c` + CGPA.c:`GRE Score.c` + </w:t>
      </w:r>
      <w:r>
        <w:br/>
      </w:r>
      <w:r>
        <w:rPr>
          <w:rStyle w:val="VerbatimChar"/>
        </w:rPr>
        <w:t xml:space="preserve">##     CGPA.c:`TOEFL Score.c` + LOR.c:`TOEFL Score.c` + LOR.c:`University Rating.c` + </w:t>
      </w:r>
      <w:r>
        <w:br/>
      </w:r>
      <w:r>
        <w:rPr>
          <w:rStyle w:val="VerbatimChar"/>
        </w:rPr>
        <w:t>##     `GRE Score.c`:`TOEFL Score.c` + `GRE Score.c`</w:t>
      </w:r>
      <w:r>
        <w:rPr>
          <w:rStyle w:val="VerbatimChar"/>
        </w:rPr>
        <w:t xml:space="preserve">:`University Rating.c` + </w:t>
      </w:r>
      <w:r>
        <w:br/>
      </w:r>
      <w:r>
        <w:rPr>
          <w:rStyle w:val="VerbatimChar"/>
        </w:rPr>
        <w:t>##     `TOEFL Score.c`:`University Rating.c`</w:t>
      </w:r>
      <w:r>
        <w:br/>
      </w:r>
      <w:r>
        <w:rPr>
          <w:rStyle w:val="VerbatimChar"/>
        </w:rPr>
        <w:t xml:space="preserve">## </w:t>
      </w:r>
      <w:r>
        <w:br/>
      </w:r>
      <w:r>
        <w:rPr>
          <w:rStyle w:val="VerbatimChar"/>
        </w:rPr>
        <w:t>##                                         Df Sum of Sq    RSS     AIC</w:t>
      </w:r>
      <w:r>
        <w:br/>
      </w:r>
      <w:r>
        <w:rPr>
          <w:rStyle w:val="VerbatimChar"/>
        </w:rPr>
        <w:t>## - CGPA.c:`GRE Score.c`                   1 0.0014807 2.7104 -1973.8</w:t>
      </w:r>
      <w:r>
        <w:br/>
      </w:r>
      <w:r>
        <w:rPr>
          <w:rStyle w:val="VerbatimChar"/>
        </w:rPr>
        <w:t xml:space="preserve">## - `GRE Score.c`:`TOEFL Score.c`     </w:t>
      </w:r>
      <w:r>
        <w:rPr>
          <w:rStyle w:val="VerbatimChar"/>
        </w:rPr>
        <w:t xml:space="preserve">     1 0.0028331 2.7117 -1973.5</w:t>
      </w:r>
      <w:r>
        <w:br/>
      </w:r>
      <w:r>
        <w:rPr>
          <w:rStyle w:val="VerbatimChar"/>
        </w:rPr>
        <w:t>## - `GRE Score.c`:`University Rating.c`    1 0.0030861 2.7120 -1973.5</w:t>
      </w:r>
      <w:r>
        <w:br/>
      </w:r>
      <w:r>
        <w:rPr>
          <w:rStyle w:val="VerbatimChar"/>
        </w:rPr>
        <w:t>## - `TOEFL Score.c`:`University Rating.c`  1 0.0072328 2.7161 -1972.9</w:t>
      </w:r>
      <w:r>
        <w:br/>
      </w:r>
      <w:r>
        <w:rPr>
          <w:rStyle w:val="VerbatimChar"/>
        </w:rPr>
        <w:t>## - CGPA.c:`TOEFL Score.c`                 1 0.0097988 2.7187 -1972.5</w:t>
      </w:r>
      <w:r>
        <w:br/>
      </w:r>
      <w:r>
        <w:rPr>
          <w:rStyle w:val="VerbatimChar"/>
        </w:rPr>
        <w:t xml:space="preserve">## &lt;none&gt;  </w:t>
      </w:r>
      <w:r>
        <w:rPr>
          <w:rStyle w:val="VerbatimChar"/>
        </w:rPr>
        <w:t xml:space="preserve">                                             2.7089 -1972.0</w:t>
      </w:r>
      <w:r>
        <w:br/>
      </w:r>
      <w:r>
        <w:rPr>
          <w:rStyle w:val="VerbatimChar"/>
        </w:rPr>
        <w:t>## - LOR.c:`TOEFL Score.c`                  1 0.0240665 2.7330 -1970.4</w:t>
      </w:r>
      <w:r>
        <w:br/>
      </w:r>
      <w:r>
        <w:rPr>
          <w:rStyle w:val="VerbatimChar"/>
        </w:rPr>
        <w:t>## + CGPA.c:LOR.c                           1 0.0002071 2.7087 -1970.0</w:t>
      </w:r>
      <w:r>
        <w:br/>
      </w:r>
      <w:r>
        <w:rPr>
          <w:rStyle w:val="VerbatimChar"/>
        </w:rPr>
        <w:t>## + LOR.c:`GRE Score.c`                    1 0.000154</w:t>
      </w:r>
      <w:r>
        <w:rPr>
          <w:rStyle w:val="VerbatimChar"/>
        </w:rPr>
        <w:t>1 2.7087 -1970.0</w:t>
      </w:r>
      <w:r>
        <w:br/>
      </w:r>
      <w:r>
        <w:rPr>
          <w:rStyle w:val="VerbatimChar"/>
        </w:rPr>
        <w:t>## + CGPA.c:`University Rating.c`           1 0.0000280 2.7089 -1970.0</w:t>
      </w:r>
      <w:r>
        <w:br/>
      </w:r>
      <w:r>
        <w:rPr>
          <w:rStyle w:val="VerbatimChar"/>
        </w:rPr>
        <w:lastRenderedPageBreak/>
        <w:t>## - LOR.c:`University Rating.c`            1 0.0287533 2.7376 -1969.8</w:t>
      </w:r>
      <w:r>
        <w:br/>
      </w:r>
      <w:r>
        <w:rPr>
          <w:rStyle w:val="VerbatimChar"/>
        </w:rPr>
        <w:t xml:space="preserve">## </w:t>
      </w:r>
      <w:r>
        <w:br/>
      </w:r>
      <w:r>
        <w:rPr>
          <w:rStyle w:val="VerbatimChar"/>
        </w:rPr>
        <w:t>## Step:  AIC=-1973.75</w:t>
      </w:r>
      <w:r>
        <w:br/>
      </w:r>
      <w:r>
        <w:rPr>
          <w:rStyle w:val="VerbatimChar"/>
        </w:rPr>
        <w:t xml:space="preserve">## (`Chance of Admission`)^2.5 ~ CGPA.c + LOR.c + `GRE Score.c` + </w:t>
      </w:r>
      <w:r>
        <w:br/>
      </w:r>
      <w:r>
        <w:rPr>
          <w:rStyle w:val="VerbatimChar"/>
        </w:rPr>
        <w:t xml:space="preserve">##     `TOEFL Score.c` + `University Rating.c` + CGPA.c:`TOEFL Score.c` + </w:t>
      </w:r>
      <w:r>
        <w:br/>
      </w:r>
      <w:r>
        <w:rPr>
          <w:rStyle w:val="VerbatimChar"/>
        </w:rPr>
        <w:t xml:space="preserve">##     LOR.c:`TOEFL Score.c` + LOR.c:`University Rating.c` + `GRE Score.c`:`TOEFL Score.c` + </w:t>
      </w:r>
      <w:r>
        <w:br/>
      </w:r>
      <w:r>
        <w:rPr>
          <w:rStyle w:val="VerbatimChar"/>
        </w:rPr>
        <w:t>##     `GRE Score.c`:`University Rating.c` + `TOEFL Score.c`:`University Rating.c`</w:t>
      </w:r>
      <w:r>
        <w:br/>
      </w:r>
      <w:r>
        <w:rPr>
          <w:rStyle w:val="VerbatimChar"/>
        </w:rPr>
        <w:t xml:space="preserve">## </w:t>
      </w:r>
      <w:r>
        <w:br/>
      </w:r>
      <w:r>
        <w:rPr>
          <w:rStyle w:val="VerbatimChar"/>
        </w:rPr>
        <w:t>##                                         Df Sum of Sq    RSS     AIC</w:t>
      </w:r>
      <w:r>
        <w:br/>
      </w:r>
      <w:r>
        <w:rPr>
          <w:rStyle w:val="VerbatimChar"/>
        </w:rPr>
        <w:t>## - `GRE Score.c`:`TOEFL Score.c`          1 0.0020460 2.7124 -1975.5</w:t>
      </w:r>
      <w:r>
        <w:br/>
      </w:r>
      <w:r>
        <w:rPr>
          <w:rStyle w:val="VerbatimChar"/>
        </w:rPr>
        <w:t>## - `TOEFL Score.c`:`University Rating.c`  1 0.0057581 2.7161 -1974.9</w:t>
      </w:r>
      <w:r>
        <w:br/>
      </w:r>
      <w:r>
        <w:rPr>
          <w:rStyle w:val="VerbatimChar"/>
        </w:rPr>
        <w:t xml:space="preserve">## - `GRE Score.c`:`University Rating.c`   </w:t>
      </w:r>
      <w:r>
        <w:rPr>
          <w:rStyle w:val="VerbatimChar"/>
        </w:rPr>
        <w:t xml:space="preserve"> 1 0.0083686 2.7187 -1974.5</w:t>
      </w:r>
      <w:r>
        <w:br/>
      </w:r>
      <w:r>
        <w:rPr>
          <w:rStyle w:val="VerbatimChar"/>
        </w:rPr>
        <w:t>## &lt;none&gt;                                               2.7104 -1973.8</w:t>
      </w:r>
      <w:r>
        <w:br/>
      </w:r>
      <w:r>
        <w:rPr>
          <w:rStyle w:val="VerbatimChar"/>
        </w:rPr>
        <w:t>## - LOR.c:`TOEFL Score.c`                  1 0.0253033 2.7357 -1972.0</w:t>
      </w:r>
      <w:r>
        <w:br/>
      </w:r>
      <w:r>
        <w:rPr>
          <w:rStyle w:val="VerbatimChar"/>
        </w:rPr>
        <w:t>## + CGPA.c:`GRE Score.c`                   1 0.0014807 2.7089 -1972.0</w:t>
      </w:r>
      <w:r>
        <w:br/>
      </w:r>
      <w:r>
        <w:rPr>
          <w:rStyle w:val="VerbatimChar"/>
        </w:rPr>
        <w:t>## - CGPA.c:`TO</w:t>
      </w:r>
      <w:r>
        <w:rPr>
          <w:rStyle w:val="VerbatimChar"/>
        </w:rPr>
        <w:t>EFL Score.c`                 1 0.0264554 2.7368 -1971.9</w:t>
      </w:r>
      <w:r>
        <w:br/>
      </w:r>
      <w:r>
        <w:rPr>
          <w:rStyle w:val="VerbatimChar"/>
        </w:rPr>
        <w:t>## + LOR.c:`GRE Score.c`                    1 0.0000326 2.7103 -1971.8</w:t>
      </w:r>
      <w:r>
        <w:br/>
      </w:r>
      <w:r>
        <w:rPr>
          <w:rStyle w:val="VerbatimChar"/>
        </w:rPr>
        <w:t>## + CGPA.c:LOR.c                           1 0.0000055 2.7104 -1971.8</w:t>
      </w:r>
      <w:r>
        <w:br/>
      </w:r>
      <w:r>
        <w:rPr>
          <w:rStyle w:val="VerbatimChar"/>
        </w:rPr>
        <w:t>## + CGPA.c:`University Rating.c`           1 0.0000045 2.</w:t>
      </w:r>
      <w:r>
        <w:rPr>
          <w:rStyle w:val="VerbatimChar"/>
        </w:rPr>
        <w:t>7104 -1971.8</w:t>
      </w:r>
      <w:r>
        <w:br/>
      </w:r>
      <w:r>
        <w:rPr>
          <w:rStyle w:val="VerbatimChar"/>
        </w:rPr>
        <w:t>## - LOR.c:`University Rating.c`            1 0.0297486 2.7401 -1971.4</w:t>
      </w:r>
      <w:r>
        <w:br/>
      </w:r>
      <w:r>
        <w:rPr>
          <w:rStyle w:val="VerbatimChar"/>
        </w:rPr>
        <w:t xml:space="preserve">## </w:t>
      </w:r>
      <w:r>
        <w:br/>
      </w:r>
      <w:r>
        <w:rPr>
          <w:rStyle w:val="VerbatimChar"/>
        </w:rPr>
        <w:t>## Step:  AIC=-1975.45</w:t>
      </w:r>
      <w:r>
        <w:br/>
      </w:r>
      <w:r>
        <w:rPr>
          <w:rStyle w:val="VerbatimChar"/>
        </w:rPr>
        <w:t xml:space="preserve">## (`Chance of Admission`)^2.5 ~ CGPA.c + LOR.c + `GRE Score.c` + </w:t>
      </w:r>
      <w:r>
        <w:br/>
      </w:r>
      <w:r>
        <w:rPr>
          <w:rStyle w:val="VerbatimChar"/>
        </w:rPr>
        <w:t xml:space="preserve">##     `TOEFL Score.c` + `University Rating.c` + CGPA.c:`TOEFL Score.c` + </w:t>
      </w:r>
      <w:r>
        <w:br/>
      </w:r>
      <w:r>
        <w:rPr>
          <w:rStyle w:val="VerbatimChar"/>
        </w:rPr>
        <w:t xml:space="preserve">## </w:t>
      </w:r>
      <w:r>
        <w:rPr>
          <w:rStyle w:val="VerbatimChar"/>
        </w:rPr>
        <w:t xml:space="preserve">    LOR.c:`TOEFL Score.c` + LOR.c:`University Rating.c` + `GRE Score.c`:`University Rating.c` + </w:t>
      </w:r>
      <w:r>
        <w:br/>
      </w:r>
      <w:r>
        <w:rPr>
          <w:rStyle w:val="VerbatimChar"/>
        </w:rPr>
        <w:t>##     `TOEFL Score.c`:`University Rating.c`</w:t>
      </w:r>
      <w:r>
        <w:br/>
      </w:r>
      <w:r>
        <w:rPr>
          <w:rStyle w:val="VerbatimChar"/>
        </w:rPr>
        <w:t xml:space="preserve">## </w:t>
      </w:r>
      <w:r>
        <w:br/>
      </w:r>
      <w:r>
        <w:rPr>
          <w:rStyle w:val="VerbatimChar"/>
        </w:rPr>
        <w:t>##                                         Df Sum of Sq    RSS     AIC</w:t>
      </w:r>
      <w:r>
        <w:br/>
      </w:r>
      <w:r>
        <w:rPr>
          <w:rStyle w:val="VerbatimChar"/>
        </w:rPr>
        <w:t>## - `TOEFL Score.c`:`University Rating</w:t>
      </w:r>
      <w:r>
        <w:rPr>
          <w:rStyle w:val="VerbatimChar"/>
        </w:rPr>
        <w:t>.c`  1  0.005907 2.7183 -1976.6</w:t>
      </w:r>
      <w:r>
        <w:br/>
      </w:r>
      <w:r>
        <w:rPr>
          <w:rStyle w:val="VerbatimChar"/>
        </w:rPr>
        <w:t>## - `GRE Score.c`:`University Rating.c`    1  0.006470 2.7189 -1976.5</w:t>
      </w:r>
      <w:r>
        <w:br/>
      </w:r>
      <w:r>
        <w:rPr>
          <w:rStyle w:val="VerbatimChar"/>
        </w:rPr>
        <w:t>## &lt;none&gt;                                               2.7124 -1975.5</w:t>
      </w:r>
      <w:r>
        <w:br/>
      </w:r>
      <w:r>
        <w:rPr>
          <w:rStyle w:val="VerbatimChar"/>
        </w:rPr>
        <w:t>## + `GRE Score.c`:`TOEFL Score.c`          1  0.002046 2.7104 -1973.8</w:t>
      </w:r>
      <w:r>
        <w:br/>
      </w:r>
      <w:r>
        <w:rPr>
          <w:rStyle w:val="VerbatimChar"/>
        </w:rPr>
        <w:t>## + CGPA.c</w:t>
      </w:r>
      <w:r>
        <w:rPr>
          <w:rStyle w:val="VerbatimChar"/>
        </w:rPr>
        <w:t>:`GRE Score.c`                   1  0.000694 2.7117 -1973.5</w:t>
      </w:r>
      <w:r>
        <w:br/>
      </w:r>
      <w:r>
        <w:rPr>
          <w:rStyle w:val="VerbatimChar"/>
        </w:rPr>
        <w:t>## + CGPA.c:`University Rating.c`           1  0.000646 2.7118 -1973.5</w:t>
      </w:r>
      <w:r>
        <w:br/>
      </w:r>
      <w:r>
        <w:rPr>
          <w:rStyle w:val="VerbatimChar"/>
        </w:rPr>
        <w:t>## + CGPA.c:LOR.c                           1  0.000023 2.7124 -1973.5</w:t>
      </w:r>
      <w:r>
        <w:br/>
      </w:r>
      <w:r>
        <w:rPr>
          <w:rStyle w:val="VerbatimChar"/>
        </w:rPr>
        <w:t>## + LOR.c:`GRE Score.c`                    1  0.00000</w:t>
      </w:r>
      <w:r>
        <w:rPr>
          <w:rStyle w:val="VerbatimChar"/>
        </w:rPr>
        <w:t>8 2.7124 -1973.5</w:t>
      </w:r>
      <w:r>
        <w:br/>
      </w:r>
      <w:r>
        <w:rPr>
          <w:rStyle w:val="VerbatimChar"/>
        </w:rPr>
        <w:t>## - LOR.c:`TOEFL Score.c`                  1  0.030050 2.7425 -1973.0</w:t>
      </w:r>
      <w:r>
        <w:br/>
      </w:r>
      <w:r>
        <w:rPr>
          <w:rStyle w:val="VerbatimChar"/>
        </w:rPr>
        <w:t>## - CGPA.c:`TOEFL Score.c`                 1  0.030846 2.7433 -1972.9</w:t>
      </w:r>
      <w:r>
        <w:br/>
      </w:r>
      <w:r>
        <w:rPr>
          <w:rStyle w:val="VerbatimChar"/>
        </w:rPr>
        <w:t>## - LOR.c:`University Rating.c`            1  0.039311 2.7517 -1971.7</w:t>
      </w:r>
      <w:r>
        <w:br/>
      </w:r>
      <w:r>
        <w:rPr>
          <w:rStyle w:val="VerbatimChar"/>
        </w:rPr>
        <w:t xml:space="preserve">## </w:t>
      </w:r>
      <w:r>
        <w:br/>
      </w:r>
      <w:r>
        <w:rPr>
          <w:rStyle w:val="VerbatimChar"/>
        </w:rPr>
        <w:t>## Step:  AIC=-1976.58</w:t>
      </w:r>
      <w:r>
        <w:br/>
      </w:r>
      <w:r>
        <w:rPr>
          <w:rStyle w:val="VerbatimChar"/>
        </w:rPr>
        <w:t xml:space="preserve">## (`Chance of Admission`)^2.5 ~ CGPA.c + LOR.c + `GRE Score.c` + </w:t>
      </w:r>
      <w:r>
        <w:br/>
      </w:r>
      <w:r>
        <w:rPr>
          <w:rStyle w:val="VerbatimChar"/>
        </w:rPr>
        <w:t xml:space="preserve">##     `TOEFL Score.c` + `University Rating.c` + CGPA.c:`TOEFL Score.c` + </w:t>
      </w:r>
      <w:r>
        <w:br/>
      </w:r>
      <w:r>
        <w:rPr>
          <w:rStyle w:val="VerbatimChar"/>
        </w:rPr>
        <w:t>##     LOR.c:`TOEFL Score.c` + LOR.c:`University Rating.c` + `GRE Score.c`:`University Rating.c`</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lastRenderedPageBreak/>
        <w:t>## &lt;none&gt;                                               2.7183 -1976.6</w:t>
      </w:r>
      <w:r>
        <w:br/>
      </w:r>
      <w:r>
        <w:rPr>
          <w:rStyle w:val="VerbatimChar"/>
        </w:rPr>
        <w:t>## + `TOEFL Score.c`:`University Rating.c`  1  0.005907 2.7124 -1975.5</w:t>
      </w:r>
      <w:r>
        <w:br/>
      </w:r>
      <w:r>
        <w:rPr>
          <w:rStyle w:val="VerbatimChar"/>
        </w:rPr>
        <w:t>## + `GRE Score.c`:`TOEFL Score.c`          1  0.002195</w:t>
      </w:r>
      <w:r>
        <w:rPr>
          <w:rStyle w:val="VerbatimChar"/>
        </w:rPr>
        <w:t xml:space="preserve"> 2.7161 -1974.9</w:t>
      </w:r>
      <w:r>
        <w:br/>
      </w:r>
      <w:r>
        <w:rPr>
          <w:rStyle w:val="VerbatimChar"/>
        </w:rPr>
        <w:t>## + CGPA.c:`University Rating.c`           1  0.001883 2.7164 -1974.9</w:t>
      </w:r>
      <w:r>
        <w:br/>
      </w:r>
      <w:r>
        <w:rPr>
          <w:rStyle w:val="VerbatimChar"/>
        </w:rPr>
        <w:t>## + LOR.c:`GRE Score.c`                    1  0.001538 2.7168 -1974.8</w:t>
      </w:r>
      <w:r>
        <w:br/>
      </w:r>
      <w:r>
        <w:rPr>
          <w:rStyle w:val="VerbatimChar"/>
        </w:rPr>
        <w:t>## - `GRE Score.c`:`University Rating.c`    1  0.025939 2.7443 -1974.8</w:t>
      </w:r>
      <w:r>
        <w:br/>
      </w:r>
      <w:r>
        <w:rPr>
          <w:rStyle w:val="VerbatimChar"/>
        </w:rPr>
        <w:t xml:space="preserve">## - LOR.c:`TOEFL Score.c` </w:t>
      </w:r>
      <w:r>
        <w:rPr>
          <w:rStyle w:val="VerbatimChar"/>
        </w:rPr>
        <w:t xml:space="preserve">                 1  0.026390 2.7447 -1974.7</w:t>
      </w:r>
      <w:r>
        <w:br/>
      </w:r>
      <w:r>
        <w:rPr>
          <w:rStyle w:val="VerbatimChar"/>
        </w:rPr>
        <w:t>## + CGPA.c:LOR.c                           1  0.000408 2.7179 -1974.6</w:t>
      </w:r>
      <w:r>
        <w:br/>
      </w:r>
      <w:r>
        <w:rPr>
          <w:rStyle w:val="VerbatimChar"/>
        </w:rPr>
        <w:t>## + CGPA.c:`GRE Score.c`                   1  0.000166 2.7182 -1974.6</w:t>
      </w:r>
      <w:r>
        <w:br/>
      </w:r>
      <w:r>
        <w:rPr>
          <w:rStyle w:val="VerbatimChar"/>
        </w:rPr>
        <w:t>## - LOR.c:`University Rating.c`            1  0.044733 2.7631 -1972.0</w:t>
      </w:r>
      <w:r>
        <w:br/>
      </w:r>
      <w:r>
        <w:rPr>
          <w:rStyle w:val="VerbatimChar"/>
        </w:rPr>
        <w:t>## - CGPA.c:`TOEFL Score.c`                 1  0.046009 2.7643 -1971.9</w:t>
      </w:r>
    </w:p>
    <w:p w14:paraId="6902A890" w14:textId="77777777" w:rsidR="009E3A9F" w:rsidRDefault="00972F1A">
      <w:pPr>
        <w:pStyle w:val="SourceCode"/>
      </w:pPr>
      <w:r>
        <w:rPr>
          <w:rStyle w:val="FunctionTok"/>
        </w:rPr>
        <w:t>summary</w:t>
      </w:r>
      <w:r>
        <w:rPr>
          <w:rStyle w:val="NormalTok"/>
        </w:rPr>
        <w:t xml:space="preserve"> (fit2sbc.int2)</w:t>
      </w:r>
    </w:p>
    <w:p w14:paraId="26098092" w14:textId="77777777" w:rsidR="009E3A9F" w:rsidRDefault="00972F1A">
      <w:pPr>
        <w:pStyle w:val="SourceCode"/>
      </w:pPr>
      <w:r>
        <w:rPr>
          <w:rStyle w:val="VerbatimChar"/>
        </w:rPr>
        <w:t xml:space="preserve">## </w:t>
      </w:r>
      <w:r>
        <w:br/>
      </w:r>
      <w:r>
        <w:rPr>
          <w:rStyle w:val="VerbatimChar"/>
        </w:rPr>
        <w:t>## Call:</w:t>
      </w:r>
      <w:r>
        <w:br/>
      </w:r>
      <w:r>
        <w:rPr>
          <w:rStyle w:val="VerbatimChar"/>
        </w:rPr>
        <w:t>## lm(formula = (`Chance of Admission`)^2.5 ~ CGPA.c + LOR.c + `GRE Score.c` +</w:t>
      </w:r>
      <w:r>
        <w:rPr>
          <w:rStyle w:val="VerbatimChar"/>
        </w:rPr>
        <w:t xml:space="preserve"> </w:t>
      </w:r>
      <w:r>
        <w:br/>
      </w:r>
      <w:r>
        <w:rPr>
          <w:rStyle w:val="VerbatimChar"/>
        </w:rPr>
        <w:t xml:space="preserve">##     `TOEFL Score.c` + `University Rating.c` + CGPA.c:`TOEFL Score.c` + </w:t>
      </w:r>
      <w:r>
        <w:br/>
      </w:r>
      <w:r>
        <w:rPr>
          <w:rStyle w:val="VerbatimChar"/>
        </w:rPr>
        <w:t xml:space="preserve">##     LOR.c:`TOEFL Score.c` + LOR.c:`University Rating.c` + `GRE Score.c`:`University Rating.c`, </w:t>
      </w:r>
      <w:r>
        <w:br/>
      </w:r>
      <w:r>
        <w:rPr>
          <w:rStyle w:val="VerbatimChar"/>
        </w:rPr>
        <w:t>##     data = US_graduate_scaled)</w:t>
      </w:r>
      <w:r>
        <w:br/>
      </w:r>
      <w:r>
        <w:rPr>
          <w:rStyle w:val="VerbatimChar"/>
        </w:rPr>
        <w:t xml:space="preserve">## </w:t>
      </w:r>
      <w:r>
        <w:br/>
      </w:r>
      <w:r>
        <w:rPr>
          <w:rStyle w:val="VerbatimChar"/>
        </w:rPr>
        <w:t>## Residuals:</w:t>
      </w:r>
      <w:r>
        <w:br/>
      </w:r>
      <w:r>
        <w:rPr>
          <w:rStyle w:val="VerbatimChar"/>
        </w:rPr>
        <w:t>##      Min       1Q   Media</w:t>
      </w:r>
      <w:r>
        <w:rPr>
          <w:rStyle w:val="VerbatimChar"/>
        </w:rPr>
        <w:t xml:space="preserve">n       3Q      Max </w:t>
      </w:r>
      <w:r>
        <w:br/>
      </w:r>
      <w:r>
        <w:rPr>
          <w:rStyle w:val="VerbatimChar"/>
        </w:rPr>
        <w:t xml:space="preserve">## -0.36226 -0.03848  0.00905  0.05212  0.20071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0.4534098  0.0055214  82.118  &lt; 2e-16 ***</w:t>
      </w:r>
      <w:r>
        <w:br/>
      </w:r>
      <w:r>
        <w:rPr>
          <w:rStyle w:val="VerbatimChar"/>
        </w:rPr>
        <w:t>#</w:t>
      </w:r>
      <w:r>
        <w:rPr>
          <w:rStyle w:val="VerbatimChar"/>
        </w:rPr>
        <w:t># CGPA.c                               0.1719316  0.0158683  10.835  &lt; 2e-16 ***</w:t>
      </w:r>
      <w:r>
        <w:br/>
      </w:r>
      <w:r>
        <w:rPr>
          <w:rStyle w:val="VerbatimChar"/>
        </w:rPr>
        <w:t>## LOR.c                                0.0295591  0.0066554   4.441 1.17e-05 ***</w:t>
      </w:r>
      <w:r>
        <w:br/>
      </w:r>
      <w:r>
        <w:rPr>
          <w:rStyle w:val="VerbatimChar"/>
        </w:rPr>
        <w:t>## `GRE Score.c`                        0.0032824  0.0007518   4.366 1.62e-05 ***</w:t>
      </w:r>
      <w:r>
        <w:br/>
      </w:r>
      <w:r>
        <w:rPr>
          <w:rStyle w:val="VerbatimChar"/>
        </w:rPr>
        <w:t>## `TOEFL S</w:t>
      </w:r>
      <w:r>
        <w:rPr>
          <w:rStyle w:val="VerbatimChar"/>
        </w:rPr>
        <w:t>core.c`                      0.0047348  0.0014227   3.328 0.000958 ***</w:t>
      </w:r>
      <w:r>
        <w:br/>
      </w:r>
      <w:r>
        <w:rPr>
          <w:rStyle w:val="VerbatimChar"/>
        </w:rPr>
        <w:t xml:space="preserve">## `University Rating.c`                0.0152626  0.0059563   2.562 0.010769 *  </w:t>
      </w:r>
      <w:r>
        <w:br/>
      </w:r>
      <w:r>
        <w:rPr>
          <w:rStyle w:val="VerbatimChar"/>
        </w:rPr>
        <w:t xml:space="preserve">## CGPA.c:`TOEFL Score.c`               0.0046717  0.0018183   2.569 0.010563 *  </w:t>
      </w:r>
      <w:r>
        <w:br/>
      </w:r>
      <w:r>
        <w:rPr>
          <w:rStyle w:val="VerbatimChar"/>
        </w:rPr>
        <w:t>## LOR.c:`TOEFL Score</w:t>
      </w:r>
      <w:r>
        <w:rPr>
          <w:rStyle w:val="VerbatimChar"/>
        </w:rPr>
        <w:t xml:space="preserve">.c`               -0.0026918  0.0013834  -1.946 0.052395 .  </w:t>
      </w:r>
      <w:r>
        <w:br/>
      </w:r>
      <w:r>
        <w:rPr>
          <w:rStyle w:val="VerbatimChar"/>
        </w:rPr>
        <w:t xml:space="preserve">## LOR.c:`University Rating.c`          0.0165361  0.0065274   2.533 0.011689 *  </w:t>
      </w:r>
      <w:r>
        <w:br/>
      </w:r>
      <w:r>
        <w:rPr>
          <w:rStyle w:val="VerbatimChar"/>
        </w:rPr>
        <w:t xml:space="preserve">## `GRE Score.c`:`University Rating.c`  0.0009386  0.0004865   1.929 0.054441 .  </w:t>
      </w:r>
      <w:r>
        <w:br/>
      </w:r>
      <w:r>
        <w:rPr>
          <w:rStyle w:val="VerbatimChar"/>
        </w:rPr>
        <w:t>## ---</w:t>
      </w:r>
      <w:r>
        <w:br/>
      </w:r>
      <w:r>
        <w:rPr>
          <w:rStyle w:val="VerbatimChar"/>
        </w:rPr>
        <w:lastRenderedPageBreak/>
        <w:t>## Signif. codes:  0 '**</w:t>
      </w:r>
      <w:r>
        <w:rPr>
          <w:rStyle w:val="VerbatimChar"/>
        </w:rPr>
        <w:t>*' 0.001 '**' 0.01 '*' 0.05 '.' 0.1 ' ' 1</w:t>
      </w:r>
      <w:r>
        <w:br/>
      </w:r>
      <w:r>
        <w:rPr>
          <w:rStyle w:val="VerbatimChar"/>
        </w:rPr>
        <w:t xml:space="preserve">## </w:t>
      </w:r>
      <w:r>
        <w:br/>
      </w:r>
      <w:r>
        <w:rPr>
          <w:rStyle w:val="VerbatimChar"/>
        </w:rPr>
        <w:t>## Residual standard error: 0.08349 on 390 degrees of freedom</w:t>
      </w:r>
      <w:r>
        <w:br/>
      </w:r>
      <w:r>
        <w:rPr>
          <w:rStyle w:val="VerbatimChar"/>
        </w:rPr>
        <w:t xml:space="preserve">## Multiple R-squared:  0.8521, Adjusted R-squared:  0.8487 </w:t>
      </w:r>
      <w:r>
        <w:br/>
      </w:r>
      <w:r>
        <w:rPr>
          <w:rStyle w:val="VerbatimChar"/>
        </w:rPr>
        <w:t>## F-statistic: 249.7 on 9 and 390 DF,  p-value: &lt; 2.2e-16</w:t>
      </w:r>
    </w:p>
    <w:p w14:paraId="559615DD" w14:textId="77777777" w:rsidR="009E3A9F" w:rsidRDefault="00972F1A">
      <w:pPr>
        <w:pStyle w:val="FirstParagraph"/>
      </w:pPr>
      <w:r>
        <w:t>four interactions were retai</w:t>
      </w:r>
      <w:r>
        <w:t>ned using this criterion. CGPA.c:TOEFL Score.c, LOR.c:TOEFL Score.c, LOR.c:TOEFL Score.c, and LOR.c:University Rating.c. Meaning that the slope between chance of admission ^2.5 and CPA is different for different levels of TOEFL Score. Furthermore, the slop</w:t>
      </w:r>
      <w:r>
        <w:t>e between chance of admission ^2.5 and LOR and is different for different levels of TOEFL Score and University Rating.</w:t>
      </w:r>
    </w:p>
    <w:p w14:paraId="79D19B4B" w14:textId="77777777" w:rsidR="009E3A9F" w:rsidRDefault="00972F1A">
      <w:pPr>
        <w:pStyle w:val="SourceCode"/>
      </w:pPr>
      <w:r>
        <w:rPr>
          <w:rStyle w:val="FunctionTok"/>
        </w:rPr>
        <w:t>summary</w:t>
      </w:r>
      <w:r>
        <w:rPr>
          <w:rStyle w:val="NormalTok"/>
        </w:rPr>
        <w:t>(fit2sbc.int2)</w:t>
      </w:r>
    </w:p>
    <w:p w14:paraId="793F8E8B" w14:textId="77777777" w:rsidR="009E3A9F" w:rsidRDefault="00972F1A">
      <w:pPr>
        <w:pStyle w:val="SourceCode"/>
      </w:pPr>
      <w:r>
        <w:rPr>
          <w:rStyle w:val="VerbatimChar"/>
        </w:rPr>
        <w:t xml:space="preserve">## </w:t>
      </w:r>
      <w:r>
        <w:br/>
      </w:r>
      <w:r>
        <w:rPr>
          <w:rStyle w:val="VerbatimChar"/>
        </w:rPr>
        <w:t>## Call:</w:t>
      </w:r>
      <w:r>
        <w:br/>
      </w:r>
      <w:r>
        <w:rPr>
          <w:rStyle w:val="VerbatimChar"/>
        </w:rPr>
        <w:t xml:space="preserve">## lm(formula = (`Chance of Admission`)^2.5 ~ CGPA.c + LOR.c + `GRE Score.c` + </w:t>
      </w:r>
      <w:r>
        <w:br/>
      </w:r>
      <w:r>
        <w:rPr>
          <w:rStyle w:val="VerbatimChar"/>
        </w:rPr>
        <w:t>##     `TOEFL Score.c`</w:t>
      </w:r>
      <w:r>
        <w:rPr>
          <w:rStyle w:val="VerbatimChar"/>
        </w:rPr>
        <w:t xml:space="preserve"> + `University Rating.c` + CGPA.c:`TOEFL Score.c` + </w:t>
      </w:r>
      <w:r>
        <w:br/>
      </w:r>
      <w:r>
        <w:rPr>
          <w:rStyle w:val="VerbatimChar"/>
        </w:rPr>
        <w:t xml:space="preserve">##     LOR.c:`TOEFL Score.c` + LOR.c:`University Rating.c` + `GRE Score.c`:`University Rating.c`, </w:t>
      </w:r>
      <w:r>
        <w:br/>
      </w:r>
      <w:r>
        <w:rPr>
          <w:rStyle w:val="VerbatimChar"/>
        </w:rPr>
        <w:t>##     data = US_graduate_scaled)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w:t>
      </w:r>
      <w:r>
        <w:rPr>
          <w:rStyle w:val="VerbatimChar"/>
        </w:rPr>
        <w:t xml:space="preserve">-0.36226 -0.03848  0.00905  0.05212  0.20071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0.4534098  0.0055214  82.118  &lt; 2e-16 ***</w:t>
      </w:r>
      <w:r>
        <w:br/>
      </w:r>
      <w:r>
        <w:rPr>
          <w:rStyle w:val="VerbatimChar"/>
        </w:rPr>
        <w:t>## CGPA.c                               0.1719316  0.0158683  10.835  &lt; 2e-16 ***</w:t>
      </w:r>
      <w:r>
        <w:br/>
      </w:r>
      <w:r>
        <w:rPr>
          <w:rStyle w:val="VerbatimChar"/>
        </w:rPr>
        <w:t>## LOR.c                                0.0295591  0.0066554   4.441 1.17e-05 ***</w:t>
      </w:r>
      <w:r>
        <w:br/>
      </w:r>
      <w:r>
        <w:rPr>
          <w:rStyle w:val="VerbatimChar"/>
        </w:rPr>
        <w:t>## `GRE Sc</w:t>
      </w:r>
      <w:r>
        <w:rPr>
          <w:rStyle w:val="VerbatimChar"/>
        </w:rPr>
        <w:t>ore.c`                        0.0032824  0.0007518   4.366 1.62e-05 ***</w:t>
      </w:r>
      <w:r>
        <w:br/>
      </w:r>
      <w:r>
        <w:rPr>
          <w:rStyle w:val="VerbatimChar"/>
        </w:rPr>
        <w:t>## `TOEFL Score.c`                      0.0047348  0.0014227   3.328 0.000958 ***</w:t>
      </w:r>
      <w:r>
        <w:br/>
      </w:r>
      <w:r>
        <w:rPr>
          <w:rStyle w:val="VerbatimChar"/>
        </w:rPr>
        <w:t xml:space="preserve">## `University Rating.c`                0.0152626  0.0059563   2.562 0.010769 *  </w:t>
      </w:r>
      <w:r>
        <w:br/>
      </w:r>
      <w:r>
        <w:rPr>
          <w:rStyle w:val="VerbatimChar"/>
        </w:rPr>
        <w:t>## CGPA.c:`TOEFL Sco</w:t>
      </w:r>
      <w:r>
        <w:rPr>
          <w:rStyle w:val="VerbatimChar"/>
        </w:rPr>
        <w:t xml:space="preserve">re.c`               0.0046717  0.0018183   2.569 0.010563 *  </w:t>
      </w:r>
      <w:r>
        <w:br/>
      </w:r>
      <w:r>
        <w:rPr>
          <w:rStyle w:val="VerbatimChar"/>
        </w:rPr>
        <w:t xml:space="preserve">## LOR.c:`TOEFL Score.c`               -0.0026918  0.0013834  -1.946 0.052395 .  </w:t>
      </w:r>
      <w:r>
        <w:br/>
      </w:r>
      <w:r>
        <w:rPr>
          <w:rStyle w:val="VerbatimChar"/>
        </w:rPr>
        <w:t xml:space="preserve">## LOR.c:`University Rating.c`          0.0165361  0.0065274   2.533 0.011689 *  </w:t>
      </w:r>
      <w:r>
        <w:br/>
      </w:r>
      <w:r>
        <w:rPr>
          <w:rStyle w:val="VerbatimChar"/>
        </w:rPr>
        <w:t>## `GRE Score.c`:`University R</w:t>
      </w:r>
      <w:r>
        <w:rPr>
          <w:rStyle w:val="VerbatimChar"/>
        </w:rPr>
        <w:t xml:space="preserve">ating.c`  0.0009386  0.0004865   1.929 0.054441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0.08349 on 390 degrees of freedom</w:t>
      </w:r>
      <w:r>
        <w:br/>
      </w:r>
      <w:r>
        <w:rPr>
          <w:rStyle w:val="VerbatimChar"/>
        </w:rPr>
        <w:t xml:space="preserve">## Multiple R-squared:  0.8521, Adjusted R-squared:  0.8487 </w:t>
      </w:r>
      <w:r>
        <w:br/>
      </w:r>
      <w:r>
        <w:rPr>
          <w:rStyle w:val="VerbatimChar"/>
        </w:rPr>
        <w:t>## F</w:t>
      </w:r>
      <w:r>
        <w:rPr>
          <w:rStyle w:val="VerbatimChar"/>
        </w:rPr>
        <w:t>-statistic: 249.7 on 9 and 390 DF,  p-value: &lt; 2.2e-16</w:t>
      </w:r>
    </w:p>
    <w:p w14:paraId="164C65E8" w14:textId="77777777" w:rsidR="009E3A9F" w:rsidRDefault="00972F1A">
      <w:pPr>
        <w:pStyle w:val="FirstParagraph"/>
      </w:pPr>
      <w:r>
        <w:t>The adjusted R-square and residual standard error basically remained the same. Adjusted R-squared (0.8487 vs. 0.8469). Residual standard error (0.08349 vs. 0.08399)</w:t>
      </w:r>
    </w:p>
    <w:p w14:paraId="0BEE2F0E" w14:textId="77777777" w:rsidR="009E3A9F" w:rsidRDefault="00972F1A">
      <w:pPr>
        <w:pStyle w:val="Heading1"/>
      </w:pPr>
      <w:bookmarkStart w:id="26" w:name="final-model"/>
      <w:bookmarkStart w:id="27" w:name="_Toc93102018"/>
      <w:bookmarkEnd w:id="24"/>
      <w:r>
        <w:t>Final Model</w:t>
      </w:r>
      <w:bookmarkEnd w:id="27"/>
    </w:p>
    <w:p w14:paraId="4B8FE149" w14:textId="77777777" w:rsidR="009E3A9F" w:rsidRDefault="00972F1A">
      <w:pPr>
        <w:pStyle w:val="FirstParagraph"/>
      </w:pPr>
      <w:r>
        <w:t xml:space="preserve">The model above appears </w:t>
      </w:r>
      <w:r>
        <w:t>to be our final model.</w:t>
      </w:r>
    </w:p>
    <w:p w14:paraId="69C28602" w14:textId="77777777" w:rsidR="009E3A9F" w:rsidRDefault="00972F1A">
      <w:pPr>
        <w:pStyle w:val="Heading1"/>
      </w:pPr>
      <w:bookmarkStart w:id="28" w:name="residual-and-influence-anaysis"/>
      <w:bookmarkStart w:id="29" w:name="_Toc93102019"/>
      <w:bookmarkEnd w:id="26"/>
      <w:r>
        <w:t>Residual and Influence Anaysis</w:t>
      </w:r>
      <w:bookmarkEnd w:id="29"/>
    </w:p>
    <w:p w14:paraId="669BE86B" w14:textId="77777777" w:rsidR="009E3A9F" w:rsidRDefault="00972F1A">
      <w:pPr>
        <w:pStyle w:val="FirstParagraph"/>
      </w:pPr>
      <w:r>
        <w:t>Next, we will examine the residuals vs fitted plot, the QQ plot, the square root of absolute standardized residuals vs fitted plot and the standardized residuals vs leverage, with Cook’s distance to und</w:t>
      </w:r>
      <w:r>
        <w:t>erstand the residuals of our final model.</w:t>
      </w:r>
    </w:p>
    <w:p w14:paraId="06304E15" w14:textId="77777777" w:rsidR="009E3A9F" w:rsidRDefault="00972F1A">
      <w:pPr>
        <w:pStyle w:val="SourceCode"/>
      </w:pPr>
      <w:r>
        <w:rPr>
          <w:rStyle w:val="FunctionTok"/>
        </w:rPr>
        <w:t>plot</w:t>
      </w:r>
      <w:r>
        <w:rPr>
          <w:rStyle w:val="NormalTok"/>
        </w:rPr>
        <w:t>(fit2sbc.int2)</w:t>
      </w:r>
    </w:p>
    <w:p w14:paraId="06301CC0" w14:textId="77777777" w:rsidR="009E3A9F" w:rsidRDefault="00972F1A">
      <w:pPr>
        <w:pStyle w:val="FirstParagraph"/>
      </w:pPr>
      <w:r>
        <w:rPr>
          <w:noProof/>
        </w:rPr>
        <w:lastRenderedPageBreak/>
        <w:drawing>
          <wp:inline distT="0" distB="0" distL="0" distR="0" wp14:anchorId="0DAEB1F2" wp14:editId="01ED3C8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537AF95" wp14:editId="4457A4D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8-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5CE341" wp14:editId="138726E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8-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EB5FBA" wp14:editId="5AC4422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8-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ECBB029" w14:textId="77777777" w:rsidR="009E3A9F" w:rsidRDefault="00972F1A">
      <w:pPr>
        <w:pStyle w:val="BodyText"/>
      </w:pPr>
      <w:r>
        <w:t>The residuals vs fitted plot shows good constant variance. The Normal Q-Q plot shows a mostly normal distribution and is only slightly left skewed. Square root of absolute standardized resid</w:t>
      </w:r>
      <w:r>
        <w:t xml:space="preserve">uals vs fitted values plot equally looks good, with a slightly wider spread of residuals it does not show much evidence of issues within the data. The residuals vs </w:t>
      </w:r>
      <w:r>
        <w:lastRenderedPageBreak/>
        <w:t>leverage plot similarly shows good constant variance with some outliers but no points sittin</w:t>
      </w:r>
      <w:r>
        <w:t>g outside cooks distance. However, there seems to be some high leverage values Thus, the data looks good enough for us to proceed. The students with serial numbers 10,65,66,67 are the obvious outliers illustrated by the plots.</w:t>
      </w:r>
    </w:p>
    <w:p w14:paraId="673220DC" w14:textId="77777777" w:rsidR="009E3A9F" w:rsidRDefault="00972F1A">
      <w:pPr>
        <w:pStyle w:val="BodyText"/>
      </w:pPr>
      <w:r>
        <w:t xml:space="preserve">Now we fit a box plot of the </w:t>
      </w:r>
      <w:r>
        <w:t>residuals.</w:t>
      </w:r>
    </w:p>
    <w:p w14:paraId="09237D74" w14:textId="77777777" w:rsidR="009E3A9F" w:rsidRDefault="00972F1A">
      <w:pPr>
        <w:pStyle w:val="SourceCode"/>
      </w:pPr>
      <w:r>
        <w:rPr>
          <w:rStyle w:val="FunctionTok"/>
        </w:rPr>
        <w:t>boxplot</w:t>
      </w:r>
      <w:r>
        <w:rPr>
          <w:rStyle w:val="NormalTok"/>
        </w:rPr>
        <w:t>(fit2sbc.int2</w:t>
      </w:r>
      <w:r>
        <w:rPr>
          <w:rStyle w:val="SpecialCharTok"/>
        </w:rPr>
        <w:t>$</w:t>
      </w:r>
      <w:r>
        <w:rPr>
          <w:rStyle w:val="NormalTok"/>
        </w:rPr>
        <w:t xml:space="preserve">residuals, </w:t>
      </w:r>
      <w:r>
        <w:rPr>
          <w:rStyle w:val="AttributeTok"/>
        </w:rPr>
        <w:t>ylab=</w:t>
      </w:r>
      <w:r>
        <w:rPr>
          <w:rStyle w:val="StringTok"/>
        </w:rPr>
        <w:t>"fit2sbc.int2 Residuals"</w:t>
      </w:r>
      <w:r>
        <w:rPr>
          <w:rStyle w:val="NormalTok"/>
        </w:rPr>
        <w:t xml:space="preserve">, </w:t>
      </w:r>
      <w:r>
        <w:rPr>
          <w:rStyle w:val="AttributeTok"/>
        </w:rPr>
        <w:t>horizontal =</w:t>
      </w:r>
      <w:r>
        <w:rPr>
          <w:rStyle w:val="NormalTok"/>
        </w:rPr>
        <w:t xml:space="preserve"> T)</w:t>
      </w:r>
    </w:p>
    <w:p w14:paraId="31908357" w14:textId="77777777" w:rsidR="009E3A9F" w:rsidRDefault="00972F1A">
      <w:pPr>
        <w:pStyle w:val="FirstParagraph"/>
      </w:pPr>
      <w:r>
        <w:rPr>
          <w:noProof/>
        </w:rPr>
        <w:drawing>
          <wp:inline distT="0" distB="0" distL="0" distR="0" wp14:anchorId="362BAFDC" wp14:editId="450659E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00B5CED" w14:textId="77777777" w:rsidR="009E3A9F" w:rsidRDefault="00972F1A">
      <w:pPr>
        <w:pStyle w:val="BodyText"/>
      </w:pPr>
      <w:r>
        <w:t>The box plot is asymmetric with several outliers which is not shocking because the residuals vs leverage plot showed that there are some outliers to be expected.</w:t>
      </w:r>
    </w:p>
    <w:p w14:paraId="1EF8AC0B" w14:textId="77777777" w:rsidR="009E3A9F" w:rsidRDefault="00972F1A">
      <w:pPr>
        <w:pStyle w:val="BodyText"/>
      </w:pPr>
      <w:r>
        <w:t>Ne</w:t>
      </w:r>
      <w:r>
        <w:t>xt, we will plot chances of admission vs. fitted values.</w:t>
      </w:r>
    </w:p>
    <w:p w14:paraId="44ECE176" w14:textId="77777777" w:rsidR="009E3A9F" w:rsidRDefault="00972F1A">
      <w:pPr>
        <w:pStyle w:val="SourceCode"/>
      </w:pPr>
      <w:r>
        <w:rPr>
          <w:rStyle w:val="FunctionTok"/>
        </w:rPr>
        <w:t>plot</w:t>
      </w:r>
      <w:r>
        <w:rPr>
          <w:rStyle w:val="NormalTok"/>
        </w:rPr>
        <w:t xml:space="preserve"> ((</w:t>
      </w:r>
      <w:r>
        <w:rPr>
          <w:rStyle w:val="StringTok"/>
        </w:rPr>
        <w:t>`</w:t>
      </w:r>
      <w:r>
        <w:rPr>
          <w:rStyle w:val="AttributeTok"/>
        </w:rPr>
        <w:t>Chance of Admission</w:t>
      </w:r>
      <w:r>
        <w:rPr>
          <w:rStyle w:val="StringTok"/>
        </w:rPr>
        <w:t>`</w:t>
      </w:r>
      <w:r>
        <w:rPr>
          <w:rStyle w:val="NormalTok"/>
        </w:rPr>
        <w:t>)</w:t>
      </w:r>
      <w:r>
        <w:rPr>
          <w:rStyle w:val="SpecialCharTok"/>
        </w:rPr>
        <w:t>^</w:t>
      </w:r>
      <w:r>
        <w:rPr>
          <w:rStyle w:val="FloatTok"/>
        </w:rPr>
        <w:t>2.5</w:t>
      </w:r>
      <w:r>
        <w:rPr>
          <w:rStyle w:val="NormalTok"/>
        </w:rPr>
        <w:t xml:space="preserve"> </w:t>
      </w:r>
      <w:r>
        <w:rPr>
          <w:rStyle w:val="SpecialCharTok"/>
        </w:rPr>
        <w:t>~</w:t>
      </w:r>
      <w:r>
        <w:rPr>
          <w:rStyle w:val="NormalTok"/>
        </w:rPr>
        <w:t xml:space="preserve"> fit2sbc.int2</w:t>
      </w:r>
      <w:r>
        <w:rPr>
          <w:rStyle w:val="SpecialCharTok"/>
        </w:rPr>
        <w:t>$</w:t>
      </w:r>
      <w:r>
        <w:rPr>
          <w:rStyle w:val="NormalTok"/>
        </w:rPr>
        <w:t xml:space="preserve">fitted.values, </w:t>
      </w:r>
      <w:r>
        <w:rPr>
          <w:rStyle w:val="AttributeTok"/>
        </w:rPr>
        <w:t>data=</w:t>
      </w:r>
      <w:r>
        <w:rPr>
          <w:rStyle w:val="NormalTok"/>
        </w:rPr>
        <w:t xml:space="preserve">US_graduate_scaled) </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p>
    <w:p w14:paraId="4E923FF0" w14:textId="77777777" w:rsidR="009E3A9F" w:rsidRDefault="00972F1A">
      <w:pPr>
        <w:pStyle w:val="FirstParagraph"/>
      </w:pPr>
      <w:r>
        <w:rPr>
          <w:noProof/>
        </w:rPr>
        <w:lastRenderedPageBreak/>
        <w:drawing>
          <wp:inline distT="0" distB="0" distL="0" distR="0" wp14:anchorId="1FB39144" wp14:editId="46D8A6D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BABAC62" w14:textId="77777777" w:rsidR="009E3A9F" w:rsidRDefault="00972F1A">
      <w:pPr>
        <w:pStyle w:val="BodyText"/>
      </w:pPr>
      <w:r>
        <w:t>The plot of cube chance of admission vs. fitted values shows relatively a good fit. There seems to be numerous outliers.</w:t>
      </w:r>
    </w:p>
    <w:p w14:paraId="64010F67" w14:textId="77777777" w:rsidR="009E3A9F" w:rsidRDefault="00972F1A">
      <w:pPr>
        <w:pStyle w:val="BodyText"/>
      </w:pPr>
      <w:r>
        <w:t>Next, we will examine variance inflation factors (vif).</w:t>
      </w:r>
    </w:p>
    <w:p w14:paraId="17B8E086" w14:textId="77777777" w:rsidR="009E3A9F" w:rsidRDefault="00972F1A">
      <w:pPr>
        <w:pStyle w:val="SourceCode"/>
      </w:pPr>
      <w:r>
        <w:rPr>
          <w:rStyle w:val="NormalTok"/>
        </w:rPr>
        <w:t>car</w:t>
      </w:r>
      <w:r>
        <w:rPr>
          <w:rStyle w:val="SpecialCharTok"/>
        </w:rPr>
        <w:t>::</w:t>
      </w:r>
      <w:r>
        <w:rPr>
          <w:rStyle w:val="NormalTok"/>
        </w:rPr>
        <w:t xml:space="preserve"> </w:t>
      </w:r>
      <w:r>
        <w:rPr>
          <w:rStyle w:val="FunctionTok"/>
        </w:rPr>
        <w:t>vif</w:t>
      </w:r>
      <w:r>
        <w:rPr>
          <w:rStyle w:val="NormalTok"/>
        </w:rPr>
        <w:t xml:space="preserve"> (fit2sbc.int2)</w:t>
      </w:r>
    </w:p>
    <w:p w14:paraId="2A8A430E" w14:textId="77777777" w:rsidR="009E3A9F" w:rsidRDefault="00972F1A">
      <w:pPr>
        <w:pStyle w:val="SourceCode"/>
      </w:pPr>
      <w:r>
        <w:rPr>
          <w:rStyle w:val="VerbatimChar"/>
        </w:rPr>
        <w:t xml:space="preserve">##                              CGPA.c                </w:t>
      </w:r>
      <w:r>
        <w:rPr>
          <w:rStyle w:val="VerbatimChar"/>
        </w:rPr>
        <w:t xml:space="preserve">               LOR.c </w:t>
      </w:r>
      <w:r>
        <w:br/>
      </w:r>
      <w:r>
        <w:rPr>
          <w:rStyle w:val="VerbatimChar"/>
        </w:rPr>
        <w:t xml:space="preserve">##                            5.125682                            2.046921 </w:t>
      </w:r>
      <w:r>
        <w:br/>
      </w:r>
      <w:r>
        <w:rPr>
          <w:rStyle w:val="VerbatimChar"/>
        </w:rPr>
        <w:t xml:space="preserve">##                       `GRE Score.c`                     `TOEFL Score.c` </w:t>
      </w:r>
      <w:r>
        <w:br/>
      </w:r>
      <w:r>
        <w:rPr>
          <w:rStyle w:val="VerbatimChar"/>
        </w:rPr>
        <w:t xml:space="preserve">##                            4.259434                            4.268423 </w:t>
      </w:r>
      <w:r>
        <w:br/>
      </w:r>
      <w:r>
        <w:rPr>
          <w:rStyle w:val="VerbatimChar"/>
        </w:rPr>
        <w:t xml:space="preserve">##    </w:t>
      </w:r>
      <w:r>
        <w:rPr>
          <w:rStyle w:val="VerbatimChar"/>
        </w:rPr>
        <w:t xml:space="preserve">           `University Rating.c`              CGPA.c:`TOEFL Score.c` </w:t>
      </w:r>
      <w:r>
        <w:br/>
      </w:r>
      <w:r>
        <w:rPr>
          <w:rStyle w:val="VerbatimChar"/>
        </w:rPr>
        <w:t xml:space="preserve">##                            2.656682                            3.027404 </w:t>
      </w:r>
      <w:r>
        <w:br/>
      </w:r>
      <w:r>
        <w:rPr>
          <w:rStyle w:val="VerbatimChar"/>
        </w:rPr>
        <w:t xml:space="preserve">##               LOR.c:`TOEFL Score.c`         LOR.c:`University Rating.c` </w:t>
      </w:r>
      <w:r>
        <w:br/>
      </w:r>
      <w:r>
        <w:rPr>
          <w:rStyle w:val="VerbatimChar"/>
        </w:rPr>
        <w:t>##                            3.69</w:t>
      </w:r>
      <w:r>
        <w:rPr>
          <w:rStyle w:val="VerbatimChar"/>
        </w:rPr>
        <w:t xml:space="preserve">3898                            2.622501 </w:t>
      </w:r>
      <w:r>
        <w:br/>
      </w:r>
      <w:r>
        <w:rPr>
          <w:rStyle w:val="VerbatimChar"/>
        </w:rPr>
        <w:t xml:space="preserve">## `GRE Score.c`:`University Rating.c` </w:t>
      </w:r>
      <w:r>
        <w:br/>
      </w:r>
      <w:r>
        <w:rPr>
          <w:rStyle w:val="VerbatimChar"/>
        </w:rPr>
        <w:t>##                            2.327916</w:t>
      </w:r>
    </w:p>
    <w:p w14:paraId="153B49C7" w14:textId="77777777" w:rsidR="009E3A9F" w:rsidRDefault="00972F1A">
      <w:pPr>
        <w:pStyle w:val="FirstParagraph"/>
      </w:pPr>
      <w:r>
        <w:t>The VIF values all seem okay except CGPA.c which also happens to be our most significant predictor. CGPA may be strongly impacting the other individual variables and their predictive power, however, because it is our most significant predictor, we will not</w:t>
      </w:r>
      <w:r>
        <w:t xml:space="preserve"> drop it. GRE Score.c and 4.268423 also have relatively high VIFs but they are below the 5 limit.</w:t>
      </w:r>
    </w:p>
    <w:p w14:paraId="1E8A1B08" w14:textId="77777777" w:rsidR="009E3A9F" w:rsidRDefault="00972F1A">
      <w:pPr>
        <w:pStyle w:val="BodyText"/>
      </w:pPr>
      <w:r>
        <w:t>We will calculate the high leverage cutoff using the equation 3(k+1)/n. Our cut off is 3(4+1)/400 = 0.0375. Any values greater than 0.0375 are high leverage p</w:t>
      </w:r>
      <w:r>
        <w:t>oints.</w:t>
      </w:r>
    </w:p>
    <w:p w14:paraId="333BBD2D" w14:textId="77777777" w:rsidR="009E3A9F" w:rsidRDefault="00972F1A">
      <w:pPr>
        <w:pStyle w:val="SourceCode"/>
      </w:pPr>
      <w:r>
        <w:rPr>
          <w:rStyle w:val="FunctionTok"/>
        </w:rPr>
        <w:lastRenderedPageBreak/>
        <w:t>par</w:t>
      </w:r>
      <w:r>
        <w:rPr>
          <w:rStyle w:val="NormalTok"/>
        </w:rPr>
        <w:t xml:space="preserve"> (</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 xml:space="preserve">(fit2sbc.int2) </w:t>
      </w:r>
    </w:p>
    <w:p w14:paraId="15D534D4" w14:textId="77777777" w:rsidR="009E3A9F" w:rsidRDefault="00972F1A">
      <w:pPr>
        <w:pStyle w:val="FirstParagraph"/>
      </w:pPr>
      <w:r>
        <w:rPr>
          <w:noProof/>
        </w:rPr>
        <w:drawing>
          <wp:inline distT="0" distB="0" distL="0" distR="0" wp14:anchorId="00851E03" wp14:editId="0DDD0A6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F585573" w14:textId="77777777" w:rsidR="009E3A9F" w:rsidRDefault="00972F1A">
      <w:pPr>
        <w:pStyle w:val="SourceCode"/>
      </w:pPr>
      <w:r>
        <w:rPr>
          <w:rStyle w:val="FunctionTok"/>
        </w:rPr>
        <w:t>abline</w:t>
      </w:r>
      <w:r>
        <w:rPr>
          <w:rStyle w:val="NormalTok"/>
        </w:rPr>
        <w:t>(</w:t>
      </w:r>
      <w:r>
        <w:rPr>
          <w:rStyle w:val="AttributeTok"/>
        </w:rPr>
        <w:t>v=</w:t>
      </w:r>
      <w:r>
        <w:rPr>
          <w:rStyle w:val="FloatTok"/>
        </w:rPr>
        <w:t>0.0375</w:t>
      </w:r>
      <w:r>
        <w:rPr>
          <w:rStyle w:val="NormalTok"/>
        </w:rPr>
        <w:t xml:space="preserve">, </w:t>
      </w:r>
      <w:r>
        <w:rPr>
          <w:rStyle w:val="AttributeTok"/>
        </w:rPr>
        <w:t>col=</w:t>
      </w:r>
      <w:r>
        <w:rPr>
          <w:rStyle w:val="StringTok"/>
        </w:rPr>
        <w:t>"blue"</w:t>
      </w:r>
      <w:r>
        <w:rPr>
          <w:rStyle w:val="NormalTok"/>
        </w:rPr>
        <w:t>)</w:t>
      </w:r>
      <w:r>
        <w:br/>
      </w:r>
      <w:r>
        <w:rPr>
          <w:rStyle w:val="FunctionTok"/>
        </w:rPr>
        <w:t>abline</w:t>
      </w:r>
      <w:r>
        <w:rPr>
          <w:rStyle w:val="NormalTok"/>
        </w:rPr>
        <w:t>(</w:t>
      </w:r>
      <w:r>
        <w:rPr>
          <w:rStyle w:val="AttributeTok"/>
        </w:rPr>
        <w:t>h =</w:t>
      </w:r>
      <w:r>
        <w:rPr>
          <w:rStyle w:val="DecValTok"/>
        </w:rPr>
        <w:t>3</w:t>
      </w:r>
      <w:r>
        <w:rPr>
          <w:rStyle w:val="NormalTok"/>
        </w:rPr>
        <w:t xml:space="preserve">, </w:t>
      </w:r>
      <w:r>
        <w:rPr>
          <w:rStyle w:val="AttributeTok"/>
        </w:rPr>
        <w:t>col =</w:t>
      </w:r>
      <w:r>
        <w:rPr>
          <w:rStyle w:val="NormalTok"/>
        </w:rPr>
        <w:t xml:space="preserve"> </w:t>
      </w:r>
      <w:r>
        <w:rPr>
          <w:rStyle w:val="StringTok"/>
        </w:rPr>
        <w:t>"darkgreen"</w:t>
      </w:r>
      <w:r>
        <w:rPr>
          <w:rStyle w:val="NormalTok"/>
        </w:rPr>
        <w:t>)</w:t>
      </w:r>
      <w:r>
        <w:br/>
      </w:r>
      <w:r>
        <w:rPr>
          <w:rStyle w:val="FunctionTok"/>
        </w:rPr>
        <w:t>abline</w:t>
      </w:r>
      <w:r>
        <w:rPr>
          <w:rStyle w:val="NormalTok"/>
        </w:rPr>
        <w:t>(</w:t>
      </w:r>
      <w:r>
        <w:rPr>
          <w:rStyle w:val="AttributeTok"/>
        </w:rPr>
        <w:t>h =</w:t>
      </w:r>
      <w:r>
        <w:rPr>
          <w:rStyle w:val="SpecialCharTok"/>
        </w:rPr>
        <w:t>-</w:t>
      </w:r>
      <w:r>
        <w:rPr>
          <w:rStyle w:val="DecValTok"/>
        </w:rPr>
        <w:t>3</w:t>
      </w:r>
      <w:r>
        <w:rPr>
          <w:rStyle w:val="NormalTok"/>
        </w:rPr>
        <w:t xml:space="preserve">, </w:t>
      </w:r>
      <w:r>
        <w:rPr>
          <w:rStyle w:val="AttributeTok"/>
        </w:rPr>
        <w:t>col =</w:t>
      </w:r>
      <w:r>
        <w:rPr>
          <w:rStyle w:val="NormalTok"/>
        </w:rPr>
        <w:t xml:space="preserve"> </w:t>
      </w:r>
      <w:r>
        <w:rPr>
          <w:rStyle w:val="StringTok"/>
        </w:rPr>
        <w:t>"darkgreen"</w:t>
      </w:r>
      <w:r>
        <w:rPr>
          <w:rStyle w:val="NormalTok"/>
        </w:rPr>
        <w:t>)</w:t>
      </w:r>
    </w:p>
    <w:p w14:paraId="6AD2EB9A" w14:textId="77777777" w:rsidR="009E3A9F" w:rsidRDefault="00972F1A">
      <w:pPr>
        <w:pStyle w:val="FirstParagraph"/>
      </w:pPr>
      <w:r>
        <w:rPr>
          <w:noProof/>
        </w:rPr>
        <w:lastRenderedPageBreak/>
        <w:drawing>
          <wp:inline distT="0" distB="0" distL="0" distR="0" wp14:anchorId="73E48C19" wp14:editId="21DF846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8A55015" w14:textId="77777777" w:rsidR="009E3A9F" w:rsidRDefault="00972F1A">
      <w:pPr>
        <w:pStyle w:val="BodyText"/>
      </w:pPr>
      <w:r>
        <w:t>There is a significant amount of high leverage values. There do not seem to be to be any points with high Cook’s distance. There are five outliers as illustrated by the horizontal lines in the residuals vs leverage plot.</w:t>
      </w:r>
    </w:p>
    <w:p w14:paraId="38FE0714" w14:textId="77777777" w:rsidR="009E3A9F" w:rsidRDefault="00972F1A">
      <w:pPr>
        <w:pStyle w:val="Heading1"/>
      </w:pPr>
      <w:bookmarkStart w:id="30" w:name="interaction-plot"/>
      <w:bookmarkStart w:id="31" w:name="_Toc93102020"/>
      <w:bookmarkEnd w:id="28"/>
      <w:r>
        <w:t>Interaction Plot</w:t>
      </w:r>
      <w:bookmarkEnd w:id="31"/>
    </w:p>
    <w:p w14:paraId="04624EC1" w14:textId="77777777" w:rsidR="009E3A9F" w:rsidRDefault="00972F1A">
      <w:pPr>
        <w:pStyle w:val="FirstParagraph"/>
      </w:pPr>
      <w:r>
        <w:t>Below are the plot</w:t>
      </w:r>
      <w:r>
        <w:t>s of two of our interaction effects. (There are four in total we will show only two)</w:t>
      </w:r>
    </w:p>
    <w:p w14:paraId="4A73F657" w14:textId="77777777" w:rsidR="009E3A9F" w:rsidRDefault="00972F1A">
      <w:pPr>
        <w:pStyle w:val="SourceCode"/>
      </w:pPr>
      <w:r>
        <w:rPr>
          <w:rStyle w:val="FunctionTok"/>
        </w:rPr>
        <w:t>par</w:t>
      </w:r>
      <w:r>
        <w:rPr>
          <w:rStyle w:val="NormalTok"/>
        </w:rPr>
        <w:t xml:space="preserve"> (</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Function to categorize a continuous variable into its quartiles</w:t>
      </w:r>
      <w:r>
        <w:br/>
      </w:r>
      <w:r>
        <w:rPr>
          <w:rStyle w:val="NormalTok"/>
        </w:rPr>
        <w:t xml:space="preserve">categorize </w:t>
      </w:r>
      <w:r>
        <w:rPr>
          <w:rStyle w:val="OtherTok"/>
        </w:rPr>
        <w:t>=</w:t>
      </w:r>
      <w:r>
        <w:rPr>
          <w:rStyle w:val="NormalTok"/>
        </w:rPr>
        <w:t xml:space="preserve"> </w:t>
      </w:r>
      <w:r>
        <w:rPr>
          <w:rStyle w:val="ControlFlowTok"/>
        </w:rPr>
        <w:t>function</w:t>
      </w:r>
      <w:r>
        <w:rPr>
          <w:rStyle w:val="NormalTok"/>
        </w:rPr>
        <w:t xml:space="preserve"> (x) {</w:t>
      </w:r>
      <w:r>
        <w:br/>
      </w:r>
      <w:r>
        <w:rPr>
          <w:rStyle w:val="NormalTok"/>
        </w:rPr>
        <w:t xml:space="preserve">  quartiles </w:t>
      </w:r>
      <w:r>
        <w:rPr>
          <w:rStyle w:val="OtherTok"/>
        </w:rPr>
        <w:t>=</w:t>
      </w:r>
      <w:r>
        <w:rPr>
          <w:rStyle w:val="NormalTok"/>
        </w:rPr>
        <w:t xml:space="preserve"> </w:t>
      </w:r>
      <w:r>
        <w:rPr>
          <w:rStyle w:val="FunctionTok"/>
        </w:rPr>
        <w:t>summary</w:t>
      </w:r>
      <w:r>
        <w:rPr>
          <w:rStyle w:val="NormalTok"/>
        </w:rPr>
        <w:t xml:space="preserve"> (x)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 xml:space="preserve">  result </w:t>
      </w:r>
      <w:r>
        <w:rPr>
          <w:rStyle w:val="OtherTok"/>
        </w:rPr>
        <w:t>=</w:t>
      </w:r>
      <w:r>
        <w:rPr>
          <w:rStyle w:val="NormalTok"/>
        </w:rPr>
        <w:t xml:space="preserve"> </w:t>
      </w:r>
      <w:r>
        <w:rPr>
          <w:rStyle w:val="FunctionTok"/>
        </w:rPr>
        <w:t>rep</w:t>
      </w:r>
      <w:r>
        <w:rPr>
          <w:rStyle w:val="NormalTok"/>
        </w:rPr>
        <w:t xml:space="preserve"> (</w:t>
      </w:r>
      <w:r>
        <w:rPr>
          <w:rStyle w:val="StringTok"/>
        </w:rPr>
        <w:t>"Q1</w:t>
      </w:r>
      <w:r>
        <w:rPr>
          <w:rStyle w:val="StringTok"/>
        </w:rPr>
        <w:t>"</w:t>
      </w:r>
      <w:r>
        <w:rPr>
          <w:rStyle w:val="NormalTok"/>
        </w:rPr>
        <w:t xml:space="preserve">, </w:t>
      </w:r>
      <w:r>
        <w:rPr>
          <w:rStyle w:val="FunctionTok"/>
        </w:rPr>
        <w:t>length</w:t>
      </w:r>
      <w:r>
        <w:rPr>
          <w:rStyle w:val="NormalTok"/>
        </w:rPr>
        <w:t xml:space="preserve"> (x))</w:t>
      </w:r>
      <w:r>
        <w:br/>
      </w:r>
      <w:r>
        <w:rPr>
          <w:rStyle w:val="NormalTok"/>
        </w:rPr>
        <w:t xml:space="preserve">  result [</w:t>
      </w:r>
      <w:r>
        <w:rPr>
          <w:rStyle w:val="FunctionTok"/>
        </w:rPr>
        <w:t>which</w:t>
      </w:r>
      <w:r>
        <w:rPr>
          <w:rStyle w:val="NormalTok"/>
        </w:rPr>
        <w:t xml:space="preserve"> ((quartiles[</w:t>
      </w:r>
      <w:r>
        <w:rPr>
          <w:rStyle w:val="DecValTok"/>
        </w:rPr>
        <w:t>1</w:t>
      </w:r>
      <w:r>
        <w:rPr>
          <w:rStyle w:val="NormalTok"/>
        </w:rPr>
        <w:t xml:space="preserve">] </w:t>
      </w:r>
      <w:r>
        <w:rPr>
          <w:rStyle w:val="SpecialCharTok"/>
        </w:rPr>
        <w:t>&lt;</w:t>
      </w:r>
      <w:r>
        <w:rPr>
          <w:rStyle w:val="NormalTok"/>
        </w:rPr>
        <w:t xml:space="preserve"> x) </w:t>
      </w:r>
      <w:r>
        <w:rPr>
          <w:rStyle w:val="SpecialCharTok"/>
        </w:rPr>
        <w:t>&amp;</w:t>
      </w:r>
      <w:r>
        <w:rPr>
          <w:rStyle w:val="NormalTok"/>
        </w:rPr>
        <w:t xml:space="preserve"> (x </w:t>
      </w:r>
      <w:r>
        <w:rPr>
          <w:rStyle w:val="SpecialCharTok"/>
        </w:rPr>
        <w:t>&lt;=</w:t>
      </w:r>
      <w:r>
        <w:rPr>
          <w:rStyle w:val="NormalTok"/>
        </w:rPr>
        <w:t xml:space="preserve"> quartiles [</w:t>
      </w:r>
      <w:r>
        <w:rPr>
          <w:rStyle w:val="DecValTok"/>
        </w:rPr>
        <w:t>2</w:t>
      </w:r>
      <w:r>
        <w:rPr>
          <w:rStyle w:val="NormalTok"/>
        </w:rPr>
        <w:t xml:space="preserve">]))] </w:t>
      </w:r>
      <w:r>
        <w:rPr>
          <w:rStyle w:val="OtherTok"/>
        </w:rPr>
        <w:t>=</w:t>
      </w:r>
      <w:r>
        <w:rPr>
          <w:rStyle w:val="NormalTok"/>
        </w:rPr>
        <w:t xml:space="preserve"> </w:t>
      </w:r>
      <w:r>
        <w:rPr>
          <w:rStyle w:val="StringTok"/>
        </w:rPr>
        <w:t>"Q2"</w:t>
      </w:r>
      <w:r>
        <w:br/>
      </w:r>
      <w:r>
        <w:rPr>
          <w:rStyle w:val="NormalTok"/>
        </w:rPr>
        <w:t xml:space="preserve">  result [</w:t>
      </w:r>
      <w:r>
        <w:rPr>
          <w:rStyle w:val="FunctionTok"/>
        </w:rPr>
        <w:t>which</w:t>
      </w:r>
      <w:r>
        <w:rPr>
          <w:rStyle w:val="NormalTok"/>
        </w:rPr>
        <w:t xml:space="preserve"> ((quartiles[</w:t>
      </w:r>
      <w:r>
        <w:rPr>
          <w:rStyle w:val="DecValTok"/>
        </w:rPr>
        <w:t>2</w:t>
      </w:r>
      <w:r>
        <w:rPr>
          <w:rStyle w:val="NormalTok"/>
        </w:rPr>
        <w:t xml:space="preserve">] </w:t>
      </w:r>
      <w:r>
        <w:rPr>
          <w:rStyle w:val="SpecialCharTok"/>
        </w:rPr>
        <w:t>&lt;</w:t>
      </w:r>
      <w:r>
        <w:rPr>
          <w:rStyle w:val="NormalTok"/>
        </w:rPr>
        <w:t xml:space="preserve"> x) </w:t>
      </w:r>
      <w:r>
        <w:rPr>
          <w:rStyle w:val="SpecialCharTok"/>
        </w:rPr>
        <w:t>&amp;</w:t>
      </w:r>
      <w:r>
        <w:rPr>
          <w:rStyle w:val="NormalTok"/>
        </w:rPr>
        <w:t xml:space="preserve"> (x </w:t>
      </w:r>
      <w:r>
        <w:rPr>
          <w:rStyle w:val="SpecialCharTok"/>
        </w:rPr>
        <w:t>&lt;=</w:t>
      </w:r>
      <w:r>
        <w:rPr>
          <w:rStyle w:val="NormalTok"/>
        </w:rPr>
        <w:t xml:space="preserve"> quartiles [</w:t>
      </w:r>
      <w:r>
        <w:rPr>
          <w:rStyle w:val="DecValTok"/>
        </w:rPr>
        <w:t>3</w:t>
      </w:r>
      <w:r>
        <w:rPr>
          <w:rStyle w:val="NormalTok"/>
        </w:rPr>
        <w:t xml:space="preserve">]))] </w:t>
      </w:r>
      <w:r>
        <w:rPr>
          <w:rStyle w:val="OtherTok"/>
        </w:rPr>
        <w:t>=</w:t>
      </w:r>
      <w:r>
        <w:rPr>
          <w:rStyle w:val="NormalTok"/>
        </w:rPr>
        <w:t xml:space="preserve"> </w:t>
      </w:r>
      <w:r>
        <w:rPr>
          <w:rStyle w:val="StringTok"/>
        </w:rPr>
        <w:t>"Q3"</w:t>
      </w:r>
      <w:r>
        <w:br/>
      </w:r>
      <w:r>
        <w:rPr>
          <w:rStyle w:val="NormalTok"/>
        </w:rPr>
        <w:t xml:space="preserve">  result [</w:t>
      </w:r>
      <w:r>
        <w:rPr>
          <w:rStyle w:val="FunctionTok"/>
        </w:rPr>
        <w:t>which</w:t>
      </w:r>
      <w:r>
        <w:rPr>
          <w:rStyle w:val="NormalTok"/>
        </w:rPr>
        <w:t xml:space="preserve"> (quartiles[</w:t>
      </w:r>
      <w:r>
        <w:rPr>
          <w:rStyle w:val="DecValTok"/>
        </w:rPr>
        <w:t>3</w:t>
      </w:r>
      <w:r>
        <w:rPr>
          <w:rStyle w:val="NormalTok"/>
        </w:rPr>
        <w:t xml:space="preserve">] </w:t>
      </w:r>
      <w:r>
        <w:rPr>
          <w:rStyle w:val="SpecialCharTok"/>
        </w:rPr>
        <w:t>&lt;</w:t>
      </w:r>
      <w:r>
        <w:rPr>
          <w:rStyle w:val="NormalTok"/>
        </w:rPr>
        <w:t xml:space="preserve"> x)] </w:t>
      </w:r>
      <w:r>
        <w:rPr>
          <w:rStyle w:val="OtherTok"/>
        </w:rPr>
        <w:t>=</w:t>
      </w:r>
      <w:r>
        <w:rPr>
          <w:rStyle w:val="NormalTok"/>
        </w:rPr>
        <w:t xml:space="preserve"> </w:t>
      </w:r>
      <w:r>
        <w:rPr>
          <w:rStyle w:val="StringTok"/>
        </w:rPr>
        <w:t>"Q4"</w:t>
      </w:r>
      <w:r>
        <w:br/>
      </w:r>
      <w:r>
        <w:rPr>
          <w:rStyle w:val="NormalTok"/>
        </w:rPr>
        <w:t xml:space="preserve">  </w:t>
      </w:r>
      <w:r>
        <w:rPr>
          <w:rStyle w:val="FunctionTok"/>
        </w:rPr>
        <w:t>return</w:t>
      </w:r>
      <w:r>
        <w:rPr>
          <w:rStyle w:val="NormalTok"/>
        </w:rPr>
        <w:t xml:space="preserve"> (result)</w:t>
      </w:r>
      <w:r>
        <w:br/>
      </w:r>
      <w:r>
        <w:rPr>
          <w:rStyle w:val="NormalTok"/>
        </w:rPr>
        <w:t>}</w:t>
      </w:r>
    </w:p>
    <w:p w14:paraId="5DBE323C" w14:textId="77777777" w:rsidR="009E3A9F" w:rsidRDefault="00972F1A">
      <w:pPr>
        <w:pStyle w:val="SourceCode"/>
      </w:pPr>
      <w:r>
        <w:rPr>
          <w:rStyle w:val="FunctionTok"/>
        </w:rPr>
        <w:t>library</w:t>
      </w:r>
      <w:r>
        <w:rPr>
          <w:rStyle w:val="NormalTok"/>
        </w:rPr>
        <w:t xml:space="preserve"> (ggplot2)</w:t>
      </w:r>
      <w:r>
        <w:br/>
      </w:r>
      <w:r>
        <w:rPr>
          <w:rStyle w:val="FunctionTok"/>
        </w:rPr>
        <w:t>library</w:t>
      </w:r>
      <w:r>
        <w:rPr>
          <w:rStyle w:val="NormalTok"/>
        </w:rPr>
        <w:t xml:space="preserve"> (dplyr)</w:t>
      </w:r>
    </w:p>
    <w:p w14:paraId="6499FE56" w14:textId="77777777" w:rsidR="009E3A9F" w:rsidRDefault="00972F1A">
      <w:pPr>
        <w:pStyle w:val="SourceCode"/>
      </w:pPr>
      <w:r>
        <w:rPr>
          <w:rStyle w:val="VerbatimChar"/>
        </w:rPr>
        <w:t xml:space="preserve">## </w:t>
      </w:r>
      <w:r>
        <w:br/>
      </w:r>
      <w:r>
        <w:rPr>
          <w:rStyle w:val="VerbatimChar"/>
        </w:rPr>
        <w:t>## Attaching package: 'dplyr'</w:t>
      </w:r>
    </w:p>
    <w:p w14:paraId="02BF2195" w14:textId="77777777" w:rsidR="009E3A9F" w:rsidRDefault="00972F1A">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7977F9A9" w14:textId="77777777" w:rsidR="009E3A9F" w:rsidRDefault="00972F1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AB1D2DE" w14:textId="77777777" w:rsidR="009E3A9F" w:rsidRDefault="00972F1A">
      <w:pPr>
        <w:pStyle w:val="SourceCode"/>
      </w:pPr>
      <w:r>
        <w:rPr>
          <w:rStyle w:val="FunctionTok"/>
        </w:rPr>
        <w:t>with</w:t>
      </w:r>
      <w:r>
        <w:rPr>
          <w:rStyle w:val="NormalTok"/>
        </w:rPr>
        <w:t xml:space="preserve"> (US_graduate_scaled,</w:t>
      </w:r>
      <w:r>
        <w:br/>
      </w:r>
      <w:r>
        <w:rPr>
          <w:rStyle w:val="NormalTok"/>
        </w:rPr>
        <w:t xml:space="preserve">      </w:t>
      </w:r>
      <w:r>
        <w:rPr>
          <w:rStyle w:val="FunctionTok"/>
        </w:rPr>
        <w:t>qplot</w:t>
      </w:r>
      <w:r>
        <w:rPr>
          <w:rStyle w:val="NormalTok"/>
        </w:rPr>
        <w:t xml:space="preserve"> (</w:t>
      </w:r>
      <w:r>
        <w:rPr>
          <w:rStyle w:val="AttributeTok"/>
        </w:rPr>
        <w:t>x=</w:t>
      </w:r>
      <w:r>
        <w:rPr>
          <w:rStyle w:val="NormalTok"/>
        </w:rPr>
        <w:t xml:space="preserve">CGPA.c, </w:t>
      </w:r>
      <w:r>
        <w:rPr>
          <w:rStyle w:val="AttributeTok"/>
        </w:rPr>
        <w:t>y=</w:t>
      </w:r>
      <w:r>
        <w:rPr>
          <w:rStyle w:val="NormalTok"/>
        </w:rPr>
        <w:t>(</w:t>
      </w:r>
      <w:r>
        <w:rPr>
          <w:rStyle w:val="StringTok"/>
        </w:rPr>
        <w:t>`</w:t>
      </w:r>
      <w:r>
        <w:rPr>
          <w:rStyle w:val="AttributeTok"/>
        </w:rPr>
        <w:t>Chance of Admission</w:t>
      </w:r>
      <w:r>
        <w:rPr>
          <w:rStyle w:val="StringTok"/>
        </w:rPr>
        <w:t>`</w:t>
      </w:r>
      <w:r>
        <w:rPr>
          <w:rStyle w:val="NormalTok"/>
        </w:rPr>
        <w:t>)</w:t>
      </w:r>
      <w:r>
        <w:rPr>
          <w:rStyle w:val="SpecialCharTok"/>
        </w:rPr>
        <w:t>^</w:t>
      </w:r>
      <w:r>
        <w:rPr>
          <w:rStyle w:val="FloatTok"/>
        </w:rPr>
        <w:t>2.5</w:t>
      </w:r>
      <w:r>
        <w:rPr>
          <w:rStyle w:val="NormalTok"/>
        </w:rPr>
        <w:t xml:space="preserve">, </w:t>
      </w:r>
      <w:r>
        <w:rPr>
          <w:rStyle w:val="AttributeTok"/>
        </w:rPr>
        <w:t>color=</w:t>
      </w:r>
      <w:r>
        <w:rPr>
          <w:rStyle w:val="FunctionTok"/>
        </w:rPr>
        <w:t>categorize</w:t>
      </w:r>
      <w:r>
        <w:rPr>
          <w:rStyle w:val="NormalTok"/>
        </w:rPr>
        <w:t>(</w:t>
      </w:r>
      <w:r>
        <w:rPr>
          <w:rStyle w:val="StringTok"/>
        </w:rPr>
        <w:t>`</w:t>
      </w:r>
      <w:r>
        <w:rPr>
          <w:rStyle w:val="AttributeTok"/>
        </w:rPr>
        <w:t>TOEFL Score.c</w:t>
      </w:r>
      <w:r>
        <w:rPr>
          <w:rStyle w:val="StringTok"/>
        </w:rPr>
        <w: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 xml:space="preserve"> (</w:t>
      </w:r>
      <w:r>
        <w:rPr>
          <w:rStyle w:val="AttributeTok"/>
        </w:rPr>
        <w:t>method=</w:t>
      </w:r>
      <w:r>
        <w:rPr>
          <w:rStyle w:val="StringTok"/>
        </w:rPr>
        <w:t>"lm"</w:t>
      </w:r>
      <w:r>
        <w:rPr>
          <w:rStyle w:val="NormalTok"/>
        </w:rPr>
        <w:t>))</w:t>
      </w:r>
    </w:p>
    <w:p w14:paraId="62F34C9D" w14:textId="77777777" w:rsidR="009E3A9F" w:rsidRDefault="00972F1A">
      <w:pPr>
        <w:pStyle w:val="SourceCode"/>
      </w:pPr>
      <w:r>
        <w:rPr>
          <w:rStyle w:val="VerbatimChar"/>
        </w:rPr>
        <w:t>## `geom_smooth()` using formula 'y ~ x'</w:t>
      </w:r>
    </w:p>
    <w:p w14:paraId="2ACF0531" w14:textId="77777777" w:rsidR="009E3A9F" w:rsidRDefault="00972F1A">
      <w:pPr>
        <w:pStyle w:val="FirstParagraph"/>
      </w:pPr>
      <w:r>
        <w:rPr>
          <w:noProof/>
        </w:rPr>
        <w:drawing>
          <wp:inline distT="0" distB="0" distL="0" distR="0" wp14:anchorId="16E6E8BE" wp14:editId="337B708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30700B1" w14:textId="77777777" w:rsidR="009E3A9F" w:rsidRDefault="00972F1A">
      <w:pPr>
        <w:pStyle w:val="BodyText"/>
      </w:pPr>
      <w:r>
        <w:t xml:space="preserve">All three quartiles maintain a similar graidiant therefore, we can see from this plot that the higher </w:t>
      </w:r>
      <w:r>
        <w:t>the TOEFL Score, and CGPA the higher the chances of admittance.</w:t>
      </w:r>
    </w:p>
    <w:p w14:paraId="1EB2629D" w14:textId="77777777" w:rsidR="009E3A9F" w:rsidRDefault="00972F1A">
      <w:pPr>
        <w:pStyle w:val="SourceCode"/>
      </w:pPr>
      <w:r>
        <w:rPr>
          <w:rStyle w:val="FunctionTok"/>
        </w:rPr>
        <w:t>library</w:t>
      </w:r>
      <w:r>
        <w:rPr>
          <w:rStyle w:val="NormalTok"/>
        </w:rPr>
        <w:t xml:space="preserve"> (ggplot2)</w:t>
      </w:r>
      <w:r>
        <w:br/>
      </w:r>
      <w:r>
        <w:rPr>
          <w:rStyle w:val="FunctionTok"/>
        </w:rPr>
        <w:t>library</w:t>
      </w:r>
      <w:r>
        <w:rPr>
          <w:rStyle w:val="NormalTok"/>
        </w:rPr>
        <w:t xml:space="preserve"> (dplyr)</w:t>
      </w:r>
      <w:r>
        <w:br/>
      </w:r>
      <w:r>
        <w:br/>
      </w:r>
      <w:r>
        <w:rPr>
          <w:rStyle w:val="FunctionTok"/>
        </w:rPr>
        <w:t>with</w:t>
      </w:r>
      <w:r>
        <w:rPr>
          <w:rStyle w:val="NormalTok"/>
        </w:rPr>
        <w:t xml:space="preserve"> (US_graduate_scaled,</w:t>
      </w:r>
      <w:r>
        <w:br/>
      </w:r>
      <w:r>
        <w:rPr>
          <w:rStyle w:val="NormalTok"/>
        </w:rPr>
        <w:t xml:space="preserve">      </w:t>
      </w:r>
      <w:r>
        <w:rPr>
          <w:rStyle w:val="FunctionTok"/>
        </w:rPr>
        <w:t>qplot</w:t>
      </w:r>
      <w:r>
        <w:rPr>
          <w:rStyle w:val="NormalTok"/>
        </w:rPr>
        <w:t xml:space="preserve"> (</w:t>
      </w:r>
      <w:r>
        <w:rPr>
          <w:rStyle w:val="AttributeTok"/>
        </w:rPr>
        <w:t>x=</w:t>
      </w:r>
      <w:r>
        <w:rPr>
          <w:rStyle w:val="NormalTok"/>
        </w:rPr>
        <w:t xml:space="preserve">LOR.c, </w:t>
      </w:r>
      <w:r>
        <w:rPr>
          <w:rStyle w:val="AttributeTok"/>
        </w:rPr>
        <w:t>y=</w:t>
      </w:r>
      <w:r>
        <w:rPr>
          <w:rStyle w:val="NormalTok"/>
        </w:rPr>
        <w:t>(</w:t>
      </w:r>
      <w:r>
        <w:rPr>
          <w:rStyle w:val="StringTok"/>
        </w:rPr>
        <w:t>`</w:t>
      </w:r>
      <w:r>
        <w:rPr>
          <w:rStyle w:val="AttributeTok"/>
        </w:rPr>
        <w:t>Chance of Admission</w:t>
      </w:r>
      <w:r>
        <w:rPr>
          <w:rStyle w:val="StringTok"/>
        </w:rPr>
        <w:t>`</w:t>
      </w:r>
      <w:r>
        <w:rPr>
          <w:rStyle w:val="NormalTok"/>
        </w:rPr>
        <w:t>)</w:t>
      </w:r>
      <w:r>
        <w:rPr>
          <w:rStyle w:val="SpecialCharTok"/>
        </w:rPr>
        <w:t>^</w:t>
      </w:r>
      <w:r>
        <w:rPr>
          <w:rStyle w:val="FloatTok"/>
        </w:rPr>
        <w:t>2.5</w:t>
      </w:r>
      <w:r>
        <w:rPr>
          <w:rStyle w:val="NormalTok"/>
        </w:rPr>
        <w:t xml:space="preserve">, </w:t>
      </w:r>
      <w:r>
        <w:rPr>
          <w:rStyle w:val="AttributeTok"/>
        </w:rPr>
        <w:t>color=</w:t>
      </w:r>
      <w:r>
        <w:rPr>
          <w:rStyle w:val="FunctionTok"/>
        </w:rPr>
        <w:t>categorize</w:t>
      </w:r>
      <w:r>
        <w:rPr>
          <w:rStyle w:val="NormalTok"/>
        </w:rPr>
        <w:t>(</w:t>
      </w:r>
      <w:r>
        <w:rPr>
          <w:rStyle w:val="StringTok"/>
        </w:rPr>
        <w:t>`</w:t>
      </w:r>
      <w:r>
        <w:rPr>
          <w:rStyle w:val="AttributeTok"/>
        </w:rPr>
        <w:t>TOEFL Score.c</w:t>
      </w:r>
      <w:r>
        <w:rPr>
          <w:rStyle w:val="StringTok"/>
        </w:rPr>
        <w: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 xml:space="preserve"> (</w:t>
      </w:r>
      <w:r>
        <w:rPr>
          <w:rStyle w:val="AttributeTok"/>
        </w:rPr>
        <w:t>method=</w:t>
      </w:r>
      <w:r>
        <w:rPr>
          <w:rStyle w:val="StringTok"/>
        </w:rPr>
        <w:t>"lm"</w:t>
      </w:r>
      <w:r>
        <w:rPr>
          <w:rStyle w:val="NormalTok"/>
        </w:rPr>
        <w:t>))</w:t>
      </w:r>
    </w:p>
    <w:p w14:paraId="3C7DF27C" w14:textId="77777777" w:rsidR="009E3A9F" w:rsidRDefault="00972F1A">
      <w:pPr>
        <w:pStyle w:val="SourceCode"/>
      </w:pPr>
      <w:r>
        <w:rPr>
          <w:rStyle w:val="VerbatimChar"/>
        </w:rPr>
        <w:t>## `geom_smooth()` using formula 'y ~ x'</w:t>
      </w:r>
    </w:p>
    <w:p w14:paraId="46CC4388" w14:textId="77777777" w:rsidR="009E3A9F" w:rsidRDefault="00972F1A">
      <w:pPr>
        <w:pStyle w:val="FirstParagraph"/>
      </w:pPr>
      <w:r>
        <w:rPr>
          <w:noProof/>
        </w:rPr>
        <w:lastRenderedPageBreak/>
        <w:drawing>
          <wp:inline distT="0" distB="0" distL="0" distR="0" wp14:anchorId="2198CB07" wp14:editId="7DB1992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54792FF" w14:textId="77777777" w:rsidR="009E3A9F" w:rsidRDefault="00972F1A">
      <w:pPr>
        <w:pStyle w:val="BodyText"/>
      </w:pPr>
      <w:r>
        <w:t>The plot indicates that with a higher LOR and TOEFL score ones chance of admittance is much higher. Quartile four (categorized in blue) indicates that with higher TOEFL Score and LOR ones chance of admission is gr</w:t>
      </w:r>
      <w:r>
        <w:t>eater than 0.50. There does not seem to be a trend in the slopes.</w:t>
      </w:r>
    </w:p>
    <w:p w14:paraId="45DF0B44" w14:textId="77777777" w:rsidR="009E3A9F" w:rsidRDefault="00972F1A">
      <w:pPr>
        <w:pStyle w:val="Heading1"/>
      </w:pPr>
      <w:bookmarkStart w:id="32" w:name="conclusions."/>
      <w:bookmarkStart w:id="33" w:name="_Toc93102021"/>
      <w:bookmarkEnd w:id="30"/>
      <w:r>
        <w:t>Conclusions.</w:t>
      </w:r>
      <w:bookmarkEnd w:id="33"/>
    </w:p>
    <w:p w14:paraId="18C0063F" w14:textId="77777777" w:rsidR="009E3A9F" w:rsidRDefault="00972F1A">
      <w:pPr>
        <w:pStyle w:val="FirstParagraph"/>
      </w:pPr>
      <w:r>
        <w:t>Our final model is:</w:t>
      </w:r>
    </w:p>
    <w:p w14:paraId="19BC70DC" w14:textId="77777777" w:rsidR="009E3A9F" w:rsidRDefault="00972F1A">
      <w:pPr>
        <w:pStyle w:val="BodyText"/>
      </w:pPr>
      <w:r>
        <w:t>Predicted cube chance of admission = 0.453 + 0.171 (CGPA) + 0.029 (LOR) + 0.003 (GRE SCORE) + 0.004 (TOEFL SCORE) + 0.015(University Rating) + 0.005 (CGPA)(T</w:t>
      </w:r>
      <w:r>
        <w:t>OEFL SCORE) - 0.002 (LOR)(TOEFL SCORE) + 0.004 (LOR)(UNIVERSITY RATING). 0.001(GRE SCORE)((UNIVERSITY RATING))</w:t>
      </w:r>
    </w:p>
    <w:p w14:paraId="6D4276D2" w14:textId="77777777" w:rsidR="009E3A9F" w:rsidRDefault="00972F1A">
      <w:pPr>
        <w:pStyle w:val="BodyText"/>
      </w:pPr>
      <w:r>
        <w:t>Since there are interaction effects between CGPA and TOEFL SCORE; LOR and TOEFL SCORE; LOR and UNIVERSITY RATING, we cannot numerically interpret</w:t>
      </w:r>
      <w:r>
        <w:t xml:space="preserve"> a single slope for chance of admission^2.5 vs CGPA and LOR. Instead, we note from the interaction plots above that the relationship between chance of admission and CGPA is stronger when an applicant has a higher TOEFL SCORE. Furthermore, the relationship </w:t>
      </w:r>
      <w:r>
        <w:t>between chance of admission and LOR is stronger when an applicant has a higher TOEFL SCORE or University Rating.</w:t>
      </w:r>
    </w:p>
    <w:p w14:paraId="29D53A65" w14:textId="77777777" w:rsidR="009E3A9F" w:rsidRDefault="00972F1A">
      <w:pPr>
        <w:pStyle w:val="BodyText"/>
      </w:pPr>
      <w:r>
        <w:t>The final model has adjusted R Squared of 0.8487, which means that 84.87% of the variation on chance of admission^2.5 is explained by the model</w:t>
      </w:r>
      <w:r>
        <w:t>. The residual standard error is 0.08349 probability^2.5.</w:t>
      </w:r>
    </w:p>
    <w:p w14:paraId="742E01F1" w14:textId="77777777" w:rsidR="009E3A9F" w:rsidRDefault="00972F1A">
      <w:pPr>
        <w:pStyle w:val="BodyText"/>
      </w:pPr>
      <w:r>
        <w:lastRenderedPageBreak/>
        <w:t>To illustrate use of the model for prediction, we will show some example students applying to college and their predicted chance of admission:</w:t>
      </w:r>
    </w:p>
    <w:p w14:paraId="240D5ECF" w14:textId="77777777" w:rsidR="009E3A9F" w:rsidRDefault="00972F1A">
      <w:pPr>
        <w:pStyle w:val="SourceCode"/>
      </w:pPr>
      <w:r>
        <w:rPr>
          <w:rStyle w:val="NormalTok"/>
        </w:rPr>
        <w:t xml:space="preserve">preds </w:t>
      </w:r>
      <w:r>
        <w:rPr>
          <w:rStyle w:val="OtherTok"/>
        </w:rPr>
        <w:t>=</w:t>
      </w:r>
      <w:r>
        <w:rPr>
          <w:rStyle w:val="NormalTok"/>
        </w:rPr>
        <w:t xml:space="preserve"> </w:t>
      </w:r>
      <w:r>
        <w:rPr>
          <w:rStyle w:val="FunctionTok"/>
        </w:rPr>
        <w:t>predict</w:t>
      </w:r>
      <w:r>
        <w:rPr>
          <w:rStyle w:val="NormalTok"/>
        </w:rPr>
        <w:t xml:space="preserve"> (fit2sbc.int2, </w:t>
      </w:r>
      <w:r>
        <w:rPr>
          <w:rStyle w:val="AttributeTok"/>
        </w:rPr>
        <w:t>interval=</w:t>
      </w:r>
      <w:r>
        <w:rPr>
          <w:rStyle w:val="StringTok"/>
        </w:rPr>
        <w:t>'prediction'</w:t>
      </w:r>
      <w:r>
        <w:rPr>
          <w:rStyle w:val="NormalTok"/>
        </w:rPr>
        <w:t>)</w:t>
      </w:r>
    </w:p>
    <w:p w14:paraId="2FFAE02D" w14:textId="77777777" w:rsidR="009E3A9F" w:rsidRDefault="00972F1A">
      <w:pPr>
        <w:pStyle w:val="SourceCode"/>
      </w:pPr>
      <w:r>
        <w:rPr>
          <w:rStyle w:val="VerbatimChar"/>
        </w:rPr>
        <w:t>## Warning in predict.lm(fit2sbc.int2, interval = "prediction"): predictions on current data refer to _future_ responses</w:t>
      </w:r>
    </w:p>
    <w:p w14:paraId="4676E1EF" w14:textId="77777777" w:rsidR="009E3A9F" w:rsidRDefault="00972F1A">
      <w:pPr>
        <w:pStyle w:val="SourceCode"/>
      </w:pPr>
      <w:r>
        <w:rPr>
          <w:rStyle w:val="NormalTok"/>
        </w:rPr>
        <w:t>US_graduate_scaled</w:t>
      </w:r>
      <w:r>
        <w:rPr>
          <w:rStyle w:val="SpecialCharTok"/>
        </w:rPr>
        <w:t>$</w:t>
      </w:r>
      <w:r>
        <w:rPr>
          <w:rStyle w:val="NormalTok"/>
        </w:rPr>
        <w:t xml:space="preserve">pred.chance </w:t>
      </w:r>
      <w:r>
        <w:rPr>
          <w:rStyle w:val="OtherTok"/>
        </w:rPr>
        <w:t>=</w:t>
      </w:r>
      <w:r>
        <w:rPr>
          <w:rStyle w:val="NormalTok"/>
        </w:rPr>
        <w:t>(preds [,</w:t>
      </w:r>
      <w:r>
        <w:rPr>
          <w:rStyle w:val="DecValTok"/>
        </w:rPr>
        <w:t>1</w:t>
      </w:r>
      <w:r>
        <w:rPr>
          <w:rStyle w:val="NormalTok"/>
        </w:rPr>
        <w:t>])</w:t>
      </w:r>
      <w:r>
        <w:br/>
      </w:r>
      <w:r>
        <w:rPr>
          <w:rStyle w:val="NormalTok"/>
        </w:rPr>
        <w:t>US_graduate_scaled</w:t>
      </w:r>
      <w:r>
        <w:rPr>
          <w:rStyle w:val="SpecialCharTok"/>
        </w:rPr>
        <w:t>$</w:t>
      </w:r>
      <w:r>
        <w:rPr>
          <w:rStyle w:val="NormalTok"/>
        </w:rPr>
        <w:t xml:space="preserve">pred.lower </w:t>
      </w:r>
      <w:r>
        <w:rPr>
          <w:rStyle w:val="OtherTok"/>
        </w:rPr>
        <w:t>=</w:t>
      </w:r>
      <w:r>
        <w:rPr>
          <w:rStyle w:val="NormalTok"/>
        </w:rPr>
        <w:t>(preds [,</w:t>
      </w:r>
      <w:r>
        <w:rPr>
          <w:rStyle w:val="DecValTok"/>
        </w:rPr>
        <w:t>2</w:t>
      </w:r>
      <w:r>
        <w:rPr>
          <w:rStyle w:val="NormalTok"/>
        </w:rPr>
        <w:t>])</w:t>
      </w:r>
      <w:r>
        <w:br/>
      </w:r>
      <w:r>
        <w:rPr>
          <w:rStyle w:val="NormalTok"/>
        </w:rPr>
        <w:t>US_graduate_scaled</w:t>
      </w:r>
      <w:r>
        <w:rPr>
          <w:rStyle w:val="SpecialCharTok"/>
        </w:rPr>
        <w:t>$</w:t>
      </w:r>
      <w:r>
        <w:rPr>
          <w:rStyle w:val="NormalTok"/>
        </w:rPr>
        <w:t xml:space="preserve">pred.upper </w:t>
      </w:r>
      <w:r>
        <w:rPr>
          <w:rStyle w:val="OtherTok"/>
        </w:rPr>
        <w:t>=</w:t>
      </w:r>
      <w:r>
        <w:rPr>
          <w:rStyle w:val="NormalTok"/>
        </w:rPr>
        <w:t>(preds [,</w:t>
      </w:r>
      <w:r>
        <w:rPr>
          <w:rStyle w:val="DecValTok"/>
        </w:rPr>
        <w:t>3</w:t>
      </w:r>
      <w:r>
        <w:rPr>
          <w:rStyle w:val="NormalTok"/>
        </w:rPr>
        <w:t>])</w:t>
      </w:r>
      <w:r>
        <w:br/>
      </w:r>
      <w:r>
        <w:rPr>
          <w:rStyle w:val="NormalTok"/>
        </w:rPr>
        <w:t>US_graduate_scaled</w:t>
      </w:r>
      <w:r>
        <w:rPr>
          <w:rStyle w:val="SpecialCharTok"/>
        </w:rPr>
        <w:t>$</w:t>
      </w:r>
      <w:r>
        <w:rPr>
          <w:rStyle w:val="NormalTok"/>
        </w:rPr>
        <w:t>chance.of.admission.new</w:t>
      </w:r>
      <w:r>
        <w:rPr>
          <w:rStyle w:val="OtherTok"/>
        </w:rPr>
        <w:t>=</w:t>
      </w:r>
      <w:r>
        <w:rPr>
          <w:rStyle w:val="NormalTok"/>
        </w:rPr>
        <w:t>US_graduate_scaled</w:t>
      </w:r>
      <w:r>
        <w:rPr>
          <w:rStyle w:val="SpecialCharTok"/>
        </w:rPr>
        <w:t>$</w:t>
      </w:r>
      <w:r>
        <w:rPr>
          <w:rStyle w:val="StringTok"/>
        </w:rPr>
        <w:t>`</w:t>
      </w:r>
      <w:r>
        <w:rPr>
          <w:rStyle w:val="AttributeTok"/>
        </w:rPr>
        <w:t>Chance of Admission</w:t>
      </w:r>
      <w:r>
        <w:rPr>
          <w:rStyle w:val="StringTok"/>
        </w:rPr>
        <w:t>`</w:t>
      </w:r>
      <w:r>
        <w:rPr>
          <w:rStyle w:val="SpecialCharTok"/>
        </w:rPr>
        <w:t>^</w:t>
      </w:r>
      <w:r>
        <w:rPr>
          <w:rStyle w:val="FloatTok"/>
        </w:rPr>
        <w:t>2.5</w:t>
      </w:r>
      <w:r>
        <w:br/>
      </w:r>
      <w:r>
        <w:br/>
      </w:r>
      <w:r>
        <w:rPr>
          <w:rStyle w:val="NormalTok"/>
        </w:rPr>
        <w:t>US_graduate_scaled [</w:t>
      </w:r>
      <w:r>
        <w:rPr>
          <w:rStyle w:val="FunctionTok"/>
        </w:rPr>
        <w:t>c</w:t>
      </w:r>
      <w:r>
        <w:rPr>
          <w:rStyle w:val="NormalTok"/>
        </w:rPr>
        <w:t>(</w:t>
      </w:r>
      <w:r>
        <w:rPr>
          <w:rStyle w:val="DecValTok"/>
        </w:rPr>
        <w:t>1</w:t>
      </w:r>
      <w:r>
        <w:rPr>
          <w:rStyle w:val="NormalTok"/>
        </w:rPr>
        <w:t xml:space="preserve">, </w:t>
      </w:r>
      <w:r>
        <w:rPr>
          <w:rStyle w:val="DecValTok"/>
        </w:rPr>
        <w:t>399</w:t>
      </w:r>
      <w:r>
        <w:rPr>
          <w:rStyle w:val="NormalTok"/>
        </w:rPr>
        <w:t xml:space="preserve">, </w:t>
      </w:r>
      <w:r>
        <w:rPr>
          <w:rStyle w:val="DecValTok"/>
        </w:rPr>
        <w:t>78</w:t>
      </w:r>
      <w:r>
        <w:rPr>
          <w:rStyle w:val="NormalTok"/>
        </w:rPr>
        <w:t xml:space="preserve">, </w:t>
      </w:r>
      <w:r>
        <w:rPr>
          <w:rStyle w:val="DecValTok"/>
        </w:rPr>
        <w:t>150</w:t>
      </w:r>
      <w:r>
        <w:rPr>
          <w:rStyle w:val="NormalTok"/>
        </w:rPr>
        <w:t xml:space="preserve">, </w:t>
      </w:r>
      <w:r>
        <w:rPr>
          <w:rStyle w:val="DecValTok"/>
        </w:rPr>
        <w:t>250</w:t>
      </w:r>
      <w:r>
        <w:rPr>
          <w:rStyle w:val="NormalTok"/>
        </w:rPr>
        <w:t xml:space="preserve">, </w:t>
      </w:r>
      <w:r>
        <w:rPr>
          <w:rStyle w:val="DecValTok"/>
        </w:rPr>
        <w:t>311</w:t>
      </w:r>
      <w:r>
        <w:rPr>
          <w:rStyle w:val="NormalTok"/>
        </w:rPr>
        <w:t>),</w:t>
      </w:r>
      <w:r>
        <w:rPr>
          <w:rStyle w:val="FunctionTok"/>
        </w:rPr>
        <w:t>c</w:t>
      </w:r>
      <w:r>
        <w:rPr>
          <w:rStyle w:val="NormalTok"/>
        </w:rPr>
        <w:t>(</w:t>
      </w:r>
      <w:r>
        <w:rPr>
          <w:rStyle w:val="StringTok"/>
        </w:rPr>
        <w:t>"CGPA"</w:t>
      </w:r>
      <w:r>
        <w:rPr>
          <w:rStyle w:val="NormalTok"/>
        </w:rPr>
        <w:t xml:space="preserve">, </w:t>
      </w:r>
      <w:r>
        <w:rPr>
          <w:rStyle w:val="StringTok"/>
        </w:rPr>
        <w:t>"LOR"</w:t>
      </w:r>
      <w:r>
        <w:rPr>
          <w:rStyle w:val="NormalTok"/>
        </w:rPr>
        <w:t xml:space="preserve">, </w:t>
      </w:r>
      <w:r>
        <w:rPr>
          <w:rStyle w:val="StringTok"/>
        </w:rPr>
        <w:t>"GRE Score"</w:t>
      </w:r>
      <w:r>
        <w:rPr>
          <w:rStyle w:val="NormalTok"/>
        </w:rPr>
        <w:t xml:space="preserve">, </w:t>
      </w:r>
      <w:r>
        <w:rPr>
          <w:rStyle w:val="StringTok"/>
        </w:rPr>
        <w:t>"TOEFL Score"</w:t>
      </w:r>
      <w:r>
        <w:rPr>
          <w:rStyle w:val="NormalTok"/>
        </w:rPr>
        <w:t>,</w:t>
      </w:r>
      <w:r>
        <w:rPr>
          <w:rStyle w:val="StringTok"/>
        </w:rPr>
        <w:t>"University Rating"</w:t>
      </w:r>
      <w:r>
        <w:rPr>
          <w:rStyle w:val="NormalTok"/>
        </w:rPr>
        <w:t xml:space="preserve">, </w:t>
      </w:r>
      <w:r>
        <w:rPr>
          <w:rStyle w:val="StringTok"/>
        </w:rPr>
        <w:t>"chance.of.admission.new"</w:t>
      </w:r>
      <w:r>
        <w:rPr>
          <w:rStyle w:val="NormalTok"/>
        </w:rPr>
        <w:t xml:space="preserve">, </w:t>
      </w:r>
      <w:r>
        <w:rPr>
          <w:rStyle w:val="StringTok"/>
        </w:rPr>
        <w:t>"pred.chance"</w:t>
      </w:r>
      <w:r>
        <w:rPr>
          <w:rStyle w:val="NormalTok"/>
        </w:rPr>
        <w:t>,</w:t>
      </w:r>
      <w:r>
        <w:rPr>
          <w:rStyle w:val="StringTok"/>
        </w:rPr>
        <w:t>"pred.lower"</w:t>
      </w:r>
      <w:r>
        <w:rPr>
          <w:rStyle w:val="NormalTok"/>
        </w:rPr>
        <w:t xml:space="preserve">, </w:t>
      </w:r>
      <w:r>
        <w:rPr>
          <w:rStyle w:val="StringTok"/>
        </w:rPr>
        <w:t>"pred.upper"</w:t>
      </w:r>
      <w:r>
        <w:rPr>
          <w:rStyle w:val="NormalTok"/>
        </w:rPr>
        <w:t xml:space="preserve"> )]</w:t>
      </w:r>
    </w:p>
    <w:p w14:paraId="59C66185" w14:textId="77777777" w:rsidR="009E3A9F" w:rsidRDefault="00972F1A">
      <w:pPr>
        <w:pStyle w:val="SourceCode"/>
      </w:pPr>
      <w:r>
        <w:rPr>
          <w:rStyle w:val="VerbatimChar"/>
        </w:rPr>
        <w:t>## # A tibble: 6 x 9</w:t>
      </w:r>
      <w:r>
        <w:br/>
      </w:r>
      <w:r>
        <w:rPr>
          <w:rStyle w:val="VerbatimChar"/>
        </w:rPr>
        <w:t>##    CGPA   LOR `GRE Score` `TOEFL Score` `University Rating` chance.of.admission~</w:t>
      </w:r>
      <w:r>
        <w:br/>
      </w:r>
      <w:r>
        <w:rPr>
          <w:rStyle w:val="VerbatimChar"/>
        </w:rPr>
        <w:t>##   &lt;dbl&gt; &lt;dbl&gt;       &lt;dbl&gt;         &lt;dbl&gt;               &lt;dbl&gt;                &lt;dbl&gt;</w:t>
      </w:r>
      <w:r>
        <w:br/>
      </w:r>
      <w:r>
        <w:rPr>
          <w:rStyle w:val="VerbatimChar"/>
        </w:rPr>
        <w:t xml:space="preserve">## 1  9.65   4.5         337        </w:t>
      </w:r>
      <w:r>
        <w:rPr>
          <w:rStyle w:val="VerbatimChar"/>
        </w:rPr>
        <w:t xml:space="preserve">   118                   4                0.812</w:t>
      </w:r>
      <w:r>
        <w:br/>
      </w:r>
      <w:r>
        <w:rPr>
          <w:rStyle w:val="VerbatimChar"/>
        </w:rPr>
        <w:t>## 2  8.78   4           312           103                   3                0.367</w:t>
      </w:r>
      <w:r>
        <w:br/>
      </w:r>
      <w:r>
        <w:rPr>
          <w:rStyle w:val="VerbatimChar"/>
        </w:rPr>
        <w:t>## 3  8.22   2           301            99                   2                0.328</w:t>
      </w:r>
      <w:r>
        <w:br/>
      </w:r>
      <w:r>
        <w:rPr>
          <w:rStyle w:val="VerbatimChar"/>
        </w:rPr>
        <w:t>## 4  8.26   3           311           1</w:t>
      </w:r>
      <w:r>
        <w:rPr>
          <w:rStyle w:val="VerbatimChar"/>
        </w:rPr>
        <w:t>06                   2                0.555</w:t>
      </w:r>
      <w:r>
        <w:br/>
      </w:r>
      <w:r>
        <w:rPr>
          <w:rStyle w:val="VerbatimChar"/>
        </w:rPr>
        <w:t>## 5  8.83   4           321           111                   3                0.520</w:t>
      </w:r>
      <w:r>
        <w:br/>
      </w:r>
      <w:r>
        <w:rPr>
          <w:rStyle w:val="VerbatimChar"/>
        </w:rPr>
        <w:t>## 6  8.74   3.5         320           104                   3                0.504</w:t>
      </w:r>
      <w:r>
        <w:br/>
      </w:r>
      <w:r>
        <w:rPr>
          <w:rStyle w:val="VerbatimChar"/>
        </w:rPr>
        <w:t xml:space="preserve">## # ... with 3 more variables: pred.chance </w:t>
      </w:r>
      <w:r>
        <w:rPr>
          <w:rStyle w:val="VerbatimChar"/>
        </w:rPr>
        <w:t>&lt;dbl&gt;, pred.lower &lt;dbl&gt;,</w:t>
      </w:r>
      <w:r>
        <w:br/>
      </w:r>
      <w:r>
        <w:rPr>
          <w:rStyle w:val="VerbatimChar"/>
        </w:rPr>
        <w:t>## #   pred.upper &lt;dbl&gt;</w:t>
      </w:r>
    </w:p>
    <w:p w14:paraId="2A980109" w14:textId="77777777" w:rsidR="009E3A9F" w:rsidRDefault="00972F1A">
      <w:pPr>
        <w:pStyle w:val="SourceCode"/>
      </w:pPr>
      <w:r>
        <w:rPr>
          <w:rStyle w:val="NormalTok"/>
        </w:rPr>
        <w:t>US_graduate_scaled</w:t>
      </w:r>
      <w:r>
        <w:rPr>
          <w:rStyle w:val="SpecialCharTok"/>
        </w:rPr>
        <w:t>$</w:t>
      </w:r>
      <w:r>
        <w:rPr>
          <w:rStyle w:val="NormalTok"/>
        </w:rPr>
        <w:t xml:space="preserve">in.interval </w:t>
      </w:r>
      <w:r>
        <w:rPr>
          <w:rStyle w:val="OtherTok"/>
        </w:rPr>
        <w:t>=</w:t>
      </w:r>
      <w:r>
        <w:rPr>
          <w:rStyle w:val="NormalTok"/>
        </w:rPr>
        <w:t xml:space="preserve"> </w:t>
      </w:r>
      <w:r>
        <w:rPr>
          <w:rStyle w:val="FunctionTok"/>
        </w:rPr>
        <w:t>ifelse</w:t>
      </w:r>
      <w:r>
        <w:rPr>
          <w:rStyle w:val="NormalTok"/>
        </w:rPr>
        <w:t xml:space="preserve"> (US_graduate_scaled</w:t>
      </w:r>
      <w:r>
        <w:rPr>
          <w:rStyle w:val="SpecialCharTok"/>
        </w:rPr>
        <w:t>$</w:t>
      </w:r>
      <w:r>
        <w:rPr>
          <w:rStyle w:val="NormalTok"/>
        </w:rPr>
        <w:t xml:space="preserve">pred.lower </w:t>
      </w:r>
      <w:r>
        <w:rPr>
          <w:rStyle w:val="SpecialCharTok"/>
        </w:rPr>
        <w:t>&lt;=</w:t>
      </w:r>
      <w:r>
        <w:rPr>
          <w:rStyle w:val="NormalTok"/>
        </w:rPr>
        <w:t xml:space="preserve"> US_graduate_scaled</w:t>
      </w:r>
      <w:r>
        <w:rPr>
          <w:rStyle w:val="SpecialCharTok"/>
        </w:rPr>
        <w:t>$</w:t>
      </w:r>
      <w:r>
        <w:rPr>
          <w:rStyle w:val="NormalTok"/>
        </w:rPr>
        <w:t xml:space="preserve">chance.of.admission.new </w:t>
      </w:r>
      <w:r>
        <w:rPr>
          <w:rStyle w:val="SpecialCharTok"/>
        </w:rPr>
        <w:t>&amp;</w:t>
      </w:r>
      <w:r>
        <w:br/>
      </w:r>
      <w:r>
        <w:rPr>
          <w:rStyle w:val="NormalTok"/>
        </w:rPr>
        <w:t xml:space="preserve">                              US_graduate_scaled</w:t>
      </w:r>
      <w:r>
        <w:rPr>
          <w:rStyle w:val="SpecialCharTok"/>
        </w:rPr>
        <w:t>$</w:t>
      </w:r>
      <w:r>
        <w:rPr>
          <w:rStyle w:val="NormalTok"/>
        </w:rPr>
        <w:t xml:space="preserve">chance.of.admission.new </w:t>
      </w:r>
      <w:r>
        <w:rPr>
          <w:rStyle w:val="SpecialCharTok"/>
        </w:rPr>
        <w:t>&lt;=</w:t>
      </w:r>
      <w:r>
        <w:rPr>
          <w:rStyle w:val="NormalTok"/>
        </w:rPr>
        <w:t xml:space="preserve"> US_graduate_scaled</w:t>
      </w:r>
      <w:r>
        <w:rPr>
          <w:rStyle w:val="SpecialCharTok"/>
        </w:rPr>
        <w:t>$</w:t>
      </w:r>
      <w:r>
        <w:rPr>
          <w:rStyle w:val="NormalTok"/>
        </w:rPr>
        <w:t>pred.upper,</w:t>
      </w:r>
      <w:r>
        <w:br/>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mean</w:t>
      </w:r>
      <w:r>
        <w:rPr>
          <w:rStyle w:val="NormalTok"/>
        </w:rPr>
        <w:t xml:space="preserve"> (US_graduate_scaled</w:t>
      </w:r>
      <w:r>
        <w:rPr>
          <w:rStyle w:val="SpecialCharTok"/>
        </w:rPr>
        <w:t>$</w:t>
      </w:r>
      <w:r>
        <w:rPr>
          <w:rStyle w:val="NormalTok"/>
        </w:rPr>
        <w:t>in.interval)</w:t>
      </w:r>
    </w:p>
    <w:p w14:paraId="246C8851" w14:textId="77777777" w:rsidR="009E3A9F" w:rsidRDefault="00972F1A">
      <w:pPr>
        <w:pStyle w:val="SourceCode"/>
      </w:pPr>
      <w:r>
        <w:rPr>
          <w:rStyle w:val="VerbatimChar"/>
        </w:rPr>
        <w:t>## [1] 0.945</w:t>
      </w:r>
    </w:p>
    <w:p w14:paraId="72B6614A" w14:textId="77777777" w:rsidR="009E3A9F" w:rsidRDefault="00972F1A">
      <w:pPr>
        <w:pStyle w:val="FirstParagraph"/>
      </w:pPr>
      <w:r>
        <w:t>All of the six example students whose predictions are shown above have prediction intervals that contain the ob</w:t>
      </w:r>
      <w:r>
        <w:t>served chance of admission. Furthermore, the prediction interval we would expect from this model is 94.5%.</w:t>
      </w:r>
    </w:p>
    <w:p w14:paraId="59BF5A3A" w14:textId="77777777" w:rsidR="009E3A9F" w:rsidRDefault="00972F1A">
      <w:pPr>
        <w:pStyle w:val="BodyText"/>
      </w:pPr>
      <w:r>
        <w:lastRenderedPageBreak/>
        <w:t>This model suggests that CGPA is the most significant predictor towards graduate school admission, thus, confirming our hypothesis.</w:t>
      </w:r>
      <w:bookmarkEnd w:id="32"/>
    </w:p>
    <w:sectPr w:rsidR="009E3A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AB084" w14:textId="77777777" w:rsidR="00972F1A" w:rsidRDefault="00972F1A">
      <w:pPr>
        <w:spacing w:after="0"/>
      </w:pPr>
      <w:r>
        <w:separator/>
      </w:r>
    </w:p>
  </w:endnote>
  <w:endnote w:type="continuationSeparator" w:id="0">
    <w:p w14:paraId="1425BEF8" w14:textId="77777777" w:rsidR="00972F1A" w:rsidRDefault="00972F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32CA9" w14:textId="77777777" w:rsidR="00972F1A" w:rsidRDefault="00972F1A">
      <w:r>
        <w:separator/>
      </w:r>
    </w:p>
  </w:footnote>
  <w:footnote w:type="continuationSeparator" w:id="0">
    <w:p w14:paraId="0A2A5A4B" w14:textId="77777777" w:rsidR="00972F1A" w:rsidRDefault="00972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4F0D4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72F1A"/>
    <w:rsid w:val="009E3A9F"/>
    <w:rsid w:val="00B86B75"/>
    <w:rsid w:val="00BC48D5"/>
    <w:rsid w:val="00C36279"/>
    <w:rsid w:val="00E315A3"/>
    <w:rsid w:val="00F967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C6C1"/>
  <w15:docId w15:val="{7BAC6284-3FBE-482F-A47B-DC4770A9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967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6022</Words>
  <Characters>34328</Characters>
  <Application>Microsoft Office Word</Application>
  <DocSecurity>0</DocSecurity>
  <Lines>286</Lines>
  <Paragraphs>80</Paragraphs>
  <ScaleCrop>false</ScaleCrop>
  <Company/>
  <LinksUpToDate>false</LinksUpToDate>
  <CharactersWithSpaces>40270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Predictors Of Graduate School Acceptance Probability</dc:title>
  <dc:creator>Siyabonga Mabuza &amp; Chilekwa Lingoma</dc:creator>
  <cp:keywords/>
  <cp:lastModifiedBy>Siyabonga Mabuza</cp:lastModifiedBy>
  <cp:revision>2</cp:revision>
  <dcterms:created xsi:type="dcterms:W3CDTF">2022-01-15T07:20:00Z</dcterms:created>
  <dcterms:modified xsi:type="dcterms:W3CDTF">2022-01-15T07:20:00Z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10/29/2021</vt:lpwstr>
  </property>
  <property fmtid="{D5CDD505-2E9C-101B-9397-08002B2CF9AE}" pid="3" name="output">
    <vt:lpwstr/>
  </property>
  <property fmtid="{D5CDD505-2E9C-101B-9397-08002B2CF9AE}" pid="4" name="toc">
    <vt:lpwstr>yes</vt:lpwstr>
  </property>
</Properties>
</file>