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99FF" w14:textId="77777777" w:rsidR="00DA440B" w:rsidRPr="008C26DC" w:rsidRDefault="00DA440B" w:rsidP="00DA440B">
      <w:pPr>
        <w:jc w:val="center"/>
        <w:rPr>
          <w:sz w:val="32"/>
          <w:szCs w:val="32"/>
        </w:rPr>
      </w:pPr>
      <w:r w:rsidRPr="008C26DC">
        <w:rPr>
          <w:b/>
          <w:bCs/>
          <w:sz w:val="32"/>
          <w:szCs w:val="32"/>
          <w:u w:val="single"/>
        </w:rPr>
        <w:t>US HEALTHCARE CASE STUDY</w:t>
      </w:r>
    </w:p>
    <w:p w14:paraId="2CCDA481" w14:textId="77777777" w:rsidR="00DA440B" w:rsidRDefault="00DA440B" w:rsidP="00DA440B"/>
    <w:p w14:paraId="682CACAC" w14:textId="77777777" w:rsidR="00DA440B" w:rsidRDefault="00DA440B" w:rsidP="00DA440B">
      <w:r w:rsidRPr="008C26DC">
        <w:t>The US healthcare department has shared the hospital data for 100 hospitals which includes data like patient information, their admission information and the insurance information. The top executives from the department have a few questions on the data and would like you to analyses and present your findings to them. The analysis should derive meaning actionable insights and the presentation should be clear, complete and concise.</w:t>
      </w:r>
    </w:p>
    <w:p w14:paraId="08CB7CF6" w14:textId="77777777" w:rsidR="00EF013A" w:rsidRDefault="00EF013A"/>
    <w:p w14:paraId="5F9F194E" w14:textId="77777777" w:rsidR="00DA440B" w:rsidRPr="00EE5669" w:rsidRDefault="00DA440B" w:rsidP="00DA440B">
      <w:pPr>
        <w:spacing w:after="360"/>
        <w:rPr>
          <w:b/>
          <w:bCs/>
          <w:sz w:val="28"/>
          <w:szCs w:val="28"/>
          <w:u w:val="single"/>
        </w:rPr>
      </w:pPr>
      <w:r w:rsidRPr="008C26DC">
        <w:rPr>
          <w:b/>
          <w:bCs/>
          <w:sz w:val="28"/>
          <w:szCs w:val="28"/>
          <w:u w:val="single"/>
        </w:rPr>
        <w:t>Problem Statement</w:t>
      </w:r>
    </w:p>
    <w:p w14:paraId="759AAA1D" w14:textId="77777777" w:rsidR="00DA440B" w:rsidRPr="00EE5669" w:rsidRDefault="00DA440B" w:rsidP="00DA440B">
      <w:pPr>
        <w:spacing w:after="360"/>
        <w:rPr>
          <w:sz w:val="26"/>
          <w:szCs w:val="26"/>
        </w:rPr>
      </w:pPr>
      <w:r w:rsidRPr="00EE5669">
        <w:rPr>
          <w:b/>
          <w:bCs/>
          <w:sz w:val="26"/>
          <w:szCs w:val="26"/>
        </w:rPr>
        <w:t>Analysing the Impact of Demographics and Admission Types on Healthcare Costs and Outcomes</w:t>
      </w:r>
    </w:p>
    <w:p w14:paraId="497D0023" w14:textId="77777777" w:rsidR="00DA440B" w:rsidRPr="008C26DC" w:rsidRDefault="00DA440B" w:rsidP="00DA440B">
      <w:pPr>
        <w:ind w:left="720"/>
        <w:rPr>
          <w:sz w:val="24"/>
          <w:szCs w:val="24"/>
        </w:rPr>
      </w:pPr>
      <w:r w:rsidRPr="008C26DC">
        <w:rPr>
          <w:b/>
          <w:bCs/>
          <w:sz w:val="24"/>
          <w:szCs w:val="24"/>
        </w:rPr>
        <w:t>a</w:t>
      </w:r>
      <w:r w:rsidRPr="008C26DC">
        <w:rPr>
          <w:sz w:val="24"/>
          <w:szCs w:val="24"/>
        </w:rPr>
        <w:t>.</w:t>
      </w:r>
      <w:r w:rsidRPr="008C26DC">
        <w:rPr>
          <w:b/>
          <w:bCs/>
          <w:sz w:val="24"/>
          <w:szCs w:val="24"/>
        </w:rPr>
        <w:t xml:space="preserve"> Demographic Analysis of Medical Conditions</w:t>
      </w:r>
    </w:p>
    <w:p w14:paraId="5B7B243E" w14:textId="2AB6CEA1" w:rsidR="00DA440B" w:rsidRPr="008C26DC" w:rsidRDefault="00DA440B" w:rsidP="00DA440B">
      <w:pPr>
        <w:ind w:left="720"/>
      </w:pPr>
      <w:r w:rsidRPr="008C26DC">
        <w:rPr>
          <w:b/>
          <w:bCs/>
        </w:rPr>
        <w:t>O</w:t>
      </w:r>
      <w:r w:rsidRPr="008C26DC">
        <w:t>bjective: Identify the most prevalent medical conditions within different demographic groups</w:t>
      </w:r>
      <w:r>
        <w:t>.</w:t>
      </w:r>
    </w:p>
    <w:p w14:paraId="441E75EF" w14:textId="77777777" w:rsidR="00DA440B" w:rsidRDefault="00DA440B"/>
    <w:p w14:paraId="60583C2D" w14:textId="77777777" w:rsidR="00DA440B" w:rsidRPr="008C26DC" w:rsidRDefault="00DA440B" w:rsidP="00DA440B">
      <w:pPr>
        <w:ind w:left="720"/>
        <w:rPr>
          <w:sz w:val="24"/>
          <w:szCs w:val="24"/>
        </w:rPr>
      </w:pPr>
      <w:r w:rsidRPr="008C26DC">
        <w:rPr>
          <w:b/>
          <w:bCs/>
          <w:sz w:val="24"/>
          <w:szCs w:val="24"/>
        </w:rPr>
        <w:t>b</w:t>
      </w:r>
      <w:r w:rsidRPr="008C26DC">
        <w:rPr>
          <w:sz w:val="24"/>
          <w:szCs w:val="24"/>
        </w:rPr>
        <w:t>.</w:t>
      </w:r>
      <w:r w:rsidRPr="008C26DC">
        <w:rPr>
          <w:b/>
          <w:bCs/>
          <w:sz w:val="24"/>
          <w:szCs w:val="24"/>
        </w:rPr>
        <w:t xml:space="preserve"> Patient Price Optimization</w:t>
      </w:r>
    </w:p>
    <w:p w14:paraId="3409640A" w14:textId="0670A6AC" w:rsidR="00DA440B" w:rsidRPr="008C26DC" w:rsidRDefault="00DA440B" w:rsidP="00DA440B">
      <w:pPr>
        <w:ind w:left="720"/>
      </w:pPr>
      <w:r w:rsidRPr="008C26DC">
        <w:rPr>
          <w:b/>
          <w:bCs/>
        </w:rPr>
        <w:t>O</w:t>
      </w:r>
      <w:r w:rsidRPr="008C26DC">
        <w:t>bjective: Identify trends in the data and recommend ways for patients to reduce their cost</w:t>
      </w:r>
      <w:r>
        <w:t>.</w:t>
      </w:r>
    </w:p>
    <w:p w14:paraId="67270E30" w14:textId="77777777" w:rsidR="00DA440B" w:rsidRDefault="00DA440B"/>
    <w:p w14:paraId="1F42D48D" w14:textId="77777777" w:rsidR="00DA440B" w:rsidRPr="008C26DC" w:rsidRDefault="00DA440B" w:rsidP="00DA440B">
      <w:pPr>
        <w:ind w:left="720"/>
        <w:rPr>
          <w:sz w:val="24"/>
          <w:szCs w:val="24"/>
        </w:rPr>
      </w:pPr>
      <w:r w:rsidRPr="008C26DC">
        <w:rPr>
          <w:b/>
          <w:bCs/>
          <w:sz w:val="24"/>
          <w:szCs w:val="24"/>
        </w:rPr>
        <w:t>c</w:t>
      </w:r>
      <w:r w:rsidRPr="008C26DC">
        <w:rPr>
          <w:sz w:val="24"/>
          <w:szCs w:val="24"/>
        </w:rPr>
        <w:t>.</w:t>
      </w:r>
      <w:r w:rsidRPr="008C26DC">
        <w:rPr>
          <w:b/>
          <w:bCs/>
          <w:sz w:val="24"/>
          <w:szCs w:val="24"/>
        </w:rPr>
        <w:t xml:space="preserve"> Hospital Resource Management</w:t>
      </w:r>
    </w:p>
    <w:p w14:paraId="61E0DB18" w14:textId="631A63B9" w:rsidR="00DA440B" w:rsidRPr="008C26DC" w:rsidRDefault="00DA440B" w:rsidP="00DA440B">
      <w:pPr>
        <w:ind w:left="720"/>
      </w:pPr>
      <w:r w:rsidRPr="008C26DC">
        <w:rPr>
          <w:b/>
          <w:bCs/>
        </w:rPr>
        <w:t>Ob</w:t>
      </w:r>
      <w:r w:rsidRPr="008C26DC">
        <w:t>jective: Identify ways in which hospital can better manage its resources</w:t>
      </w:r>
      <w:r>
        <w:t>.</w:t>
      </w:r>
    </w:p>
    <w:p w14:paraId="0745E3DA" w14:textId="77777777" w:rsidR="00DA440B" w:rsidRDefault="00DA440B"/>
    <w:sectPr w:rsidR="00DA4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E0"/>
    <w:rsid w:val="00065DE7"/>
    <w:rsid w:val="002D6D79"/>
    <w:rsid w:val="00857CE0"/>
    <w:rsid w:val="00DA440B"/>
    <w:rsid w:val="00EF013A"/>
    <w:rsid w:val="00FD3A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4087"/>
  <w15:chartTrackingRefBased/>
  <w15:docId w15:val="{F8CEA3A6-DF79-4E63-9B46-30C77A20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0B"/>
  </w:style>
  <w:style w:type="paragraph" w:styleId="Heading1">
    <w:name w:val="heading 1"/>
    <w:basedOn w:val="Normal"/>
    <w:next w:val="Normal"/>
    <w:link w:val="Heading1Char"/>
    <w:uiPriority w:val="9"/>
    <w:qFormat/>
    <w:rsid w:val="00857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E0"/>
    <w:rPr>
      <w:rFonts w:eastAsiaTheme="majorEastAsia" w:cstheme="majorBidi"/>
      <w:color w:val="272727" w:themeColor="text1" w:themeTint="D8"/>
    </w:rPr>
  </w:style>
  <w:style w:type="paragraph" w:styleId="Title">
    <w:name w:val="Title"/>
    <w:basedOn w:val="Normal"/>
    <w:next w:val="Normal"/>
    <w:link w:val="TitleChar"/>
    <w:uiPriority w:val="10"/>
    <w:qFormat/>
    <w:rsid w:val="0085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E0"/>
    <w:pPr>
      <w:spacing w:before="160"/>
      <w:jc w:val="center"/>
    </w:pPr>
    <w:rPr>
      <w:i/>
      <w:iCs/>
      <w:color w:val="404040" w:themeColor="text1" w:themeTint="BF"/>
    </w:rPr>
  </w:style>
  <w:style w:type="character" w:customStyle="1" w:styleId="QuoteChar">
    <w:name w:val="Quote Char"/>
    <w:basedOn w:val="DefaultParagraphFont"/>
    <w:link w:val="Quote"/>
    <w:uiPriority w:val="29"/>
    <w:rsid w:val="00857CE0"/>
    <w:rPr>
      <w:i/>
      <w:iCs/>
      <w:color w:val="404040" w:themeColor="text1" w:themeTint="BF"/>
    </w:rPr>
  </w:style>
  <w:style w:type="paragraph" w:styleId="ListParagraph">
    <w:name w:val="List Paragraph"/>
    <w:basedOn w:val="Normal"/>
    <w:uiPriority w:val="34"/>
    <w:qFormat/>
    <w:rsid w:val="00857CE0"/>
    <w:pPr>
      <w:ind w:left="720"/>
      <w:contextualSpacing/>
    </w:pPr>
  </w:style>
  <w:style w:type="character" w:styleId="IntenseEmphasis">
    <w:name w:val="Intense Emphasis"/>
    <w:basedOn w:val="DefaultParagraphFont"/>
    <w:uiPriority w:val="21"/>
    <w:qFormat/>
    <w:rsid w:val="00857CE0"/>
    <w:rPr>
      <w:i/>
      <w:iCs/>
      <w:color w:val="2F5496" w:themeColor="accent1" w:themeShade="BF"/>
    </w:rPr>
  </w:style>
  <w:style w:type="paragraph" w:styleId="IntenseQuote">
    <w:name w:val="Intense Quote"/>
    <w:basedOn w:val="Normal"/>
    <w:next w:val="Normal"/>
    <w:link w:val="IntenseQuoteChar"/>
    <w:uiPriority w:val="30"/>
    <w:qFormat/>
    <w:rsid w:val="00857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CE0"/>
    <w:rPr>
      <w:i/>
      <w:iCs/>
      <w:color w:val="2F5496" w:themeColor="accent1" w:themeShade="BF"/>
    </w:rPr>
  </w:style>
  <w:style w:type="character" w:styleId="IntenseReference">
    <w:name w:val="Intense Reference"/>
    <w:basedOn w:val="DefaultParagraphFont"/>
    <w:uiPriority w:val="32"/>
    <w:qFormat/>
    <w:rsid w:val="00857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abutalib</dc:creator>
  <cp:keywords/>
  <dc:description/>
  <cp:lastModifiedBy>mohammad abutalib</cp:lastModifiedBy>
  <cp:revision>2</cp:revision>
  <dcterms:created xsi:type="dcterms:W3CDTF">2026-10-13T14:07:00Z</dcterms:created>
  <dcterms:modified xsi:type="dcterms:W3CDTF">2026-10-13T14:09:00Z</dcterms:modified>
</cp:coreProperties>
</file>