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4F" w:rsidRDefault="004A058B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一、在spring中有哪些设计模式经常被采用，会在哪些地方使用?</w:t>
      </w:r>
    </w:p>
    <w:p w:rsidR="00CE254F" w:rsidRDefault="004A058B">
      <w:pPr>
        <w:pStyle w:val="a5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单例模式：在创建bean的时候默认使用单例模式</w:t>
      </w:r>
    </w:p>
    <w:p w:rsidR="00CE254F" w:rsidRDefault="004A058B">
      <w:pPr>
        <w:pStyle w:val="a5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简单工厂：如BeanFactory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工厂模式：如FactoryBean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模板模式：各种模板方法，如JdbcTemplate、TransactionTemplate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代理模式：在Aop的实现中用到了JDK和CGLIB的动态代理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观察者模式：如ApplictionEvent和ApplicationListener就是用的观察者模式</w:t>
      </w:r>
    </w:p>
    <w:p w:rsidR="00CE254F" w:rsidRDefault="004A058B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二、数据库连接池的工作机制是什么？解决什么问题？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解决资源频繁分配、释放所造成的问题。传统的数据库操作，每次都要创建、释放数据库连接，频繁的创建和释放非常费时间，占内存。数据库连接池负责创建、分配和释放数据库连接，它允许应用程序重复使用一个现有的数据库连接。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OLE_LINK1"/>
      <w:r>
        <w:rPr>
          <w:rFonts w:asciiTheme="minorEastAsia" w:eastAsiaTheme="minorEastAsia" w:hAnsiTheme="minorEastAsia" w:cstheme="minorEastAsia" w:hint="eastAsia"/>
          <w:sz w:val="28"/>
          <w:szCs w:val="28"/>
        </w:rPr>
        <w:t>spring提供了哪两种事务处理方式，采用了java的什么技术</w:t>
      </w:r>
    </w:p>
    <w:bookmarkEnd w:id="0"/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编程式和注解式，使用了java的动态代理技术。其中编程式通过TransactionTemplate手动管理事务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12306 售卖模型/秒杀模型，怎么解决瞬时大并发的情况？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前端做控制，防止同一用户短时间内的重复提交；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后端用redis做控制，防止同一用户短时间内的重复提交；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平稳的从消息队列中取数据，然后插入数据库中，同时减数据库中的库存。当数据库操作成功时，提醒用户秒杀成功，否则秒杀失败。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" w:name="OLE_LINK2"/>
      <w:r>
        <w:rPr>
          <w:rFonts w:asciiTheme="minorEastAsia" w:eastAsiaTheme="minorEastAsia" w:hAnsiTheme="minorEastAsia" w:cstheme="minorEastAsia" w:hint="eastAsia"/>
          <w:sz w:val="28"/>
          <w:szCs w:val="28"/>
        </w:rPr>
        <w:t>抽象类和接口的区别与联系？</w:t>
      </w:r>
    </w:p>
    <w:bookmarkEnd w:id="1"/>
    <w:p w:rsidR="00CE254F" w:rsidRDefault="004A058B">
      <w:pPr>
        <w:pStyle w:val="a5"/>
        <w:widowControl/>
        <w:spacing w:before="0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抽象类 ：1.抽象类中可以构造方法 </w:t>
      </w:r>
      <w:r>
        <w:rPr>
          <w:rFonts w:asciiTheme="minorEastAsia" w:eastAsiaTheme="minorEastAsia" w:hAnsiTheme="minorEastAsia" w:cstheme="minorEastAsia" w:hint="eastAsia"/>
        </w:rPr>
        <w:br/>
        <w:t xml:space="preserve">2.抽象类中可以存在普通属性，方法，静态属性和方法。 </w:t>
      </w:r>
      <w:r>
        <w:rPr>
          <w:rFonts w:asciiTheme="minorEastAsia" w:eastAsiaTheme="minorEastAsia" w:hAnsiTheme="minorEastAsia" w:cstheme="minorEastAsia" w:hint="eastAsia"/>
        </w:rPr>
        <w:br/>
        <w:t xml:space="preserve">3.抽象类中可以存在抽象方法。 </w:t>
      </w:r>
      <w:r>
        <w:rPr>
          <w:rFonts w:asciiTheme="minorEastAsia" w:eastAsiaTheme="minorEastAsia" w:hAnsiTheme="minorEastAsia" w:cstheme="minorEastAsia" w:hint="eastAsia"/>
        </w:rPr>
        <w:br/>
        <w:t xml:space="preserve">4.如果一个类中有一个抽象方法，那么当前类一定是抽象类；抽象类中不一定有抽象方法。 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t xml:space="preserve">5.抽象类中的抽象方法，需要有子类实现，如果子类不实现，则子类也需要定义为抽象的。 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6.</w:t>
      </w:r>
      <w:r>
        <w:rPr>
          <w:rFonts w:ascii="宋体" w:hAnsi="宋体" w:cs="宋体"/>
        </w:rPr>
        <w:t>JDK1.8之前，抽象类方法默认为protected，JDK1.8中，抽象类方法默认为default</w:t>
      </w:r>
      <w:r>
        <w:rPr>
          <w:rFonts w:asciiTheme="minorEastAsia" w:eastAsiaTheme="minorEastAsia" w:hAnsiTheme="minorEastAsia" w:cstheme="minorEastAsia" w:hint="eastAsia"/>
        </w:rPr>
        <w:br/>
        <w:t xml:space="preserve">7.抽象类不能被实例化，抽象类和抽象方法必须被abstract修饰 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关键字使用注意： 抽象类中的抽象方法（其前有abstract修饰）不能用private、static、synchronized、native访问修饰符修饰。 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bookmarkStart w:id="2" w:name="t15"/>
      <w:bookmarkEnd w:id="2"/>
      <w:r>
        <w:rPr>
          <w:rFonts w:asciiTheme="minorEastAsia" w:eastAsiaTheme="minorEastAsia" w:hAnsiTheme="minorEastAsia" w:cstheme="minorEastAsia" w:hint="eastAsia"/>
        </w:rPr>
        <w:t xml:space="preserve">接口 ：1.在接口中只有方法的声明，没有方法体。 </w:t>
      </w:r>
      <w:r>
        <w:rPr>
          <w:rFonts w:asciiTheme="minorEastAsia" w:eastAsiaTheme="minorEastAsia" w:hAnsiTheme="minorEastAsia" w:cstheme="minorEastAsia" w:hint="eastAsia"/>
        </w:rPr>
        <w:br/>
        <w:t xml:space="preserve">2.在接口中只有常量，因为定义的变量，在编译的时候都会默认加上public static final </w:t>
      </w:r>
      <w:r>
        <w:rPr>
          <w:rFonts w:asciiTheme="minorEastAsia" w:eastAsiaTheme="minorEastAsia" w:hAnsiTheme="minorEastAsia" w:cstheme="minorEastAsia" w:hint="eastAsia"/>
        </w:rPr>
        <w:br/>
        <w:t xml:space="preserve">3.在接口中的方法，永远都被public来修饰。 </w:t>
      </w:r>
      <w:r>
        <w:rPr>
          <w:rFonts w:asciiTheme="minorEastAsia" w:eastAsiaTheme="minorEastAsia" w:hAnsiTheme="minorEastAsia" w:cstheme="minorEastAsia" w:hint="eastAsia"/>
        </w:rPr>
        <w:br/>
        <w:t xml:space="preserve">4.接口中没有构造方法，也不能实例化接口的对象。（所以接口不能继承类） </w:t>
      </w:r>
      <w:r>
        <w:rPr>
          <w:rFonts w:asciiTheme="minorEastAsia" w:eastAsiaTheme="minorEastAsia" w:hAnsiTheme="minorEastAsia" w:cstheme="minorEastAsia" w:hint="eastAsia"/>
        </w:rPr>
        <w:br/>
        <w:t xml:space="preserve">5.接口可以实现多继承 </w:t>
      </w:r>
      <w:r>
        <w:rPr>
          <w:rFonts w:asciiTheme="minorEastAsia" w:eastAsiaTheme="minorEastAsia" w:hAnsiTheme="minorEastAsia" w:cstheme="minorEastAsia" w:hint="eastAsia"/>
        </w:rPr>
        <w:br/>
        <w:t xml:space="preserve">6.接口中定义的方法都需要有实现类来实现，如果实现类不能实现接口中的所有方法则实现类定义为抽象类。 </w:t>
      </w:r>
      <w:r>
        <w:rPr>
          <w:rFonts w:asciiTheme="minorEastAsia" w:eastAsiaTheme="minorEastAsia" w:hAnsiTheme="minorEastAsia" w:cstheme="minorEastAsia" w:hint="eastAsia"/>
        </w:rPr>
        <w:br/>
        <w:t xml:space="preserve">7.接口可以继承接口，用extends 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什么是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/>
          <w:sz w:val="28"/>
          <w:szCs w:val="28"/>
        </w:rPr>
        <w:t>什么时候会触发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C是用来监控堆中的对象的</w:t>
      </w:r>
      <w:r>
        <w:rPr>
          <w:rFonts w:asciiTheme="minorEastAsia" w:eastAsiaTheme="minorEastAsia" w:hAnsiTheme="minorEastAsia" w:cstheme="minorEastAsia" w:hint="eastAsia"/>
        </w:rPr>
        <w:t>，在对象死亡后（通过G</w:t>
      </w:r>
      <w:r>
        <w:rPr>
          <w:rFonts w:asciiTheme="minorEastAsia" w:eastAsiaTheme="minorEastAsia" w:hAnsiTheme="minorEastAsia" w:cstheme="minorEastAsia"/>
        </w:rPr>
        <w:t>C root算法来判断</w:t>
      </w:r>
      <w:r>
        <w:rPr>
          <w:rFonts w:asciiTheme="minorEastAsia" w:eastAsiaTheme="minorEastAsia" w:hAnsiTheme="minorEastAsia" w:cstheme="minorEastAsia" w:hint="eastAsia"/>
        </w:rPr>
        <w:t>），</w:t>
      </w:r>
      <w:r>
        <w:rPr>
          <w:rFonts w:asciiTheme="minorEastAsia" w:eastAsiaTheme="minorEastAsia" w:hAnsiTheme="minorEastAsia" w:cstheme="minorEastAsia"/>
        </w:rPr>
        <w:t>在合适的时间对死亡对象进行回收</w:t>
      </w:r>
      <w:r>
        <w:rPr>
          <w:rFonts w:asciiTheme="minorEastAsia" w:eastAsiaTheme="minorEastAsia" w:hAnsiTheme="minorEastAsia" w:cstheme="minorEastAsia" w:hint="eastAsia"/>
        </w:rPr>
        <w:t>。堆中区域分为年轻代（new）和老年代（old），年轻代包括1个Eden</w:t>
      </w:r>
      <w:r>
        <w:rPr>
          <w:rFonts w:asciiTheme="minorEastAsia" w:eastAsiaTheme="minorEastAsia" w:hAnsiTheme="minorEastAsia" w:cstheme="minorEastAsia"/>
        </w:rPr>
        <w:t>区和</w:t>
      </w:r>
      <w:r>
        <w:rPr>
          <w:rFonts w:asciiTheme="minorEastAsia" w:eastAsiaTheme="minorEastAsia" w:hAnsiTheme="minorEastAsia" w:cstheme="minorEastAsia" w:hint="eastAsia"/>
        </w:rPr>
        <w:t>2个</w:t>
      </w:r>
      <w:r>
        <w:rPr>
          <w:rFonts w:asciiTheme="minorEastAsia" w:eastAsiaTheme="minorEastAsia" w:hAnsiTheme="minorEastAsia" w:cstheme="minorEastAsia"/>
        </w:rPr>
        <w:t>Survivor区</w:t>
      </w:r>
      <w:r>
        <w:rPr>
          <w:rFonts w:asciiTheme="minorEastAsia" w:eastAsiaTheme="minorEastAsia" w:hAnsiTheme="minorEastAsia" w:cstheme="minorEastAsia" w:hint="eastAsia"/>
        </w:rPr>
        <w:t>（from和to）（默认空间比例为8: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: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）。当我们声明一个对象时，比如声明一个大小为1</w:t>
      </w:r>
      <w:r>
        <w:rPr>
          <w:rFonts w:asciiTheme="minorEastAsia" w:eastAsiaTheme="minorEastAsia" w:hAnsiTheme="minorEastAsia" w:cstheme="minorEastAsia"/>
        </w:rPr>
        <w:t>00的数组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此时会先去</w:t>
      </w:r>
      <w:r>
        <w:rPr>
          <w:rFonts w:asciiTheme="minorEastAsia" w:eastAsiaTheme="minorEastAsia" w:hAnsiTheme="minorEastAsia" w:cstheme="minorEastAsia" w:hint="eastAsia"/>
        </w:rPr>
        <w:t>Eden</w:t>
      </w:r>
      <w:r>
        <w:rPr>
          <w:rFonts w:asciiTheme="minorEastAsia" w:eastAsiaTheme="minorEastAsia" w:hAnsiTheme="minorEastAsia" w:cstheme="minorEastAsia"/>
        </w:rPr>
        <w:t>区尝试去初始化一块连续内存空间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如果空间足够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则内存申请</w:t>
      </w:r>
      <w:r>
        <w:rPr>
          <w:rFonts w:asciiTheme="minorEastAsia" w:eastAsiaTheme="minorEastAsia" w:hAnsiTheme="minorEastAsia" w:cstheme="minorEastAsia" w:hint="eastAsia"/>
        </w:rPr>
        <w:t>成功。如果空间不够，则会触发一次minor</w:t>
      </w:r>
      <w:r>
        <w:rPr>
          <w:rFonts w:asciiTheme="minorEastAsia" w:eastAsiaTheme="minorEastAsia" w:hAnsiTheme="minorEastAsia" w:cstheme="minorEastAsia"/>
        </w:rPr>
        <w:t xml:space="preserve"> GC</w:t>
      </w:r>
      <w:r>
        <w:rPr>
          <w:rFonts w:asciiTheme="minorEastAsia" w:eastAsiaTheme="minorEastAsia" w:hAnsiTheme="minorEastAsia" w:cstheme="minorEastAsia" w:hint="eastAsia"/>
        </w:rPr>
        <w:t>，使用标记复制算法，</w:t>
      </w:r>
      <w:r>
        <w:rPr>
          <w:rFonts w:asciiTheme="minorEastAsia" w:eastAsiaTheme="minorEastAsia" w:hAnsiTheme="minorEastAsia" w:cstheme="minorEastAsia"/>
        </w:rPr>
        <w:t>Eden区所有存活的对象被移动到Survivor区的to区</w:t>
      </w:r>
      <w:r>
        <w:rPr>
          <w:rFonts w:asciiTheme="minorEastAsia" w:eastAsiaTheme="minorEastAsia" w:hAnsiTheme="minorEastAsia" w:cstheme="minorEastAsia" w:hint="eastAsia"/>
        </w:rPr>
        <w:t>。Survivor区的from区的存活对象中，年龄达到阈值（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-XX:MaxTenuringThreshold</w:t>
      </w:r>
      <w:r>
        <w:rPr>
          <w:rFonts w:asciiTheme="minorEastAsia" w:eastAsiaTheme="minorEastAsia" w:hAnsiTheme="minorEastAsia" w:cstheme="minorEastAsia" w:hint="eastAsia"/>
        </w:rPr>
        <w:t>）的，复制到老年区。年龄未达到的复制到Survivor区的to区，并且年龄+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。如果to区空间满了，会触发一次F</w:t>
      </w:r>
      <w:r>
        <w:rPr>
          <w:rFonts w:asciiTheme="minorEastAsia" w:eastAsiaTheme="minorEastAsia" w:hAnsiTheme="minorEastAsia" w:cstheme="minorEastAsia"/>
        </w:rPr>
        <w:t>ull GC</w:t>
      </w:r>
      <w:r>
        <w:rPr>
          <w:rFonts w:asciiTheme="minorEastAsia" w:eastAsiaTheme="minorEastAsia" w:hAnsiTheme="minorEastAsia" w:cstheme="minorEastAsia" w:hint="eastAsia"/>
        </w:rPr>
        <w:t>，对老年区的对象</w:t>
      </w:r>
      <w:r>
        <w:rPr>
          <w:rFonts w:asciiTheme="minorEastAsia" w:eastAsiaTheme="minorEastAsia" w:hAnsiTheme="minorEastAsia" w:cstheme="minorEastAsia"/>
        </w:rPr>
        <w:t>使用标记整理算法</w:t>
      </w:r>
      <w:r>
        <w:rPr>
          <w:rFonts w:asciiTheme="minorEastAsia" w:eastAsiaTheme="minorEastAsia" w:hAnsiTheme="minorEastAsia" w:cstheme="minorEastAsia" w:hint="eastAsia"/>
        </w:rPr>
        <w:t>，回收老年区的死亡对象。再将</w:t>
      </w:r>
      <w:r>
        <w:rPr>
          <w:rFonts w:asciiTheme="minorEastAsia" w:eastAsiaTheme="minorEastAsia" w:hAnsiTheme="minorEastAsia" w:cstheme="minorEastAsia"/>
        </w:rPr>
        <w:t>to区的对象复制到老年区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如果老年区空间不够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则抛出</w:t>
      </w:r>
      <w:bookmarkStart w:id="3" w:name="OLE_LINK3"/>
      <w:bookmarkStart w:id="4" w:name="OLE_LINK4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eastAsiaTheme="minorEastAsia" w:hAnsiTheme="minorEastAsia" w:cstheme="minorEastAsia"/>
        </w:rPr>
        <w:t>异常</w:t>
      </w:r>
      <w:r>
        <w:rPr>
          <w:rFonts w:asciiTheme="minorEastAsia" w:eastAsiaTheme="minorEastAsia" w:hAnsiTheme="minorEastAsia" w:cstheme="minorEastAsia" w:hint="eastAsia"/>
        </w:rPr>
        <w:t>。</w:t>
      </w:r>
      <w:bookmarkEnd w:id="3"/>
      <w:bookmarkEnd w:id="4"/>
      <w:r>
        <w:rPr>
          <w:rFonts w:asciiTheme="minorEastAsia" w:eastAsiaTheme="minorEastAsia" w:hAnsiTheme="minorEastAsia" w:cstheme="minorEastAsia"/>
        </w:rPr>
        <w:t>回到申请内存空间的过程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C以后</w:t>
      </w:r>
      <w:r>
        <w:rPr>
          <w:rFonts w:asciiTheme="minorEastAsia" w:eastAsiaTheme="minorEastAsia" w:hAnsiTheme="minorEastAsia" w:cstheme="minorEastAsia" w:hint="eastAsia"/>
        </w:rPr>
        <w:t>，Eden区能存放要申请的数组空间，则内存申请成功。如果Eden区存放不下，则在老年区尝试申请空间。如果老年区空间不够，则触发一次Full</w:t>
      </w:r>
      <w:r>
        <w:rPr>
          <w:rFonts w:asciiTheme="minorEastAsia" w:eastAsiaTheme="minorEastAsia" w:hAnsiTheme="minorEastAsia" w:cstheme="minorEastAsia"/>
        </w:rPr>
        <w:t xml:space="preserve"> GC</w:t>
      </w:r>
      <w:r>
        <w:rPr>
          <w:rFonts w:asciiTheme="minorEastAsia" w:eastAsiaTheme="minorEastAsia" w:hAnsiTheme="minorEastAsia" w:cstheme="minorEastAsia" w:hint="eastAsia"/>
        </w:rPr>
        <w:t>。F</w:t>
      </w:r>
      <w:r>
        <w:rPr>
          <w:rFonts w:asciiTheme="minorEastAsia" w:eastAsiaTheme="minorEastAsia" w:hAnsiTheme="minorEastAsia" w:cstheme="minorEastAsia"/>
        </w:rPr>
        <w:t>ull GC后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如果老年区能存放要申请的数组空间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则内存申请成功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否则抛出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eastAsiaTheme="minorEastAsia" w:hAnsiTheme="minorEastAsia" w:cstheme="minorEastAsia"/>
        </w:rPr>
        <w:t>异常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还有以下情况会触发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 w:hint="eastAsia"/>
        </w:rPr>
        <w:t>：1</w:t>
      </w:r>
      <w:r>
        <w:rPr>
          <w:rFonts w:asciiTheme="minorEastAsia" w:eastAsiaTheme="minorEastAsia" w:hAnsiTheme="minorEastAsia" w:cstheme="minorEastAsia"/>
        </w:rPr>
        <w:t>.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C守护线程获取到</w:t>
      </w:r>
      <w:r>
        <w:rPr>
          <w:rFonts w:asciiTheme="minorEastAsia" w:eastAsiaTheme="minorEastAsia" w:hAnsiTheme="minorEastAsia" w:cstheme="minorEastAsia" w:hint="eastAsia"/>
        </w:rPr>
        <w:t>C</w:t>
      </w:r>
      <w:r>
        <w:rPr>
          <w:rFonts w:asciiTheme="minorEastAsia" w:eastAsiaTheme="minorEastAsia" w:hAnsiTheme="minorEastAsia" w:cstheme="minorEastAsia"/>
        </w:rPr>
        <w:t>PU时</w:t>
      </w:r>
      <w:r>
        <w:rPr>
          <w:rFonts w:asciiTheme="minorEastAsia" w:eastAsiaTheme="minorEastAsia" w:hAnsiTheme="minorEastAsia" w:cstheme="minorEastAsia" w:hint="eastAsia"/>
        </w:rPr>
        <w:t>。2</w:t>
      </w:r>
      <w:r>
        <w:rPr>
          <w:rFonts w:asciiTheme="minorEastAsia" w:eastAsiaTheme="minorEastAsia" w:hAnsiTheme="minorEastAsia" w:cstheme="minorEastAsia"/>
        </w:rPr>
        <w:t>.程序员显示调用</w:t>
      </w:r>
      <w:r>
        <w:rPr>
          <w:rFonts w:asciiTheme="minorEastAsia" w:eastAsiaTheme="minorEastAsia" w:hAnsiTheme="minorEastAsia" w:cstheme="minorEastAsia" w:hint="eastAsia"/>
        </w:rPr>
        <w:t>System.</w:t>
      </w:r>
      <w:r>
        <w:rPr>
          <w:rFonts w:asciiTheme="minorEastAsia" w:eastAsiaTheme="minorEastAsia" w:hAnsiTheme="minorEastAsia" w:cstheme="minorEastAsia"/>
        </w:rPr>
        <w:t>gc(),建议JVM进行GC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但是是否会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以及何时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C是不确定的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七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sz w:val="28"/>
          <w:szCs w:val="28"/>
        </w:rPr>
        <w:t>数据库四大特性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（A</w:t>
      </w:r>
      <w:r>
        <w:rPr>
          <w:rFonts w:asciiTheme="minorEastAsia" w:eastAsiaTheme="minorEastAsia" w:hAnsiTheme="minorEastAsia" w:cstheme="minorEastAsia"/>
          <w:sz w:val="28"/>
          <w:szCs w:val="28"/>
        </w:rPr>
        <w:t>CID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）、三种问题、四种隔离级别。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四大特性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lastRenderedPageBreak/>
        <w:t>原子性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Atomicity</w:t>
      </w:r>
      <w:r>
        <w:rPr>
          <w:rFonts w:asciiTheme="minorEastAsia" w:eastAsiaTheme="minorEastAsia" w:hAnsiTheme="minorEastAsia" w:cstheme="minorEastAsia" w:hint="eastAsia"/>
        </w:rPr>
        <w:t>）：事务的操作要么全部完成，要么全部失败。比如</w:t>
      </w:r>
      <w:r>
        <w:rPr>
          <w:rFonts w:asciiTheme="minorEastAsia" w:eastAsiaTheme="minorEastAsia" w:hAnsiTheme="minorEastAsia" w:cstheme="minorEastAsia"/>
        </w:rPr>
        <w:t>A向</w:t>
      </w:r>
      <w:r>
        <w:rPr>
          <w:rFonts w:asciiTheme="minorEastAsia" w:eastAsiaTheme="minorEastAsia" w:hAnsiTheme="minorEastAsia" w:cstheme="minorEastAsia" w:hint="eastAsia"/>
        </w:rPr>
        <w:t>B转账，</w:t>
      </w:r>
      <w:r>
        <w:rPr>
          <w:rFonts w:asciiTheme="minorEastAsia" w:eastAsiaTheme="minorEastAsia" w:hAnsiTheme="minorEastAsia" w:cstheme="minorEastAsia"/>
        </w:rPr>
        <w:t>要么转账成功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要么转账失败</w:t>
      </w:r>
      <w:r>
        <w:rPr>
          <w:rFonts w:asciiTheme="minorEastAsia" w:eastAsiaTheme="minorEastAsia" w:hAnsiTheme="minorEastAsia" w:cstheme="minorEastAsia" w:hint="eastAsia"/>
        </w:rPr>
        <w:t>。不能有A的钱减少，B的钱没有增加的情况。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一致性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Consistency</w:t>
      </w:r>
      <w:r>
        <w:rPr>
          <w:rFonts w:asciiTheme="minorEastAsia" w:eastAsiaTheme="minorEastAsia" w:hAnsiTheme="minorEastAsia" w:cstheme="minorEastAsia" w:hint="eastAsia"/>
        </w:rPr>
        <w:t>）：事务必须使数据库从一个一致性状态到另一个一致性状态。比如无论A、B之间不论如何转账，账号的钱数总和是一定的。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隔离性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Isolation</w:t>
      </w:r>
      <w:r>
        <w:rPr>
          <w:rFonts w:asciiTheme="minorEastAsia" w:eastAsiaTheme="minorEastAsia" w:hAnsiTheme="minorEastAsia" w:cstheme="minorEastAsia" w:hint="eastAsia"/>
        </w:rPr>
        <w:t>）：事务之间不相互干扰。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持久性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Durability</w:t>
      </w:r>
      <w:r>
        <w:rPr>
          <w:rFonts w:asciiTheme="minorEastAsia" w:eastAsiaTheme="minorEastAsia" w:hAnsiTheme="minorEastAsia" w:cstheme="minorEastAsia" w:hint="eastAsia"/>
        </w:rPr>
        <w:t>）：事务一旦成功，对数据库的改变就是永久性的。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三种问题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脏读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一个事务读取了另一个事务中未提交的数据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比如B事务修改数据库某一个值从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0到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，A事务读取到值1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，B事务回滚值到5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，A事务读到的1</w:t>
      </w:r>
      <w:r>
        <w:rPr>
          <w:rFonts w:asciiTheme="minorEastAsia" w:eastAsiaTheme="minorEastAsia" w:hAnsiTheme="minorEastAsia" w:cstheme="minorEastAsia"/>
        </w:rPr>
        <w:t>00就是脏读数据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不可</w:t>
      </w:r>
      <w:r>
        <w:rPr>
          <w:rFonts w:asciiTheme="minorEastAsia" w:eastAsiaTheme="minorEastAsia" w:hAnsiTheme="minorEastAsia" w:cstheme="minorEastAsia"/>
          <w:b/>
        </w:rPr>
        <w:t>重复读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一个事务多次查询同一个数据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返回了不同的值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比如</w:t>
      </w:r>
      <w:r>
        <w:rPr>
          <w:rFonts w:asciiTheme="minorEastAsia" w:eastAsiaTheme="minorEastAsia" w:hAnsiTheme="minorEastAsia" w:cstheme="minorEastAsia" w:hint="eastAsia"/>
        </w:rPr>
        <w:t>A事务读取数据库某个值为5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，B事务修改5</w:t>
      </w:r>
      <w:r>
        <w:rPr>
          <w:rFonts w:asciiTheme="minorEastAsia" w:eastAsiaTheme="minorEastAsia" w:hAnsiTheme="minorEastAsia" w:cstheme="minorEastAsia"/>
        </w:rPr>
        <w:t>0为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00成功</w:t>
      </w:r>
      <w:r>
        <w:rPr>
          <w:rFonts w:asciiTheme="minorEastAsia" w:eastAsiaTheme="minorEastAsia" w:hAnsiTheme="minorEastAsia" w:cstheme="minorEastAsia" w:hint="eastAsia"/>
        </w:rPr>
        <w:t>，A事务再读时发现值变成了1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幻读</w:t>
      </w:r>
      <w:r>
        <w:rPr>
          <w:rFonts w:asciiTheme="minorEastAsia" w:eastAsiaTheme="minorEastAsia" w:hAnsiTheme="minorEastAsia" w:cstheme="minorEastAsia" w:hint="eastAsia"/>
        </w:rPr>
        <w:t>：一个事务多次查询同一批数据，返回的数据数量不一样。比如A事务读取表中有5</w:t>
      </w:r>
      <w:r>
        <w:rPr>
          <w:rFonts w:asciiTheme="minorEastAsia" w:eastAsiaTheme="minorEastAsia" w:hAnsiTheme="minorEastAsia" w:cstheme="minorEastAsia"/>
        </w:rPr>
        <w:t>0条数据</w:t>
      </w:r>
      <w:r>
        <w:rPr>
          <w:rFonts w:asciiTheme="minorEastAsia" w:eastAsiaTheme="minorEastAsia" w:hAnsiTheme="minorEastAsia" w:cstheme="minorEastAsia" w:hint="eastAsia"/>
        </w:rPr>
        <w:t>，B事务插入一条数据成功，</w:t>
      </w:r>
      <w:r>
        <w:rPr>
          <w:rFonts w:asciiTheme="minorEastAsia" w:eastAsiaTheme="minorEastAsia" w:hAnsiTheme="minorEastAsia" w:cstheme="minorEastAsia"/>
        </w:rPr>
        <w:t>A事务再读时发现数据变成了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1条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四种隔离级别：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读未提交</w:t>
      </w:r>
      <w:r>
        <w:rPr>
          <w:rFonts w:asciiTheme="minorEastAsia" w:eastAsiaTheme="minorEastAsia" w:hAnsi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uncommitted 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最低级别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不做任务约束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脏读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/>
        </w:rPr>
        <w:t>不可重复</w:t>
      </w:r>
      <w:r>
        <w:rPr>
          <w:rFonts w:asciiTheme="minorEastAsia" w:eastAsiaTheme="minorEastAsia" w:hAnsiTheme="minorEastAsia" w:cstheme="minorEastAsia" w:hint="eastAsia"/>
        </w:rPr>
        <w:t>读、幻读都会发生。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读已提交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committed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：避免了脏读。约束事务不可读取另一个事务未提交的数据。</w:t>
      </w:r>
      <w:r>
        <w:rPr>
          <w:rFonts w:asciiTheme="minorEastAsia" w:eastAsiaTheme="minorEastAsia" w:hAnsiTheme="minorEastAsia" w:cstheme="minorEastAsia"/>
        </w:rPr>
        <w:t>B事务修改数据库某一个值从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0到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未提交，A事务读取到值仍然是50。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可重复读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Repeatable read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：避免了脏读和不可重复读。A事务读取数据库某个值为5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，B事务修改5</w:t>
      </w:r>
      <w:r>
        <w:rPr>
          <w:rFonts w:asciiTheme="minorEastAsia" w:eastAsiaTheme="minorEastAsia" w:hAnsiTheme="minorEastAsia" w:cstheme="minorEastAsia"/>
        </w:rPr>
        <w:t>0为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00成功</w:t>
      </w:r>
      <w:r>
        <w:rPr>
          <w:rFonts w:asciiTheme="minorEastAsia" w:eastAsiaTheme="minorEastAsia" w:hAnsiTheme="minorEastAsia" w:cstheme="minorEastAsia" w:hint="eastAsia"/>
        </w:rPr>
        <w:t>，A事务再读时值仍然是50。A只有再开一个新事务才能查到最新值100。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串行化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Serializable 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:事务操作时，锁表，避免了所有问题，但是也造成了性能损耗。</w:t>
      </w: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HTTP请求过程</w:t>
      </w:r>
    </w:p>
    <w:p w:rsidR="00CE254F" w:rsidRDefault="004A058B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DNS</w:t>
      </w:r>
      <w:r>
        <w:rPr>
          <w:rFonts w:ascii="宋体" w:hAnsi="宋体" w:cs="宋体"/>
        </w:rPr>
        <w:t>域名解析 --&gt; 发起TCP的3次握手 --&gt; 建立TCP连接后发起http请求 --&gt; 服务器响应http请求，浏览器得到html代码 --&gt; 浏览器解析html代码，并请</w:t>
      </w:r>
      <w:r>
        <w:rPr>
          <w:rFonts w:ascii="宋体" w:hAnsi="宋体" w:cs="宋体"/>
        </w:rPr>
        <w:lastRenderedPageBreak/>
        <w:t>求html代码中的资源（如js、css、图片等） --&gt; 浏览器对页面进行渲染呈现给用户</w:t>
      </w: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ArrayList和LinkedList的区别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ArrayList的实现底层为动态数组，继承自AbstractList，实现了RandmoAccess 、Cloneable 、Serializable 接口。默认初始容量为10，每次扩容变为原来的1.5倍。LinkedList为双向链表，实现了</w:t>
      </w:r>
      <w:r>
        <w:rPr>
          <w:rFonts w:ascii="宋体" w:hAnsi="宋体" w:cs="宋体"/>
        </w:rPr>
        <w:t>List接口和Deque接口</w:t>
      </w:r>
      <w:r>
        <w:rPr>
          <w:rFonts w:ascii="宋体" w:hAnsi="宋体" w:cs="宋体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可以当做双端队列来使用，有1个队头指针和1个队尾指针。</w:t>
      </w:r>
    </w:p>
    <w:p w:rsidR="00CE254F" w:rsidRDefault="004A058B">
      <w:pPr>
        <w:pStyle w:val="a5"/>
        <w:widowControl/>
        <w:spacing w:beforeLines="50" w:before="156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ArrayList各操作时间复杂度如下：</w:t>
      </w:r>
    </w:p>
    <w:p w:rsidR="00CE254F" w:rsidRDefault="004A058B">
      <w:pPr>
        <w:pStyle w:val="HTML"/>
        <w:widowControl/>
        <w:rPr>
          <w:rFonts w:hint="default"/>
        </w:rPr>
      </w:pPr>
      <w:r>
        <w:t>add(E e):插到列表尾部，O(1)；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add(int index, E element)：指定位置插入，O(n)；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remove(int index)：删除指定位置元素，O(n)；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remove(Object o)：删除指定元素，O(n)；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set(int index, E element)：修改指定位置元素，O(1)；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get(int index)：获取指定位置的元素，O(1)；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indexOf(Object o)：查找指定元素的位置，O(n)；</w:t>
      </w:r>
    </w:p>
    <w:p w:rsidR="00CE254F" w:rsidRDefault="004A058B">
      <w:pPr>
        <w:pStyle w:val="a5"/>
        <w:widowControl/>
        <w:spacing w:beforeLines="50" w:before="156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LinkedList各操作时间复杂度如下：</w:t>
      </w:r>
    </w:p>
    <w:p w:rsidR="00CE254F" w:rsidRDefault="004A058B">
      <w:pPr>
        <w:pStyle w:val="HTML"/>
        <w:widowControl/>
        <w:rPr>
          <w:rFonts w:hint="default"/>
        </w:rPr>
      </w:pPr>
      <w:r>
        <w:t>add(E e)、addLast(E e):插到链尾，O(1)；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push(E e)、addFirst(E e)：插到链头，O(1)；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add(int index, E element)：指定位置插入，O(n)；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pop()、remove()、removeFirst()：删除队头元素，O(1)；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removeLast():删除队尾元素，O(1)；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remove(int index)：删除指定位置元素，O(n)；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remove(Object o)：删除指定元素，O(n)；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set(int index, E element)：修改指定位置元素，O(n)；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get(int index)：获取指定位置的元素，O(n)；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indexOf(Object o)：查找指定元素的位置，O(n)；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getFirst()、element()、peek()、peekFirst()：获取队头元素，O(1)；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getLast()、 peekLast() ：获取队尾元素，O(1)；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Redis的几种数据结构和应用场景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String</w:t>
      </w:r>
      <w:r>
        <w:t>:最经典的key-value。（set）（get）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Hash:</w:t>
      </w:r>
      <w:r>
        <w:t>可以用于token中存储用户信息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List</w:t>
      </w:r>
      <w:r>
        <w:t>:双向链表。可以用来保存最新的几条数据，每次进来一个新数据，就删除一个旧数据。比如保存最新扫描进来的用户。（lpush key string）（rpush key string）（lpop key）（rpop key）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Set</w:t>
      </w:r>
      <w:r>
        <w:t>:string类型的无序集合，可以用来计算共同好友个数、推荐好友。取并集（union）、交集（intersection）、差集（difference）。（ssad key member）(srem key member)(sunion key1 key2)(sinter key1 key2)(sdiff key1 key2)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lastRenderedPageBreak/>
        <w:t>SortSet</w:t>
      </w:r>
      <w:r>
        <w:t>:带排序的Set，比Set多存储一个权值，用权值来排序。可以用来存储热门文章。（zadd key score member）(zrem key member)(zrevrange key start end)(zremrangebyrank key min max)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Redis持久化方式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快照持久化</w:t>
      </w:r>
      <w:r>
        <w:t>：该持久化默认开启，一次性把redis全部数据保存一份在硬盘中，如果redis中数据非常多不适合频繁进行。持久化文件名称为dump.rdb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AOF（append only file）持久化</w:t>
      </w:r>
      <w:r>
        <w:t>：本质上是把用户执行的每个“写”指令（添加、修改、删除）都备份到文件中，还原数据的时候就是执行具体写指令。持久化文件名称为appendonly.aof。注意：开启AOF持久化会清空redis内部的数据。</w:t>
      </w:r>
    </w:p>
    <w:p w:rsidR="00CE254F" w:rsidRDefault="004A058B">
      <w:pPr>
        <w:pStyle w:val="HTML"/>
        <w:widowControl/>
        <w:rPr>
          <w:rFonts w:hint="default"/>
        </w:rPr>
      </w:pPr>
      <w:r>
        <w:t>AOF备份频率设置：</w:t>
      </w:r>
    </w:p>
    <w:p w:rsidR="00CE254F" w:rsidRDefault="004A058B">
      <w:pPr>
        <w:pStyle w:val="HTML"/>
        <w:widowControl/>
        <w:rPr>
          <w:rFonts w:hint="default"/>
        </w:rPr>
      </w:pPr>
      <w:r>
        <w:t>appendfsync always //每次收到写命令就立即强制写入磁盘，最慢，但是保证完全的持久化，不推荐使用。</w:t>
      </w:r>
    </w:p>
    <w:p w:rsidR="00CE254F" w:rsidRDefault="004A058B">
      <w:pPr>
        <w:pStyle w:val="HTML"/>
        <w:widowControl/>
        <w:rPr>
          <w:rFonts w:hint="default"/>
        </w:rPr>
      </w:pPr>
      <w:r>
        <w:t>appendfsync everysec //每秒钟强制写入磁盘一次，在性能和持久化方面做了很好的折中，推荐。</w:t>
      </w:r>
    </w:p>
    <w:p w:rsidR="00CE254F" w:rsidRDefault="004A058B">
      <w:pPr>
        <w:pStyle w:val="HTML"/>
        <w:widowControl/>
        <w:rPr>
          <w:rFonts w:hint="default"/>
        </w:rPr>
      </w:pPr>
      <w:r>
        <w:t>appendfsync no //完全依赖os，性能最好，持久化没保证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为什么B+树适合做数据库索引？</w:t>
      </w:r>
    </w:p>
    <w:p w:rsidR="00CE254F" w:rsidRDefault="004A058B">
      <w:pPr>
        <w:pStyle w:val="HTML"/>
        <w:widowControl/>
        <w:rPr>
          <w:rFonts w:hint="default"/>
        </w:rPr>
      </w:pPr>
      <w:r>
        <w:t>B+树比二叉查找树适合做索引：因为索引是放在硬盘里面的，硬盘的数据预读取是以页为单位的（一页约4k），二叉查找树中，节点所在的页一般不连续，硬盘I/O次数取决于二叉查找树的高度。而B-树和B+树一个节点上有多个数据，将一个节点的大小设置为1页，每次预读可以读取一个节点的大小，B+树查询的I/O次数取决于B+树的高度。二叉树的高度为log2N,B+树的高度为logmN，m是远大于2的。在主键索引的情况下，一棵高度为3的B+树就可以存储2KW条数据。</w:t>
      </w:r>
    </w:p>
    <w:p w:rsidR="0073587C" w:rsidRDefault="004A058B" w:rsidP="0073587C">
      <w:pPr>
        <w:pStyle w:val="HTML"/>
        <w:widowControl/>
        <w:rPr>
          <w:rFonts w:hint="default"/>
        </w:rPr>
      </w:pPr>
      <w:r>
        <w:t>B+树比B-树适合做索引：1.B+树只在叶子节点存储数据，将所有叶子节点连在一起遍历就是顺序遍历了，可以很方便的进行范围查询（在数据库查询中范围查询是比较常用的），而B-树做不到的。2.在节点大小固定的情况下，B-树既在节点上存储数据，又在节点上存储指针，对节点的利用率要低于B+树。在存储想同大小的数据时，B-树高度要略高于B+树，平均I/O次数要多于B-树。</w:t>
      </w:r>
    </w:p>
    <w:p w:rsidR="003459F6" w:rsidRPr="0073587C" w:rsidRDefault="003459F6" w:rsidP="0073587C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 w:rsidRPr="0073587C">
        <w:rPr>
          <w:rFonts w:asciiTheme="minorEastAsia" w:eastAsiaTheme="minorEastAsia" w:hAnsiTheme="minorEastAsia" w:cstheme="minorEastAsia"/>
          <w:sz w:val="28"/>
          <w:szCs w:val="28"/>
        </w:rPr>
        <w:t>什么是CAP理论</w:t>
      </w:r>
      <w:r w:rsidRPr="0073587C">
        <w:rPr>
          <w:rFonts w:asciiTheme="minorEastAsia" w:eastAsiaTheme="minorEastAsia" w:hAnsiTheme="minorEastAsia" w:cstheme="minorEastAsia" w:hint="eastAsia"/>
          <w:sz w:val="28"/>
          <w:szCs w:val="28"/>
        </w:rPr>
        <w:t>？</w:t>
      </w:r>
    </w:p>
    <w:p w:rsidR="00EE135A" w:rsidRDefault="00EE135A" w:rsidP="00EE135A">
      <w:pPr>
        <w:pStyle w:val="HTML"/>
        <w:widowControl/>
      </w:pPr>
      <w:r>
        <w:t>C</w:t>
      </w:r>
      <w:r>
        <w:rPr>
          <w:rFonts w:hint="default"/>
        </w:rPr>
        <w:t>(consistency)一致性</w:t>
      </w:r>
      <w:r>
        <w:t>：</w:t>
      </w:r>
      <w:r>
        <w:t>分布式节点在同一时间的数据是一致的。</w:t>
      </w:r>
    </w:p>
    <w:p w:rsidR="00EE135A" w:rsidRDefault="00EE135A">
      <w:pPr>
        <w:pStyle w:val="HTML"/>
        <w:widowControl/>
        <w:rPr>
          <w:rFonts w:hint="default"/>
        </w:rPr>
      </w:pPr>
      <w:r>
        <w:t>A(</w:t>
      </w:r>
      <w:r>
        <w:rPr>
          <w:rFonts w:hint="default"/>
        </w:rPr>
        <w:t>availability)可用性</w:t>
      </w:r>
      <w:r>
        <w:t>：</w:t>
      </w:r>
      <w:r>
        <w:rPr>
          <w:rFonts w:hint="default"/>
        </w:rPr>
        <w:t>读写都能成功</w:t>
      </w:r>
      <w:r>
        <w:t>。</w:t>
      </w:r>
    </w:p>
    <w:p w:rsidR="00EE135A" w:rsidRDefault="00EE135A">
      <w:pPr>
        <w:pStyle w:val="HTML"/>
        <w:widowControl/>
      </w:pPr>
      <w:r>
        <w:rPr>
          <w:rFonts w:hint="default"/>
        </w:rPr>
        <w:t>P(partition-tolerance)分区容错性</w:t>
      </w:r>
      <w:r>
        <w:t>：</w:t>
      </w:r>
      <w:r>
        <w:rPr>
          <w:rFonts w:hint="default"/>
        </w:rPr>
        <w:t>当网络故障导致分布式节点无法通信时</w:t>
      </w:r>
      <w:r>
        <w:t>，</w:t>
      </w:r>
      <w:r>
        <w:rPr>
          <w:rFonts w:hint="default"/>
        </w:rPr>
        <w:t>系统能继续提供服务</w:t>
      </w:r>
      <w:r>
        <w:t>。</w:t>
      </w:r>
    </w:p>
    <w:p w:rsidR="003459F6" w:rsidRDefault="003459F6">
      <w:pPr>
        <w:pStyle w:val="HTML"/>
        <w:widowControl/>
        <w:rPr>
          <w:rFonts w:hint="default"/>
        </w:rPr>
      </w:pPr>
      <w:r>
        <w:t>C</w:t>
      </w:r>
      <w:r>
        <w:rPr>
          <w:rFonts w:hint="default"/>
        </w:rPr>
        <w:t>AP</w:t>
      </w:r>
      <w:r w:rsidR="00EE135A">
        <w:rPr>
          <w:rFonts w:hint="default"/>
        </w:rPr>
        <w:t>理论</w:t>
      </w:r>
      <w:r>
        <w:rPr>
          <w:rFonts w:hint="default"/>
        </w:rPr>
        <w:t>说分布式系统中不能同时满足一致性</w:t>
      </w:r>
      <w:r>
        <w:t>、</w:t>
      </w:r>
      <w:r>
        <w:rPr>
          <w:rFonts w:hint="default"/>
        </w:rPr>
        <w:t>可用性和</w:t>
      </w:r>
      <w:r w:rsidR="00EE135A">
        <w:rPr>
          <w:rFonts w:hint="default"/>
        </w:rPr>
        <w:t>分区容错性</w:t>
      </w:r>
      <w:r>
        <w:t>。</w:t>
      </w:r>
    </w:p>
    <w:p w:rsidR="00EE135A" w:rsidRDefault="004A2843">
      <w:pPr>
        <w:pStyle w:val="HTML"/>
        <w:widowControl/>
        <w:rPr>
          <w:rFonts w:hint="default"/>
        </w:rPr>
      </w:pPr>
      <w:r>
        <w:rPr>
          <w:rFonts w:hint="default"/>
        </w:rPr>
        <w:t>假设</w:t>
      </w:r>
      <w:r w:rsidR="00EE135A">
        <w:rPr>
          <w:rFonts w:hint="default"/>
        </w:rPr>
        <w:t>有两台数据库</w:t>
      </w:r>
      <w:r w:rsidR="00EE135A">
        <w:t>，</w:t>
      </w:r>
      <w:r w:rsidR="00EE135A">
        <w:rPr>
          <w:rFonts w:hint="default"/>
        </w:rPr>
        <w:t>一台在武汉</w:t>
      </w:r>
      <w:r w:rsidR="00EE135A">
        <w:t>，</w:t>
      </w:r>
      <w:r w:rsidR="00EE135A">
        <w:rPr>
          <w:rFonts w:hint="default"/>
        </w:rPr>
        <w:t>一台在北京</w:t>
      </w:r>
      <w:r w:rsidR="00EE135A">
        <w:t>。</w:t>
      </w:r>
    </w:p>
    <w:p w:rsidR="00F20DB7" w:rsidRDefault="00F52E3F">
      <w:pPr>
        <w:pStyle w:val="HTML"/>
        <w:widowControl/>
        <w:rPr>
          <w:rFonts w:hint="default"/>
        </w:rPr>
      </w:pPr>
      <w:r>
        <w:rPr>
          <w:rFonts w:hint="default"/>
        </w:rPr>
        <w:lastRenderedPageBreak/>
        <w:t>当分区故障</w:t>
      </w:r>
      <w:r>
        <w:t>（P）</w:t>
      </w:r>
      <w:r>
        <w:rPr>
          <w:rFonts w:hint="default"/>
        </w:rPr>
        <w:t>发生前</w:t>
      </w:r>
      <w:r>
        <w:t>，C</w:t>
      </w:r>
      <w:r>
        <w:rPr>
          <w:rFonts w:hint="default"/>
        </w:rPr>
        <w:t>A是可以同时满足的</w:t>
      </w:r>
      <w:r>
        <w:t>。节点和节点之间可以通过相互备份来满足一致性，两个节点都能提供读写服务。</w:t>
      </w:r>
    </w:p>
    <w:p w:rsidR="00F52E3F" w:rsidRDefault="00F52E3F">
      <w:pPr>
        <w:pStyle w:val="HTML"/>
        <w:widowControl/>
        <w:rPr>
          <w:rFonts w:hint="default"/>
        </w:rPr>
      </w:pPr>
      <w:r>
        <w:rPr>
          <w:rFonts w:hint="default"/>
        </w:rPr>
        <w:t>当分区故障</w:t>
      </w:r>
      <w:r>
        <w:t>（P）发生后，如果继续允许节点写数据，就无法保证两个节点间数据同步，等到分区故障恢复后，再进行数据同步。这样就是放弃了一致性，保证了可用性。如果不允许节点写数据，就是放弃了可用性，保证了一致性。</w:t>
      </w:r>
    </w:p>
    <w:p w:rsidR="0073587C" w:rsidRDefault="0073587C">
      <w:pPr>
        <w:pStyle w:val="HTML"/>
        <w:widowControl/>
      </w:pPr>
    </w:p>
    <w:p w:rsidR="00CE254F" w:rsidRDefault="004A2843">
      <w:pPr>
        <w:pStyle w:val="HTML"/>
        <w:widowControl/>
        <w:rPr>
          <w:rFonts w:hint="default"/>
        </w:rPr>
      </w:pPr>
      <w:r w:rsidRPr="00415ADC">
        <w:rPr>
          <w:rFonts w:asciiTheme="minorEastAsia" w:eastAsiaTheme="minorEastAsia" w:hAnsiTheme="minorEastAsia" w:cstheme="minorEastAsia" w:hint="default"/>
          <w:sz w:val="28"/>
          <w:szCs w:val="28"/>
        </w:rPr>
        <w:t>十三</w:t>
      </w:r>
      <w:r w:rsidRPr="00415ADC">
        <w:rPr>
          <w:rFonts w:asciiTheme="minorEastAsia" w:eastAsiaTheme="minorEastAsia" w:hAnsiTheme="minorEastAsia" w:cstheme="minorEastAsia"/>
          <w:sz w:val="28"/>
          <w:szCs w:val="28"/>
        </w:rPr>
        <w:t>、</w:t>
      </w:r>
      <w:r w:rsidRPr="00415ADC">
        <w:rPr>
          <w:rFonts w:asciiTheme="minorEastAsia" w:eastAsiaTheme="minorEastAsia" w:hAnsiTheme="minorEastAsia" w:cstheme="minorEastAsia" w:hint="default"/>
          <w:sz w:val="28"/>
          <w:szCs w:val="28"/>
        </w:rPr>
        <w:t>缓存穿透</w:t>
      </w:r>
      <w:r w:rsidRPr="00415ADC">
        <w:rPr>
          <w:rFonts w:asciiTheme="minorEastAsia" w:eastAsiaTheme="minorEastAsia" w:hAnsiTheme="minorEastAsia" w:cstheme="minorEastAsia"/>
          <w:sz w:val="28"/>
          <w:szCs w:val="28"/>
        </w:rPr>
        <w:t>、</w:t>
      </w:r>
      <w:r w:rsidRPr="00415ADC">
        <w:rPr>
          <w:rFonts w:asciiTheme="minorEastAsia" w:eastAsiaTheme="minorEastAsia" w:hAnsiTheme="minorEastAsia" w:cstheme="minorEastAsia" w:hint="default"/>
          <w:sz w:val="28"/>
          <w:szCs w:val="28"/>
        </w:rPr>
        <w:t>缓存雪崩和缓存击穿</w:t>
      </w:r>
    </w:p>
    <w:p w:rsidR="004A2843" w:rsidRPr="00D30E5F" w:rsidRDefault="004A2843">
      <w:pPr>
        <w:pStyle w:val="HTML"/>
        <w:widowControl/>
        <w:rPr>
          <w:rFonts w:hint="default"/>
          <w:b/>
        </w:rPr>
      </w:pPr>
      <w:r w:rsidRPr="00D30E5F">
        <w:rPr>
          <w:rFonts w:hint="default"/>
          <w:b/>
        </w:rPr>
        <w:t>缓存穿透</w:t>
      </w:r>
    </w:p>
    <w:p w:rsidR="004A2843" w:rsidRDefault="004A2843">
      <w:pPr>
        <w:pStyle w:val="HTML"/>
        <w:widowControl/>
        <w:rPr>
          <w:rFonts w:hint="default"/>
        </w:rPr>
      </w:pPr>
      <w:r>
        <w:rPr>
          <w:rFonts w:hint="default"/>
        </w:rPr>
        <w:t>定义</w:t>
      </w:r>
      <w:r w:rsidR="00D30E5F">
        <w:t>：查询一个一定不存在的数据，比如查询用户id为-</w:t>
      </w:r>
      <w:r w:rsidR="00D30E5F">
        <w:rPr>
          <w:rFonts w:hint="default"/>
        </w:rPr>
        <w:t>1的数据</w:t>
      </w:r>
      <w:r w:rsidR="00D30E5F">
        <w:t>。</w:t>
      </w:r>
      <w:r w:rsidR="00D30E5F">
        <w:rPr>
          <w:rFonts w:hint="default"/>
        </w:rPr>
        <w:t>因为数据库</w:t>
      </w:r>
      <w:bookmarkStart w:id="5" w:name="_GoBack"/>
      <w:bookmarkEnd w:id="5"/>
      <w:r w:rsidR="00D30E5F">
        <w:rPr>
          <w:rFonts w:hint="default"/>
        </w:rPr>
        <w:t>没有这条数据</w:t>
      </w:r>
      <w:r w:rsidR="00D30E5F">
        <w:t>，</w:t>
      </w:r>
      <w:r w:rsidR="00D30E5F">
        <w:rPr>
          <w:rFonts w:hint="default"/>
        </w:rPr>
        <w:t>永远不会被缓存</w:t>
      </w:r>
      <w:r w:rsidR="00D30E5F">
        <w:t>，</w:t>
      </w:r>
      <w:r w:rsidR="00D30E5F">
        <w:rPr>
          <w:rFonts w:hint="default"/>
        </w:rPr>
        <w:t>所以每次都会请求数据库</w:t>
      </w:r>
      <w:r w:rsidR="00D30E5F">
        <w:t>。</w:t>
      </w:r>
    </w:p>
    <w:p w:rsidR="00D30E5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：1</w:t>
      </w:r>
      <w:r>
        <w:rPr>
          <w:rFonts w:hint="default"/>
        </w:rPr>
        <w:t>.对参数做校验</w:t>
      </w:r>
      <w:r>
        <w:t>，</w:t>
      </w:r>
      <w:r>
        <w:rPr>
          <w:rFonts w:hint="default"/>
        </w:rPr>
        <w:t>用户id小于0的全部拒绝</w:t>
      </w:r>
      <w:r>
        <w:t>；2</w:t>
      </w:r>
      <w:r>
        <w:rPr>
          <w:rFonts w:hint="default"/>
        </w:rPr>
        <w:t>.对查询到的空结果进行短时间缓存</w:t>
      </w:r>
      <w:r>
        <w:t>。</w:t>
      </w:r>
    </w:p>
    <w:p w:rsidR="00D30E5F" w:rsidRPr="00D30E5F" w:rsidRDefault="00D30E5F">
      <w:pPr>
        <w:pStyle w:val="HTML"/>
        <w:widowControl/>
        <w:rPr>
          <w:b/>
        </w:rPr>
      </w:pPr>
      <w:r w:rsidRPr="00D30E5F">
        <w:rPr>
          <w:rFonts w:hint="default"/>
          <w:b/>
        </w:rPr>
        <w:t>缓存雪崩</w:t>
      </w:r>
    </w:p>
    <w:p w:rsidR="00CE254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定义</w:t>
      </w:r>
      <w:r>
        <w:t>：大量</w:t>
      </w:r>
      <w:r>
        <w:rPr>
          <w:rFonts w:hint="default"/>
        </w:rPr>
        <w:t>缓存在同一个时间失效</w:t>
      </w:r>
      <w:r>
        <w:t>，</w:t>
      </w:r>
      <w:r>
        <w:rPr>
          <w:rFonts w:hint="default"/>
        </w:rPr>
        <w:t>请求全部转到数据库</w:t>
      </w:r>
      <w:r>
        <w:t>，</w:t>
      </w:r>
      <w:r>
        <w:rPr>
          <w:rFonts w:hint="default"/>
        </w:rPr>
        <w:t>导致数据压力巨大</w:t>
      </w:r>
      <w:r>
        <w:t>。</w:t>
      </w:r>
    </w:p>
    <w:p w:rsidR="00D30E5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</w:t>
      </w:r>
      <w:r>
        <w:rPr>
          <w:rFonts w:hint="default"/>
        </w:rPr>
        <w:t>设置缓存时间时加上一个随机时间</w:t>
      </w:r>
      <w:r>
        <w:t>。</w:t>
      </w:r>
    </w:p>
    <w:p w:rsidR="00D30E5F" w:rsidRPr="00D30E5F" w:rsidRDefault="00D30E5F">
      <w:pPr>
        <w:pStyle w:val="HTML"/>
        <w:widowControl/>
        <w:rPr>
          <w:rFonts w:hint="default"/>
          <w:b/>
        </w:rPr>
      </w:pPr>
      <w:r w:rsidRPr="00D30E5F">
        <w:rPr>
          <w:rFonts w:hint="default"/>
          <w:b/>
        </w:rPr>
        <w:t>缓存击穿</w:t>
      </w:r>
    </w:p>
    <w:p w:rsidR="00D30E5F" w:rsidRDefault="00D30E5F">
      <w:pPr>
        <w:pStyle w:val="HTML"/>
        <w:widowControl/>
        <w:rPr>
          <w:rFonts w:hint="default"/>
        </w:rPr>
      </w:pPr>
      <w:r>
        <w:t>定义：热点缓存失效的瞬间，海量请求打到数据库，导致数据库压力巨大。</w:t>
      </w:r>
    </w:p>
    <w:p w:rsidR="00D30E5F" w:rsidRDefault="00D30E5F">
      <w:pPr>
        <w:pStyle w:val="HTML"/>
        <w:widowControl/>
      </w:pPr>
      <w:r>
        <w:rPr>
          <w:rFonts w:hint="default"/>
        </w:rPr>
        <w:t>解决方案</w:t>
      </w:r>
      <w:r>
        <w:t>：1</w:t>
      </w:r>
      <w:r>
        <w:rPr>
          <w:rFonts w:hint="default"/>
        </w:rPr>
        <w:t>.使用互斥锁</w:t>
      </w:r>
      <w:r>
        <w:t>，</w:t>
      </w:r>
      <w:r>
        <w:rPr>
          <w:rFonts w:hint="default"/>
        </w:rPr>
        <w:t>当缓存失效要去请求数据库时</w:t>
      </w:r>
      <w:r>
        <w:t>，</w:t>
      </w:r>
      <w:r>
        <w:rPr>
          <w:rFonts w:hint="default"/>
        </w:rPr>
        <w:t>只允许一个请求去访问数据库</w:t>
      </w:r>
      <w:r>
        <w:t>，</w:t>
      </w:r>
      <w:r>
        <w:rPr>
          <w:rFonts w:hint="default"/>
        </w:rPr>
        <w:t>剩下的请求sleep片刻后再去缓存中拿数据</w:t>
      </w:r>
      <w:r>
        <w:t>；2</w:t>
      </w:r>
      <w:r>
        <w:rPr>
          <w:rFonts w:hint="default"/>
        </w:rPr>
        <w:t>.</w:t>
      </w:r>
      <w:r w:rsidR="000F56CD">
        <w:rPr>
          <w:rFonts w:hint="default"/>
        </w:rPr>
        <w:t>缓存设置永不过期</w:t>
      </w:r>
      <w:r w:rsidR="000F56CD">
        <w:t>，</w:t>
      </w:r>
      <w:r w:rsidR="000F56CD">
        <w:rPr>
          <w:rFonts w:hint="default"/>
        </w:rPr>
        <w:t>使用定时任务来同步数据库里的数据到缓存</w:t>
      </w:r>
      <w:r w:rsidR="000F56CD">
        <w:t>。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CE254F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</w:p>
    <w:p w:rsidR="00CE254F" w:rsidRDefault="00CE254F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</w:p>
    <w:p w:rsidR="00CE254F" w:rsidRDefault="00CE254F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CE254F" w:rsidRDefault="00CE254F">
      <w:pPr>
        <w:pStyle w:val="a5"/>
        <w:widowControl/>
        <w:spacing w:before="0" w:beforeAutospacing="0"/>
        <w:rPr>
          <w:rFonts w:ascii="宋体" w:hAnsi="宋体" w:cs="宋体"/>
        </w:rPr>
      </w:pPr>
    </w:p>
    <w:p w:rsidR="00CE254F" w:rsidRDefault="00CE254F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</w:p>
    <w:sectPr w:rsidR="00CE25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CD" w:rsidRDefault="00FC7ACD" w:rsidP="00F20DB7">
      <w:r>
        <w:separator/>
      </w:r>
    </w:p>
  </w:endnote>
  <w:endnote w:type="continuationSeparator" w:id="0">
    <w:p w:rsidR="00FC7ACD" w:rsidRDefault="00FC7ACD" w:rsidP="00F2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CD" w:rsidRDefault="00FC7ACD" w:rsidP="00F20DB7">
      <w:r>
        <w:separator/>
      </w:r>
    </w:p>
  </w:footnote>
  <w:footnote w:type="continuationSeparator" w:id="0">
    <w:p w:rsidR="00FC7ACD" w:rsidRDefault="00FC7ACD" w:rsidP="00F2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489F83"/>
    <w:multiLevelType w:val="singleLevel"/>
    <w:tmpl w:val="B8489F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535029"/>
    <w:multiLevelType w:val="singleLevel"/>
    <w:tmpl w:val="1C53502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1106631"/>
    <w:multiLevelType w:val="singleLevel"/>
    <w:tmpl w:val="611066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0F56CD"/>
    <w:rsid w:val="001D4C1B"/>
    <w:rsid w:val="003459F6"/>
    <w:rsid w:val="00380C17"/>
    <w:rsid w:val="0041537A"/>
    <w:rsid w:val="00415ADC"/>
    <w:rsid w:val="004601E0"/>
    <w:rsid w:val="004A058B"/>
    <w:rsid w:val="004A2843"/>
    <w:rsid w:val="00521816"/>
    <w:rsid w:val="00526729"/>
    <w:rsid w:val="0073587C"/>
    <w:rsid w:val="00756D42"/>
    <w:rsid w:val="008B671C"/>
    <w:rsid w:val="009046C7"/>
    <w:rsid w:val="009E178B"/>
    <w:rsid w:val="00A8466E"/>
    <w:rsid w:val="00AC58B6"/>
    <w:rsid w:val="00AD0951"/>
    <w:rsid w:val="00BA0EFF"/>
    <w:rsid w:val="00C1090A"/>
    <w:rsid w:val="00CE254F"/>
    <w:rsid w:val="00D30E5F"/>
    <w:rsid w:val="00E728AD"/>
    <w:rsid w:val="00E746CD"/>
    <w:rsid w:val="00EE135A"/>
    <w:rsid w:val="00F20DB7"/>
    <w:rsid w:val="00F52E3F"/>
    <w:rsid w:val="00FC7ACD"/>
    <w:rsid w:val="02BE0234"/>
    <w:rsid w:val="03670815"/>
    <w:rsid w:val="0442424A"/>
    <w:rsid w:val="061F52FD"/>
    <w:rsid w:val="070520A5"/>
    <w:rsid w:val="07B61B7C"/>
    <w:rsid w:val="081F5662"/>
    <w:rsid w:val="11690D28"/>
    <w:rsid w:val="15DE6AA9"/>
    <w:rsid w:val="18C979F2"/>
    <w:rsid w:val="196572BA"/>
    <w:rsid w:val="19E9799B"/>
    <w:rsid w:val="1C2374BD"/>
    <w:rsid w:val="1D504238"/>
    <w:rsid w:val="1EAD0638"/>
    <w:rsid w:val="1F4C32BC"/>
    <w:rsid w:val="21554637"/>
    <w:rsid w:val="22D21F42"/>
    <w:rsid w:val="22F835B7"/>
    <w:rsid w:val="23F177E6"/>
    <w:rsid w:val="28C0557A"/>
    <w:rsid w:val="293A24A7"/>
    <w:rsid w:val="2C8D03D7"/>
    <w:rsid w:val="2D3B432F"/>
    <w:rsid w:val="2F77350F"/>
    <w:rsid w:val="2FCC59CB"/>
    <w:rsid w:val="307769DF"/>
    <w:rsid w:val="3147618E"/>
    <w:rsid w:val="32CA3FF2"/>
    <w:rsid w:val="36960CBD"/>
    <w:rsid w:val="3771420C"/>
    <w:rsid w:val="381C0298"/>
    <w:rsid w:val="3BD5484E"/>
    <w:rsid w:val="3E57196F"/>
    <w:rsid w:val="41260D70"/>
    <w:rsid w:val="41634953"/>
    <w:rsid w:val="433538FA"/>
    <w:rsid w:val="45D01684"/>
    <w:rsid w:val="49F1588F"/>
    <w:rsid w:val="52D573C2"/>
    <w:rsid w:val="54161199"/>
    <w:rsid w:val="56326571"/>
    <w:rsid w:val="5B4512E7"/>
    <w:rsid w:val="5F185A50"/>
    <w:rsid w:val="60270BEB"/>
    <w:rsid w:val="62366757"/>
    <w:rsid w:val="645C1296"/>
    <w:rsid w:val="66F579BC"/>
    <w:rsid w:val="69E75757"/>
    <w:rsid w:val="6A17419F"/>
    <w:rsid w:val="6B1A0B40"/>
    <w:rsid w:val="6B27530C"/>
    <w:rsid w:val="6C705E21"/>
    <w:rsid w:val="6D67642E"/>
    <w:rsid w:val="6D7F3ECC"/>
    <w:rsid w:val="6F6E0090"/>
    <w:rsid w:val="6F957B2E"/>
    <w:rsid w:val="70942B5F"/>
    <w:rsid w:val="73135F15"/>
    <w:rsid w:val="74015F5D"/>
    <w:rsid w:val="76E002A4"/>
    <w:rsid w:val="7846678F"/>
    <w:rsid w:val="7BD02F39"/>
    <w:rsid w:val="7BD753D6"/>
    <w:rsid w:val="7C7340BE"/>
    <w:rsid w:val="7E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2408FE-6BF1-4822-8F7E-6D88A269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wangrui</dc:creator>
  <cp:lastModifiedBy>wang rui</cp:lastModifiedBy>
  <cp:revision>9</cp:revision>
  <dcterms:created xsi:type="dcterms:W3CDTF">2014-10-29T12:08:00Z</dcterms:created>
  <dcterms:modified xsi:type="dcterms:W3CDTF">2018-09-08T16:05:00Z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