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McKenna Lawson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sbziogryzzql" w:id="1"/>
      <w:bookmarkEnd w:id="1"/>
      <w:r w:rsidDel="00000000" w:rsidR="00000000" w:rsidRPr="00000000">
        <w:rPr>
          <w:color w:val="000000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Kansas City, Kansas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913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915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McKenna.Lawson01@gmail.com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rtl w:val="0"/>
        </w:rPr>
        <w:t xml:space="preserve"> https://bit.ly/3l8Y7ol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666666"/>
          <w:rtl w:val="0"/>
        </w:rPr>
        <w:t xml:space="preserve"> https://bit.ly/404bBQT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rtl w:val="0"/>
        </w:rPr>
        <w:t xml:space="preserve"> http://bit.ly/3FkLeyl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>
          <w:color w:val="000000"/>
        </w:rPr>
      </w:pPr>
      <w:bookmarkStart w:colFirst="0" w:colLast="0" w:name="_uyj5akt19zip" w:id="2"/>
      <w:bookmarkEnd w:id="2"/>
      <w:r w:rsidDel="00000000" w:rsidR="00000000" w:rsidRPr="00000000">
        <w:rPr>
          <w:color w:val="000000"/>
          <w:rtl w:val="0"/>
        </w:rPr>
        <w:t xml:space="preserve">CAREER SUMMARY</w:t>
      </w:r>
    </w:p>
    <w:p w:rsidR="00000000" w:rsidDel="00000000" w:rsidP="00000000" w:rsidRDefault="00000000" w:rsidRPr="00000000" w14:paraId="0000000A">
      <w:pPr>
        <w:spacing w:line="276" w:lineRule="auto"/>
        <w:ind w:right="-18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Based on my experience I have developed strong communication skills and attention to detail that are essential in the field of web development. With my education in web development, I have gained a solid foundation in coding languages such as HTML, CSS, and JavaScript, and have experience with front-end and back-end development, as well as databases, APIs, and responsive design. I am enthusiastic about learning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00"/>
        </w:rPr>
      </w:pPr>
      <w:bookmarkStart w:colFirst="0" w:colLast="0" w:name="_inx73jfg7qti" w:id="3"/>
      <w:bookmarkEnd w:id="3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CSS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Javascript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Bootstrap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React.js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MySQL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tl w:val="0"/>
        </w:rPr>
        <w:t xml:space="preserve">MERN Stack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User Authentication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Security and Session Storage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GitHub </w:t>
      </w: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Object Oriented Programming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bookmarkStart w:colFirst="0" w:colLast="0" w:name="_nq2lk7xu12el" w:id="4"/>
      <w:bookmarkEnd w:id="4"/>
      <w:r w:rsidDel="00000000" w:rsidR="00000000" w:rsidRPr="00000000">
        <w:rPr>
          <w:color w:val="000000"/>
          <w:rtl w:val="0"/>
        </w:rPr>
        <w:t xml:space="preserve">PROJECTS </w:t>
      </w:r>
      <w:hyperlink r:id="rId10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https://github.com/mac-codes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COLLAGIO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|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http://bit.ly/422Chn2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Have you noticed every social media site is turning into the same thing? Collagio is different! Post pictures and organize them in a fun way to keep forever.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React, Draggable, Resizeable, Firebase</w:t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RECIProcity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|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http://bit.ly/3mtc7JJ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Most of the time I am at a loss of what to eat for dinner. With RECIProcity I immediatley have a random drink and dinner recipe at my fingertips!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API,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Javascript, API’s, Bootstap</w:t>
      </w:r>
    </w:p>
    <w:p w:rsidR="00000000" w:rsidDel="00000000" w:rsidP="00000000" w:rsidRDefault="00000000" w:rsidRPr="00000000" w14:paraId="0000001A">
      <w:pPr>
        <w:spacing w:before="0"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Portfolio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https://bit.ly/404bBQT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 worked on my portfolio periodically during school. I am extremely proud of the look and function of the website.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Javascript, React, Bootstap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Kinsale Wine &amp; Spirits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Olathe, KS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Restocking items so everything always looks neat and 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Our store is located in a close knit community, customer service is a must because I see these people everytime I work!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a team to reorganize the store when we obtained new owners.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to a new normal with new owners of a small store.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7"/>
      <w:bookmarkEnd w:id="7"/>
      <w:r w:rsidDel="00000000" w:rsidR="00000000" w:rsidRPr="00000000">
        <w:rPr>
          <w:rtl w:val="0"/>
        </w:rPr>
        <w:t xml:space="preserve">Johnson County Community Center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Overlandpark, KS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Event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Setting up and taking down events in a group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in a group to figure out the most efficient way to do the job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events clean for attendees with a smile on my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60m1mwustmm9" w:id="9"/>
      <w:bookmarkEnd w:id="9"/>
      <w:r w:rsidDel="00000000" w:rsidR="00000000" w:rsidRPr="00000000">
        <w:rPr>
          <w:color w:val="353744"/>
          <w:sz w:val="24"/>
          <w:szCs w:val="24"/>
          <w:rtl w:val="0"/>
        </w:rPr>
        <w:t xml:space="preserve">University of Kansas, remote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Web Developer Certificate</w:t>
      </w:r>
    </w:p>
    <w:p w:rsidR="00000000" w:rsidDel="00000000" w:rsidP="00000000" w:rsidRDefault="00000000" w:rsidRPr="00000000" w14:paraId="0000002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2022 - March 2023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80" w:line="288" w:lineRule="auto"/>
        <w:rPr>
          <w:rFonts w:ascii="Proxima Nova" w:cs="Proxima Nova" w:eastAsia="Proxima Nova" w:hAnsi="Proxima Nova"/>
          <w:b w:val="1"/>
          <w:color w:val="ea9999"/>
          <w:sz w:val="28"/>
          <w:szCs w:val="28"/>
        </w:rPr>
      </w:pPr>
      <w:bookmarkStart w:colFirst="0" w:colLast="0" w:name="_ooqwhefw2njp" w:id="10"/>
      <w:bookmarkEnd w:id="10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A 24 week course learning the basics of web Development and working in a group environment. We learned Javascript, Github,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11"/>
      <w:bookmarkEnd w:id="11"/>
      <w:r w:rsidDel="00000000" w:rsidR="00000000" w:rsidRPr="00000000">
        <w:rPr>
          <w:color w:val="353744"/>
          <w:sz w:val="24"/>
          <w:szCs w:val="24"/>
          <w:rtl w:val="0"/>
        </w:rPr>
        <w:t xml:space="preserve">Johnson County Community College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General Associates Degree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422Chn2" TargetMode="External"/><Relationship Id="rId10" Type="http://schemas.openxmlformats.org/officeDocument/2006/relationships/hyperlink" Target="https://github.com/mac-codes" TargetMode="External"/><Relationship Id="rId13" Type="http://schemas.openxmlformats.org/officeDocument/2006/relationships/hyperlink" Target="https://bit.ly/404bBQT" TargetMode="External"/><Relationship Id="rId12" Type="http://schemas.openxmlformats.org/officeDocument/2006/relationships/hyperlink" Target="http://bit.ly/3mtc7J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c-codes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cKenna.Lawson01@gmail.com" TargetMode="External"/><Relationship Id="rId7" Type="http://schemas.openxmlformats.org/officeDocument/2006/relationships/hyperlink" Target="https://www.linkedin.com/in/mckenna-lawson-7322a8243/" TargetMode="External"/><Relationship Id="rId8" Type="http://schemas.openxmlformats.org/officeDocument/2006/relationships/hyperlink" Target="https://mac-codes.github.io/bad-portfolio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