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7D" w:rsidRDefault="0057307D" w:rsidP="0057307D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57307D" w:rsidRDefault="0057307D" w:rsidP="0057307D">
      <w:pPr>
        <w:jc w:val="center"/>
        <w:rPr>
          <w:rFonts w:ascii="Arial" w:hAnsi="Arial" w:cs="Arial"/>
          <w:b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POLITICA DE NO</w:t>
      </w:r>
      <w:r>
        <w:rPr>
          <w:rFonts w:ascii="Arial" w:hAnsi="Arial" w:cs="Arial"/>
          <w:b/>
        </w:rPr>
        <w:t xml:space="preserve"> CONSUMO DE </w:t>
      </w:r>
      <w:r w:rsidRPr="000848B5">
        <w:rPr>
          <w:rFonts w:ascii="Arial" w:hAnsi="Arial" w:cs="Arial"/>
          <w:b/>
        </w:rPr>
        <w:t xml:space="preserve"> ALCOHOL, DROGAS Y TRABAJO</w:t>
      </w:r>
    </w:p>
    <w:p w:rsidR="0057307D" w:rsidRDefault="0057307D" w:rsidP="0057307D">
      <w:pPr>
        <w:rPr>
          <w:rFonts w:ascii="Arial" w:hAnsi="Arial" w:cs="Arial"/>
        </w:rPr>
      </w:pPr>
      <w:r>
        <w:rPr>
          <w:rFonts w:ascii="Arial" w:hAnsi="Arial" w:cs="Arial"/>
        </w:rPr>
        <w:t>La Cooperativa de Transport</w:t>
      </w:r>
      <w:r w:rsidRPr="000848B5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 xml:space="preserve"> especiales de Colombia</w:t>
      </w:r>
      <w:r w:rsidRPr="000848B5">
        <w:rPr>
          <w:rFonts w:ascii="Arial" w:hAnsi="Arial" w:cs="Arial"/>
        </w:rPr>
        <w:t xml:space="preserve"> CO</w:t>
      </w:r>
      <w:r>
        <w:rPr>
          <w:rFonts w:ascii="Arial" w:hAnsi="Arial" w:cs="Arial"/>
        </w:rPr>
        <w:t xml:space="preserve">OPPTRAESCOL </w:t>
      </w:r>
      <w:r w:rsidRPr="000848B5">
        <w:rPr>
          <w:rFonts w:ascii="Arial" w:hAnsi="Arial" w:cs="Arial"/>
        </w:rPr>
        <w:t xml:space="preserve"> considera que la drogadicción, el alcoholismo, el tabaquismo y la farmacodependencia afectan los ambientes de trabajo, agravan los riesgos ocupacionales, atentan contra la salud  y la seguridad,  constituyéndose en amenaza para la integridad física y mental para la población trabajadora en general.</w:t>
      </w:r>
    </w:p>
    <w:p w:rsidR="0057307D" w:rsidRDefault="0057307D" w:rsidP="0057307D">
      <w:pPr>
        <w:rPr>
          <w:rFonts w:ascii="Arial" w:hAnsi="Arial" w:cs="Arial"/>
        </w:rPr>
      </w:pPr>
    </w:p>
    <w:p w:rsidR="0057307D" w:rsidRPr="000848B5" w:rsidRDefault="0057307D" w:rsidP="0057307D">
      <w:pPr>
        <w:jc w:val="center"/>
        <w:rPr>
          <w:rFonts w:ascii="Arial" w:hAnsi="Arial" w:cs="Arial"/>
          <w:b/>
        </w:rPr>
      </w:pPr>
      <w:r w:rsidRPr="000848B5">
        <w:rPr>
          <w:rFonts w:ascii="Arial" w:hAnsi="Arial" w:cs="Arial"/>
          <w:b/>
        </w:rPr>
        <w:t>NO AL ALCOHOL, NO A LA D</w:t>
      </w:r>
      <w:r>
        <w:rPr>
          <w:rFonts w:ascii="Arial" w:hAnsi="Arial" w:cs="Arial"/>
          <w:b/>
        </w:rPr>
        <w:t xml:space="preserve">ROGADICCIÓN, NO AL TABAQUISMO </w:t>
      </w:r>
      <w:r w:rsidRPr="000848B5">
        <w:rPr>
          <w:rFonts w:ascii="Arial" w:hAnsi="Arial" w:cs="Arial"/>
          <w:b/>
        </w:rPr>
        <w:t>Y NO A LA FARMA</w:t>
      </w:r>
      <w:r>
        <w:rPr>
          <w:rFonts w:ascii="Arial" w:hAnsi="Arial" w:cs="Arial"/>
          <w:b/>
        </w:rPr>
        <w:t>CO</w:t>
      </w:r>
      <w:r w:rsidRPr="000848B5">
        <w:rPr>
          <w:rFonts w:ascii="Arial" w:hAnsi="Arial" w:cs="Arial"/>
          <w:b/>
        </w:rPr>
        <w:t>DEPEN</w:t>
      </w:r>
      <w:r>
        <w:rPr>
          <w:rFonts w:ascii="Arial" w:hAnsi="Arial" w:cs="Arial"/>
          <w:b/>
        </w:rPr>
        <w:t>DEN</w:t>
      </w:r>
      <w:r w:rsidRPr="000848B5">
        <w:rPr>
          <w:rFonts w:ascii="Arial" w:hAnsi="Arial" w:cs="Arial"/>
          <w:b/>
        </w:rPr>
        <w:t>CIA</w:t>
      </w:r>
    </w:p>
    <w:p w:rsidR="0057307D" w:rsidRPr="000848B5" w:rsidRDefault="0057307D" w:rsidP="0057307D">
      <w:pPr>
        <w:jc w:val="both"/>
        <w:rPr>
          <w:rFonts w:ascii="Arial" w:hAnsi="Arial" w:cs="Arial"/>
        </w:rPr>
      </w:pPr>
      <w:r w:rsidRPr="000848B5">
        <w:rPr>
          <w:rFonts w:ascii="Arial" w:hAnsi="Arial" w:cs="Arial"/>
        </w:rPr>
        <w:t> Para garantizar el cumplimiento de la Resolución 1075 de 1994, la Resolución 1956 de 2008  y demás normas reglamentarias con el fin de  lograr un ambiente seguro y adecuado de trabajo, es política de la Cooperativa</w:t>
      </w:r>
      <w:r>
        <w:rPr>
          <w:rFonts w:ascii="Arial" w:hAnsi="Arial" w:cs="Arial"/>
        </w:rPr>
        <w:t xml:space="preserve"> COOPTRAESCOL </w:t>
      </w:r>
      <w:r w:rsidRPr="000848B5">
        <w:rPr>
          <w:rFonts w:ascii="Arial" w:hAnsi="Arial" w:cs="Arial"/>
        </w:rPr>
        <w:t xml:space="preserve"> velar por e</w:t>
      </w:r>
      <w:r>
        <w:rPr>
          <w:rFonts w:ascii="Arial" w:hAnsi="Arial" w:cs="Arial"/>
        </w:rPr>
        <w:t xml:space="preserve">l bienestar de sus EMPLEADOS,  ASOCIADOS y AFILIADOS TRANSPORTADORES  </w:t>
      </w:r>
      <w:r w:rsidRPr="000848B5">
        <w:rPr>
          <w:rFonts w:ascii="Arial" w:hAnsi="Arial" w:cs="Arial"/>
        </w:rPr>
        <w:t>en este aspecto</w:t>
      </w:r>
      <w:r>
        <w:rPr>
          <w:rFonts w:ascii="Arial" w:hAnsi="Arial" w:cs="Arial"/>
        </w:rPr>
        <w:t>, p</w:t>
      </w:r>
      <w:r w:rsidRPr="000848B5">
        <w:rPr>
          <w:rFonts w:ascii="Arial" w:hAnsi="Arial" w:cs="Arial"/>
        </w:rPr>
        <w:t>or este motivo, se adoptan las siguientes reglas: </w:t>
      </w:r>
    </w:p>
    <w:p w:rsidR="0057307D" w:rsidRPr="000848B5" w:rsidRDefault="0057307D" w:rsidP="0057307D">
      <w:pPr>
        <w:numPr>
          <w:ilvl w:val="0"/>
          <w:numId w:val="1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Está prohibido el consumo de alcohol o cualquier otra sustancia psicoac</w:t>
      </w:r>
      <w:r>
        <w:rPr>
          <w:rFonts w:ascii="Arial" w:hAnsi="Arial" w:cs="Arial"/>
        </w:rPr>
        <w:t>tiva dentro de la prestación del servicio de transportes escolar, empresarial y de turismo.</w:t>
      </w:r>
    </w:p>
    <w:p w:rsidR="0057307D" w:rsidRPr="000848B5" w:rsidRDefault="0057307D" w:rsidP="0057307D">
      <w:pPr>
        <w:numPr>
          <w:ilvl w:val="0"/>
          <w:numId w:val="2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Está prohibido </w:t>
      </w:r>
      <w:r>
        <w:rPr>
          <w:rFonts w:ascii="Arial" w:hAnsi="Arial" w:cs="Arial"/>
        </w:rPr>
        <w:t>Conducir</w:t>
      </w:r>
      <w:r w:rsidRPr="000848B5">
        <w:rPr>
          <w:rFonts w:ascii="Arial" w:hAnsi="Arial" w:cs="Arial"/>
        </w:rPr>
        <w:t xml:space="preserve"> bajo la influencia de alcohol o sustancias alucinógenas.</w:t>
      </w:r>
    </w:p>
    <w:p w:rsidR="0057307D" w:rsidRPr="000848B5" w:rsidRDefault="0057307D" w:rsidP="0057307D">
      <w:pPr>
        <w:numPr>
          <w:ilvl w:val="0"/>
          <w:numId w:val="3"/>
        </w:numPr>
        <w:rPr>
          <w:rFonts w:ascii="Arial" w:hAnsi="Arial" w:cs="Arial"/>
        </w:rPr>
      </w:pPr>
      <w:r w:rsidRPr="000848B5">
        <w:rPr>
          <w:rFonts w:ascii="Arial" w:hAnsi="Arial" w:cs="Arial"/>
        </w:rPr>
        <w:t>Queda prohibido el consumo de cigarrillo o tabaco en</w:t>
      </w:r>
      <w:r>
        <w:rPr>
          <w:rFonts w:ascii="Arial" w:hAnsi="Arial" w:cs="Arial"/>
        </w:rPr>
        <w:t xml:space="preserve"> los vehículos, oficinas de la Cooperativa, y en los lugares donde se preste el servicio de transporte Escolar, Empresarial y de Turismo.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Las normas sobre el consumo de cigarrillo, alcohol y drogas son aplicables para todo el personal de la Cooperativa, incluyendo los visitantes e invitados en general.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En consecuencia CO</w:t>
      </w:r>
      <w:r>
        <w:rPr>
          <w:rFonts w:ascii="Arial" w:hAnsi="Arial" w:cs="Arial"/>
        </w:rPr>
        <w:t>OPTRAESCOL</w:t>
      </w:r>
      <w:r w:rsidRPr="000848B5">
        <w:rPr>
          <w:rFonts w:ascii="Arial" w:hAnsi="Arial" w:cs="Arial"/>
        </w:rPr>
        <w:t xml:space="preserve"> adelantará campañas que desestimulen el consumo de alcohol, droga, cigarrillo y tabaco. </w:t>
      </w:r>
    </w:p>
    <w:p w:rsidR="0057307D" w:rsidRPr="000848B5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 Gerente y el Coordinador de Transporte </w:t>
      </w:r>
      <w:r w:rsidRPr="000848B5">
        <w:rPr>
          <w:rFonts w:ascii="Arial" w:hAnsi="Arial" w:cs="Arial"/>
        </w:rPr>
        <w:t xml:space="preserve"> prohibirán el ingreso de personas en el </w:t>
      </w:r>
      <w:r>
        <w:rPr>
          <w:rFonts w:ascii="Arial" w:hAnsi="Arial" w:cs="Arial"/>
        </w:rPr>
        <w:t xml:space="preserve">lugar que se preste el servicio de transporte Escolar, Empresarial y de Turismo </w:t>
      </w:r>
      <w:r w:rsidRPr="000848B5">
        <w:rPr>
          <w:rFonts w:ascii="Arial" w:hAnsi="Arial" w:cs="Arial"/>
        </w:rPr>
        <w:t xml:space="preserve"> a las cuales</w:t>
      </w:r>
      <w:r>
        <w:rPr>
          <w:rFonts w:ascii="Arial" w:hAnsi="Arial" w:cs="Arial"/>
        </w:rPr>
        <w:t xml:space="preserve"> el conductor o la </w:t>
      </w:r>
      <w:r>
        <w:rPr>
          <w:rFonts w:ascii="Arial" w:hAnsi="Arial" w:cs="Arial"/>
        </w:rPr>
        <w:t xml:space="preserve"> acompañante </w:t>
      </w:r>
      <w:r w:rsidRPr="000848B5">
        <w:rPr>
          <w:rFonts w:ascii="Arial" w:hAnsi="Arial" w:cs="Arial"/>
        </w:rPr>
        <w:t xml:space="preserve"> se les encuentre</w:t>
      </w:r>
      <w:r>
        <w:rPr>
          <w:rFonts w:ascii="Arial" w:hAnsi="Arial" w:cs="Arial"/>
        </w:rPr>
        <w:t xml:space="preserve"> bajo el consumo del</w:t>
      </w:r>
      <w:r w:rsidRPr="000848B5">
        <w:rPr>
          <w:rFonts w:ascii="Arial" w:hAnsi="Arial" w:cs="Arial"/>
        </w:rPr>
        <w:t xml:space="preserve"> alcohol o narcóticos, así como también a quienes los hayan consumido.</w:t>
      </w:r>
    </w:p>
    <w:p w:rsidR="0057307D" w:rsidRDefault="0057307D" w:rsidP="0057307D">
      <w:pPr>
        <w:rPr>
          <w:rFonts w:ascii="Arial" w:hAnsi="Arial" w:cs="Arial"/>
        </w:rPr>
      </w:pPr>
      <w:r w:rsidRPr="000848B5">
        <w:rPr>
          <w:rFonts w:ascii="Arial" w:hAnsi="Arial" w:cs="Arial"/>
        </w:rPr>
        <w:t>La violación de esta política representa un acto causal de termi</w:t>
      </w:r>
      <w:r>
        <w:rPr>
          <w:rFonts w:ascii="Arial" w:hAnsi="Arial" w:cs="Arial"/>
        </w:rPr>
        <w:t>nación del contrato de</w:t>
      </w:r>
      <w:r w:rsidRPr="000848B5">
        <w:rPr>
          <w:rFonts w:ascii="Arial" w:hAnsi="Arial" w:cs="Arial"/>
        </w:rPr>
        <w:t xml:space="preserve"> prestación de servicios.</w:t>
      </w:r>
    </w:p>
    <w:p w:rsidR="0057307D" w:rsidRDefault="0057307D" w:rsidP="0057307D">
      <w:pPr>
        <w:rPr>
          <w:rFonts w:ascii="Arial" w:hAnsi="Arial" w:cs="Arial"/>
        </w:rPr>
      </w:pPr>
    </w:p>
    <w:p w:rsidR="004C78E7" w:rsidRDefault="004C78E7"/>
    <w:sectPr w:rsidR="004C78E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867" w:rsidRDefault="00423867" w:rsidP="0057307D">
      <w:pPr>
        <w:spacing w:after="0" w:line="240" w:lineRule="auto"/>
      </w:pPr>
      <w:r>
        <w:separator/>
      </w:r>
    </w:p>
  </w:endnote>
  <w:endnote w:type="continuationSeparator" w:id="0">
    <w:p w:rsidR="00423867" w:rsidRDefault="00423867" w:rsidP="0057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41"/>
      <w:gridCol w:w="2951"/>
      <w:gridCol w:w="2936"/>
    </w:tblGrid>
    <w:tr w:rsidR="0057307D" w:rsidRPr="000F2082" w:rsidTr="00A47463">
      <w:trPr>
        <w:trHeight w:val="841"/>
        <w:jc w:val="center"/>
      </w:trPr>
      <w:tc>
        <w:tcPr>
          <w:tcW w:w="294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Elaborado: Harold Alberto Vargas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Reviso: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Noviembre 18 de 2014</w:t>
          </w:r>
        </w:p>
      </w:tc>
      <w:tc>
        <w:tcPr>
          <w:tcW w:w="2951" w:type="dxa"/>
        </w:tcPr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Aprobado: Alberto Guana Hernández</w:t>
          </w:r>
        </w:p>
        <w:p w:rsidR="0057307D" w:rsidRPr="000F2082" w:rsidRDefault="0057307D" w:rsidP="00A47463">
          <w:pPr>
            <w:pStyle w:val="Piedepgina"/>
            <w:jc w:val="both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Representante Legal</w:t>
          </w:r>
        </w:p>
      </w:tc>
      <w:tc>
        <w:tcPr>
          <w:tcW w:w="2936" w:type="dxa"/>
        </w:tcPr>
        <w:p w:rsidR="0057307D" w:rsidRPr="000F2082" w:rsidRDefault="0057307D" w:rsidP="00A47463">
          <w:pPr>
            <w:pStyle w:val="Piedepgina"/>
            <w:rPr>
              <w:rFonts w:ascii="Arial Narrow" w:hAnsi="Arial Narrow"/>
              <w:sz w:val="18"/>
            </w:rPr>
          </w:pPr>
          <w:r w:rsidRPr="000F2082">
            <w:rPr>
              <w:rFonts w:ascii="Arial Narrow" w:hAnsi="Arial Narrow"/>
              <w:sz w:val="18"/>
            </w:rPr>
            <w:t>Autorizado por: Comité de Seguridad Vial y Presidente Consejo de Administración</w:t>
          </w:r>
        </w:p>
      </w:tc>
    </w:tr>
  </w:tbl>
  <w:p w:rsidR="0057307D" w:rsidRDefault="005730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867" w:rsidRDefault="00423867" w:rsidP="0057307D">
      <w:pPr>
        <w:spacing w:after="0" w:line="240" w:lineRule="auto"/>
      </w:pPr>
      <w:r>
        <w:separator/>
      </w:r>
    </w:p>
  </w:footnote>
  <w:footnote w:type="continuationSeparator" w:id="0">
    <w:p w:rsidR="00423867" w:rsidRDefault="00423867" w:rsidP="0057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66"/>
      <w:gridCol w:w="3000"/>
      <w:gridCol w:w="2888"/>
    </w:tblGrid>
    <w:tr w:rsidR="0057307D" w:rsidRPr="000F2082" w:rsidTr="00A47463">
      <w:trPr>
        <w:jc w:val="center"/>
      </w:trPr>
      <w:tc>
        <w:tcPr>
          <w:tcW w:w="3166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3360E0">
            <w:rPr>
              <w:noProof/>
              <w:lang w:eastAsia="es-CO"/>
            </w:rPr>
            <w:drawing>
              <wp:inline distT="0" distB="0" distL="0" distR="0" wp14:anchorId="466E8998" wp14:editId="19A16BAE">
                <wp:extent cx="1695450" cy="400050"/>
                <wp:effectExtent l="0" t="0" r="0" b="0"/>
                <wp:docPr id="5" name="Imagen 5" descr="Descripción: Descripción: Cooptraesco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Cooptraesco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1" w:type="dxa"/>
          <w:vMerge w:val="restart"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0F2082">
            <w:rPr>
              <w:b/>
              <w:sz w:val="18"/>
            </w:rPr>
            <w:t>CONTROL DE DOCUMENTOS</w:t>
          </w:r>
        </w:p>
        <w:p w:rsidR="0057307D" w:rsidRPr="0057307D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</w:rPr>
          </w:pPr>
          <w:r w:rsidRPr="0057307D">
            <w:rPr>
              <w:b/>
            </w:rPr>
            <w:t>Política</w:t>
          </w:r>
          <w:r w:rsidRPr="0057307D">
            <w:rPr>
              <w:b/>
            </w:rPr>
            <w:t xml:space="preserve"> de</w:t>
          </w:r>
          <w:r w:rsidRPr="0057307D">
            <w:rPr>
              <w:b/>
            </w:rPr>
            <w:t xml:space="preserve"> no al consumo de alcohol , drogas</w:t>
          </w:r>
        </w:p>
        <w:p w:rsidR="0057307D" w:rsidRPr="000F2082" w:rsidRDefault="0057307D" w:rsidP="0057307D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sz w:val="18"/>
            </w:rPr>
          </w:pPr>
          <w:r w:rsidRPr="0057307D">
            <w:rPr>
              <w:b/>
            </w:rPr>
            <w:t>Comité de Seguridad Vial</w:t>
          </w:r>
          <w:r>
            <w:rPr>
              <w:b/>
              <w:sz w:val="18"/>
            </w:rPr>
            <w:t xml:space="preserve"> </w:t>
          </w: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0F2082">
            <w:t>No. 1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Pág</w:t>
          </w:r>
          <w:proofErr w:type="spellEnd"/>
          <w:r w:rsidRPr="000F2082">
            <w:t xml:space="preserve"> </w:t>
          </w:r>
          <w:r>
            <w:t>1</w:t>
          </w:r>
          <w:r w:rsidRPr="000F2082">
            <w:t xml:space="preserve"> de </w:t>
          </w:r>
          <w:r>
            <w:t>2</w:t>
          </w:r>
        </w:p>
      </w:tc>
    </w:tr>
    <w:tr w:rsidR="0057307D" w:rsidRPr="000F2082" w:rsidTr="00A47463">
      <w:trPr>
        <w:jc w:val="center"/>
      </w:trPr>
      <w:tc>
        <w:tcPr>
          <w:tcW w:w="3166" w:type="dxa"/>
          <w:vMerge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3001" w:type="dxa"/>
          <w:vMerge/>
          <w:vAlign w:val="center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  <w:tc>
        <w:tcPr>
          <w:tcW w:w="2889" w:type="dxa"/>
        </w:tcPr>
        <w:p w:rsidR="0057307D" w:rsidRPr="000F2082" w:rsidRDefault="0057307D" w:rsidP="00A47463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proofErr w:type="spellStart"/>
          <w:r w:rsidRPr="000F2082">
            <w:t>Version</w:t>
          </w:r>
          <w:proofErr w:type="spellEnd"/>
          <w:r w:rsidRPr="000F2082">
            <w:t xml:space="preserve"> 0</w:t>
          </w:r>
        </w:p>
      </w:tc>
    </w:tr>
  </w:tbl>
  <w:p w:rsidR="0057307D" w:rsidRDefault="005730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A5953"/>
    <w:multiLevelType w:val="multilevel"/>
    <w:tmpl w:val="BC7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18173B"/>
    <w:multiLevelType w:val="multilevel"/>
    <w:tmpl w:val="B33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B0A63"/>
    <w:multiLevelType w:val="multilevel"/>
    <w:tmpl w:val="2FD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7D"/>
    <w:rsid w:val="00423867"/>
    <w:rsid w:val="004C78E7"/>
    <w:rsid w:val="0057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07D"/>
  </w:style>
  <w:style w:type="paragraph" w:styleId="Piedepgina">
    <w:name w:val="footer"/>
    <w:basedOn w:val="Normal"/>
    <w:link w:val="PiedepginaCar"/>
    <w:uiPriority w:val="99"/>
    <w:unhideWhenUsed/>
    <w:rsid w:val="00573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07D"/>
  </w:style>
  <w:style w:type="paragraph" w:styleId="Textodeglobo">
    <w:name w:val="Balloon Text"/>
    <w:basedOn w:val="Normal"/>
    <w:link w:val="TextodegloboCar"/>
    <w:uiPriority w:val="99"/>
    <w:semiHidden/>
    <w:unhideWhenUsed/>
    <w:rsid w:val="00573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auxiliar</dc:creator>
  <cp:lastModifiedBy>auxiliar</cp:lastModifiedBy>
  <cp:revision>1</cp:revision>
  <dcterms:created xsi:type="dcterms:W3CDTF">2015-01-03T14:34:00Z</dcterms:created>
  <dcterms:modified xsi:type="dcterms:W3CDTF">2015-01-03T14:38:00Z</dcterms:modified>
</cp:coreProperties>
</file>