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078" w:rsidRPr="001C1603" w:rsidRDefault="00F25078" w:rsidP="00F25078">
      <w:pPr>
        <w:pStyle w:val="Prrafodelista"/>
        <w:numPr>
          <w:ilvl w:val="0"/>
          <w:numId w:val="16"/>
        </w:numPr>
        <w:ind w:right="-376"/>
        <w:rPr>
          <w:rFonts w:ascii="Arial" w:hAnsi="Arial" w:cs="Arial"/>
          <w:b/>
          <w:sz w:val="20"/>
          <w:szCs w:val="20"/>
        </w:rPr>
      </w:pPr>
      <w:r w:rsidRPr="001C1603">
        <w:rPr>
          <w:rFonts w:ascii="Arial" w:hAnsi="Arial" w:cs="Arial"/>
          <w:b/>
          <w:sz w:val="20"/>
          <w:szCs w:val="20"/>
        </w:rPr>
        <w:t>OBJETIVO</w:t>
      </w:r>
    </w:p>
    <w:p w:rsidR="00F25078" w:rsidRPr="001C1603" w:rsidRDefault="00F25078" w:rsidP="00F25078">
      <w:pPr>
        <w:pStyle w:val="Prrafodelista"/>
        <w:ind w:right="-376"/>
        <w:rPr>
          <w:rFonts w:ascii="Arial" w:hAnsi="Arial" w:cs="Arial"/>
          <w:b/>
          <w:sz w:val="20"/>
          <w:szCs w:val="20"/>
        </w:rPr>
      </w:pPr>
    </w:p>
    <w:p w:rsidR="00F25078" w:rsidRPr="001C1603" w:rsidRDefault="00F25078" w:rsidP="00F25078">
      <w:pPr>
        <w:pStyle w:val="Prrafodelista"/>
        <w:numPr>
          <w:ilvl w:val="0"/>
          <w:numId w:val="16"/>
        </w:numPr>
        <w:ind w:right="-376"/>
        <w:rPr>
          <w:rFonts w:ascii="Arial" w:hAnsi="Arial" w:cs="Arial"/>
          <w:b/>
          <w:sz w:val="20"/>
          <w:szCs w:val="20"/>
        </w:rPr>
      </w:pPr>
      <w:r w:rsidRPr="001C1603">
        <w:rPr>
          <w:rFonts w:ascii="Arial" w:hAnsi="Arial" w:cs="Arial"/>
          <w:b/>
          <w:sz w:val="20"/>
          <w:szCs w:val="20"/>
        </w:rPr>
        <w:t>ALCANCE</w:t>
      </w:r>
    </w:p>
    <w:p w:rsidR="00F25078" w:rsidRPr="001C1603" w:rsidRDefault="00F25078" w:rsidP="00F25078">
      <w:pPr>
        <w:pStyle w:val="Prrafodelista"/>
        <w:ind w:right="-376"/>
        <w:rPr>
          <w:rFonts w:ascii="Arial" w:hAnsi="Arial" w:cs="Arial"/>
          <w:b/>
          <w:sz w:val="20"/>
          <w:szCs w:val="20"/>
        </w:rPr>
      </w:pPr>
    </w:p>
    <w:p w:rsidR="00F25078" w:rsidRPr="001C1603" w:rsidRDefault="00F25078" w:rsidP="00F25078">
      <w:pPr>
        <w:pStyle w:val="Prrafodelista"/>
        <w:numPr>
          <w:ilvl w:val="0"/>
          <w:numId w:val="16"/>
        </w:numPr>
        <w:ind w:right="-376"/>
        <w:rPr>
          <w:rFonts w:ascii="Arial" w:hAnsi="Arial" w:cs="Arial"/>
          <w:b/>
          <w:sz w:val="20"/>
          <w:szCs w:val="20"/>
        </w:rPr>
      </w:pPr>
      <w:r w:rsidRPr="001C1603">
        <w:rPr>
          <w:rFonts w:ascii="Arial" w:hAnsi="Arial" w:cs="Arial"/>
          <w:b/>
          <w:sz w:val="20"/>
          <w:szCs w:val="20"/>
        </w:rPr>
        <w:t>RESPONSABLES</w:t>
      </w:r>
    </w:p>
    <w:p w:rsidR="00F25078" w:rsidRPr="001C1603" w:rsidRDefault="00F25078" w:rsidP="00F25078">
      <w:pPr>
        <w:pStyle w:val="Prrafodelista"/>
        <w:ind w:right="-376"/>
        <w:rPr>
          <w:rFonts w:ascii="Arial" w:hAnsi="Arial" w:cs="Arial"/>
          <w:b/>
          <w:sz w:val="20"/>
          <w:szCs w:val="20"/>
        </w:rPr>
      </w:pPr>
    </w:p>
    <w:p w:rsidR="00F25078" w:rsidRPr="001C1603" w:rsidRDefault="00F25078" w:rsidP="00F25078">
      <w:pPr>
        <w:pStyle w:val="Prrafodelista"/>
        <w:numPr>
          <w:ilvl w:val="0"/>
          <w:numId w:val="16"/>
        </w:numPr>
        <w:ind w:right="-376"/>
        <w:rPr>
          <w:rFonts w:ascii="Arial" w:hAnsi="Arial" w:cs="Arial"/>
          <w:b/>
          <w:sz w:val="20"/>
          <w:szCs w:val="20"/>
        </w:rPr>
      </w:pPr>
      <w:r w:rsidRPr="001C1603">
        <w:rPr>
          <w:rFonts w:ascii="Arial" w:hAnsi="Arial" w:cs="Arial"/>
          <w:b/>
          <w:sz w:val="20"/>
          <w:szCs w:val="20"/>
        </w:rPr>
        <w:t>DEFINICIONES</w:t>
      </w:r>
    </w:p>
    <w:p w:rsidR="00F25078" w:rsidRPr="001C1603" w:rsidRDefault="00F25078" w:rsidP="00F25078">
      <w:pPr>
        <w:pStyle w:val="Prrafodelista"/>
        <w:ind w:right="-376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</w:p>
    <w:p w:rsidR="00F25078" w:rsidRPr="001C1603" w:rsidRDefault="00F25078" w:rsidP="00F25078">
      <w:pPr>
        <w:pStyle w:val="Prrafodelista"/>
        <w:numPr>
          <w:ilvl w:val="0"/>
          <w:numId w:val="16"/>
        </w:numPr>
        <w:ind w:right="-376"/>
        <w:rPr>
          <w:rFonts w:ascii="Arial" w:hAnsi="Arial" w:cs="Arial"/>
          <w:b/>
          <w:sz w:val="20"/>
          <w:szCs w:val="20"/>
        </w:rPr>
      </w:pPr>
      <w:r w:rsidRPr="001C1603">
        <w:rPr>
          <w:rFonts w:ascii="Arial" w:hAnsi="Arial" w:cs="Arial"/>
          <w:b/>
          <w:sz w:val="20"/>
          <w:szCs w:val="20"/>
        </w:rPr>
        <w:t>PROCESO</w:t>
      </w:r>
    </w:p>
    <w:p w:rsidR="00F25078" w:rsidRPr="001C1603" w:rsidRDefault="00F25078" w:rsidP="00F25078">
      <w:pPr>
        <w:pStyle w:val="Prrafodelista"/>
        <w:ind w:right="-376"/>
        <w:rPr>
          <w:rFonts w:ascii="Arial" w:hAnsi="Arial" w:cs="Arial"/>
          <w:b/>
          <w:sz w:val="20"/>
          <w:szCs w:val="20"/>
        </w:rPr>
      </w:pPr>
    </w:p>
    <w:p w:rsidR="00F25078" w:rsidRPr="001C1603" w:rsidRDefault="00F25078" w:rsidP="00F25078">
      <w:pPr>
        <w:pStyle w:val="Prrafodelista"/>
        <w:numPr>
          <w:ilvl w:val="0"/>
          <w:numId w:val="16"/>
        </w:numPr>
        <w:ind w:right="-376"/>
        <w:rPr>
          <w:rFonts w:ascii="Arial" w:hAnsi="Arial" w:cs="Arial"/>
          <w:b/>
          <w:sz w:val="20"/>
          <w:szCs w:val="20"/>
        </w:rPr>
      </w:pPr>
      <w:r w:rsidRPr="001C1603">
        <w:rPr>
          <w:rFonts w:ascii="Arial" w:hAnsi="Arial" w:cs="Arial"/>
          <w:b/>
          <w:sz w:val="20"/>
          <w:szCs w:val="20"/>
        </w:rPr>
        <w:t>ANEXOS</w:t>
      </w:r>
    </w:p>
    <w:p w:rsidR="00F25078" w:rsidRPr="001C1603" w:rsidRDefault="00F25078" w:rsidP="00392B88">
      <w:pPr>
        <w:ind w:right="-376"/>
        <w:rPr>
          <w:rFonts w:ascii="Arial" w:hAnsi="Arial" w:cs="Arial"/>
          <w:b/>
          <w:sz w:val="20"/>
          <w:szCs w:val="20"/>
        </w:rPr>
      </w:pPr>
    </w:p>
    <w:p w:rsidR="00F25078" w:rsidRPr="001C1603" w:rsidRDefault="00F25078" w:rsidP="00392B88">
      <w:pPr>
        <w:ind w:right="-376"/>
        <w:rPr>
          <w:rFonts w:ascii="Arial" w:hAnsi="Arial" w:cs="Arial"/>
          <w:b/>
          <w:sz w:val="20"/>
          <w:szCs w:val="20"/>
        </w:rPr>
      </w:pPr>
    </w:p>
    <w:p w:rsidR="00F25078" w:rsidRPr="001C1603" w:rsidRDefault="00F25078" w:rsidP="00392B88">
      <w:pPr>
        <w:ind w:right="-376"/>
        <w:rPr>
          <w:rFonts w:ascii="Arial" w:hAnsi="Arial" w:cs="Arial"/>
          <w:b/>
          <w:sz w:val="20"/>
          <w:szCs w:val="20"/>
        </w:rPr>
      </w:pPr>
    </w:p>
    <w:p w:rsidR="00F25078" w:rsidRPr="001C1603" w:rsidRDefault="00F25078" w:rsidP="00392B88">
      <w:pPr>
        <w:ind w:right="-376"/>
        <w:rPr>
          <w:rFonts w:ascii="Arial" w:hAnsi="Arial" w:cs="Arial"/>
          <w:b/>
          <w:sz w:val="20"/>
          <w:szCs w:val="20"/>
        </w:rPr>
      </w:pPr>
    </w:p>
    <w:p w:rsidR="00F25078" w:rsidRPr="001C1603" w:rsidRDefault="00F25078" w:rsidP="00392B88">
      <w:pPr>
        <w:ind w:right="-376"/>
        <w:rPr>
          <w:rFonts w:ascii="Arial" w:hAnsi="Arial" w:cs="Arial"/>
          <w:b/>
          <w:sz w:val="20"/>
          <w:szCs w:val="20"/>
        </w:rPr>
      </w:pPr>
    </w:p>
    <w:p w:rsidR="00F25078" w:rsidRPr="001C1603" w:rsidRDefault="00F25078" w:rsidP="00392B88">
      <w:pPr>
        <w:ind w:right="-376"/>
        <w:rPr>
          <w:rFonts w:ascii="Arial" w:hAnsi="Arial" w:cs="Arial"/>
          <w:b/>
          <w:sz w:val="20"/>
          <w:szCs w:val="20"/>
        </w:rPr>
      </w:pPr>
    </w:p>
    <w:p w:rsidR="00F25078" w:rsidRPr="001C1603" w:rsidRDefault="00F25078" w:rsidP="00392B88">
      <w:pPr>
        <w:ind w:right="-376"/>
        <w:rPr>
          <w:rFonts w:ascii="Arial" w:hAnsi="Arial" w:cs="Arial"/>
          <w:b/>
          <w:sz w:val="20"/>
          <w:szCs w:val="20"/>
        </w:rPr>
      </w:pPr>
    </w:p>
    <w:p w:rsidR="00F25078" w:rsidRDefault="00F25078" w:rsidP="00392B88">
      <w:pPr>
        <w:ind w:right="-376"/>
        <w:rPr>
          <w:rFonts w:ascii="Arial" w:hAnsi="Arial" w:cs="Arial"/>
          <w:b/>
          <w:sz w:val="20"/>
          <w:szCs w:val="20"/>
        </w:rPr>
      </w:pPr>
    </w:p>
    <w:p w:rsidR="001C1603" w:rsidRPr="001C1603" w:rsidRDefault="001C1603" w:rsidP="00392B88">
      <w:pPr>
        <w:ind w:right="-376"/>
        <w:rPr>
          <w:rFonts w:ascii="Arial" w:hAnsi="Arial" w:cs="Arial"/>
          <w:b/>
          <w:sz w:val="20"/>
          <w:szCs w:val="20"/>
        </w:rPr>
      </w:pPr>
    </w:p>
    <w:p w:rsidR="00F25078" w:rsidRPr="001C1603" w:rsidRDefault="00F25078" w:rsidP="00392B88">
      <w:pPr>
        <w:ind w:right="-376"/>
        <w:rPr>
          <w:rFonts w:ascii="Arial" w:hAnsi="Arial" w:cs="Arial"/>
          <w:b/>
          <w:sz w:val="20"/>
          <w:szCs w:val="20"/>
        </w:rPr>
      </w:pPr>
    </w:p>
    <w:p w:rsidR="002A5CB9" w:rsidRPr="001C1603" w:rsidRDefault="002A5CB9" w:rsidP="00392B88">
      <w:pPr>
        <w:ind w:right="-376"/>
        <w:rPr>
          <w:rFonts w:ascii="Arial" w:hAnsi="Arial" w:cs="Arial"/>
          <w:b/>
          <w:sz w:val="20"/>
          <w:szCs w:val="20"/>
        </w:rPr>
      </w:pPr>
    </w:p>
    <w:p w:rsidR="002A5CB9" w:rsidRPr="001C1603" w:rsidRDefault="002A5CB9" w:rsidP="00392B88">
      <w:pPr>
        <w:ind w:right="-376"/>
        <w:rPr>
          <w:rFonts w:ascii="Arial" w:hAnsi="Arial" w:cs="Arial"/>
          <w:b/>
          <w:sz w:val="20"/>
          <w:szCs w:val="20"/>
        </w:rPr>
      </w:pPr>
    </w:p>
    <w:p w:rsidR="002A5CB9" w:rsidRPr="001C1603" w:rsidRDefault="002A5CB9" w:rsidP="00392B88">
      <w:pPr>
        <w:ind w:right="-376"/>
        <w:rPr>
          <w:rFonts w:ascii="Arial" w:hAnsi="Arial" w:cs="Arial"/>
          <w:b/>
          <w:sz w:val="20"/>
          <w:szCs w:val="20"/>
        </w:rPr>
      </w:pPr>
    </w:p>
    <w:p w:rsidR="0037044A" w:rsidRDefault="0037044A" w:rsidP="00392B88">
      <w:pPr>
        <w:ind w:right="-376"/>
        <w:rPr>
          <w:rFonts w:ascii="Arial" w:hAnsi="Arial" w:cs="Arial"/>
          <w:b/>
          <w:sz w:val="20"/>
          <w:szCs w:val="20"/>
        </w:rPr>
      </w:pPr>
      <w:r w:rsidRPr="001C1603">
        <w:rPr>
          <w:rFonts w:ascii="Arial" w:hAnsi="Arial" w:cs="Arial"/>
          <w:noProof/>
          <w:sz w:val="20"/>
          <w:szCs w:val="20"/>
          <w:lang w:eastAsia="es-CO"/>
        </w:rPr>
        <w:drawing>
          <wp:anchor distT="0" distB="0" distL="114300" distR="114300" simplePos="0" relativeHeight="251671552" behindDoc="1" locked="0" layoutInCell="1" allowOverlap="1" wp14:anchorId="10722527" wp14:editId="06080D48">
            <wp:simplePos x="0" y="0"/>
            <wp:positionH relativeFrom="column">
              <wp:posOffset>310515</wp:posOffset>
            </wp:positionH>
            <wp:positionV relativeFrom="paragraph">
              <wp:posOffset>106046</wp:posOffset>
            </wp:positionV>
            <wp:extent cx="933450" cy="1339262"/>
            <wp:effectExtent l="0" t="0" r="0" b="0"/>
            <wp:wrapNone/>
            <wp:docPr id="14" name="Imagen 14" descr="C:\Users\Secap\AppData\Local\Microsoft\Windows\Temporary Internet Files\Content.Word\20140529162423_0000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cap\AppData\Local\Microsoft\Windows\Temporary Internet Files\Content.Word\20140529162423_00001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725" cy="1343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1603">
        <w:rPr>
          <w:rFonts w:ascii="Arial" w:hAnsi="Arial" w:cs="Arial"/>
          <w:b/>
          <w:noProof/>
          <w:sz w:val="20"/>
          <w:szCs w:val="20"/>
          <w:lang w:eastAsia="es-CO"/>
        </w:rPr>
        <w:drawing>
          <wp:anchor distT="0" distB="0" distL="114300" distR="114300" simplePos="0" relativeHeight="251673600" behindDoc="1" locked="0" layoutInCell="1" allowOverlap="1" wp14:anchorId="40C4E0ED" wp14:editId="5BF5BA0A">
            <wp:simplePos x="0" y="0"/>
            <wp:positionH relativeFrom="column">
              <wp:posOffset>2404745</wp:posOffset>
            </wp:positionH>
            <wp:positionV relativeFrom="paragraph">
              <wp:posOffset>260985</wp:posOffset>
            </wp:positionV>
            <wp:extent cx="642620" cy="1108710"/>
            <wp:effectExtent l="0" t="0" r="5080" b="0"/>
            <wp:wrapNone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20" cy="1108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5078" w:rsidRPr="001C1603" w:rsidRDefault="00860777" w:rsidP="00392B88">
      <w:pPr>
        <w:ind w:right="-376"/>
        <w:rPr>
          <w:rFonts w:ascii="Arial" w:hAnsi="Arial" w:cs="Arial"/>
          <w:b/>
          <w:sz w:val="20"/>
          <w:szCs w:val="20"/>
        </w:rPr>
      </w:pPr>
      <w:r w:rsidRPr="001C1603">
        <w:rPr>
          <w:rFonts w:ascii="Arial" w:hAnsi="Arial" w:cs="Arial"/>
          <w:noProof/>
          <w:sz w:val="20"/>
          <w:szCs w:val="20"/>
          <w:lang w:eastAsia="es-CO"/>
        </w:rPr>
        <w:drawing>
          <wp:anchor distT="0" distB="0" distL="114300" distR="114300" simplePos="0" relativeHeight="251675648" behindDoc="1" locked="0" layoutInCell="1" allowOverlap="1" wp14:anchorId="079F7240" wp14:editId="0AEEB5A1">
            <wp:simplePos x="0" y="0"/>
            <wp:positionH relativeFrom="column">
              <wp:posOffset>4462145</wp:posOffset>
            </wp:positionH>
            <wp:positionV relativeFrom="paragraph">
              <wp:posOffset>180340</wp:posOffset>
            </wp:positionV>
            <wp:extent cx="930275" cy="887095"/>
            <wp:effectExtent l="0" t="0" r="0" b="0"/>
            <wp:wrapNone/>
            <wp:docPr id="17" name="Imagen 17" descr="C:\Users\Secap\AppData\Local\Microsoft\Windows\Temporary Internet Files\Content.Word\20140529162423_0000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cap\AppData\Local\Microsoft\Windows\Temporary Internet Files\Content.Word\20140529162423_00001.t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275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006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0"/>
        <w:gridCol w:w="3260"/>
        <w:gridCol w:w="3685"/>
      </w:tblGrid>
      <w:tr w:rsidR="002A5CB9" w:rsidRPr="0037044A" w:rsidTr="00860777">
        <w:tc>
          <w:tcPr>
            <w:tcW w:w="3120" w:type="dxa"/>
          </w:tcPr>
          <w:p w:rsidR="002A5CB9" w:rsidRPr="0037044A" w:rsidRDefault="002A5CB9" w:rsidP="002F0FE3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7044A">
              <w:rPr>
                <w:rFonts w:cs="Arial"/>
                <w:b/>
                <w:sz w:val="20"/>
                <w:szCs w:val="20"/>
              </w:rPr>
              <w:t>ELABORO</w:t>
            </w:r>
          </w:p>
        </w:tc>
        <w:tc>
          <w:tcPr>
            <w:tcW w:w="3260" w:type="dxa"/>
          </w:tcPr>
          <w:p w:rsidR="002A5CB9" w:rsidRPr="0037044A" w:rsidRDefault="002A5CB9" w:rsidP="002F0FE3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7044A">
              <w:rPr>
                <w:rFonts w:cs="Arial"/>
                <w:b/>
                <w:sz w:val="20"/>
                <w:szCs w:val="20"/>
              </w:rPr>
              <w:t>REVISO</w:t>
            </w:r>
          </w:p>
        </w:tc>
        <w:tc>
          <w:tcPr>
            <w:tcW w:w="3685" w:type="dxa"/>
          </w:tcPr>
          <w:p w:rsidR="002A5CB9" w:rsidRPr="0037044A" w:rsidRDefault="002A5CB9" w:rsidP="002F0FE3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7044A">
              <w:rPr>
                <w:rFonts w:cs="Arial"/>
                <w:b/>
                <w:sz w:val="20"/>
                <w:szCs w:val="20"/>
              </w:rPr>
              <w:t>APROBÓ</w:t>
            </w:r>
          </w:p>
        </w:tc>
      </w:tr>
      <w:tr w:rsidR="002A5CB9" w:rsidRPr="0037044A" w:rsidTr="00860777">
        <w:tc>
          <w:tcPr>
            <w:tcW w:w="3120" w:type="dxa"/>
          </w:tcPr>
          <w:p w:rsidR="002A5CB9" w:rsidRPr="0037044A" w:rsidRDefault="002A5CB9" w:rsidP="002F0FE3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  <w:p w:rsidR="002A5CB9" w:rsidRPr="0037044A" w:rsidRDefault="002A5CB9" w:rsidP="002F0FE3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7044A">
              <w:rPr>
                <w:rFonts w:cs="Arial"/>
                <w:b/>
                <w:sz w:val="20"/>
                <w:szCs w:val="20"/>
              </w:rPr>
              <w:t>LAURA  LAMPREA MARTÍNEZ</w:t>
            </w:r>
          </w:p>
          <w:p w:rsidR="002A5CB9" w:rsidRPr="0037044A" w:rsidRDefault="002A5CB9" w:rsidP="002F0FE3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7044A">
              <w:rPr>
                <w:rFonts w:cs="Arial"/>
                <w:b/>
                <w:sz w:val="20"/>
                <w:szCs w:val="20"/>
              </w:rPr>
              <w:t>Oficial de Cumplimiento</w:t>
            </w:r>
          </w:p>
        </w:tc>
        <w:tc>
          <w:tcPr>
            <w:tcW w:w="3260" w:type="dxa"/>
          </w:tcPr>
          <w:p w:rsidR="002A5CB9" w:rsidRPr="0037044A" w:rsidRDefault="002A5CB9" w:rsidP="002F0FE3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  <w:p w:rsidR="002A5CB9" w:rsidRPr="0037044A" w:rsidRDefault="002A5CB9" w:rsidP="002F0FE3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7044A">
              <w:rPr>
                <w:rFonts w:cs="Arial"/>
                <w:b/>
                <w:sz w:val="20"/>
                <w:szCs w:val="20"/>
              </w:rPr>
              <w:t>ROBERTO MOLINA C.</w:t>
            </w:r>
          </w:p>
          <w:p w:rsidR="002A5CB9" w:rsidRPr="0037044A" w:rsidRDefault="002A5CB9" w:rsidP="002F0FE3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7044A">
              <w:rPr>
                <w:rFonts w:cs="Arial"/>
                <w:b/>
                <w:sz w:val="20"/>
                <w:szCs w:val="20"/>
              </w:rPr>
              <w:t>Gerente de Operaciones y Seguridad</w:t>
            </w:r>
          </w:p>
        </w:tc>
        <w:tc>
          <w:tcPr>
            <w:tcW w:w="3685" w:type="dxa"/>
          </w:tcPr>
          <w:p w:rsidR="002A5CB9" w:rsidRPr="0037044A" w:rsidRDefault="002A5CB9" w:rsidP="002F0FE3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  <w:p w:rsidR="002A5CB9" w:rsidRPr="0037044A" w:rsidRDefault="002A5CB9" w:rsidP="002F0FE3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7044A">
              <w:rPr>
                <w:rFonts w:cs="Arial"/>
                <w:b/>
                <w:sz w:val="20"/>
                <w:szCs w:val="20"/>
              </w:rPr>
              <w:t>MARCELA MARTINEZ C.</w:t>
            </w:r>
          </w:p>
          <w:p w:rsidR="002A5CB9" w:rsidRPr="0037044A" w:rsidRDefault="002A5CB9" w:rsidP="002F0FE3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7044A">
              <w:rPr>
                <w:rFonts w:cs="Arial"/>
                <w:b/>
                <w:sz w:val="20"/>
                <w:szCs w:val="20"/>
              </w:rPr>
              <w:t>Gerente General</w:t>
            </w:r>
          </w:p>
        </w:tc>
      </w:tr>
    </w:tbl>
    <w:p w:rsidR="00E25C65" w:rsidRDefault="00E25C65" w:rsidP="00E25C65">
      <w:pPr>
        <w:pStyle w:val="Prrafodelista"/>
        <w:ind w:left="426" w:right="-376"/>
        <w:rPr>
          <w:rFonts w:ascii="Arial" w:hAnsi="Arial" w:cs="Arial"/>
          <w:b/>
          <w:sz w:val="20"/>
          <w:szCs w:val="20"/>
        </w:rPr>
      </w:pPr>
    </w:p>
    <w:p w:rsidR="001F453A" w:rsidRPr="001C1603" w:rsidRDefault="00CF17AF" w:rsidP="00392B88">
      <w:pPr>
        <w:pStyle w:val="Prrafodelista"/>
        <w:numPr>
          <w:ilvl w:val="0"/>
          <w:numId w:val="1"/>
        </w:numPr>
        <w:ind w:left="426" w:right="-376" w:hanging="284"/>
        <w:rPr>
          <w:rFonts w:ascii="Arial" w:hAnsi="Arial" w:cs="Arial"/>
          <w:b/>
          <w:sz w:val="20"/>
          <w:szCs w:val="20"/>
        </w:rPr>
      </w:pPr>
      <w:r w:rsidRPr="001C1603">
        <w:rPr>
          <w:rFonts w:ascii="Arial" w:hAnsi="Arial" w:cs="Arial"/>
          <w:b/>
          <w:sz w:val="20"/>
          <w:szCs w:val="20"/>
        </w:rPr>
        <w:t>OBJETIVO</w:t>
      </w:r>
    </w:p>
    <w:p w:rsidR="009243A0" w:rsidRPr="001C1603" w:rsidRDefault="002F0FE3" w:rsidP="00392B88">
      <w:pPr>
        <w:pStyle w:val="Prrafodelista"/>
        <w:ind w:left="426" w:right="-376"/>
        <w:jc w:val="both"/>
        <w:rPr>
          <w:rFonts w:ascii="Arial" w:hAnsi="Arial" w:cs="Arial"/>
          <w:sz w:val="20"/>
          <w:szCs w:val="20"/>
        </w:rPr>
      </w:pPr>
      <w:r w:rsidRPr="001C1603">
        <w:rPr>
          <w:rFonts w:ascii="Arial" w:hAnsi="Arial" w:cs="Arial"/>
          <w:sz w:val="20"/>
          <w:szCs w:val="20"/>
        </w:rPr>
        <w:t xml:space="preserve">Realizar la </w:t>
      </w:r>
      <w:r w:rsidR="008A5455" w:rsidRPr="001C1603">
        <w:rPr>
          <w:rFonts w:ascii="Arial" w:hAnsi="Arial" w:cs="Arial"/>
          <w:sz w:val="20"/>
          <w:szCs w:val="20"/>
        </w:rPr>
        <w:t>búsqueda, selección, evaluación y seguimiento de proveedores</w:t>
      </w:r>
      <w:r w:rsidR="00830C2C">
        <w:rPr>
          <w:rFonts w:ascii="Arial" w:hAnsi="Arial" w:cs="Arial"/>
          <w:sz w:val="20"/>
          <w:szCs w:val="20"/>
        </w:rPr>
        <w:t xml:space="preserve"> de servicios de poligrafía</w:t>
      </w:r>
      <w:r w:rsidR="008A5455" w:rsidRPr="001C1603">
        <w:rPr>
          <w:rFonts w:ascii="Arial" w:hAnsi="Arial" w:cs="Arial"/>
          <w:sz w:val="20"/>
          <w:szCs w:val="20"/>
        </w:rPr>
        <w:t>,</w:t>
      </w:r>
      <w:r w:rsidR="00830C2C">
        <w:rPr>
          <w:rFonts w:ascii="Arial" w:hAnsi="Arial" w:cs="Arial"/>
          <w:sz w:val="20"/>
          <w:szCs w:val="20"/>
        </w:rPr>
        <w:t xml:space="preserve"> garantizando que los servicios</w:t>
      </w:r>
      <w:r w:rsidR="00666846" w:rsidRPr="001C1603">
        <w:rPr>
          <w:rFonts w:ascii="Arial" w:hAnsi="Arial" w:cs="Arial"/>
          <w:sz w:val="20"/>
          <w:szCs w:val="20"/>
        </w:rPr>
        <w:t xml:space="preserve"> adquiridos cumplan con los requisitos establecidos </w:t>
      </w:r>
      <w:r w:rsidR="008A5455" w:rsidRPr="001C1603">
        <w:rPr>
          <w:rFonts w:ascii="Arial" w:hAnsi="Arial" w:cs="Arial"/>
          <w:sz w:val="20"/>
          <w:szCs w:val="20"/>
        </w:rPr>
        <w:t>internamente. Así como prevenir el financiamiento del lavado de activos y actividades terroristas.</w:t>
      </w:r>
    </w:p>
    <w:p w:rsidR="00666846" w:rsidRPr="001C1603" w:rsidRDefault="00666846" w:rsidP="00392B88">
      <w:pPr>
        <w:pStyle w:val="Prrafodelista"/>
        <w:ind w:left="426" w:right="-376" w:hanging="284"/>
        <w:rPr>
          <w:rFonts w:ascii="Arial" w:hAnsi="Arial" w:cs="Arial"/>
          <w:sz w:val="20"/>
          <w:szCs w:val="20"/>
        </w:rPr>
      </w:pPr>
    </w:p>
    <w:p w:rsidR="009243A0" w:rsidRPr="001C1603" w:rsidRDefault="009243A0" w:rsidP="00392B88">
      <w:pPr>
        <w:pStyle w:val="Prrafodelista"/>
        <w:numPr>
          <w:ilvl w:val="0"/>
          <w:numId w:val="1"/>
        </w:numPr>
        <w:ind w:left="426" w:right="-376" w:hanging="284"/>
        <w:rPr>
          <w:rFonts w:ascii="Arial" w:hAnsi="Arial" w:cs="Arial"/>
          <w:b/>
          <w:sz w:val="20"/>
          <w:szCs w:val="20"/>
        </w:rPr>
      </w:pPr>
      <w:r w:rsidRPr="001C1603">
        <w:rPr>
          <w:rFonts w:ascii="Arial" w:hAnsi="Arial" w:cs="Arial"/>
          <w:b/>
          <w:sz w:val="20"/>
          <w:szCs w:val="20"/>
        </w:rPr>
        <w:t>ALCANCE</w:t>
      </w:r>
    </w:p>
    <w:p w:rsidR="009243A0" w:rsidRPr="001C1603" w:rsidRDefault="005E0D16" w:rsidP="00392B88">
      <w:pPr>
        <w:pStyle w:val="Prrafodelista"/>
        <w:ind w:left="426" w:right="-376"/>
        <w:jc w:val="both"/>
        <w:rPr>
          <w:rFonts w:ascii="Arial" w:hAnsi="Arial" w:cs="Arial"/>
          <w:sz w:val="20"/>
          <w:szCs w:val="20"/>
        </w:rPr>
      </w:pPr>
      <w:r w:rsidRPr="001C1603">
        <w:rPr>
          <w:rFonts w:ascii="Arial" w:hAnsi="Arial" w:cs="Arial"/>
          <w:sz w:val="20"/>
          <w:szCs w:val="20"/>
        </w:rPr>
        <w:t>Este procedimiento aplica para</w:t>
      </w:r>
      <w:r w:rsidR="008A5455" w:rsidRPr="001C1603">
        <w:rPr>
          <w:rFonts w:ascii="Arial" w:hAnsi="Arial" w:cs="Arial"/>
          <w:sz w:val="20"/>
          <w:szCs w:val="20"/>
        </w:rPr>
        <w:t xml:space="preserve"> proveedores </w:t>
      </w:r>
      <w:r w:rsidR="00830C2C">
        <w:rPr>
          <w:rFonts w:ascii="Arial" w:hAnsi="Arial" w:cs="Arial"/>
          <w:sz w:val="20"/>
          <w:szCs w:val="20"/>
        </w:rPr>
        <w:t>críticos de servicios de poligrafía</w:t>
      </w:r>
      <w:r w:rsidR="008A5455" w:rsidRPr="001C1603">
        <w:rPr>
          <w:rFonts w:ascii="Arial" w:hAnsi="Arial" w:cs="Arial"/>
          <w:sz w:val="20"/>
          <w:szCs w:val="20"/>
        </w:rPr>
        <w:t xml:space="preserve"> en </w:t>
      </w:r>
      <w:r w:rsidRPr="001C1603">
        <w:rPr>
          <w:rFonts w:ascii="Arial" w:hAnsi="Arial" w:cs="Arial"/>
          <w:sz w:val="20"/>
          <w:szCs w:val="20"/>
        </w:rPr>
        <w:t>la selección, evaluación y seguimiento de</w:t>
      </w:r>
      <w:r w:rsidR="008A5455" w:rsidRPr="001C1603">
        <w:rPr>
          <w:rFonts w:ascii="Arial" w:hAnsi="Arial" w:cs="Arial"/>
          <w:sz w:val="20"/>
          <w:szCs w:val="20"/>
        </w:rPr>
        <w:t xml:space="preserve"> los mismos vinculados a </w:t>
      </w:r>
      <w:r w:rsidRPr="001C1603">
        <w:rPr>
          <w:rFonts w:ascii="Arial" w:hAnsi="Arial" w:cs="Arial"/>
          <w:sz w:val="20"/>
          <w:szCs w:val="20"/>
        </w:rPr>
        <w:t>Secap Ltda.</w:t>
      </w:r>
    </w:p>
    <w:p w:rsidR="00AE219C" w:rsidRPr="001C1603" w:rsidRDefault="00AE219C" w:rsidP="00392B88">
      <w:pPr>
        <w:pStyle w:val="Prrafodelista"/>
        <w:ind w:left="426" w:right="-376" w:hanging="284"/>
        <w:rPr>
          <w:rFonts w:ascii="Arial" w:hAnsi="Arial" w:cs="Arial"/>
          <w:sz w:val="20"/>
          <w:szCs w:val="20"/>
        </w:rPr>
      </w:pPr>
    </w:p>
    <w:p w:rsidR="000F6798" w:rsidRPr="001C1603" w:rsidRDefault="000F6798" w:rsidP="00392B88">
      <w:pPr>
        <w:pStyle w:val="Prrafodelista"/>
        <w:numPr>
          <w:ilvl w:val="0"/>
          <w:numId w:val="1"/>
        </w:numPr>
        <w:ind w:left="426" w:right="-376" w:hanging="284"/>
        <w:rPr>
          <w:rFonts w:ascii="Arial" w:hAnsi="Arial" w:cs="Arial"/>
          <w:b/>
          <w:sz w:val="20"/>
          <w:szCs w:val="20"/>
        </w:rPr>
      </w:pPr>
      <w:r w:rsidRPr="001C1603">
        <w:rPr>
          <w:rFonts w:ascii="Arial" w:hAnsi="Arial" w:cs="Arial"/>
          <w:b/>
          <w:sz w:val="20"/>
          <w:szCs w:val="20"/>
        </w:rPr>
        <w:t>RESPONSABLE</w:t>
      </w:r>
    </w:p>
    <w:p w:rsidR="000F6798" w:rsidRPr="001C1603" w:rsidRDefault="000F6798" w:rsidP="00392B88">
      <w:pPr>
        <w:pStyle w:val="Prrafodelista"/>
        <w:ind w:left="426" w:right="-376" w:hanging="284"/>
        <w:rPr>
          <w:rFonts w:ascii="Arial" w:hAnsi="Arial" w:cs="Arial"/>
          <w:sz w:val="20"/>
          <w:szCs w:val="20"/>
        </w:rPr>
      </w:pPr>
    </w:p>
    <w:p w:rsidR="00830C2C" w:rsidRPr="005A0114" w:rsidRDefault="00830C2C" w:rsidP="00830C2C">
      <w:pPr>
        <w:pStyle w:val="Prrafodelista"/>
        <w:numPr>
          <w:ilvl w:val="0"/>
          <w:numId w:val="21"/>
        </w:numPr>
        <w:spacing w:after="0" w:line="360" w:lineRule="auto"/>
        <w:ind w:left="1560" w:hanging="357"/>
        <w:jc w:val="both"/>
        <w:rPr>
          <w:rFonts w:ascii="Arial" w:hAnsi="Arial" w:cs="Arial"/>
          <w:b/>
          <w:sz w:val="20"/>
          <w:szCs w:val="20"/>
        </w:rPr>
      </w:pPr>
      <w:r w:rsidRPr="005A0114">
        <w:rPr>
          <w:rFonts w:ascii="Arial" w:hAnsi="Arial" w:cs="Arial"/>
          <w:sz w:val="20"/>
          <w:szCs w:val="20"/>
        </w:rPr>
        <w:t>Gerencia General.</w:t>
      </w:r>
    </w:p>
    <w:p w:rsidR="00830C2C" w:rsidRPr="005A0114" w:rsidRDefault="00830C2C" w:rsidP="00830C2C">
      <w:pPr>
        <w:pStyle w:val="Prrafodelista"/>
        <w:numPr>
          <w:ilvl w:val="0"/>
          <w:numId w:val="21"/>
        </w:numPr>
        <w:spacing w:after="0" w:line="360" w:lineRule="auto"/>
        <w:ind w:left="1560" w:hanging="357"/>
        <w:jc w:val="both"/>
        <w:rPr>
          <w:rFonts w:ascii="Arial" w:hAnsi="Arial" w:cs="Arial"/>
          <w:b/>
          <w:sz w:val="20"/>
          <w:szCs w:val="20"/>
        </w:rPr>
      </w:pPr>
      <w:r w:rsidRPr="005A0114">
        <w:rPr>
          <w:rFonts w:ascii="Arial" w:hAnsi="Arial" w:cs="Arial"/>
          <w:sz w:val="20"/>
          <w:szCs w:val="20"/>
        </w:rPr>
        <w:t>Gerencia Nacional de Operaciones y Seguridad.</w:t>
      </w:r>
    </w:p>
    <w:p w:rsidR="00830C2C" w:rsidRPr="005A0114" w:rsidRDefault="00830C2C" w:rsidP="00830C2C">
      <w:pPr>
        <w:pStyle w:val="Prrafodelista"/>
        <w:numPr>
          <w:ilvl w:val="0"/>
          <w:numId w:val="21"/>
        </w:numPr>
        <w:spacing w:after="0" w:line="360" w:lineRule="auto"/>
        <w:ind w:left="1560" w:hanging="357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Coordinador de Investigaciones</w:t>
      </w:r>
      <w:r w:rsidRPr="005A0114">
        <w:rPr>
          <w:rFonts w:ascii="Arial" w:hAnsi="Arial" w:cs="Arial"/>
          <w:sz w:val="20"/>
          <w:szCs w:val="20"/>
        </w:rPr>
        <w:t>.</w:t>
      </w:r>
    </w:p>
    <w:p w:rsidR="000F6798" w:rsidRPr="001C1603" w:rsidRDefault="000F6798" w:rsidP="00392B88">
      <w:pPr>
        <w:pStyle w:val="Prrafodelista"/>
        <w:ind w:left="426" w:right="-376" w:hanging="284"/>
        <w:rPr>
          <w:rFonts w:ascii="Arial" w:hAnsi="Arial" w:cs="Arial"/>
          <w:sz w:val="20"/>
          <w:szCs w:val="20"/>
        </w:rPr>
      </w:pPr>
    </w:p>
    <w:p w:rsidR="009243A0" w:rsidRDefault="009243A0" w:rsidP="00392B88">
      <w:pPr>
        <w:pStyle w:val="Prrafodelista"/>
        <w:numPr>
          <w:ilvl w:val="0"/>
          <w:numId w:val="1"/>
        </w:numPr>
        <w:ind w:left="426" w:right="-376" w:hanging="284"/>
        <w:rPr>
          <w:rFonts w:ascii="Arial" w:hAnsi="Arial" w:cs="Arial"/>
          <w:b/>
          <w:sz w:val="20"/>
          <w:szCs w:val="20"/>
        </w:rPr>
      </w:pPr>
      <w:r w:rsidRPr="001C1603">
        <w:rPr>
          <w:rFonts w:ascii="Arial" w:hAnsi="Arial" w:cs="Arial"/>
          <w:b/>
          <w:sz w:val="20"/>
          <w:szCs w:val="20"/>
        </w:rPr>
        <w:t>DEFINICIÓN</w:t>
      </w:r>
    </w:p>
    <w:p w:rsidR="00830C2C" w:rsidRPr="001C1603" w:rsidRDefault="00830C2C" w:rsidP="00830C2C">
      <w:pPr>
        <w:pStyle w:val="Prrafodelista"/>
        <w:ind w:left="426" w:right="-376"/>
        <w:rPr>
          <w:rFonts w:ascii="Arial" w:hAnsi="Arial" w:cs="Arial"/>
          <w:b/>
          <w:sz w:val="20"/>
          <w:szCs w:val="20"/>
        </w:rPr>
      </w:pPr>
    </w:p>
    <w:p w:rsidR="009243A0" w:rsidRPr="001C1603" w:rsidRDefault="00441DB0" w:rsidP="00392B88">
      <w:pPr>
        <w:pStyle w:val="Prrafodelista"/>
        <w:ind w:left="426" w:right="-376"/>
        <w:rPr>
          <w:rFonts w:ascii="Arial" w:hAnsi="Arial" w:cs="Arial"/>
          <w:sz w:val="20"/>
          <w:szCs w:val="20"/>
        </w:rPr>
      </w:pPr>
      <w:r w:rsidRPr="001C1603">
        <w:rPr>
          <w:rFonts w:ascii="Arial" w:hAnsi="Arial" w:cs="Arial"/>
          <w:noProof/>
          <w:sz w:val="20"/>
          <w:szCs w:val="20"/>
          <w:lang w:eastAsia="es-CO"/>
        </w:rPr>
        <w:drawing>
          <wp:anchor distT="0" distB="0" distL="114300" distR="114300" simplePos="0" relativeHeight="251669504" behindDoc="1" locked="0" layoutInCell="1" allowOverlap="1" wp14:anchorId="04093112" wp14:editId="6FAC20A8">
            <wp:simplePos x="0" y="0"/>
            <wp:positionH relativeFrom="column">
              <wp:posOffset>1283335</wp:posOffset>
            </wp:positionH>
            <wp:positionV relativeFrom="paragraph">
              <wp:posOffset>8439150</wp:posOffset>
            </wp:positionV>
            <wp:extent cx="1136015" cy="1138555"/>
            <wp:effectExtent l="0" t="0" r="0" b="0"/>
            <wp:wrapNone/>
            <wp:docPr id="8" name="Imagen 8" descr="Descripción: Descripción: C:\Users\Secap\AppData\Local\Microsoft\Windows\Temporary Internet Files\Content.Word\20140529162423_0000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Descripción: C:\Users\Secap\AppData\Local\Microsoft\Windows\Temporary Internet Files\Content.Word\20140529162423_00001.t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015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1603">
        <w:rPr>
          <w:rFonts w:ascii="Arial" w:hAnsi="Arial" w:cs="Arial"/>
          <w:noProof/>
          <w:sz w:val="20"/>
          <w:szCs w:val="20"/>
          <w:lang w:eastAsia="es-CO"/>
        </w:rPr>
        <w:drawing>
          <wp:anchor distT="0" distB="0" distL="114300" distR="114300" simplePos="0" relativeHeight="251668480" behindDoc="1" locked="0" layoutInCell="1" allowOverlap="1" wp14:anchorId="396DB1CF" wp14:editId="404B37E1">
            <wp:simplePos x="0" y="0"/>
            <wp:positionH relativeFrom="column">
              <wp:posOffset>1283335</wp:posOffset>
            </wp:positionH>
            <wp:positionV relativeFrom="paragraph">
              <wp:posOffset>8439150</wp:posOffset>
            </wp:positionV>
            <wp:extent cx="1136015" cy="1138555"/>
            <wp:effectExtent l="0" t="0" r="0" b="0"/>
            <wp:wrapNone/>
            <wp:docPr id="7" name="Imagen 7" descr="Descripción: Descripción: C:\Users\Secap\AppData\Local\Microsoft\Windows\Temporary Internet Files\Content.Word\20140529162423_0000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Descripción: C:\Users\Secap\AppData\Local\Microsoft\Windows\Temporary Internet Files\Content.Word\20140529162423_00001.t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015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1603">
        <w:rPr>
          <w:rFonts w:ascii="Arial" w:hAnsi="Arial" w:cs="Arial"/>
          <w:noProof/>
          <w:sz w:val="20"/>
          <w:szCs w:val="20"/>
          <w:lang w:eastAsia="es-CO"/>
        </w:rPr>
        <w:drawing>
          <wp:anchor distT="0" distB="0" distL="114300" distR="114300" simplePos="0" relativeHeight="251667456" behindDoc="1" locked="0" layoutInCell="1" allowOverlap="1" wp14:anchorId="20AB78E0" wp14:editId="6D48DD73">
            <wp:simplePos x="0" y="0"/>
            <wp:positionH relativeFrom="column">
              <wp:posOffset>1283335</wp:posOffset>
            </wp:positionH>
            <wp:positionV relativeFrom="paragraph">
              <wp:posOffset>8439150</wp:posOffset>
            </wp:positionV>
            <wp:extent cx="1136015" cy="1138555"/>
            <wp:effectExtent l="0" t="0" r="0" b="0"/>
            <wp:wrapNone/>
            <wp:docPr id="6" name="Imagen 6" descr="Descripción: Descripción: C:\Users\Secap\AppData\Local\Microsoft\Windows\Temporary Internet Files\Content.Word\20140529162423_0000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Descripción: C:\Users\Secap\AppData\Local\Microsoft\Windows\Temporary Internet Files\Content.Word\20140529162423_00001.t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015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1603">
        <w:rPr>
          <w:rFonts w:ascii="Arial" w:hAnsi="Arial" w:cs="Arial"/>
          <w:noProof/>
          <w:sz w:val="20"/>
          <w:szCs w:val="20"/>
          <w:lang w:eastAsia="es-CO"/>
        </w:rPr>
        <w:drawing>
          <wp:anchor distT="0" distB="0" distL="114300" distR="114300" simplePos="0" relativeHeight="251666432" behindDoc="1" locked="0" layoutInCell="1" allowOverlap="1" wp14:anchorId="1F6467D6" wp14:editId="69F03550">
            <wp:simplePos x="0" y="0"/>
            <wp:positionH relativeFrom="column">
              <wp:posOffset>1283335</wp:posOffset>
            </wp:positionH>
            <wp:positionV relativeFrom="paragraph">
              <wp:posOffset>8439150</wp:posOffset>
            </wp:positionV>
            <wp:extent cx="1136015" cy="1138555"/>
            <wp:effectExtent l="0" t="0" r="0" b="0"/>
            <wp:wrapNone/>
            <wp:docPr id="5" name="Imagen 5" descr="Descripción: Descripción: C:\Users\Secap\AppData\Local\Microsoft\Windows\Temporary Internet Files\Content.Word\20140529162423_0000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Descripción: C:\Users\Secap\AppData\Local\Microsoft\Windows\Temporary Internet Files\Content.Word\20140529162423_00001.t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015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1603">
        <w:rPr>
          <w:rFonts w:ascii="Arial" w:hAnsi="Arial" w:cs="Arial"/>
          <w:noProof/>
          <w:sz w:val="20"/>
          <w:szCs w:val="20"/>
          <w:lang w:eastAsia="es-CO"/>
        </w:rPr>
        <w:drawing>
          <wp:anchor distT="0" distB="0" distL="114300" distR="114300" simplePos="0" relativeHeight="251665408" behindDoc="1" locked="0" layoutInCell="1" allowOverlap="1" wp14:anchorId="3F3A1D39" wp14:editId="337FE169">
            <wp:simplePos x="0" y="0"/>
            <wp:positionH relativeFrom="column">
              <wp:posOffset>1283335</wp:posOffset>
            </wp:positionH>
            <wp:positionV relativeFrom="paragraph">
              <wp:posOffset>8439150</wp:posOffset>
            </wp:positionV>
            <wp:extent cx="1136015" cy="1138555"/>
            <wp:effectExtent l="0" t="0" r="0" b="0"/>
            <wp:wrapNone/>
            <wp:docPr id="4" name="Imagen 4" descr="Descripción: Descripción: C:\Users\Secap\AppData\Local\Microsoft\Windows\Temporary Internet Files\Content.Word\20140529162423_0000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Descripción: C:\Users\Secap\AppData\Local\Microsoft\Windows\Temporary Internet Files\Content.Word\20140529162423_00001.t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015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1603">
        <w:rPr>
          <w:rFonts w:ascii="Arial" w:hAnsi="Arial" w:cs="Arial"/>
          <w:noProof/>
          <w:sz w:val="20"/>
          <w:szCs w:val="20"/>
          <w:lang w:eastAsia="es-CO"/>
        </w:rPr>
        <w:drawing>
          <wp:anchor distT="0" distB="0" distL="114300" distR="114300" simplePos="0" relativeHeight="251664384" behindDoc="1" locked="0" layoutInCell="1" allowOverlap="1" wp14:anchorId="4BF73A7B" wp14:editId="668B6982">
            <wp:simplePos x="0" y="0"/>
            <wp:positionH relativeFrom="column">
              <wp:posOffset>1283335</wp:posOffset>
            </wp:positionH>
            <wp:positionV relativeFrom="paragraph">
              <wp:posOffset>8439150</wp:posOffset>
            </wp:positionV>
            <wp:extent cx="1136015" cy="1138555"/>
            <wp:effectExtent l="0" t="0" r="0" b="0"/>
            <wp:wrapNone/>
            <wp:docPr id="3" name="Imagen 3" descr="Descripción: Descripción: C:\Users\Secap\AppData\Local\Microsoft\Windows\Temporary Internet Files\Content.Word\20140529162423_0000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Descripción: C:\Users\Secap\AppData\Local\Microsoft\Windows\Temporary Internet Files\Content.Word\20140529162423_00001.t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015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43A0" w:rsidRPr="001C1603">
        <w:rPr>
          <w:rFonts w:ascii="Arial" w:hAnsi="Arial" w:cs="Arial"/>
          <w:sz w:val="20"/>
          <w:szCs w:val="20"/>
        </w:rPr>
        <w:t xml:space="preserve">Se definirán algunos términos para tener una mayor comprensión del procedimiento </w:t>
      </w:r>
      <w:r w:rsidR="00C80538" w:rsidRPr="001C1603">
        <w:rPr>
          <w:rFonts w:ascii="Arial" w:hAnsi="Arial" w:cs="Arial"/>
          <w:sz w:val="20"/>
          <w:szCs w:val="20"/>
        </w:rPr>
        <w:t>a seguir:</w:t>
      </w:r>
      <w:r w:rsidRPr="001C1603">
        <w:rPr>
          <w:rFonts w:ascii="Arial" w:hAnsi="Arial" w:cs="Arial"/>
          <w:sz w:val="20"/>
          <w:szCs w:val="20"/>
        </w:rPr>
        <w:t xml:space="preserve"> </w:t>
      </w:r>
    </w:p>
    <w:p w:rsidR="00C80538" w:rsidRPr="001C1603" w:rsidRDefault="00C80538" w:rsidP="008A52DE">
      <w:pPr>
        <w:pStyle w:val="Prrafodelista"/>
        <w:ind w:left="142" w:right="-376" w:hanging="284"/>
        <w:rPr>
          <w:rFonts w:ascii="Arial" w:hAnsi="Arial" w:cs="Arial"/>
          <w:sz w:val="20"/>
          <w:szCs w:val="20"/>
        </w:rPr>
      </w:pPr>
    </w:p>
    <w:p w:rsidR="00C80538" w:rsidRPr="001C1603" w:rsidRDefault="00C80538" w:rsidP="002A5CB9">
      <w:pPr>
        <w:pStyle w:val="Prrafodelista"/>
        <w:numPr>
          <w:ilvl w:val="0"/>
          <w:numId w:val="17"/>
        </w:numPr>
        <w:ind w:right="-376"/>
        <w:rPr>
          <w:rFonts w:ascii="Arial" w:hAnsi="Arial" w:cs="Arial"/>
          <w:sz w:val="20"/>
          <w:szCs w:val="20"/>
        </w:rPr>
      </w:pPr>
      <w:r w:rsidRPr="001C1603">
        <w:rPr>
          <w:rFonts w:ascii="Arial" w:hAnsi="Arial" w:cs="Arial"/>
          <w:b/>
          <w:sz w:val="20"/>
          <w:szCs w:val="20"/>
        </w:rPr>
        <w:t>PROVEEDOR:</w:t>
      </w:r>
      <w:r w:rsidRPr="001C1603">
        <w:rPr>
          <w:rFonts w:ascii="Arial" w:hAnsi="Arial" w:cs="Arial"/>
          <w:sz w:val="20"/>
          <w:szCs w:val="20"/>
        </w:rPr>
        <w:t xml:space="preserve"> </w:t>
      </w:r>
      <w:r w:rsidR="002A5CB9" w:rsidRPr="001C1603">
        <w:rPr>
          <w:rFonts w:ascii="Arial" w:hAnsi="Arial" w:cs="Arial"/>
          <w:sz w:val="20"/>
          <w:szCs w:val="20"/>
        </w:rPr>
        <w:t>O</w:t>
      </w:r>
      <w:r w:rsidRPr="001C1603">
        <w:rPr>
          <w:rFonts w:ascii="Arial" w:hAnsi="Arial" w:cs="Arial"/>
          <w:sz w:val="20"/>
          <w:szCs w:val="20"/>
        </w:rPr>
        <w:t>rganización o pers</w:t>
      </w:r>
      <w:r w:rsidR="002A5CB9" w:rsidRPr="001C1603">
        <w:rPr>
          <w:rFonts w:ascii="Arial" w:hAnsi="Arial" w:cs="Arial"/>
          <w:sz w:val="20"/>
          <w:szCs w:val="20"/>
        </w:rPr>
        <w:t>ona que proporciona un producto o servicio.</w:t>
      </w:r>
    </w:p>
    <w:p w:rsidR="002A5CB9" w:rsidRPr="001C1603" w:rsidRDefault="002A5CB9" w:rsidP="002A5CB9">
      <w:pPr>
        <w:pStyle w:val="Prrafodelista"/>
        <w:numPr>
          <w:ilvl w:val="0"/>
          <w:numId w:val="17"/>
        </w:numPr>
        <w:ind w:right="-376"/>
        <w:jc w:val="both"/>
        <w:rPr>
          <w:rFonts w:ascii="Arial" w:hAnsi="Arial" w:cs="Arial"/>
          <w:sz w:val="20"/>
          <w:szCs w:val="20"/>
        </w:rPr>
      </w:pPr>
      <w:r w:rsidRPr="001C1603">
        <w:rPr>
          <w:rFonts w:ascii="Arial" w:hAnsi="Arial" w:cs="Arial"/>
          <w:b/>
          <w:sz w:val="20"/>
          <w:szCs w:val="20"/>
        </w:rPr>
        <w:t>COTIZACIÓN:</w:t>
      </w:r>
      <w:r w:rsidRPr="001C1603">
        <w:rPr>
          <w:rFonts w:ascii="Arial" w:hAnsi="Arial" w:cs="Arial"/>
          <w:sz w:val="20"/>
          <w:szCs w:val="20"/>
        </w:rPr>
        <w:t xml:space="preserve"> Oferta de bienes y/o servicios que un proveedor propone, en la cual indica sus condiciones comerciales (precios, tiempo de entrega, forma de pago, garantías, etc.)</w:t>
      </w:r>
    </w:p>
    <w:p w:rsidR="00E02981" w:rsidRPr="001C1603" w:rsidRDefault="00E02981" w:rsidP="002A5CB9">
      <w:pPr>
        <w:pStyle w:val="Prrafodelista"/>
        <w:numPr>
          <w:ilvl w:val="0"/>
          <w:numId w:val="17"/>
        </w:numPr>
        <w:ind w:right="-376"/>
        <w:jc w:val="both"/>
        <w:rPr>
          <w:rFonts w:ascii="Arial" w:hAnsi="Arial" w:cs="Arial"/>
          <w:sz w:val="20"/>
          <w:szCs w:val="20"/>
        </w:rPr>
      </w:pPr>
      <w:r w:rsidRPr="001C1603">
        <w:rPr>
          <w:rFonts w:ascii="Arial" w:hAnsi="Arial" w:cs="Arial"/>
          <w:b/>
          <w:sz w:val="20"/>
          <w:szCs w:val="20"/>
        </w:rPr>
        <w:t>PROVEEDOR CRITICO:</w:t>
      </w:r>
      <w:r w:rsidRPr="001C1603">
        <w:rPr>
          <w:rFonts w:ascii="Arial" w:hAnsi="Arial" w:cs="Arial"/>
          <w:sz w:val="20"/>
          <w:szCs w:val="20"/>
        </w:rPr>
        <w:t xml:space="preserve"> Es aquel que puede llegar a afectar la seguridad del producto y por ende poner en riesgo la confiabilidad en nuestra operación.</w:t>
      </w:r>
    </w:p>
    <w:p w:rsidR="002B253D" w:rsidRPr="001C1603" w:rsidRDefault="002B253D" w:rsidP="002B253D">
      <w:pPr>
        <w:pStyle w:val="Prrafodelista"/>
        <w:numPr>
          <w:ilvl w:val="0"/>
          <w:numId w:val="17"/>
        </w:numPr>
        <w:ind w:right="-376"/>
        <w:jc w:val="both"/>
        <w:rPr>
          <w:rFonts w:ascii="Arial" w:hAnsi="Arial" w:cs="Arial"/>
          <w:sz w:val="20"/>
          <w:szCs w:val="20"/>
        </w:rPr>
      </w:pPr>
      <w:r w:rsidRPr="001C1603">
        <w:rPr>
          <w:rFonts w:ascii="Arial" w:hAnsi="Arial" w:cs="Arial"/>
          <w:b/>
          <w:sz w:val="20"/>
          <w:szCs w:val="20"/>
        </w:rPr>
        <w:t>PRODUCTO:</w:t>
      </w:r>
      <w:r w:rsidRPr="001C1603">
        <w:rPr>
          <w:rFonts w:ascii="Arial" w:hAnsi="Arial" w:cs="Arial"/>
          <w:sz w:val="20"/>
          <w:szCs w:val="20"/>
        </w:rPr>
        <w:t xml:space="preserve"> </w:t>
      </w:r>
      <w:r w:rsidR="00830C2C">
        <w:rPr>
          <w:rFonts w:ascii="Arial" w:hAnsi="Arial" w:cs="Arial"/>
          <w:sz w:val="20"/>
          <w:szCs w:val="20"/>
        </w:rPr>
        <w:t>El</w:t>
      </w:r>
      <w:r w:rsidRPr="001C1603">
        <w:rPr>
          <w:rFonts w:ascii="Arial" w:hAnsi="Arial" w:cs="Arial"/>
          <w:sz w:val="20"/>
          <w:szCs w:val="20"/>
        </w:rPr>
        <w:t xml:space="preserve"> servicio tangibles que </w:t>
      </w:r>
      <w:r w:rsidR="00830C2C">
        <w:rPr>
          <w:rFonts w:ascii="Arial" w:hAnsi="Arial" w:cs="Arial"/>
          <w:sz w:val="20"/>
          <w:szCs w:val="20"/>
        </w:rPr>
        <w:t>es</w:t>
      </w:r>
      <w:r w:rsidRPr="001C1603">
        <w:rPr>
          <w:rFonts w:ascii="Arial" w:hAnsi="Arial" w:cs="Arial"/>
          <w:sz w:val="20"/>
          <w:szCs w:val="20"/>
        </w:rPr>
        <w:t xml:space="preserve"> </w:t>
      </w:r>
      <w:r w:rsidR="00830C2C">
        <w:rPr>
          <w:rFonts w:ascii="Arial" w:hAnsi="Arial" w:cs="Arial"/>
          <w:sz w:val="20"/>
          <w:szCs w:val="20"/>
        </w:rPr>
        <w:t>suministrado</w:t>
      </w:r>
      <w:r w:rsidRPr="001C1603">
        <w:rPr>
          <w:rFonts w:ascii="Arial" w:hAnsi="Arial" w:cs="Arial"/>
          <w:sz w:val="20"/>
          <w:szCs w:val="20"/>
        </w:rPr>
        <w:t xml:space="preserve"> </w:t>
      </w:r>
      <w:r w:rsidR="00830C2C">
        <w:rPr>
          <w:rFonts w:ascii="Arial" w:hAnsi="Arial" w:cs="Arial"/>
          <w:sz w:val="20"/>
          <w:szCs w:val="20"/>
        </w:rPr>
        <w:t>por el</w:t>
      </w:r>
      <w:r w:rsidRPr="001C1603">
        <w:rPr>
          <w:rFonts w:ascii="Arial" w:hAnsi="Arial" w:cs="Arial"/>
          <w:sz w:val="20"/>
          <w:szCs w:val="20"/>
        </w:rPr>
        <w:t xml:space="preserve"> proveedores para el desarrollo de las actividades </w:t>
      </w:r>
      <w:r w:rsidR="00830C2C">
        <w:rPr>
          <w:rFonts w:ascii="Arial" w:hAnsi="Arial" w:cs="Arial"/>
          <w:sz w:val="20"/>
          <w:szCs w:val="20"/>
        </w:rPr>
        <w:t>de investigación en los servicios prestados por l</w:t>
      </w:r>
      <w:r w:rsidRPr="001C1603">
        <w:rPr>
          <w:rFonts w:ascii="Arial" w:hAnsi="Arial" w:cs="Arial"/>
          <w:sz w:val="20"/>
          <w:szCs w:val="20"/>
        </w:rPr>
        <w:t>a empresa.</w:t>
      </w:r>
    </w:p>
    <w:p w:rsidR="000F6798" w:rsidRPr="001C1603" w:rsidRDefault="00C80538" w:rsidP="002A5CB9">
      <w:pPr>
        <w:pStyle w:val="Prrafodelista"/>
        <w:ind w:left="142" w:right="-376" w:hanging="284"/>
        <w:rPr>
          <w:rFonts w:ascii="Arial" w:hAnsi="Arial" w:cs="Arial"/>
          <w:sz w:val="20"/>
          <w:szCs w:val="20"/>
        </w:rPr>
      </w:pPr>
      <w:r w:rsidRPr="001C1603">
        <w:rPr>
          <w:rFonts w:ascii="Arial" w:hAnsi="Arial" w:cs="Arial"/>
          <w:sz w:val="20"/>
          <w:szCs w:val="20"/>
        </w:rPr>
        <w:t xml:space="preserve"> </w:t>
      </w:r>
      <w:r w:rsidR="000F6798" w:rsidRPr="001C1603">
        <w:rPr>
          <w:rFonts w:ascii="Arial" w:hAnsi="Arial" w:cs="Arial"/>
          <w:b/>
          <w:sz w:val="20"/>
          <w:szCs w:val="20"/>
        </w:rPr>
        <w:t xml:space="preserve">  </w:t>
      </w:r>
    </w:p>
    <w:p w:rsidR="000F6798" w:rsidRPr="001C1603" w:rsidRDefault="000F6798" w:rsidP="002948AA">
      <w:pPr>
        <w:pStyle w:val="Prrafodelista"/>
        <w:numPr>
          <w:ilvl w:val="0"/>
          <w:numId w:val="1"/>
        </w:numPr>
        <w:ind w:left="0" w:right="-376" w:firstLine="284"/>
        <w:rPr>
          <w:rFonts w:ascii="Arial" w:hAnsi="Arial" w:cs="Arial"/>
          <w:b/>
          <w:sz w:val="20"/>
          <w:szCs w:val="20"/>
        </w:rPr>
      </w:pPr>
      <w:r w:rsidRPr="001C1603">
        <w:rPr>
          <w:rFonts w:ascii="Arial" w:hAnsi="Arial" w:cs="Arial"/>
          <w:b/>
          <w:sz w:val="20"/>
          <w:szCs w:val="20"/>
        </w:rPr>
        <w:t>PROCESO</w:t>
      </w:r>
    </w:p>
    <w:p w:rsidR="002948AA" w:rsidRPr="001C1603" w:rsidRDefault="002948AA" w:rsidP="002948AA">
      <w:pPr>
        <w:pStyle w:val="Prrafodelista"/>
        <w:ind w:left="993" w:right="-376"/>
        <w:rPr>
          <w:rFonts w:ascii="Arial" w:hAnsi="Arial" w:cs="Arial"/>
          <w:b/>
          <w:sz w:val="20"/>
          <w:szCs w:val="20"/>
        </w:rPr>
      </w:pPr>
    </w:p>
    <w:p w:rsidR="008A52DE" w:rsidRDefault="008A52DE" w:rsidP="00830C2C">
      <w:pPr>
        <w:pStyle w:val="Prrafodelista"/>
        <w:numPr>
          <w:ilvl w:val="1"/>
          <w:numId w:val="1"/>
        </w:numPr>
        <w:ind w:right="-376"/>
        <w:rPr>
          <w:rFonts w:ascii="Arial" w:hAnsi="Arial" w:cs="Arial"/>
          <w:b/>
          <w:sz w:val="20"/>
          <w:szCs w:val="20"/>
        </w:rPr>
      </w:pPr>
      <w:r w:rsidRPr="001C1603">
        <w:rPr>
          <w:rFonts w:ascii="Arial" w:hAnsi="Arial" w:cs="Arial"/>
          <w:b/>
          <w:sz w:val="20"/>
          <w:szCs w:val="20"/>
        </w:rPr>
        <w:t>BUSQUEDA DE PROVEEDORES</w:t>
      </w:r>
    </w:p>
    <w:p w:rsidR="00830C2C" w:rsidRPr="001C1603" w:rsidRDefault="00830C2C" w:rsidP="00830C2C">
      <w:pPr>
        <w:pStyle w:val="Prrafodelista"/>
        <w:ind w:left="1080" w:right="-376"/>
        <w:rPr>
          <w:rFonts w:ascii="Arial" w:hAnsi="Arial" w:cs="Arial"/>
          <w:b/>
          <w:sz w:val="20"/>
          <w:szCs w:val="20"/>
        </w:rPr>
      </w:pPr>
    </w:p>
    <w:p w:rsidR="00830C2C" w:rsidRDefault="00830C2C" w:rsidP="00A83CCE">
      <w:pPr>
        <w:pStyle w:val="Prrafodelista"/>
        <w:ind w:left="1134" w:right="-37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Identificada l</w:t>
      </w:r>
      <w:r w:rsidR="002948AA" w:rsidRPr="001C1603">
        <w:rPr>
          <w:rFonts w:ascii="Arial" w:hAnsi="Arial" w:cs="Arial"/>
          <w:sz w:val="20"/>
          <w:szCs w:val="20"/>
        </w:rPr>
        <w:t xml:space="preserve">a necesidad, </w:t>
      </w:r>
      <w:r>
        <w:rPr>
          <w:rFonts w:ascii="Arial" w:hAnsi="Arial" w:cs="Arial"/>
          <w:sz w:val="20"/>
          <w:szCs w:val="20"/>
        </w:rPr>
        <w:t>el Investigador</w:t>
      </w:r>
      <w:r w:rsidR="002948AA" w:rsidRPr="001C1603">
        <w:rPr>
          <w:rFonts w:ascii="Arial" w:hAnsi="Arial" w:cs="Arial"/>
          <w:sz w:val="20"/>
          <w:szCs w:val="20"/>
        </w:rPr>
        <w:t xml:space="preserve"> es la persona encargada de realizar la búsqueda del proveedor </w:t>
      </w:r>
      <w:r>
        <w:rPr>
          <w:rFonts w:ascii="Arial" w:hAnsi="Arial" w:cs="Arial"/>
          <w:sz w:val="20"/>
          <w:szCs w:val="20"/>
        </w:rPr>
        <w:t>de servicios de poligrafía</w:t>
      </w:r>
      <w:r w:rsidR="002948AA" w:rsidRPr="001C1603">
        <w:rPr>
          <w:rFonts w:ascii="Arial" w:hAnsi="Arial" w:cs="Arial"/>
          <w:sz w:val="20"/>
          <w:szCs w:val="20"/>
        </w:rPr>
        <w:t xml:space="preserve">. Esta búsqueda </w:t>
      </w:r>
      <w:r w:rsidR="00286235" w:rsidRPr="001C1603">
        <w:rPr>
          <w:rFonts w:ascii="Arial" w:hAnsi="Arial" w:cs="Arial"/>
          <w:sz w:val="20"/>
          <w:szCs w:val="20"/>
        </w:rPr>
        <w:t>generalmente</w:t>
      </w:r>
      <w:r w:rsidR="002948AA" w:rsidRPr="001C1603">
        <w:rPr>
          <w:rFonts w:ascii="Arial" w:hAnsi="Arial" w:cs="Arial"/>
          <w:sz w:val="20"/>
          <w:szCs w:val="20"/>
        </w:rPr>
        <w:t xml:space="preserve"> se realiza </w:t>
      </w:r>
      <w:r>
        <w:rPr>
          <w:rFonts w:ascii="Arial" w:hAnsi="Arial" w:cs="Arial"/>
          <w:sz w:val="20"/>
          <w:szCs w:val="20"/>
        </w:rPr>
        <w:t xml:space="preserve">mediante la publicación de anuncios </w:t>
      </w:r>
      <w:r w:rsidR="002948AA" w:rsidRPr="001C1603">
        <w:rPr>
          <w:rFonts w:ascii="Arial" w:hAnsi="Arial" w:cs="Arial"/>
          <w:sz w:val="20"/>
          <w:szCs w:val="20"/>
        </w:rPr>
        <w:t xml:space="preserve">por internet donde se </w:t>
      </w:r>
      <w:r>
        <w:rPr>
          <w:rFonts w:ascii="Arial" w:hAnsi="Arial" w:cs="Arial"/>
          <w:sz w:val="20"/>
          <w:szCs w:val="20"/>
        </w:rPr>
        <w:t>adelanta la selección de las postulaciones que más se ajusten al perfil requerido.</w:t>
      </w:r>
    </w:p>
    <w:p w:rsidR="00286235" w:rsidRPr="001C1603" w:rsidRDefault="00286235" w:rsidP="00A83CCE">
      <w:pPr>
        <w:pStyle w:val="Prrafodelista"/>
        <w:ind w:left="1134" w:right="-376"/>
        <w:jc w:val="both"/>
        <w:rPr>
          <w:rFonts w:ascii="Arial" w:hAnsi="Arial" w:cs="Arial"/>
          <w:sz w:val="20"/>
          <w:szCs w:val="20"/>
        </w:rPr>
      </w:pPr>
    </w:p>
    <w:p w:rsidR="0008557B" w:rsidRPr="001C1603" w:rsidRDefault="0008557B" w:rsidP="0008557B">
      <w:pPr>
        <w:pStyle w:val="Prrafodelista"/>
        <w:ind w:left="709" w:right="-376"/>
        <w:jc w:val="both"/>
        <w:rPr>
          <w:rFonts w:ascii="Arial" w:hAnsi="Arial" w:cs="Arial"/>
          <w:b/>
          <w:sz w:val="20"/>
          <w:szCs w:val="20"/>
        </w:rPr>
      </w:pPr>
      <w:r w:rsidRPr="001C1603">
        <w:rPr>
          <w:rFonts w:ascii="Arial" w:hAnsi="Arial" w:cs="Arial"/>
          <w:b/>
          <w:sz w:val="20"/>
          <w:szCs w:val="20"/>
        </w:rPr>
        <w:t>5.2. SELECCION DE PROVEEDORES</w:t>
      </w:r>
    </w:p>
    <w:p w:rsidR="00830C2C" w:rsidRDefault="00830C2C" w:rsidP="00C65EAE">
      <w:pPr>
        <w:pStyle w:val="Prrafodelista"/>
        <w:ind w:left="1134" w:right="-376"/>
        <w:jc w:val="both"/>
        <w:rPr>
          <w:rFonts w:ascii="Arial" w:hAnsi="Arial" w:cs="Arial"/>
          <w:sz w:val="20"/>
          <w:szCs w:val="20"/>
        </w:rPr>
      </w:pPr>
    </w:p>
    <w:p w:rsidR="00C65EAE" w:rsidRPr="001C1603" w:rsidRDefault="00C65EAE" w:rsidP="00C65EAE">
      <w:pPr>
        <w:pStyle w:val="Prrafodelista"/>
        <w:ind w:left="1134" w:right="-376"/>
        <w:jc w:val="both"/>
        <w:rPr>
          <w:rFonts w:ascii="Arial" w:hAnsi="Arial" w:cs="Arial"/>
          <w:sz w:val="20"/>
          <w:szCs w:val="20"/>
        </w:rPr>
      </w:pPr>
      <w:r w:rsidRPr="001C1603">
        <w:rPr>
          <w:rFonts w:ascii="Arial" w:hAnsi="Arial" w:cs="Arial"/>
          <w:sz w:val="20"/>
          <w:szCs w:val="20"/>
        </w:rPr>
        <w:t>El método de selección de los proveedores</w:t>
      </w:r>
      <w:r w:rsidR="00830C2C">
        <w:rPr>
          <w:rFonts w:ascii="Arial" w:hAnsi="Arial" w:cs="Arial"/>
          <w:sz w:val="20"/>
          <w:szCs w:val="20"/>
        </w:rPr>
        <w:t xml:space="preserve"> de servicios de poligrafía</w:t>
      </w:r>
      <w:r w:rsidRPr="001C1603">
        <w:rPr>
          <w:rFonts w:ascii="Arial" w:hAnsi="Arial" w:cs="Arial"/>
          <w:sz w:val="20"/>
          <w:szCs w:val="20"/>
        </w:rPr>
        <w:t xml:space="preserve"> a contratar se basa en análisis de aspectos como:</w:t>
      </w:r>
    </w:p>
    <w:p w:rsidR="00C65EAE" w:rsidRPr="001C1603" w:rsidRDefault="00C65EAE" w:rsidP="00C65EAE">
      <w:pPr>
        <w:pStyle w:val="Prrafodelista"/>
        <w:ind w:left="1134" w:right="-376"/>
        <w:jc w:val="both"/>
        <w:rPr>
          <w:rFonts w:ascii="Arial" w:hAnsi="Arial" w:cs="Arial"/>
          <w:sz w:val="20"/>
          <w:szCs w:val="20"/>
        </w:rPr>
      </w:pPr>
    </w:p>
    <w:p w:rsidR="00C65EAE" w:rsidRPr="001C1603" w:rsidRDefault="00C65EAE" w:rsidP="00F960B4">
      <w:pPr>
        <w:pStyle w:val="Prrafodelista"/>
        <w:numPr>
          <w:ilvl w:val="0"/>
          <w:numId w:val="11"/>
        </w:numPr>
        <w:ind w:left="2127" w:right="-376"/>
        <w:jc w:val="both"/>
        <w:rPr>
          <w:rFonts w:ascii="Arial" w:hAnsi="Arial" w:cs="Arial"/>
          <w:sz w:val="20"/>
          <w:szCs w:val="20"/>
        </w:rPr>
      </w:pPr>
      <w:r w:rsidRPr="001C1603">
        <w:rPr>
          <w:rFonts w:ascii="Arial" w:hAnsi="Arial" w:cs="Arial"/>
          <w:sz w:val="20"/>
          <w:szCs w:val="20"/>
        </w:rPr>
        <w:lastRenderedPageBreak/>
        <w:t>Costos.</w:t>
      </w:r>
    </w:p>
    <w:p w:rsidR="00830C2C" w:rsidRDefault="00830C2C" w:rsidP="00F960B4">
      <w:pPr>
        <w:pStyle w:val="Prrafodelista"/>
        <w:numPr>
          <w:ilvl w:val="0"/>
          <w:numId w:val="11"/>
        </w:numPr>
        <w:ind w:left="2127" w:right="-37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Experiencia y perfil del proveedor</w:t>
      </w:r>
    </w:p>
    <w:p w:rsidR="00C65EAE" w:rsidRPr="001C1603" w:rsidRDefault="00830C2C" w:rsidP="00F960B4">
      <w:pPr>
        <w:pStyle w:val="Prrafodelista"/>
        <w:numPr>
          <w:ilvl w:val="0"/>
          <w:numId w:val="11"/>
        </w:numPr>
        <w:ind w:left="2127" w:right="-37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Experiencia de la </w:t>
      </w:r>
      <w:r w:rsidR="00C65EAE" w:rsidRPr="001C1603">
        <w:rPr>
          <w:rFonts w:ascii="Arial" w:hAnsi="Arial" w:cs="Arial"/>
          <w:sz w:val="20"/>
          <w:szCs w:val="20"/>
        </w:rPr>
        <w:t>compañía dentro del mercado.</w:t>
      </w:r>
    </w:p>
    <w:p w:rsidR="00C65EAE" w:rsidRPr="001C1603" w:rsidRDefault="00C65EAE" w:rsidP="00F960B4">
      <w:pPr>
        <w:pStyle w:val="Prrafodelista"/>
        <w:numPr>
          <w:ilvl w:val="0"/>
          <w:numId w:val="11"/>
        </w:numPr>
        <w:ind w:left="2127" w:right="-376"/>
        <w:jc w:val="both"/>
        <w:rPr>
          <w:rFonts w:ascii="Arial" w:hAnsi="Arial" w:cs="Arial"/>
          <w:sz w:val="20"/>
          <w:szCs w:val="20"/>
        </w:rPr>
      </w:pPr>
      <w:r w:rsidRPr="001C1603">
        <w:rPr>
          <w:rFonts w:ascii="Arial" w:hAnsi="Arial" w:cs="Arial"/>
          <w:sz w:val="20"/>
          <w:szCs w:val="20"/>
        </w:rPr>
        <w:t>Tiempo de Entrega del producto.</w:t>
      </w:r>
    </w:p>
    <w:p w:rsidR="00093F1E" w:rsidRDefault="00093F1E" w:rsidP="00F960B4">
      <w:pPr>
        <w:pStyle w:val="Prrafodelista"/>
        <w:numPr>
          <w:ilvl w:val="0"/>
          <w:numId w:val="11"/>
        </w:numPr>
        <w:ind w:left="2127" w:right="-376"/>
        <w:jc w:val="both"/>
        <w:rPr>
          <w:rFonts w:ascii="Arial" w:hAnsi="Arial" w:cs="Arial"/>
          <w:sz w:val="20"/>
          <w:szCs w:val="20"/>
        </w:rPr>
      </w:pPr>
      <w:r w:rsidRPr="001C1603">
        <w:rPr>
          <w:rFonts w:ascii="Arial" w:hAnsi="Arial" w:cs="Arial"/>
          <w:sz w:val="20"/>
          <w:szCs w:val="20"/>
        </w:rPr>
        <w:t>Calidad del producto.</w:t>
      </w:r>
    </w:p>
    <w:p w:rsidR="00860777" w:rsidRPr="001C1603" w:rsidRDefault="00860777" w:rsidP="00860777">
      <w:pPr>
        <w:pStyle w:val="Prrafodelista"/>
        <w:ind w:left="2127" w:right="-376"/>
        <w:jc w:val="both"/>
        <w:rPr>
          <w:rFonts w:ascii="Arial" w:hAnsi="Arial" w:cs="Arial"/>
          <w:sz w:val="20"/>
          <w:szCs w:val="20"/>
        </w:rPr>
      </w:pPr>
    </w:p>
    <w:p w:rsidR="00D66731" w:rsidRDefault="00667361" w:rsidP="008A5455">
      <w:pPr>
        <w:ind w:left="1134" w:right="-376"/>
        <w:jc w:val="both"/>
        <w:rPr>
          <w:rFonts w:ascii="Arial" w:hAnsi="Arial" w:cs="Arial"/>
          <w:sz w:val="20"/>
          <w:szCs w:val="20"/>
        </w:rPr>
      </w:pPr>
      <w:r w:rsidRPr="001C1603">
        <w:rPr>
          <w:rFonts w:ascii="Arial" w:hAnsi="Arial" w:cs="Arial"/>
          <w:sz w:val="20"/>
          <w:szCs w:val="20"/>
        </w:rPr>
        <w:t xml:space="preserve">La selección del proveedor </w:t>
      </w:r>
      <w:r w:rsidR="00987D63" w:rsidRPr="001C1603">
        <w:rPr>
          <w:rFonts w:ascii="Arial" w:hAnsi="Arial" w:cs="Arial"/>
          <w:sz w:val="20"/>
          <w:szCs w:val="20"/>
        </w:rPr>
        <w:t>l</w:t>
      </w:r>
      <w:r w:rsidRPr="001C1603">
        <w:rPr>
          <w:rFonts w:ascii="Arial" w:hAnsi="Arial" w:cs="Arial"/>
          <w:sz w:val="20"/>
          <w:szCs w:val="20"/>
        </w:rPr>
        <w:t>a</w:t>
      </w:r>
      <w:r w:rsidR="00987D63" w:rsidRPr="001C1603">
        <w:rPr>
          <w:rFonts w:ascii="Arial" w:hAnsi="Arial" w:cs="Arial"/>
          <w:sz w:val="20"/>
          <w:szCs w:val="20"/>
        </w:rPr>
        <w:t xml:space="preserve"> realizará </w:t>
      </w:r>
      <w:r w:rsidR="00D66731">
        <w:rPr>
          <w:rFonts w:ascii="Arial" w:hAnsi="Arial" w:cs="Arial"/>
          <w:sz w:val="20"/>
          <w:szCs w:val="20"/>
        </w:rPr>
        <w:t>el Coordinador del Área de Investigaciones</w:t>
      </w:r>
      <w:r w:rsidR="00987D63" w:rsidRPr="001C1603">
        <w:rPr>
          <w:rFonts w:ascii="Arial" w:hAnsi="Arial" w:cs="Arial"/>
          <w:sz w:val="20"/>
          <w:szCs w:val="20"/>
        </w:rPr>
        <w:t xml:space="preserve"> con el respectivo acompañ</w:t>
      </w:r>
      <w:r w:rsidR="008A5455" w:rsidRPr="001C1603">
        <w:rPr>
          <w:rFonts w:ascii="Arial" w:hAnsi="Arial" w:cs="Arial"/>
          <w:sz w:val="20"/>
          <w:szCs w:val="20"/>
        </w:rPr>
        <w:t>amiento de la Gerencia General</w:t>
      </w:r>
      <w:r w:rsidR="00D66731">
        <w:rPr>
          <w:rFonts w:ascii="Arial" w:hAnsi="Arial" w:cs="Arial"/>
          <w:sz w:val="20"/>
          <w:szCs w:val="20"/>
        </w:rPr>
        <w:t xml:space="preserve"> y la Gerencia Nacional de Operaciones</w:t>
      </w:r>
      <w:r w:rsidR="008A5455" w:rsidRPr="001C1603">
        <w:rPr>
          <w:rFonts w:ascii="Arial" w:hAnsi="Arial" w:cs="Arial"/>
          <w:sz w:val="20"/>
          <w:szCs w:val="20"/>
        </w:rPr>
        <w:t>.</w:t>
      </w:r>
    </w:p>
    <w:p w:rsidR="00D66731" w:rsidRDefault="00D66731" w:rsidP="00093F1E">
      <w:pPr>
        <w:spacing w:after="0" w:line="240" w:lineRule="auto"/>
        <w:ind w:left="709" w:right="-376"/>
        <w:jc w:val="both"/>
        <w:rPr>
          <w:rFonts w:ascii="Arial" w:hAnsi="Arial" w:cs="Arial"/>
          <w:b/>
          <w:sz w:val="20"/>
          <w:szCs w:val="20"/>
        </w:rPr>
      </w:pPr>
    </w:p>
    <w:p w:rsidR="00093F1E" w:rsidRPr="001C1603" w:rsidRDefault="00093F1E" w:rsidP="00093F1E">
      <w:pPr>
        <w:spacing w:after="0" w:line="240" w:lineRule="auto"/>
        <w:ind w:left="709" w:right="-376"/>
        <w:jc w:val="both"/>
        <w:rPr>
          <w:rFonts w:ascii="Arial" w:hAnsi="Arial" w:cs="Arial"/>
          <w:b/>
          <w:sz w:val="20"/>
          <w:szCs w:val="20"/>
        </w:rPr>
      </w:pPr>
      <w:r w:rsidRPr="001C1603">
        <w:rPr>
          <w:rFonts w:ascii="Arial" w:hAnsi="Arial" w:cs="Arial"/>
          <w:b/>
          <w:sz w:val="20"/>
          <w:szCs w:val="20"/>
        </w:rPr>
        <w:t>5.3. DOCUMENTACION</w:t>
      </w:r>
    </w:p>
    <w:p w:rsidR="00093F1E" w:rsidRPr="001C1603" w:rsidRDefault="00093F1E" w:rsidP="00093F1E">
      <w:pPr>
        <w:spacing w:after="0" w:line="240" w:lineRule="auto"/>
        <w:ind w:left="709" w:right="-376"/>
        <w:jc w:val="both"/>
        <w:rPr>
          <w:rFonts w:ascii="Arial" w:hAnsi="Arial" w:cs="Arial"/>
          <w:b/>
          <w:sz w:val="20"/>
          <w:szCs w:val="20"/>
        </w:rPr>
      </w:pPr>
    </w:p>
    <w:p w:rsidR="00401FCC" w:rsidRDefault="008F2675" w:rsidP="008F2675">
      <w:pPr>
        <w:spacing w:after="0" w:line="240" w:lineRule="auto"/>
        <w:ind w:left="1418" w:right="-376"/>
        <w:jc w:val="both"/>
        <w:rPr>
          <w:rFonts w:ascii="Arial" w:hAnsi="Arial" w:cs="Arial"/>
          <w:b/>
          <w:sz w:val="20"/>
          <w:szCs w:val="20"/>
        </w:rPr>
      </w:pPr>
      <w:r w:rsidRPr="001C1603">
        <w:rPr>
          <w:rFonts w:ascii="Arial" w:hAnsi="Arial" w:cs="Arial"/>
          <w:b/>
          <w:sz w:val="20"/>
          <w:szCs w:val="20"/>
        </w:rPr>
        <w:t>5.3.</w:t>
      </w:r>
      <w:r w:rsidR="00401FCC" w:rsidRPr="001C1603">
        <w:rPr>
          <w:rFonts w:ascii="Arial" w:hAnsi="Arial" w:cs="Arial"/>
          <w:b/>
          <w:sz w:val="20"/>
          <w:szCs w:val="20"/>
        </w:rPr>
        <w:t>1</w:t>
      </w:r>
      <w:r w:rsidRPr="001C1603">
        <w:rPr>
          <w:rFonts w:ascii="Arial" w:hAnsi="Arial" w:cs="Arial"/>
          <w:b/>
          <w:sz w:val="20"/>
          <w:szCs w:val="20"/>
        </w:rPr>
        <w:t xml:space="preserve"> POR PARTE DE</w:t>
      </w:r>
      <w:r w:rsidR="00241534" w:rsidRPr="001C1603">
        <w:rPr>
          <w:rFonts w:ascii="Arial" w:hAnsi="Arial" w:cs="Arial"/>
          <w:b/>
          <w:sz w:val="20"/>
          <w:szCs w:val="20"/>
        </w:rPr>
        <w:t>L PROVEEDOR</w:t>
      </w:r>
      <w:r w:rsidR="008A5455" w:rsidRPr="001C1603">
        <w:rPr>
          <w:rFonts w:ascii="Arial" w:hAnsi="Arial" w:cs="Arial"/>
          <w:b/>
          <w:sz w:val="20"/>
          <w:szCs w:val="20"/>
        </w:rPr>
        <w:t xml:space="preserve"> </w:t>
      </w:r>
    </w:p>
    <w:p w:rsidR="00830C2C" w:rsidRPr="001C1603" w:rsidRDefault="00830C2C" w:rsidP="008F2675">
      <w:pPr>
        <w:spacing w:after="0" w:line="240" w:lineRule="auto"/>
        <w:ind w:left="1418" w:right="-376"/>
        <w:jc w:val="both"/>
        <w:rPr>
          <w:rFonts w:ascii="Arial" w:hAnsi="Arial" w:cs="Arial"/>
          <w:b/>
          <w:sz w:val="20"/>
          <w:szCs w:val="20"/>
        </w:rPr>
      </w:pPr>
    </w:p>
    <w:p w:rsidR="005811D6" w:rsidRPr="001C1603" w:rsidRDefault="005811D6" w:rsidP="008F2675">
      <w:pPr>
        <w:spacing w:after="0" w:line="240" w:lineRule="auto"/>
        <w:ind w:left="1418" w:right="-376"/>
        <w:jc w:val="both"/>
        <w:rPr>
          <w:rFonts w:ascii="Arial" w:hAnsi="Arial" w:cs="Arial"/>
          <w:sz w:val="20"/>
          <w:szCs w:val="20"/>
        </w:rPr>
      </w:pPr>
      <w:r w:rsidRPr="001C1603">
        <w:rPr>
          <w:rFonts w:ascii="Arial" w:hAnsi="Arial" w:cs="Arial"/>
          <w:sz w:val="20"/>
          <w:szCs w:val="20"/>
        </w:rPr>
        <w:t xml:space="preserve">Al </w:t>
      </w:r>
      <w:r w:rsidR="00830C2C">
        <w:rPr>
          <w:rFonts w:ascii="Arial" w:hAnsi="Arial" w:cs="Arial"/>
          <w:sz w:val="20"/>
          <w:szCs w:val="20"/>
        </w:rPr>
        <w:t>seleccionado</w:t>
      </w:r>
      <w:r w:rsidRPr="001C1603">
        <w:rPr>
          <w:rFonts w:ascii="Arial" w:hAnsi="Arial" w:cs="Arial"/>
          <w:sz w:val="20"/>
          <w:szCs w:val="20"/>
        </w:rPr>
        <w:t xml:space="preserve"> se le</w:t>
      </w:r>
      <w:r w:rsidR="00830C2C">
        <w:rPr>
          <w:rFonts w:ascii="Arial" w:hAnsi="Arial" w:cs="Arial"/>
          <w:sz w:val="20"/>
          <w:szCs w:val="20"/>
        </w:rPr>
        <w:t xml:space="preserve"> adelanta una visita en la cual se diligencian los siguientes </w:t>
      </w:r>
      <w:r w:rsidRPr="001C1603">
        <w:rPr>
          <w:rFonts w:ascii="Arial" w:hAnsi="Arial" w:cs="Arial"/>
          <w:sz w:val="20"/>
          <w:szCs w:val="20"/>
        </w:rPr>
        <w:t xml:space="preserve">documentos: </w:t>
      </w:r>
    </w:p>
    <w:p w:rsidR="006A4BED" w:rsidRPr="006A4BED" w:rsidRDefault="006A4BED" w:rsidP="006A4BED">
      <w:pPr>
        <w:spacing w:after="0" w:line="240" w:lineRule="auto"/>
        <w:ind w:right="-376"/>
        <w:jc w:val="both"/>
        <w:rPr>
          <w:rFonts w:ascii="Arial" w:hAnsi="Arial" w:cs="Arial"/>
          <w:sz w:val="20"/>
          <w:szCs w:val="20"/>
        </w:rPr>
      </w:pPr>
    </w:p>
    <w:p w:rsidR="006A4BED" w:rsidRDefault="006A4BED" w:rsidP="006A4BED">
      <w:pPr>
        <w:pStyle w:val="Prrafodelista"/>
        <w:numPr>
          <w:ilvl w:val="0"/>
          <w:numId w:val="13"/>
        </w:numPr>
        <w:spacing w:after="0" w:line="240" w:lineRule="auto"/>
        <w:ind w:left="2410" w:right="-376" w:hanging="283"/>
        <w:jc w:val="both"/>
        <w:rPr>
          <w:rFonts w:ascii="Arial" w:hAnsi="Arial" w:cs="Arial"/>
          <w:sz w:val="20"/>
          <w:szCs w:val="20"/>
        </w:rPr>
      </w:pPr>
      <w:r w:rsidRPr="001C1603">
        <w:rPr>
          <w:rFonts w:ascii="Arial" w:hAnsi="Arial" w:cs="Arial"/>
          <w:b/>
          <w:sz w:val="20"/>
          <w:szCs w:val="20"/>
          <w:u w:val="single"/>
        </w:rPr>
        <w:t>A</w:t>
      </w:r>
      <w:r>
        <w:rPr>
          <w:rFonts w:ascii="Arial" w:hAnsi="Arial" w:cs="Arial"/>
          <w:b/>
          <w:sz w:val="20"/>
          <w:szCs w:val="20"/>
          <w:u w:val="single"/>
        </w:rPr>
        <w:t xml:space="preserve">utorización Estudio </w:t>
      </w:r>
      <w:r w:rsidRPr="001C1603">
        <w:rPr>
          <w:rFonts w:ascii="Arial" w:hAnsi="Arial" w:cs="Arial"/>
          <w:b/>
          <w:sz w:val="20"/>
          <w:szCs w:val="20"/>
          <w:u w:val="single"/>
        </w:rPr>
        <w:t>de Seguridad de Proveedores:</w:t>
      </w:r>
      <w:r w:rsidRPr="001C1603">
        <w:rPr>
          <w:rFonts w:ascii="Arial" w:hAnsi="Arial" w:cs="Arial"/>
          <w:sz w:val="20"/>
          <w:szCs w:val="20"/>
        </w:rPr>
        <w:t xml:space="preserve"> </w:t>
      </w:r>
      <w:r w:rsidR="00D66731">
        <w:rPr>
          <w:rFonts w:ascii="Arial" w:hAnsi="Arial" w:cs="Arial"/>
          <w:sz w:val="20"/>
          <w:szCs w:val="20"/>
        </w:rPr>
        <w:t xml:space="preserve">Autoriza la realización del estudio </w:t>
      </w:r>
      <w:r w:rsidRPr="001C1603">
        <w:rPr>
          <w:rFonts w:ascii="Arial" w:hAnsi="Arial" w:cs="Arial"/>
          <w:sz w:val="20"/>
          <w:szCs w:val="20"/>
        </w:rPr>
        <w:t xml:space="preserve">seguridad </w:t>
      </w:r>
      <w:r w:rsidR="00D66731">
        <w:rPr>
          <w:rFonts w:ascii="Arial" w:hAnsi="Arial" w:cs="Arial"/>
          <w:sz w:val="20"/>
          <w:szCs w:val="20"/>
        </w:rPr>
        <w:t>y la consulta de información adversa</w:t>
      </w:r>
      <w:r w:rsidRPr="001C1603">
        <w:rPr>
          <w:rFonts w:ascii="Arial" w:hAnsi="Arial" w:cs="Arial"/>
          <w:sz w:val="20"/>
          <w:szCs w:val="20"/>
        </w:rPr>
        <w:t>.</w:t>
      </w:r>
    </w:p>
    <w:p w:rsidR="00D66731" w:rsidRDefault="00D66731" w:rsidP="00D66731">
      <w:pPr>
        <w:pStyle w:val="Prrafodelista"/>
        <w:spacing w:after="0" w:line="240" w:lineRule="auto"/>
        <w:ind w:left="2410" w:right="-376"/>
        <w:jc w:val="both"/>
        <w:rPr>
          <w:rFonts w:ascii="Arial" w:hAnsi="Arial" w:cs="Arial"/>
          <w:sz w:val="20"/>
          <w:szCs w:val="20"/>
        </w:rPr>
      </w:pPr>
    </w:p>
    <w:p w:rsidR="00D66731" w:rsidRDefault="00D66731" w:rsidP="00D66731">
      <w:pPr>
        <w:pStyle w:val="Prrafodelista"/>
        <w:numPr>
          <w:ilvl w:val="0"/>
          <w:numId w:val="13"/>
        </w:numPr>
        <w:spacing w:after="0" w:line="240" w:lineRule="auto"/>
        <w:ind w:left="2410" w:right="-376" w:hanging="28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>Visita</w:t>
      </w:r>
      <w:r w:rsidRPr="001C1603">
        <w:rPr>
          <w:rFonts w:ascii="Arial" w:hAnsi="Arial" w:cs="Arial"/>
          <w:b/>
          <w:sz w:val="20"/>
          <w:szCs w:val="20"/>
          <w:u w:val="single"/>
        </w:rPr>
        <w:t xml:space="preserve"> de Proveedores:</w:t>
      </w:r>
      <w:r w:rsidRPr="001C160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formato en el cual se condensan aspectos generales de la constitución del proveedor y sus policitas de calidad.</w:t>
      </w:r>
    </w:p>
    <w:p w:rsidR="006A4BED" w:rsidRPr="00D66731" w:rsidRDefault="006A4BED" w:rsidP="00D66731">
      <w:pPr>
        <w:spacing w:after="0" w:line="240" w:lineRule="auto"/>
        <w:ind w:right="-376"/>
        <w:jc w:val="both"/>
        <w:rPr>
          <w:rFonts w:ascii="Arial" w:hAnsi="Arial" w:cs="Arial"/>
          <w:sz w:val="20"/>
          <w:szCs w:val="20"/>
        </w:rPr>
      </w:pPr>
    </w:p>
    <w:p w:rsidR="005811D6" w:rsidRDefault="005811D6" w:rsidP="00697223">
      <w:pPr>
        <w:pStyle w:val="Prrafodelista"/>
        <w:numPr>
          <w:ilvl w:val="0"/>
          <w:numId w:val="13"/>
        </w:numPr>
        <w:spacing w:after="0" w:line="240" w:lineRule="auto"/>
        <w:ind w:left="2410" w:right="-376" w:hanging="283"/>
        <w:jc w:val="both"/>
        <w:rPr>
          <w:rFonts w:ascii="Arial" w:hAnsi="Arial" w:cs="Arial"/>
          <w:sz w:val="20"/>
          <w:szCs w:val="20"/>
        </w:rPr>
      </w:pPr>
      <w:r w:rsidRPr="001C1603">
        <w:rPr>
          <w:rFonts w:ascii="Arial" w:hAnsi="Arial" w:cs="Arial"/>
          <w:b/>
          <w:sz w:val="20"/>
          <w:szCs w:val="20"/>
          <w:u w:val="single"/>
        </w:rPr>
        <w:t>Acuerdo de Seguridad de Proveedores:</w:t>
      </w:r>
      <w:r w:rsidRPr="001C1603">
        <w:rPr>
          <w:rFonts w:ascii="Arial" w:hAnsi="Arial" w:cs="Arial"/>
          <w:sz w:val="20"/>
          <w:szCs w:val="20"/>
        </w:rPr>
        <w:t xml:space="preserve"> Garantiza la seguridad en la cadena de suministros.</w:t>
      </w:r>
    </w:p>
    <w:p w:rsidR="00D66731" w:rsidRPr="00D66731" w:rsidRDefault="00D66731" w:rsidP="00D66731">
      <w:pPr>
        <w:pStyle w:val="Prrafodelista"/>
        <w:rPr>
          <w:rFonts w:ascii="Arial" w:hAnsi="Arial" w:cs="Arial"/>
          <w:sz w:val="20"/>
          <w:szCs w:val="20"/>
        </w:rPr>
      </w:pPr>
    </w:p>
    <w:p w:rsidR="00D66731" w:rsidRDefault="00D66731" w:rsidP="00D66731">
      <w:pPr>
        <w:pStyle w:val="Prrafodelista"/>
        <w:numPr>
          <w:ilvl w:val="0"/>
          <w:numId w:val="13"/>
        </w:numPr>
        <w:spacing w:after="0" w:line="240" w:lineRule="auto"/>
        <w:ind w:left="2410" w:right="-376" w:hanging="283"/>
        <w:jc w:val="both"/>
        <w:rPr>
          <w:rFonts w:ascii="Arial" w:hAnsi="Arial" w:cs="Arial"/>
          <w:sz w:val="20"/>
          <w:szCs w:val="20"/>
        </w:rPr>
      </w:pPr>
      <w:r w:rsidRPr="001C1603">
        <w:rPr>
          <w:rFonts w:ascii="Arial" w:hAnsi="Arial" w:cs="Arial"/>
          <w:b/>
          <w:sz w:val="20"/>
          <w:szCs w:val="20"/>
          <w:u w:val="single"/>
        </w:rPr>
        <w:t xml:space="preserve">Acuerdo de </w:t>
      </w:r>
      <w:r>
        <w:rPr>
          <w:rFonts w:ascii="Arial" w:hAnsi="Arial" w:cs="Arial"/>
          <w:b/>
          <w:sz w:val="20"/>
          <w:szCs w:val="20"/>
          <w:u w:val="single"/>
        </w:rPr>
        <w:t xml:space="preserve">Confidencialidad </w:t>
      </w:r>
      <w:r w:rsidRPr="001C1603">
        <w:rPr>
          <w:rFonts w:ascii="Arial" w:hAnsi="Arial" w:cs="Arial"/>
          <w:b/>
          <w:sz w:val="20"/>
          <w:szCs w:val="20"/>
          <w:u w:val="single"/>
        </w:rPr>
        <w:t xml:space="preserve">de </w:t>
      </w:r>
      <w:r>
        <w:rPr>
          <w:rFonts w:ascii="Arial" w:hAnsi="Arial" w:cs="Arial"/>
          <w:b/>
          <w:sz w:val="20"/>
          <w:szCs w:val="20"/>
          <w:u w:val="single"/>
        </w:rPr>
        <w:t>Asociado</w:t>
      </w:r>
      <w:r w:rsidRPr="001C1603">
        <w:rPr>
          <w:rFonts w:ascii="Arial" w:hAnsi="Arial" w:cs="Arial"/>
          <w:b/>
          <w:sz w:val="20"/>
          <w:szCs w:val="20"/>
          <w:u w:val="single"/>
        </w:rPr>
        <w:t>:</w:t>
      </w:r>
      <w:r w:rsidRPr="001C1603">
        <w:rPr>
          <w:rFonts w:ascii="Arial" w:hAnsi="Arial" w:cs="Arial"/>
          <w:sz w:val="20"/>
          <w:szCs w:val="20"/>
        </w:rPr>
        <w:t xml:space="preserve"> Garantiza </w:t>
      </w:r>
      <w:r>
        <w:rPr>
          <w:rFonts w:ascii="Arial" w:hAnsi="Arial" w:cs="Arial"/>
          <w:sz w:val="20"/>
          <w:szCs w:val="20"/>
        </w:rPr>
        <w:t>la confidencialidad de la información que manejara el proveedor, durante la relación comercial y que sean propiedad exclusiva de la empresa.</w:t>
      </w:r>
    </w:p>
    <w:p w:rsidR="005811D6" w:rsidRPr="001C1603" w:rsidRDefault="005811D6" w:rsidP="00697223">
      <w:pPr>
        <w:pStyle w:val="Prrafodelista"/>
        <w:spacing w:after="0" w:line="240" w:lineRule="auto"/>
        <w:ind w:left="2410" w:right="-376" w:hanging="283"/>
        <w:jc w:val="both"/>
        <w:rPr>
          <w:rFonts w:ascii="Arial" w:hAnsi="Arial" w:cs="Arial"/>
          <w:sz w:val="20"/>
          <w:szCs w:val="20"/>
        </w:rPr>
      </w:pPr>
    </w:p>
    <w:p w:rsidR="005811D6" w:rsidRPr="001C1603" w:rsidRDefault="005811D6" w:rsidP="00697223">
      <w:pPr>
        <w:pStyle w:val="Prrafodelista"/>
        <w:numPr>
          <w:ilvl w:val="0"/>
          <w:numId w:val="13"/>
        </w:numPr>
        <w:spacing w:after="0" w:line="240" w:lineRule="auto"/>
        <w:ind w:left="2410" w:right="-376" w:hanging="283"/>
        <w:jc w:val="both"/>
        <w:rPr>
          <w:rFonts w:ascii="Arial" w:hAnsi="Arial" w:cs="Arial"/>
          <w:sz w:val="20"/>
          <w:szCs w:val="20"/>
        </w:rPr>
      </w:pPr>
      <w:r w:rsidRPr="001C1603">
        <w:rPr>
          <w:rFonts w:ascii="Arial" w:hAnsi="Arial" w:cs="Arial"/>
          <w:b/>
          <w:sz w:val="20"/>
          <w:szCs w:val="20"/>
          <w:u w:val="single"/>
        </w:rPr>
        <w:t xml:space="preserve">Formulario Asociado de Negocio: </w:t>
      </w:r>
      <w:r w:rsidRPr="001C1603">
        <w:rPr>
          <w:rFonts w:ascii="Arial" w:hAnsi="Arial" w:cs="Arial"/>
          <w:sz w:val="20"/>
          <w:szCs w:val="20"/>
        </w:rPr>
        <w:t xml:space="preserve">Es un registro que se tiene por cada proveedor y contiene información general de la empresa, datos de la persona de contacto, información referente a si el proveedor cuenta con un Sistema de Gestión, referencias, información tributaria, entre otros aspectos. Este formulario debe ser diligenciado por el proveedor y firmado por el representante Legal como gesto de aceptación a lo plasmado allí. </w:t>
      </w:r>
    </w:p>
    <w:p w:rsidR="005811D6" w:rsidRPr="001C1603" w:rsidRDefault="005811D6" w:rsidP="008F2675">
      <w:pPr>
        <w:spacing w:after="0" w:line="240" w:lineRule="auto"/>
        <w:ind w:left="1418" w:right="-376"/>
        <w:jc w:val="both"/>
        <w:rPr>
          <w:rFonts w:ascii="Arial" w:hAnsi="Arial" w:cs="Arial"/>
          <w:b/>
          <w:sz w:val="20"/>
          <w:szCs w:val="20"/>
        </w:rPr>
      </w:pPr>
    </w:p>
    <w:p w:rsidR="00241534" w:rsidRPr="001C1603" w:rsidRDefault="005811D6" w:rsidP="008F2675">
      <w:pPr>
        <w:spacing w:after="0" w:line="240" w:lineRule="auto"/>
        <w:ind w:left="1418" w:right="-376"/>
        <w:jc w:val="both"/>
        <w:rPr>
          <w:rFonts w:ascii="Arial" w:hAnsi="Arial" w:cs="Arial"/>
          <w:sz w:val="20"/>
          <w:szCs w:val="20"/>
        </w:rPr>
      </w:pPr>
      <w:r w:rsidRPr="001C1603">
        <w:rPr>
          <w:rFonts w:ascii="Arial" w:hAnsi="Arial" w:cs="Arial"/>
          <w:sz w:val="20"/>
          <w:szCs w:val="20"/>
        </w:rPr>
        <w:t xml:space="preserve">Adicionalmente, </w:t>
      </w:r>
      <w:r w:rsidR="00241534" w:rsidRPr="001C1603">
        <w:rPr>
          <w:rFonts w:ascii="Arial" w:hAnsi="Arial" w:cs="Arial"/>
          <w:sz w:val="20"/>
          <w:szCs w:val="20"/>
        </w:rPr>
        <w:t>debe hacer llegar la siguiente documentación para su respectivo análisis</w:t>
      </w:r>
      <w:r w:rsidR="0031749D" w:rsidRPr="001C1603">
        <w:rPr>
          <w:rFonts w:ascii="Arial" w:hAnsi="Arial" w:cs="Arial"/>
          <w:sz w:val="20"/>
          <w:szCs w:val="20"/>
        </w:rPr>
        <w:t>:</w:t>
      </w:r>
    </w:p>
    <w:p w:rsidR="00241534" w:rsidRPr="001C1603" w:rsidRDefault="00241534" w:rsidP="008F2675">
      <w:pPr>
        <w:spacing w:after="0" w:line="240" w:lineRule="auto"/>
        <w:ind w:left="1418" w:right="-376"/>
        <w:jc w:val="both"/>
        <w:rPr>
          <w:rFonts w:ascii="Arial" w:hAnsi="Arial" w:cs="Arial"/>
          <w:sz w:val="20"/>
          <w:szCs w:val="20"/>
        </w:rPr>
      </w:pPr>
    </w:p>
    <w:p w:rsidR="00241534" w:rsidRPr="001C1603" w:rsidRDefault="00241534" w:rsidP="00697223">
      <w:pPr>
        <w:pStyle w:val="Prrafodelista"/>
        <w:numPr>
          <w:ilvl w:val="0"/>
          <w:numId w:val="12"/>
        </w:numPr>
        <w:spacing w:after="0" w:line="240" w:lineRule="auto"/>
        <w:ind w:left="2410" w:right="-376" w:hanging="283"/>
        <w:jc w:val="both"/>
        <w:rPr>
          <w:rFonts w:ascii="Arial" w:hAnsi="Arial" w:cs="Arial"/>
          <w:sz w:val="20"/>
          <w:szCs w:val="20"/>
        </w:rPr>
      </w:pPr>
      <w:r w:rsidRPr="001C1603">
        <w:rPr>
          <w:rFonts w:ascii="Arial" w:hAnsi="Arial" w:cs="Arial"/>
          <w:sz w:val="20"/>
          <w:szCs w:val="20"/>
        </w:rPr>
        <w:t xml:space="preserve">Fotocopia de la Cedula de ciudadanía del </w:t>
      </w:r>
      <w:r w:rsidR="00D66731">
        <w:rPr>
          <w:rFonts w:ascii="Arial" w:hAnsi="Arial" w:cs="Arial"/>
          <w:sz w:val="20"/>
          <w:szCs w:val="20"/>
        </w:rPr>
        <w:t>proveedor</w:t>
      </w:r>
    </w:p>
    <w:p w:rsidR="00241534" w:rsidRPr="001C1603" w:rsidRDefault="00241534" w:rsidP="00697223">
      <w:pPr>
        <w:pStyle w:val="Prrafodelista"/>
        <w:numPr>
          <w:ilvl w:val="0"/>
          <w:numId w:val="12"/>
        </w:numPr>
        <w:spacing w:after="0" w:line="240" w:lineRule="auto"/>
        <w:ind w:left="2410" w:right="-376" w:hanging="283"/>
        <w:jc w:val="both"/>
        <w:rPr>
          <w:rFonts w:ascii="Arial" w:hAnsi="Arial" w:cs="Arial"/>
          <w:sz w:val="20"/>
          <w:szCs w:val="20"/>
        </w:rPr>
      </w:pPr>
      <w:r w:rsidRPr="001C1603">
        <w:rPr>
          <w:rFonts w:ascii="Arial" w:hAnsi="Arial" w:cs="Arial"/>
          <w:sz w:val="20"/>
          <w:szCs w:val="20"/>
        </w:rPr>
        <w:t>RUT</w:t>
      </w:r>
    </w:p>
    <w:p w:rsidR="00241534" w:rsidRDefault="00D66731" w:rsidP="00697223">
      <w:pPr>
        <w:pStyle w:val="Prrafodelista"/>
        <w:numPr>
          <w:ilvl w:val="0"/>
          <w:numId w:val="12"/>
        </w:numPr>
        <w:spacing w:after="0" w:line="240" w:lineRule="auto"/>
        <w:ind w:left="2410" w:right="-376" w:hanging="28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Cámara de Comercio (Si aplica).</w:t>
      </w:r>
    </w:p>
    <w:p w:rsidR="00D66731" w:rsidRDefault="00D66731" w:rsidP="00697223">
      <w:pPr>
        <w:pStyle w:val="Prrafodelista"/>
        <w:numPr>
          <w:ilvl w:val="0"/>
          <w:numId w:val="12"/>
        </w:numPr>
        <w:spacing w:after="0" w:line="240" w:lineRule="auto"/>
        <w:ind w:left="2410" w:right="-376" w:hanging="28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Certificaciones Académicas</w:t>
      </w:r>
    </w:p>
    <w:p w:rsidR="00D66731" w:rsidRDefault="00D66731" w:rsidP="00D66731">
      <w:pPr>
        <w:pStyle w:val="Prrafodelista"/>
        <w:numPr>
          <w:ilvl w:val="0"/>
          <w:numId w:val="12"/>
        </w:numPr>
        <w:spacing w:after="0" w:line="240" w:lineRule="auto"/>
        <w:ind w:left="2410" w:right="-376" w:hanging="28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Certificaciones Laborales</w:t>
      </w:r>
    </w:p>
    <w:p w:rsidR="00241534" w:rsidRDefault="0031749D" w:rsidP="00697223">
      <w:pPr>
        <w:pStyle w:val="Prrafodelista"/>
        <w:numPr>
          <w:ilvl w:val="0"/>
          <w:numId w:val="12"/>
        </w:numPr>
        <w:spacing w:after="0" w:line="240" w:lineRule="auto"/>
        <w:ind w:left="2410" w:right="-376" w:hanging="283"/>
        <w:jc w:val="both"/>
        <w:rPr>
          <w:rFonts w:ascii="Arial" w:hAnsi="Arial" w:cs="Arial"/>
          <w:sz w:val="20"/>
          <w:szCs w:val="20"/>
        </w:rPr>
      </w:pPr>
      <w:r w:rsidRPr="001C1603">
        <w:rPr>
          <w:rFonts w:ascii="Arial" w:hAnsi="Arial" w:cs="Arial"/>
          <w:sz w:val="20"/>
          <w:szCs w:val="20"/>
        </w:rPr>
        <w:t>Certifica</w:t>
      </w:r>
      <w:r w:rsidR="00D66731">
        <w:rPr>
          <w:rFonts w:ascii="Arial" w:hAnsi="Arial" w:cs="Arial"/>
          <w:sz w:val="20"/>
          <w:szCs w:val="20"/>
        </w:rPr>
        <w:t>ciones Comerciales</w:t>
      </w:r>
      <w:r w:rsidRPr="001C1603">
        <w:rPr>
          <w:rFonts w:ascii="Arial" w:hAnsi="Arial" w:cs="Arial"/>
          <w:sz w:val="20"/>
          <w:szCs w:val="20"/>
        </w:rPr>
        <w:t>.</w:t>
      </w:r>
    </w:p>
    <w:p w:rsidR="00D66731" w:rsidRPr="001C1603" w:rsidRDefault="00D66731" w:rsidP="00697223">
      <w:pPr>
        <w:pStyle w:val="Prrafodelista"/>
        <w:numPr>
          <w:ilvl w:val="0"/>
          <w:numId w:val="12"/>
        </w:numPr>
        <w:spacing w:after="0" w:line="240" w:lineRule="auto"/>
        <w:ind w:left="2410" w:right="-376" w:hanging="28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Información técnica detallada sobre el equipo empleado para los exámenes.</w:t>
      </w:r>
    </w:p>
    <w:p w:rsidR="00860777" w:rsidRPr="001C1603" w:rsidRDefault="00860777" w:rsidP="00860777">
      <w:pPr>
        <w:pStyle w:val="Prrafodelista"/>
        <w:spacing w:after="0" w:line="240" w:lineRule="auto"/>
        <w:ind w:left="2410" w:right="-376"/>
        <w:jc w:val="both"/>
        <w:rPr>
          <w:rFonts w:ascii="Arial" w:hAnsi="Arial" w:cs="Arial"/>
          <w:sz w:val="20"/>
          <w:szCs w:val="20"/>
        </w:rPr>
      </w:pPr>
    </w:p>
    <w:p w:rsidR="00401FCC" w:rsidRPr="001C1603" w:rsidRDefault="00401FCC" w:rsidP="00401FCC">
      <w:pPr>
        <w:spacing w:after="0" w:line="240" w:lineRule="auto"/>
        <w:ind w:left="1418" w:right="-376"/>
        <w:jc w:val="both"/>
        <w:rPr>
          <w:rFonts w:ascii="Arial" w:hAnsi="Arial" w:cs="Arial"/>
          <w:b/>
          <w:sz w:val="20"/>
          <w:szCs w:val="20"/>
        </w:rPr>
      </w:pPr>
      <w:r w:rsidRPr="001C1603">
        <w:rPr>
          <w:rFonts w:ascii="Arial" w:hAnsi="Arial" w:cs="Arial"/>
          <w:b/>
          <w:sz w:val="20"/>
          <w:szCs w:val="20"/>
        </w:rPr>
        <w:t>5.3.2 POR PARTE DE SECAP</w:t>
      </w:r>
    </w:p>
    <w:p w:rsidR="00D66731" w:rsidRDefault="00D66731" w:rsidP="00401FCC">
      <w:pPr>
        <w:spacing w:after="0" w:line="240" w:lineRule="auto"/>
        <w:ind w:left="1418" w:right="-376"/>
        <w:jc w:val="both"/>
        <w:rPr>
          <w:rFonts w:ascii="Arial" w:hAnsi="Arial" w:cs="Arial"/>
          <w:sz w:val="20"/>
          <w:szCs w:val="20"/>
        </w:rPr>
      </w:pPr>
    </w:p>
    <w:p w:rsidR="00401FCC" w:rsidRPr="001C1603" w:rsidRDefault="00401FCC" w:rsidP="00401FCC">
      <w:pPr>
        <w:spacing w:after="0" w:line="240" w:lineRule="auto"/>
        <w:ind w:left="1418" w:right="-376"/>
        <w:jc w:val="both"/>
        <w:rPr>
          <w:rFonts w:ascii="Arial" w:hAnsi="Arial" w:cs="Arial"/>
          <w:sz w:val="20"/>
          <w:szCs w:val="20"/>
        </w:rPr>
      </w:pPr>
      <w:r w:rsidRPr="001C1603">
        <w:rPr>
          <w:rFonts w:ascii="Arial" w:hAnsi="Arial" w:cs="Arial"/>
          <w:sz w:val="20"/>
          <w:szCs w:val="20"/>
        </w:rPr>
        <w:t xml:space="preserve">Una vez seleccionado el proveedor </w:t>
      </w:r>
      <w:r w:rsidR="00D66731">
        <w:rPr>
          <w:rFonts w:ascii="Arial" w:hAnsi="Arial" w:cs="Arial"/>
          <w:sz w:val="20"/>
          <w:szCs w:val="20"/>
        </w:rPr>
        <w:t xml:space="preserve">de servicios de poligrafía, </w:t>
      </w:r>
      <w:r w:rsidRPr="001C1603">
        <w:rPr>
          <w:rFonts w:ascii="Arial" w:hAnsi="Arial" w:cs="Arial"/>
          <w:sz w:val="20"/>
          <w:szCs w:val="20"/>
        </w:rPr>
        <w:t xml:space="preserve">se procede a enviarle la documentación que ellos requieran para inscribirnos como sus clientes. </w:t>
      </w:r>
    </w:p>
    <w:p w:rsidR="00401FCC" w:rsidRDefault="00401FCC" w:rsidP="00401FCC">
      <w:pPr>
        <w:spacing w:after="0" w:line="240" w:lineRule="auto"/>
        <w:ind w:right="-376"/>
        <w:jc w:val="both"/>
        <w:rPr>
          <w:rFonts w:ascii="Arial" w:hAnsi="Arial" w:cs="Arial"/>
          <w:sz w:val="20"/>
          <w:szCs w:val="20"/>
        </w:rPr>
      </w:pPr>
    </w:p>
    <w:p w:rsidR="00860777" w:rsidRDefault="00860777" w:rsidP="00401FCC">
      <w:pPr>
        <w:spacing w:after="0" w:line="240" w:lineRule="auto"/>
        <w:ind w:right="-376"/>
        <w:jc w:val="both"/>
        <w:rPr>
          <w:rFonts w:ascii="Arial" w:hAnsi="Arial" w:cs="Arial"/>
          <w:sz w:val="20"/>
          <w:szCs w:val="20"/>
        </w:rPr>
      </w:pPr>
    </w:p>
    <w:p w:rsidR="00133FF5" w:rsidRDefault="009F4F56" w:rsidP="00133FF5">
      <w:pPr>
        <w:spacing w:after="0" w:line="240" w:lineRule="auto"/>
        <w:ind w:left="709" w:right="-376"/>
        <w:jc w:val="both"/>
        <w:rPr>
          <w:rFonts w:ascii="Arial" w:hAnsi="Arial" w:cs="Arial"/>
          <w:b/>
          <w:sz w:val="20"/>
          <w:szCs w:val="20"/>
        </w:rPr>
      </w:pPr>
      <w:r w:rsidRPr="001C1603">
        <w:rPr>
          <w:rFonts w:ascii="Arial" w:hAnsi="Arial" w:cs="Arial"/>
          <w:sz w:val="20"/>
          <w:szCs w:val="20"/>
        </w:rPr>
        <w:t xml:space="preserve"> </w:t>
      </w:r>
      <w:r w:rsidR="00133FF5" w:rsidRPr="001C1603">
        <w:rPr>
          <w:rFonts w:ascii="Arial" w:hAnsi="Arial" w:cs="Arial"/>
          <w:b/>
          <w:sz w:val="20"/>
          <w:szCs w:val="20"/>
        </w:rPr>
        <w:t>5.4. ANALISIS DEL PROVEEDOR</w:t>
      </w:r>
    </w:p>
    <w:p w:rsidR="00D66731" w:rsidRPr="001C1603" w:rsidRDefault="00D66731" w:rsidP="00133FF5">
      <w:pPr>
        <w:spacing w:after="0" w:line="240" w:lineRule="auto"/>
        <w:ind w:left="709" w:right="-376"/>
        <w:jc w:val="both"/>
        <w:rPr>
          <w:rFonts w:ascii="Arial" w:hAnsi="Arial" w:cs="Arial"/>
          <w:b/>
          <w:sz w:val="20"/>
          <w:szCs w:val="20"/>
        </w:rPr>
      </w:pPr>
    </w:p>
    <w:p w:rsidR="00133FF5" w:rsidRDefault="00133FF5" w:rsidP="00DD52E6">
      <w:pPr>
        <w:pStyle w:val="Prrafodelista"/>
        <w:tabs>
          <w:tab w:val="left" w:pos="4962"/>
        </w:tabs>
        <w:spacing w:after="0"/>
        <w:ind w:left="1134" w:right="-376"/>
        <w:jc w:val="both"/>
        <w:rPr>
          <w:rFonts w:ascii="Arial" w:hAnsi="Arial" w:cs="Arial"/>
          <w:sz w:val="20"/>
          <w:szCs w:val="20"/>
        </w:rPr>
      </w:pPr>
      <w:r w:rsidRPr="001C1603">
        <w:rPr>
          <w:rFonts w:ascii="Arial" w:hAnsi="Arial" w:cs="Arial"/>
          <w:sz w:val="20"/>
          <w:szCs w:val="20"/>
        </w:rPr>
        <w:t xml:space="preserve">Una vez recibida toda la documentación por parte del </w:t>
      </w:r>
      <w:r w:rsidR="00DD52E6" w:rsidRPr="001C1603">
        <w:rPr>
          <w:rFonts w:ascii="Arial" w:hAnsi="Arial" w:cs="Arial"/>
          <w:sz w:val="20"/>
          <w:szCs w:val="20"/>
        </w:rPr>
        <w:t>proveedor</w:t>
      </w:r>
      <w:r w:rsidR="00D66731">
        <w:rPr>
          <w:rFonts w:ascii="Arial" w:hAnsi="Arial" w:cs="Arial"/>
          <w:sz w:val="20"/>
          <w:szCs w:val="20"/>
        </w:rPr>
        <w:t xml:space="preserve"> de servicios de poligrafía</w:t>
      </w:r>
      <w:r w:rsidRPr="001C1603">
        <w:rPr>
          <w:rFonts w:ascii="Arial" w:hAnsi="Arial" w:cs="Arial"/>
          <w:sz w:val="20"/>
          <w:szCs w:val="20"/>
        </w:rPr>
        <w:t>, se procede a realizar la verificación</w:t>
      </w:r>
      <w:r w:rsidR="005828E4" w:rsidRPr="001C1603">
        <w:rPr>
          <w:rFonts w:ascii="Arial" w:hAnsi="Arial" w:cs="Arial"/>
          <w:sz w:val="20"/>
          <w:szCs w:val="20"/>
        </w:rPr>
        <w:t xml:space="preserve"> de los documentos</w:t>
      </w:r>
      <w:r w:rsidRPr="001C1603">
        <w:rPr>
          <w:rFonts w:ascii="Arial" w:hAnsi="Arial" w:cs="Arial"/>
          <w:sz w:val="20"/>
          <w:szCs w:val="20"/>
        </w:rPr>
        <w:t xml:space="preserve">. A continuación se describe que se analiza con cada uno de </w:t>
      </w:r>
      <w:r w:rsidR="005828E4" w:rsidRPr="001C1603">
        <w:rPr>
          <w:rFonts w:ascii="Arial" w:hAnsi="Arial" w:cs="Arial"/>
          <w:sz w:val="20"/>
          <w:szCs w:val="20"/>
        </w:rPr>
        <w:t>ellos</w:t>
      </w:r>
      <w:r w:rsidRPr="001C1603">
        <w:rPr>
          <w:rFonts w:ascii="Arial" w:hAnsi="Arial" w:cs="Arial"/>
          <w:sz w:val="20"/>
          <w:szCs w:val="20"/>
        </w:rPr>
        <w:t>:</w:t>
      </w:r>
    </w:p>
    <w:p w:rsidR="00934768" w:rsidRDefault="00934768" w:rsidP="00DD52E6">
      <w:pPr>
        <w:pStyle w:val="Prrafodelista"/>
        <w:tabs>
          <w:tab w:val="left" w:pos="4962"/>
        </w:tabs>
        <w:spacing w:after="0"/>
        <w:ind w:left="1134" w:right="-376"/>
        <w:jc w:val="both"/>
        <w:rPr>
          <w:rFonts w:ascii="Arial" w:hAnsi="Arial" w:cs="Arial"/>
          <w:sz w:val="20"/>
          <w:szCs w:val="20"/>
        </w:rPr>
      </w:pPr>
    </w:p>
    <w:p w:rsidR="00934768" w:rsidRDefault="00934768" w:rsidP="00DD52E6">
      <w:pPr>
        <w:pStyle w:val="Prrafodelista"/>
        <w:tabs>
          <w:tab w:val="left" w:pos="4962"/>
        </w:tabs>
        <w:spacing w:after="0"/>
        <w:ind w:left="1134" w:right="-376"/>
        <w:jc w:val="both"/>
        <w:rPr>
          <w:rFonts w:ascii="Arial" w:hAnsi="Arial" w:cs="Arial"/>
          <w:sz w:val="20"/>
          <w:szCs w:val="20"/>
        </w:rPr>
      </w:pPr>
    </w:p>
    <w:p w:rsidR="00133FF5" w:rsidRPr="001C1603" w:rsidRDefault="00133FF5" w:rsidP="00133FF5">
      <w:pPr>
        <w:spacing w:after="0" w:line="240" w:lineRule="auto"/>
        <w:ind w:left="709" w:right="-376"/>
        <w:jc w:val="both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8363" w:type="dxa"/>
        <w:tblInd w:w="959" w:type="dxa"/>
        <w:tblLook w:val="04A0" w:firstRow="1" w:lastRow="0" w:firstColumn="1" w:lastColumn="0" w:noHBand="0" w:noVBand="1"/>
      </w:tblPr>
      <w:tblGrid>
        <w:gridCol w:w="3827"/>
        <w:gridCol w:w="4536"/>
      </w:tblGrid>
      <w:tr w:rsidR="00B73C5D" w:rsidRPr="001C1603" w:rsidTr="00E23D92">
        <w:tc>
          <w:tcPr>
            <w:tcW w:w="3827" w:type="dxa"/>
          </w:tcPr>
          <w:p w:rsidR="00B73C5D" w:rsidRPr="001C1603" w:rsidRDefault="00B73C5D" w:rsidP="002F0FE3">
            <w:pPr>
              <w:pStyle w:val="Prrafodelista"/>
              <w:ind w:left="0" w:right="-23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1603">
              <w:rPr>
                <w:rFonts w:ascii="Arial" w:hAnsi="Arial" w:cs="Arial"/>
                <w:b/>
                <w:sz w:val="20"/>
                <w:szCs w:val="20"/>
              </w:rPr>
              <w:t>TIPO DE DOCUMENTO</w:t>
            </w:r>
          </w:p>
        </w:tc>
        <w:tc>
          <w:tcPr>
            <w:tcW w:w="4536" w:type="dxa"/>
          </w:tcPr>
          <w:p w:rsidR="00B73C5D" w:rsidRPr="001C1603" w:rsidRDefault="00B73C5D" w:rsidP="002F0FE3">
            <w:pPr>
              <w:pStyle w:val="Prrafodelista"/>
              <w:ind w:left="0" w:right="-23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1603">
              <w:rPr>
                <w:rFonts w:ascii="Arial" w:hAnsi="Arial" w:cs="Arial"/>
                <w:b/>
                <w:sz w:val="20"/>
                <w:szCs w:val="20"/>
              </w:rPr>
              <w:t>ANALISIS</w:t>
            </w:r>
          </w:p>
        </w:tc>
      </w:tr>
      <w:tr w:rsidR="00B73C5D" w:rsidRPr="001C1603" w:rsidTr="00E23D92">
        <w:tc>
          <w:tcPr>
            <w:tcW w:w="3827" w:type="dxa"/>
            <w:vAlign w:val="center"/>
          </w:tcPr>
          <w:p w:rsidR="00B73C5D" w:rsidRPr="001C1603" w:rsidRDefault="00B73C5D" w:rsidP="00382899">
            <w:pPr>
              <w:ind w:right="-232"/>
              <w:rPr>
                <w:rFonts w:ascii="Arial" w:hAnsi="Arial" w:cs="Arial"/>
                <w:sz w:val="20"/>
                <w:szCs w:val="20"/>
              </w:rPr>
            </w:pPr>
            <w:r w:rsidRPr="001C1603">
              <w:rPr>
                <w:rFonts w:ascii="Arial" w:hAnsi="Arial" w:cs="Arial"/>
                <w:sz w:val="20"/>
                <w:szCs w:val="20"/>
              </w:rPr>
              <w:t>Cámara de Comercio</w:t>
            </w:r>
          </w:p>
          <w:p w:rsidR="00B73C5D" w:rsidRPr="001C1603" w:rsidRDefault="00B73C5D" w:rsidP="00382899">
            <w:pPr>
              <w:pStyle w:val="Prrafodelista"/>
              <w:ind w:left="0" w:right="-23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6" w:type="dxa"/>
          </w:tcPr>
          <w:p w:rsidR="00762C18" w:rsidRPr="001C1603" w:rsidRDefault="00B73C5D" w:rsidP="00D66731">
            <w:pPr>
              <w:pStyle w:val="Prrafodelista"/>
              <w:ind w:left="0" w:right="17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1603">
              <w:rPr>
                <w:rFonts w:ascii="Arial" w:hAnsi="Arial" w:cs="Arial"/>
                <w:sz w:val="20"/>
                <w:szCs w:val="20"/>
              </w:rPr>
              <w:t>Por medio de este documento se verifica si la empresa se encuentra constituida legalmente ante el estado y quienes son las personas que conforman esa sociedad.</w:t>
            </w:r>
          </w:p>
        </w:tc>
      </w:tr>
      <w:tr w:rsidR="00B73C5D" w:rsidRPr="001C1603" w:rsidTr="00E23D92">
        <w:tc>
          <w:tcPr>
            <w:tcW w:w="3827" w:type="dxa"/>
            <w:vAlign w:val="center"/>
          </w:tcPr>
          <w:p w:rsidR="00B73C5D" w:rsidRPr="001C1603" w:rsidRDefault="00635CB4" w:rsidP="00382899">
            <w:pPr>
              <w:tabs>
                <w:tab w:val="left" w:pos="993"/>
              </w:tabs>
              <w:ind w:right="-23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RUT</w:t>
            </w:r>
          </w:p>
          <w:p w:rsidR="00B73C5D" w:rsidRPr="001C1603" w:rsidRDefault="00B73C5D" w:rsidP="00382899">
            <w:pPr>
              <w:pStyle w:val="Prrafodelista"/>
              <w:ind w:left="0" w:right="-23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6" w:type="dxa"/>
          </w:tcPr>
          <w:p w:rsidR="00762C18" w:rsidRPr="001C1603" w:rsidRDefault="00B73C5D" w:rsidP="00D66731">
            <w:pPr>
              <w:pStyle w:val="Prrafodelista"/>
              <w:ind w:left="0" w:right="17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1603">
              <w:rPr>
                <w:rFonts w:ascii="Arial" w:hAnsi="Arial" w:cs="Arial"/>
                <w:sz w:val="20"/>
                <w:szCs w:val="20"/>
              </w:rPr>
              <w:t>Por medio de este documento, ubicamos el número de identificación tributaria de la empresa, ubicación geográfica, a que régimen pertenece la compañía y que clase de sociedad es.</w:t>
            </w:r>
          </w:p>
        </w:tc>
      </w:tr>
      <w:tr w:rsidR="00B73C5D" w:rsidRPr="001C1603" w:rsidTr="00E23D92">
        <w:tc>
          <w:tcPr>
            <w:tcW w:w="3827" w:type="dxa"/>
            <w:vAlign w:val="center"/>
          </w:tcPr>
          <w:p w:rsidR="00B73C5D" w:rsidRPr="001C1603" w:rsidRDefault="00B73C5D" w:rsidP="00635CB4">
            <w:pPr>
              <w:ind w:right="-232"/>
              <w:rPr>
                <w:rFonts w:ascii="Arial" w:hAnsi="Arial" w:cs="Arial"/>
                <w:sz w:val="20"/>
                <w:szCs w:val="20"/>
              </w:rPr>
            </w:pPr>
            <w:r w:rsidRPr="001C1603">
              <w:rPr>
                <w:rFonts w:ascii="Arial" w:hAnsi="Arial" w:cs="Arial"/>
                <w:sz w:val="20"/>
                <w:szCs w:val="20"/>
              </w:rPr>
              <w:t>Fotocopia cédula</w:t>
            </w:r>
            <w:r w:rsidR="007C3457" w:rsidRPr="001C160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C3457">
              <w:rPr>
                <w:rFonts w:ascii="Arial" w:hAnsi="Arial" w:cs="Arial"/>
                <w:sz w:val="20"/>
                <w:szCs w:val="20"/>
              </w:rPr>
              <w:t xml:space="preserve">proveedor o cedula </w:t>
            </w:r>
            <w:r w:rsidRPr="001C1603">
              <w:rPr>
                <w:rFonts w:ascii="Arial" w:hAnsi="Arial" w:cs="Arial"/>
                <w:sz w:val="20"/>
                <w:szCs w:val="20"/>
              </w:rPr>
              <w:t>del representante Legal</w:t>
            </w:r>
          </w:p>
        </w:tc>
        <w:tc>
          <w:tcPr>
            <w:tcW w:w="4536" w:type="dxa"/>
          </w:tcPr>
          <w:p w:rsidR="00B73C5D" w:rsidRPr="001C1603" w:rsidRDefault="00B73C5D" w:rsidP="006D0CDB">
            <w:pPr>
              <w:pStyle w:val="Prrafodelista"/>
              <w:ind w:left="0" w:right="17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1603">
              <w:rPr>
                <w:rFonts w:ascii="Arial" w:hAnsi="Arial" w:cs="Arial"/>
                <w:sz w:val="20"/>
                <w:szCs w:val="20"/>
              </w:rPr>
              <w:t xml:space="preserve">Por medio de este documento verificamos la Cámara </w:t>
            </w:r>
            <w:r w:rsidR="000F2F1A" w:rsidRPr="001C1603">
              <w:rPr>
                <w:rFonts w:ascii="Arial" w:hAnsi="Arial" w:cs="Arial"/>
                <w:sz w:val="20"/>
                <w:szCs w:val="20"/>
              </w:rPr>
              <w:t>de Comercio</w:t>
            </w:r>
            <w:r w:rsidR="006D0CDB" w:rsidRPr="001C1603">
              <w:rPr>
                <w:rFonts w:ascii="Arial" w:hAnsi="Arial" w:cs="Arial"/>
                <w:sz w:val="20"/>
                <w:szCs w:val="20"/>
              </w:rPr>
              <w:t xml:space="preserve"> y</w:t>
            </w:r>
            <w:r w:rsidR="000F2F1A" w:rsidRPr="001C1603">
              <w:rPr>
                <w:rFonts w:ascii="Arial" w:hAnsi="Arial" w:cs="Arial"/>
                <w:sz w:val="20"/>
                <w:szCs w:val="20"/>
              </w:rPr>
              <w:t xml:space="preserve"> antecedentes.</w:t>
            </w:r>
          </w:p>
        </w:tc>
      </w:tr>
      <w:tr w:rsidR="003B1ACC" w:rsidRPr="001C1603" w:rsidTr="00E23D92">
        <w:trPr>
          <w:trHeight w:val="651"/>
        </w:trPr>
        <w:tc>
          <w:tcPr>
            <w:tcW w:w="3827" w:type="dxa"/>
            <w:vAlign w:val="center"/>
          </w:tcPr>
          <w:p w:rsidR="003B1ACC" w:rsidRPr="001C1603" w:rsidRDefault="00943C93" w:rsidP="00382899">
            <w:pPr>
              <w:pStyle w:val="Prrafodelista"/>
              <w:ind w:left="0" w:right="-234"/>
              <w:rPr>
                <w:rFonts w:ascii="Arial" w:hAnsi="Arial" w:cs="Arial"/>
                <w:sz w:val="20"/>
                <w:szCs w:val="20"/>
              </w:rPr>
            </w:pPr>
            <w:r w:rsidRPr="001C1603">
              <w:rPr>
                <w:rFonts w:ascii="Arial" w:hAnsi="Arial" w:cs="Arial"/>
                <w:sz w:val="20"/>
                <w:szCs w:val="20"/>
              </w:rPr>
              <w:t>RUE</w:t>
            </w:r>
          </w:p>
        </w:tc>
        <w:tc>
          <w:tcPr>
            <w:tcW w:w="4536" w:type="dxa"/>
          </w:tcPr>
          <w:p w:rsidR="00943C93" w:rsidRPr="001C1603" w:rsidRDefault="00943C93" w:rsidP="00635CB4">
            <w:pPr>
              <w:pStyle w:val="Prrafodelista"/>
              <w:ind w:left="0" w:right="17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1603">
              <w:rPr>
                <w:rFonts w:ascii="Arial" w:hAnsi="Arial" w:cs="Arial"/>
                <w:sz w:val="20"/>
                <w:szCs w:val="20"/>
              </w:rPr>
              <w:t>Por medio de es</w:t>
            </w:r>
            <w:r w:rsidR="007C3457">
              <w:rPr>
                <w:rFonts w:ascii="Arial" w:hAnsi="Arial" w:cs="Arial"/>
                <w:sz w:val="20"/>
                <w:szCs w:val="20"/>
              </w:rPr>
              <w:t>te documento se corrobora el NIT</w:t>
            </w:r>
            <w:r w:rsidRPr="001C1603">
              <w:rPr>
                <w:rFonts w:ascii="Arial" w:hAnsi="Arial" w:cs="Arial"/>
                <w:sz w:val="20"/>
                <w:szCs w:val="20"/>
              </w:rPr>
              <w:t xml:space="preserve"> de la empresa, el tipo de sociedad, desde cuando está registrada, entre otra información.</w:t>
            </w:r>
            <w:r w:rsidR="00635CB4" w:rsidRPr="001C160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3B1ACC" w:rsidRPr="001C1603" w:rsidTr="00E23D92">
        <w:trPr>
          <w:trHeight w:val="805"/>
        </w:trPr>
        <w:tc>
          <w:tcPr>
            <w:tcW w:w="3827" w:type="dxa"/>
            <w:vAlign w:val="center"/>
          </w:tcPr>
          <w:p w:rsidR="003B1ACC" w:rsidRPr="001C1603" w:rsidRDefault="00943C93" w:rsidP="00382899">
            <w:pPr>
              <w:pStyle w:val="Prrafodelista"/>
              <w:ind w:left="0" w:right="-234"/>
              <w:rPr>
                <w:rFonts w:ascii="Arial" w:hAnsi="Arial" w:cs="Arial"/>
                <w:sz w:val="20"/>
                <w:szCs w:val="20"/>
              </w:rPr>
            </w:pPr>
            <w:r w:rsidRPr="001C1603">
              <w:rPr>
                <w:rFonts w:ascii="Arial" w:hAnsi="Arial" w:cs="Arial"/>
                <w:sz w:val="20"/>
                <w:szCs w:val="20"/>
              </w:rPr>
              <w:t>Certificado Policivo</w:t>
            </w:r>
          </w:p>
        </w:tc>
        <w:tc>
          <w:tcPr>
            <w:tcW w:w="4536" w:type="dxa"/>
          </w:tcPr>
          <w:p w:rsidR="003B1ACC" w:rsidRPr="001C1603" w:rsidRDefault="00943C93" w:rsidP="00635CB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1C1603">
              <w:rPr>
                <w:rFonts w:ascii="Arial" w:hAnsi="Arial" w:cs="Arial"/>
                <w:sz w:val="20"/>
                <w:szCs w:val="20"/>
              </w:rPr>
              <w:t>Se corroborará que la persona no tenga antecedentes. Este certificado será expedido desde el área de Investigación.</w:t>
            </w:r>
          </w:p>
        </w:tc>
      </w:tr>
      <w:tr w:rsidR="00943C93" w:rsidRPr="001C1603" w:rsidTr="00E23D92">
        <w:trPr>
          <w:trHeight w:val="959"/>
        </w:trPr>
        <w:tc>
          <w:tcPr>
            <w:tcW w:w="3827" w:type="dxa"/>
            <w:vAlign w:val="center"/>
          </w:tcPr>
          <w:p w:rsidR="00943C93" w:rsidRPr="001C1603" w:rsidRDefault="00943C93" w:rsidP="00382899">
            <w:pPr>
              <w:pStyle w:val="Prrafodelista"/>
              <w:ind w:left="0" w:right="-234"/>
              <w:rPr>
                <w:rFonts w:ascii="Arial" w:hAnsi="Arial" w:cs="Arial"/>
                <w:sz w:val="20"/>
                <w:szCs w:val="20"/>
              </w:rPr>
            </w:pPr>
            <w:r w:rsidRPr="001C1603">
              <w:rPr>
                <w:rFonts w:ascii="Arial" w:hAnsi="Arial" w:cs="Arial"/>
                <w:sz w:val="20"/>
                <w:szCs w:val="20"/>
              </w:rPr>
              <w:t xml:space="preserve">Certificado </w:t>
            </w:r>
            <w:r w:rsidR="00740660" w:rsidRPr="001C1603">
              <w:rPr>
                <w:rFonts w:ascii="Arial" w:hAnsi="Arial" w:cs="Arial"/>
                <w:sz w:val="20"/>
                <w:szCs w:val="20"/>
              </w:rPr>
              <w:t>Procuraduría</w:t>
            </w:r>
          </w:p>
        </w:tc>
        <w:tc>
          <w:tcPr>
            <w:tcW w:w="4536" w:type="dxa"/>
          </w:tcPr>
          <w:p w:rsidR="00943C93" w:rsidRPr="001C1603" w:rsidRDefault="00943C93" w:rsidP="00943C9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1603">
              <w:rPr>
                <w:rFonts w:ascii="Arial" w:hAnsi="Arial" w:cs="Arial"/>
                <w:sz w:val="20"/>
                <w:szCs w:val="20"/>
              </w:rPr>
              <w:t>Se corroborará que la persona no tenga antecedentes disciplinarios, sanciones e inhabilidades públicas. Este certificado será expedido desde el área de Investigación.</w:t>
            </w:r>
          </w:p>
        </w:tc>
      </w:tr>
      <w:tr w:rsidR="00943C93" w:rsidRPr="001C1603" w:rsidTr="007C3457">
        <w:trPr>
          <w:trHeight w:val="705"/>
        </w:trPr>
        <w:tc>
          <w:tcPr>
            <w:tcW w:w="3827" w:type="dxa"/>
            <w:vAlign w:val="center"/>
          </w:tcPr>
          <w:p w:rsidR="00943C93" w:rsidRPr="001C1603" w:rsidRDefault="00740660" w:rsidP="00382899">
            <w:pPr>
              <w:pStyle w:val="Prrafodelista"/>
              <w:ind w:left="0" w:right="-234"/>
              <w:rPr>
                <w:rFonts w:ascii="Arial" w:hAnsi="Arial" w:cs="Arial"/>
                <w:sz w:val="20"/>
                <w:szCs w:val="20"/>
              </w:rPr>
            </w:pPr>
            <w:r w:rsidRPr="001C1603">
              <w:rPr>
                <w:rFonts w:ascii="Arial" w:hAnsi="Arial" w:cs="Arial"/>
                <w:sz w:val="20"/>
                <w:szCs w:val="20"/>
              </w:rPr>
              <w:t>Lista Clinton</w:t>
            </w:r>
          </w:p>
        </w:tc>
        <w:tc>
          <w:tcPr>
            <w:tcW w:w="4536" w:type="dxa"/>
          </w:tcPr>
          <w:p w:rsidR="00943C93" w:rsidRPr="001C1603" w:rsidRDefault="00740660" w:rsidP="007C345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1603">
              <w:rPr>
                <w:rFonts w:ascii="Arial" w:hAnsi="Arial" w:cs="Arial"/>
                <w:sz w:val="20"/>
                <w:szCs w:val="20"/>
              </w:rPr>
              <w:t>Se corroborará que la persona no tenga sanciones y restricciones internacionales por lavado de activos y narcotráfico.</w:t>
            </w:r>
          </w:p>
        </w:tc>
      </w:tr>
    </w:tbl>
    <w:p w:rsidR="00F25078" w:rsidRDefault="00F25078" w:rsidP="00093F1E">
      <w:pPr>
        <w:pStyle w:val="Prrafodelista"/>
        <w:spacing w:after="0" w:line="240" w:lineRule="auto"/>
        <w:ind w:left="1134" w:right="-376"/>
        <w:jc w:val="both"/>
        <w:rPr>
          <w:rFonts w:ascii="Arial" w:hAnsi="Arial" w:cs="Arial"/>
          <w:sz w:val="20"/>
          <w:szCs w:val="20"/>
        </w:rPr>
      </w:pPr>
    </w:p>
    <w:p w:rsidR="00E23D92" w:rsidRDefault="00E23D92" w:rsidP="00093F1E">
      <w:pPr>
        <w:pStyle w:val="Prrafodelista"/>
        <w:spacing w:after="0" w:line="240" w:lineRule="auto"/>
        <w:ind w:left="1134" w:right="-376"/>
        <w:jc w:val="both"/>
        <w:rPr>
          <w:rFonts w:ascii="Arial" w:hAnsi="Arial" w:cs="Arial"/>
          <w:sz w:val="20"/>
          <w:szCs w:val="20"/>
        </w:rPr>
      </w:pPr>
    </w:p>
    <w:p w:rsidR="00093F1E" w:rsidRDefault="00CE092D" w:rsidP="00CE092D">
      <w:pPr>
        <w:pStyle w:val="Prrafodelista"/>
        <w:spacing w:after="0" w:line="240" w:lineRule="auto"/>
        <w:ind w:left="709" w:right="-376"/>
        <w:jc w:val="both"/>
        <w:rPr>
          <w:rFonts w:ascii="Arial" w:hAnsi="Arial" w:cs="Arial"/>
          <w:b/>
          <w:sz w:val="20"/>
          <w:szCs w:val="20"/>
        </w:rPr>
      </w:pPr>
      <w:r w:rsidRPr="001C1603">
        <w:rPr>
          <w:rFonts w:ascii="Arial" w:hAnsi="Arial" w:cs="Arial"/>
          <w:b/>
          <w:sz w:val="20"/>
          <w:szCs w:val="20"/>
        </w:rPr>
        <w:t>5.4. INSCRIPCION DEL PROVEEDOR</w:t>
      </w:r>
    </w:p>
    <w:p w:rsidR="007C3457" w:rsidRPr="001C1603" w:rsidRDefault="007C3457" w:rsidP="00CE092D">
      <w:pPr>
        <w:pStyle w:val="Prrafodelista"/>
        <w:spacing w:after="0" w:line="240" w:lineRule="auto"/>
        <w:ind w:left="709" w:right="-376"/>
        <w:jc w:val="both"/>
        <w:rPr>
          <w:rFonts w:ascii="Arial" w:hAnsi="Arial" w:cs="Arial"/>
          <w:b/>
          <w:sz w:val="20"/>
          <w:szCs w:val="20"/>
        </w:rPr>
      </w:pPr>
    </w:p>
    <w:p w:rsidR="00CE092D" w:rsidRDefault="00CE092D" w:rsidP="00CE092D">
      <w:pPr>
        <w:pStyle w:val="Prrafodelista"/>
        <w:spacing w:after="0" w:line="240" w:lineRule="auto"/>
        <w:ind w:left="709" w:right="-376"/>
        <w:jc w:val="both"/>
        <w:rPr>
          <w:rFonts w:ascii="Arial" w:hAnsi="Arial" w:cs="Arial"/>
          <w:sz w:val="20"/>
          <w:szCs w:val="20"/>
        </w:rPr>
      </w:pPr>
      <w:r w:rsidRPr="001C1603">
        <w:rPr>
          <w:rFonts w:ascii="Arial" w:hAnsi="Arial" w:cs="Arial"/>
          <w:sz w:val="20"/>
          <w:szCs w:val="20"/>
        </w:rPr>
        <w:t xml:space="preserve">Una vez realizado el análisis y de </w:t>
      </w:r>
      <w:r w:rsidR="00CB5D8F" w:rsidRPr="001C1603">
        <w:rPr>
          <w:rFonts w:ascii="Arial" w:hAnsi="Arial" w:cs="Arial"/>
          <w:sz w:val="20"/>
          <w:szCs w:val="20"/>
        </w:rPr>
        <w:t xml:space="preserve">catalogarse como proveedor </w:t>
      </w:r>
      <w:r w:rsidR="007C3457">
        <w:rPr>
          <w:rFonts w:ascii="Arial" w:hAnsi="Arial" w:cs="Arial"/>
          <w:sz w:val="20"/>
          <w:szCs w:val="20"/>
        </w:rPr>
        <w:t>de servicios de poligrafía, c</w:t>
      </w:r>
      <w:r w:rsidR="00CB5D8F" w:rsidRPr="001C1603">
        <w:rPr>
          <w:rFonts w:ascii="Arial" w:hAnsi="Arial" w:cs="Arial"/>
          <w:sz w:val="20"/>
          <w:szCs w:val="20"/>
        </w:rPr>
        <w:t>onfiable, se proce</w:t>
      </w:r>
      <w:r w:rsidR="007C3457">
        <w:rPr>
          <w:rFonts w:ascii="Arial" w:hAnsi="Arial" w:cs="Arial"/>
          <w:sz w:val="20"/>
          <w:szCs w:val="20"/>
        </w:rPr>
        <w:t>de a ingresarlo al Registro de P</w:t>
      </w:r>
      <w:r w:rsidR="00CB5D8F" w:rsidRPr="001C1603">
        <w:rPr>
          <w:rFonts w:ascii="Arial" w:hAnsi="Arial" w:cs="Arial"/>
          <w:sz w:val="20"/>
          <w:szCs w:val="20"/>
        </w:rPr>
        <w:t>roveedores</w:t>
      </w:r>
      <w:r w:rsidR="00A52030" w:rsidRPr="001C1603">
        <w:rPr>
          <w:rFonts w:ascii="Arial" w:hAnsi="Arial" w:cs="Arial"/>
          <w:sz w:val="20"/>
          <w:szCs w:val="20"/>
        </w:rPr>
        <w:t xml:space="preserve"> que se maneja internamente en la empresa,</w:t>
      </w:r>
      <w:r w:rsidR="00CB5D8F" w:rsidRPr="001C1603">
        <w:rPr>
          <w:rFonts w:ascii="Arial" w:hAnsi="Arial" w:cs="Arial"/>
          <w:sz w:val="20"/>
          <w:szCs w:val="20"/>
        </w:rPr>
        <w:t xml:space="preserve"> </w:t>
      </w:r>
      <w:r w:rsidR="00CB5D8F" w:rsidRPr="001C1603">
        <w:rPr>
          <w:rFonts w:ascii="Arial" w:hAnsi="Arial" w:cs="Arial"/>
          <w:sz w:val="20"/>
          <w:szCs w:val="20"/>
        </w:rPr>
        <w:lastRenderedPageBreak/>
        <w:t>donde se recopila la información general que permite identificar el est</w:t>
      </w:r>
      <w:r w:rsidR="007C3457">
        <w:rPr>
          <w:rFonts w:ascii="Arial" w:hAnsi="Arial" w:cs="Arial"/>
          <w:sz w:val="20"/>
          <w:szCs w:val="20"/>
        </w:rPr>
        <w:t xml:space="preserve">ado actual de los proveedores, </w:t>
      </w:r>
      <w:r w:rsidR="00CB5D8F" w:rsidRPr="001C1603">
        <w:rPr>
          <w:rFonts w:ascii="Arial" w:hAnsi="Arial" w:cs="Arial"/>
          <w:sz w:val="20"/>
          <w:szCs w:val="20"/>
        </w:rPr>
        <w:t>los productos</w:t>
      </w:r>
      <w:r w:rsidR="00103CB0" w:rsidRPr="001C1603">
        <w:rPr>
          <w:rFonts w:ascii="Arial" w:hAnsi="Arial" w:cs="Arial"/>
          <w:sz w:val="20"/>
          <w:szCs w:val="20"/>
        </w:rPr>
        <w:t xml:space="preserve"> o servicios</w:t>
      </w:r>
      <w:r w:rsidR="00CB5D8F" w:rsidRPr="001C1603">
        <w:rPr>
          <w:rFonts w:ascii="Arial" w:hAnsi="Arial" w:cs="Arial"/>
          <w:sz w:val="20"/>
          <w:szCs w:val="20"/>
        </w:rPr>
        <w:t xml:space="preserve"> que ofrece</w:t>
      </w:r>
      <w:r w:rsidR="009238DF" w:rsidRPr="001C1603">
        <w:rPr>
          <w:rFonts w:ascii="Arial" w:hAnsi="Arial" w:cs="Arial"/>
          <w:sz w:val="20"/>
          <w:szCs w:val="20"/>
        </w:rPr>
        <w:t xml:space="preserve">, tipo de proveedor </w:t>
      </w:r>
      <w:r w:rsidR="00CB5D8F" w:rsidRPr="001C1603">
        <w:rPr>
          <w:rFonts w:ascii="Arial" w:hAnsi="Arial" w:cs="Arial"/>
          <w:sz w:val="20"/>
          <w:szCs w:val="20"/>
        </w:rPr>
        <w:t>y datos de la persona de contacto.</w:t>
      </w:r>
      <w:r w:rsidR="00D541D7" w:rsidRPr="001C1603">
        <w:rPr>
          <w:rFonts w:ascii="Arial" w:hAnsi="Arial" w:cs="Arial"/>
          <w:sz w:val="20"/>
          <w:szCs w:val="20"/>
        </w:rPr>
        <w:t xml:space="preserve"> (RG- 04-08)</w:t>
      </w:r>
      <w:r w:rsidR="00042FB4" w:rsidRPr="001C1603">
        <w:rPr>
          <w:rFonts w:ascii="Arial" w:hAnsi="Arial" w:cs="Arial"/>
          <w:sz w:val="20"/>
          <w:szCs w:val="20"/>
        </w:rPr>
        <w:t>.</w:t>
      </w:r>
    </w:p>
    <w:p w:rsidR="008D2949" w:rsidRDefault="008D2949" w:rsidP="00CE092D">
      <w:pPr>
        <w:pStyle w:val="Prrafodelista"/>
        <w:spacing w:after="0" w:line="240" w:lineRule="auto"/>
        <w:ind w:left="709" w:right="-376"/>
        <w:jc w:val="both"/>
        <w:rPr>
          <w:rFonts w:ascii="Arial" w:hAnsi="Arial" w:cs="Arial"/>
          <w:sz w:val="20"/>
          <w:szCs w:val="20"/>
        </w:rPr>
      </w:pPr>
    </w:p>
    <w:p w:rsidR="00B0258B" w:rsidRDefault="00B0258B" w:rsidP="00B0258B">
      <w:pPr>
        <w:pStyle w:val="Prrafodelista"/>
        <w:spacing w:after="0" w:line="240" w:lineRule="auto"/>
        <w:ind w:left="709" w:right="-376"/>
        <w:jc w:val="both"/>
        <w:rPr>
          <w:rFonts w:ascii="Arial" w:hAnsi="Arial" w:cs="Arial"/>
          <w:b/>
          <w:sz w:val="20"/>
          <w:szCs w:val="20"/>
        </w:rPr>
      </w:pPr>
      <w:r w:rsidRPr="001C1603">
        <w:rPr>
          <w:rFonts w:ascii="Arial" w:hAnsi="Arial" w:cs="Arial"/>
          <w:b/>
          <w:sz w:val="20"/>
          <w:szCs w:val="20"/>
        </w:rPr>
        <w:t xml:space="preserve">5.5. </w:t>
      </w:r>
      <w:r w:rsidR="00245E97" w:rsidRPr="001C1603">
        <w:rPr>
          <w:rFonts w:ascii="Arial" w:hAnsi="Arial" w:cs="Arial"/>
          <w:b/>
          <w:sz w:val="20"/>
          <w:szCs w:val="20"/>
        </w:rPr>
        <w:t>EVALUACION</w:t>
      </w:r>
      <w:r w:rsidR="00BB3F38" w:rsidRPr="001C1603">
        <w:rPr>
          <w:rFonts w:ascii="Arial" w:hAnsi="Arial" w:cs="Arial"/>
          <w:b/>
          <w:sz w:val="20"/>
          <w:szCs w:val="20"/>
        </w:rPr>
        <w:t xml:space="preserve"> DE PROVEEDORES</w:t>
      </w:r>
    </w:p>
    <w:p w:rsidR="007C3457" w:rsidRPr="001C1603" w:rsidRDefault="007C3457" w:rsidP="00B0258B">
      <w:pPr>
        <w:pStyle w:val="Prrafodelista"/>
        <w:spacing w:after="0" w:line="240" w:lineRule="auto"/>
        <w:ind w:left="709" w:right="-376"/>
        <w:jc w:val="both"/>
        <w:rPr>
          <w:rFonts w:ascii="Arial" w:hAnsi="Arial" w:cs="Arial"/>
          <w:b/>
          <w:sz w:val="20"/>
          <w:szCs w:val="20"/>
        </w:rPr>
      </w:pPr>
    </w:p>
    <w:p w:rsidR="00B83C20" w:rsidRPr="001C1603" w:rsidRDefault="00BB3F38" w:rsidP="00B83C20">
      <w:pPr>
        <w:pStyle w:val="Prrafodelista"/>
        <w:spacing w:after="0" w:line="240" w:lineRule="auto"/>
        <w:ind w:left="709" w:right="-376"/>
        <w:jc w:val="both"/>
        <w:rPr>
          <w:rFonts w:ascii="Arial" w:hAnsi="Arial" w:cs="Arial"/>
          <w:b/>
          <w:sz w:val="20"/>
          <w:szCs w:val="20"/>
        </w:rPr>
      </w:pPr>
      <w:r w:rsidRPr="001C1603">
        <w:rPr>
          <w:rFonts w:ascii="Arial" w:hAnsi="Arial" w:cs="Arial"/>
          <w:sz w:val="20"/>
          <w:szCs w:val="20"/>
        </w:rPr>
        <w:t>La Evaluación de los Proveedores será responsabilidad de</w:t>
      </w:r>
      <w:r w:rsidR="007C3457">
        <w:rPr>
          <w:rFonts w:ascii="Arial" w:hAnsi="Arial" w:cs="Arial"/>
          <w:sz w:val="20"/>
          <w:szCs w:val="20"/>
        </w:rPr>
        <w:t>l</w:t>
      </w:r>
      <w:r w:rsidRPr="001C1603">
        <w:rPr>
          <w:rFonts w:ascii="Arial" w:hAnsi="Arial" w:cs="Arial"/>
          <w:sz w:val="20"/>
          <w:szCs w:val="20"/>
        </w:rPr>
        <w:t xml:space="preserve"> </w:t>
      </w:r>
      <w:r w:rsidR="007C3457">
        <w:rPr>
          <w:rFonts w:ascii="Arial" w:hAnsi="Arial" w:cs="Arial"/>
          <w:sz w:val="20"/>
          <w:szCs w:val="20"/>
        </w:rPr>
        <w:t>Coordinador del Área de Investigaciones</w:t>
      </w:r>
      <w:r w:rsidRPr="001C1603">
        <w:rPr>
          <w:rFonts w:ascii="Arial" w:hAnsi="Arial" w:cs="Arial"/>
          <w:sz w:val="20"/>
          <w:szCs w:val="20"/>
        </w:rPr>
        <w:t xml:space="preserve">. Ésta se realizará mediante el Formato de Evaluación de Proveedores cada seis (6) </w:t>
      </w:r>
      <w:r w:rsidR="00B83C20" w:rsidRPr="001C1603">
        <w:rPr>
          <w:rFonts w:ascii="Arial" w:hAnsi="Arial" w:cs="Arial"/>
          <w:sz w:val="20"/>
          <w:szCs w:val="20"/>
        </w:rPr>
        <w:t>meses</w:t>
      </w:r>
      <w:r w:rsidR="002375BE" w:rsidRPr="001C1603">
        <w:rPr>
          <w:rFonts w:ascii="Arial" w:hAnsi="Arial" w:cs="Arial"/>
          <w:sz w:val="20"/>
          <w:szCs w:val="20"/>
        </w:rPr>
        <w:t xml:space="preserve"> (FR-01-66).</w:t>
      </w:r>
      <w:r w:rsidR="00B83C20" w:rsidRPr="001C1603">
        <w:rPr>
          <w:rFonts w:ascii="Arial" w:hAnsi="Arial" w:cs="Arial"/>
          <w:sz w:val="20"/>
          <w:szCs w:val="20"/>
        </w:rPr>
        <w:t xml:space="preserve"> Los criterios utilizados para esta evaluación son los siguientes:</w:t>
      </w:r>
    </w:p>
    <w:p w:rsidR="00B83C20" w:rsidRPr="001C1603" w:rsidRDefault="00B83C20" w:rsidP="00B0258B">
      <w:pPr>
        <w:pStyle w:val="Prrafodelista"/>
        <w:spacing w:after="0" w:line="240" w:lineRule="auto"/>
        <w:ind w:left="709" w:right="-376"/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Ind w:w="709" w:type="dxa"/>
        <w:tblLook w:val="04A0" w:firstRow="1" w:lastRow="0" w:firstColumn="1" w:lastColumn="0" w:noHBand="0" w:noVBand="1"/>
      </w:tblPr>
      <w:tblGrid>
        <w:gridCol w:w="4364"/>
        <w:gridCol w:w="4357"/>
      </w:tblGrid>
      <w:tr w:rsidR="00875F5C" w:rsidRPr="001C1603" w:rsidTr="00B83C20">
        <w:tc>
          <w:tcPr>
            <w:tcW w:w="4364" w:type="dxa"/>
          </w:tcPr>
          <w:p w:rsidR="00875F5C" w:rsidRPr="001C1603" w:rsidRDefault="00875F5C" w:rsidP="00875F5C">
            <w:pPr>
              <w:pStyle w:val="Prrafodelista"/>
              <w:ind w:left="0" w:right="-37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1603">
              <w:rPr>
                <w:rFonts w:ascii="Arial" w:hAnsi="Arial" w:cs="Arial"/>
                <w:b/>
                <w:sz w:val="20"/>
                <w:szCs w:val="20"/>
              </w:rPr>
              <w:t>CRITERIO</w:t>
            </w:r>
          </w:p>
        </w:tc>
        <w:tc>
          <w:tcPr>
            <w:tcW w:w="4357" w:type="dxa"/>
          </w:tcPr>
          <w:p w:rsidR="00875F5C" w:rsidRPr="001C1603" w:rsidRDefault="00875F5C" w:rsidP="00875F5C">
            <w:pPr>
              <w:pStyle w:val="Prrafodelista"/>
              <w:ind w:left="0" w:right="-37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1603">
              <w:rPr>
                <w:rFonts w:ascii="Arial" w:hAnsi="Arial" w:cs="Arial"/>
                <w:b/>
                <w:sz w:val="20"/>
                <w:szCs w:val="20"/>
              </w:rPr>
              <w:t>PORCENTAJE</w:t>
            </w:r>
          </w:p>
        </w:tc>
      </w:tr>
      <w:tr w:rsidR="00875F5C" w:rsidRPr="001C1603" w:rsidTr="00B83C20">
        <w:tc>
          <w:tcPr>
            <w:tcW w:w="4364" w:type="dxa"/>
          </w:tcPr>
          <w:p w:rsidR="00875F5C" w:rsidRPr="001C1603" w:rsidRDefault="003B7BAF" w:rsidP="00B0258B">
            <w:pPr>
              <w:pStyle w:val="Prrafodelista"/>
              <w:ind w:left="0" w:right="-37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1603">
              <w:rPr>
                <w:rFonts w:ascii="Arial" w:hAnsi="Arial" w:cs="Arial"/>
                <w:sz w:val="20"/>
                <w:szCs w:val="20"/>
              </w:rPr>
              <w:t>Calidad</w:t>
            </w:r>
          </w:p>
        </w:tc>
        <w:tc>
          <w:tcPr>
            <w:tcW w:w="4357" w:type="dxa"/>
          </w:tcPr>
          <w:p w:rsidR="00875F5C" w:rsidRPr="001C1603" w:rsidRDefault="00B83C20" w:rsidP="00204C85">
            <w:pPr>
              <w:pStyle w:val="Prrafodelista"/>
              <w:ind w:left="0" w:right="-37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C1603">
              <w:rPr>
                <w:rFonts w:ascii="Arial" w:hAnsi="Arial" w:cs="Arial"/>
                <w:sz w:val="20"/>
                <w:szCs w:val="20"/>
              </w:rPr>
              <w:t>5</w:t>
            </w:r>
            <w:r w:rsidR="007C3457">
              <w:rPr>
                <w:rFonts w:ascii="Arial" w:hAnsi="Arial" w:cs="Arial"/>
                <w:sz w:val="20"/>
                <w:szCs w:val="20"/>
              </w:rPr>
              <w:t>0</w:t>
            </w:r>
            <w:r w:rsidRPr="001C1603">
              <w:rPr>
                <w:rFonts w:ascii="Arial" w:hAnsi="Arial" w:cs="Arial"/>
                <w:sz w:val="20"/>
                <w:szCs w:val="20"/>
              </w:rPr>
              <w:t>%</w:t>
            </w:r>
          </w:p>
        </w:tc>
      </w:tr>
      <w:tr w:rsidR="00875F5C" w:rsidRPr="001C1603" w:rsidTr="00B83C20">
        <w:tc>
          <w:tcPr>
            <w:tcW w:w="4364" w:type="dxa"/>
          </w:tcPr>
          <w:p w:rsidR="00875F5C" w:rsidRPr="001C1603" w:rsidRDefault="003B7BAF" w:rsidP="00B0258B">
            <w:pPr>
              <w:pStyle w:val="Prrafodelista"/>
              <w:ind w:left="0" w:right="-37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1603">
              <w:rPr>
                <w:rFonts w:ascii="Arial" w:hAnsi="Arial" w:cs="Arial"/>
                <w:sz w:val="20"/>
                <w:szCs w:val="20"/>
              </w:rPr>
              <w:t>Cumplimiento en Tiempos de entrega</w:t>
            </w:r>
          </w:p>
        </w:tc>
        <w:tc>
          <w:tcPr>
            <w:tcW w:w="4357" w:type="dxa"/>
          </w:tcPr>
          <w:p w:rsidR="00875F5C" w:rsidRPr="001C1603" w:rsidRDefault="00B83C20" w:rsidP="00204C85">
            <w:pPr>
              <w:pStyle w:val="Prrafodelista"/>
              <w:ind w:left="0" w:right="-37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C1603">
              <w:rPr>
                <w:rFonts w:ascii="Arial" w:hAnsi="Arial" w:cs="Arial"/>
                <w:sz w:val="20"/>
                <w:szCs w:val="20"/>
              </w:rPr>
              <w:t>25%</w:t>
            </w:r>
          </w:p>
        </w:tc>
      </w:tr>
      <w:tr w:rsidR="00875F5C" w:rsidRPr="001C1603" w:rsidTr="00B83C20">
        <w:tc>
          <w:tcPr>
            <w:tcW w:w="4364" w:type="dxa"/>
          </w:tcPr>
          <w:p w:rsidR="00875F5C" w:rsidRPr="001C1603" w:rsidRDefault="00EA6B6A" w:rsidP="00B0258B">
            <w:pPr>
              <w:pStyle w:val="Prrafodelista"/>
              <w:ind w:left="0" w:right="-37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1603">
              <w:rPr>
                <w:rFonts w:ascii="Arial" w:hAnsi="Arial" w:cs="Arial"/>
                <w:sz w:val="20"/>
                <w:szCs w:val="20"/>
              </w:rPr>
              <w:t>Precio</w:t>
            </w:r>
          </w:p>
        </w:tc>
        <w:tc>
          <w:tcPr>
            <w:tcW w:w="4357" w:type="dxa"/>
          </w:tcPr>
          <w:p w:rsidR="00875F5C" w:rsidRPr="001C1603" w:rsidRDefault="00B83C20" w:rsidP="00204C85">
            <w:pPr>
              <w:pStyle w:val="Prrafodelista"/>
              <w:ind w:left="0" w:right="-37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C1603">
              <w:rPr>
                <w:rFonts w:ascii="Arial" w:hAnsi="Arial" w:cs="Arial"/>
                <w:sz w:val="20"/>
                <w:szCs w:val="20"/>
              </w:rPr>
              <w:t>25%</w:t>
            </w:r>
          </w:p>
        </w:tc>
      </w:tr>
      <w:tr w:rsidR="00A52030" w:rsidRPr="001C1603" w:rsidTr="00B83C20">
        <w:tc>
          <w:tcPr>
            <w:tcW w:w="4364" w:type="dxa"/>
          </w:tcPr>
          <w:p w:rsidR="00204C85" w:rsidRPr="001C1603" w:rsidRDefault="00204C85" w:rsidP="00B0258B">
            <w:pPr>
              <w:pStyle w:val="Prrafodelista"/>
              <w:ind w:left="0" w:right="-376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C1603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4357" w:type="dxa"/>
          </w:tcPr>
          <w:p w:rsidR="00204C85" w:rsidRPr="001C1603" w:rsidRDefault="00204C85" w:rsidP="00204C85">
            <w:pPr>
              <w:pStyle w:val="Prrafodelista"/>
              <w:ind w:left="0" w:right="-37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1603">
              <w:rPr>
                <w:rFonts w:ascii="Arial" w:hAnsi="Arial" w:cs="Arial"/>
                <w:b/>
                <w:sz w:val="20"/>
                <w:szCs w:val="20"/>
              </w:rPr>
              <w:t>100%</w:t>
            </w:r>
          </w:p>
        </w:tc>
      </w:tr>
    </w:tbl>
    <w:p w:rsidR="003B0B15" w:rsidRDefault="003B0B15" w:rsidP="003B0B15">
      <w:pPr>
        <w:pStyle w:val="Prrafodelista"/>
        <w:autoSpaceDE w:val="0"/>
        <w:autoSpaceDN w:val="0"/>
        <w:adjustRightInd w:val="0"/>
        <w:spacing w:after="0" w:line="240" w:lineRule="auto"/>
        <w:ind w:left="1701"/>
        <w:jc w:val="both"/>
        <w:rPr>
          <w:rFonts w:ascii="Arial" w:hAnsi="Arial" w:cs="Arial"/>
          <w:sz w:val="20"/>
          <w:szCs w:val="20"/>
        </w:rPr>
      </w:pPr>
    </w:p>
    <w:p w:rsidR="008D2949" w:rsidRDefault="008D2949" w:rsidP="003B0B15">
      <w:pPr>
        <w:pStyle w:val="Prrafodelista"/>
        <w:autoSpaceDE w:val="0"/>
        <w:autoSpaceDN w:val="0"/>
        <w:adjustRightInd w:val="0"/>
        <w:spacing w:after="0" w:line="240" w:lineRule="auto"/>
        <w:ind w:left="1701"/>
        <w:jc w:val="both"/>
        <w:rPr>
          <w:rFonts w:ascii="Arial" w:hAnsi="Arial" w:cs="Arial"/>
          <w:sz w:val="20"/>
          <w:szCs w:val="20"/>
        </w:rPr>
      </w:pPr>
    </w:p>
    <w:p w:rsidR="00EA6B6A" w:rsidRPr="001C1603" w:rsidRDefault="006C790B" w:rsidP="00EA6B6A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701" w:hanging="283"/>
        <w:jc w:val="both"/>
        <w:rPr>
          <w:rFonts w:ascii="Arial" w:hAnsi="Arial" w:cs="Arial"/>
          <w:sz w:val="20"/>
          <w:szCs w:val="20"/>
        </w:rPr>
      </w:pPr>
      <w:r w:rsidRPr="001C1603">
        <w:rPr>
          <w:rFonts w:ascii="Arial" w:hAnsi="Arial" w:cs="Arial"/>
          <w:b/>
          <w:sz w:val="20"/>
          <w:szCs w:val="20"/>
        </w:rPr>
        <w:t xml:space="preserve">CALIDAD: </w:t>
      </w:r>
      <w:r w:rsidR="00EA6B6A" w:rsidRPr="001C1603">
        <w:rPr>
          <w:rFonts w:ascii="Arial" w:hAnsi="Arial" w:cs="Arial"/>
          <w:sz w:val="20"/>
          <w:szCs w:val="20"/>
        </w:rPr>
        <w:t>Este criterio evalúa la conformidad de los productos y/o servicios adquiridos, es decir, si los productos cuentan con la calidad especificada por el proveedor y cumplen con las expectativas de la empresa.</w:t>
      </w:r>
    </w:p>
    <w:p w:rsidR="006C790B" w:rsidRPr="001C1603" w:rsidRDefault="006C790B" w:rsidP="00EA6B6A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Arial" w:hAnsi="Arial" w:cs="Arial"/>
          <w:b/>
          <w:sz w:val="20"/>
          <w:szCs w:val="20"/>
        </w:rPr>
      </w:pPr>
      <w:r w:rsidRPr="001C1603">
        <w:rPr>
          <w:rFonts w:ascii="Arial" w:hAnsi="Arial" w:cs="Arial"/>
          <w:b/>
          <w:sz w:val="20"/>
          <w:szCs w:val="20"/>
        </w:rPr>
        <w:t xml:space="preserve">CUMPLIMIENTO EN TIEMPOS DE ENTREGA: </w:t>
      </w:r>
      <w:r w:rsidRPr="001C1603">
        <w:rPr>
          <w:rFonts w:ascii="Arial" w:hAnsi="Arial" w:cs="Arial"/>
          <w:sz w:val="20"/>
          <w:szCs w:val="20"/>
        </w:rPr>
        <w:t>Este criterio evalúa el cumplimiento del proveedor en cuanto a la puntualidad en la entrega, teniendo en cuenta las fechas y/o el tiempo pactado</w:t>
      </w:r>
      <w:r w:rsidR="00A52030" w:rsidRPr="001C1603">
        <w:rPr>
          <w:rFonts w:ascii="Arial" w:hAnsi="Arial" w:cs="Arial"/>
          <w:sz w:val="20"/>
          <w:szCs w:val="20"/>
        </w:rPr>
        <w:t>.</w:t>
      </w:r>
    </w:p>
    <w:p w:rsidR="006C790B" w:rsidRPr="001C1603" w:rsidRDefault="00EA6B6A" w:rsidP="00EA6B6A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Arial" w:hAnsi="Arial" w:cs="Arial"/>
          <w:sz w:val="20"/>
          <w:szCs w:val="20"/>
        </w:rPr>
      </w:pPr>
      <w:r w:rsidRPr="001C1603">
        <w:rPr>
          <w:rFonts w:ascii="Arial" w:hAnsi="Arial" w:cs="Arial"/>
          <w:b/>
          <w:sz w:val="20"/>
          <w:szCs w:val="20"/>
        </w:rPr>
        <w:t>PRECIO</w:t>
      </w:r>
      <w:r w:rsidR="006C790B" w:rsidRPr="001C1603">
        <w:rPr>
          <w:rFonts w:ascii="Arial" w:hAnsi="Arial" w:cs="Arial"/>
          <w:b/>
          <w:sz w:val="20"/>
          <w:szCs w:val="20"/>
        </w:rPr>
        <w:t xml:space="preserve">: </w:t>
      </w:r>
      <w:r w:rsidRPr="001C1603">
        <w:rPr>
          <w:rFonts w:ascii="Arial" w:hAnsi="Arial" w:cs="Arial"/>
          <w:sz w:val="20"/>
          <w:szCs w:val="20"/>
        </w:rPr>
        <w:t>Este criterio evalúa la oferta económica del proveedor, su comportamiento durante las últimas adjudicaciones y los descuentos que ofrece.</w:t>
      </w:r>
    </w:p>
    <w:p w:rsidR="00AA6534" w:rsidRPr="001C1603" w:rsidRDefault="00AA6534" w:rsidP="00AA6534">
      <w:pPr>
        <w:pStyle w:val="Prrafodelista"/>
        <w:autoSpaceDE w:val="0"/>
        <w:autoSpaceDN w:val="0"/>
        <w:adjustRightInd w:val="0"/>
        <w:spacing w:after="0" w:line="240" w:lineRule="auto"/>
        <w:ind w:left="1701"/>
        <w:rPr>
          <w:rFonts w:ascii="Arial" w:hAnsi="Arial" w:cs="Arial"/>
          <w:sz w:val="20"/>
          <w:szCs w:val="20"/>
        </w:rPr>
      </w:pPr>
    </w:p>
    <w:p w:rsidR="00C01836" w:rsidRPr="001C1603" w:rsidRDefault="00C01836" w:rsidP="00AA6534">
      <w:pPr>
        <w:pStyle w:val="Prrafodelista"/>
        <w:autoSpaceDE w:val="0"/>
        <w:autoSpaceDN w:val="0"/>
        <w:adjustRightInd w:val="0"/>
        <w:spacing w:after="0" w:line="240" w:lineRule="auto"/>
        <w:ind w:left="1701"/>
        <w:rPr>
          <w:rFonts w:ascii="Arial" w:hAnsi="Arial" w:cs="Arial"/>
          <w:sz w:val="20"/>
          <w:szCs w:val="20"/>
        </w:rPr>
      </w:pPr>
    </w:p>
    <w:p w:rsidR="00AA6534" w:rsidRPr="001C1603" w:rsidRDefault="00AA6534" w:rsidP="00F25078">
      <w:pPr>
        <w:pStyle w:val="Prrafodelista"/>
        <w:spacing w:line="240" w:lineRule="auto"/>
        <w:ind w:left="709" w:right="-376"/>
        <w:jc w:val="both"/>
        <w:rPr>
          <w:rFonts w:ascii="Arial" w:hAnsi="Arial" w:cs="Arial"/>
          <w:sz w:val="20"/>
          <w:szCs w:val="20"/>
        </w:rPr>
      </w:pPr>
      <w:r w:rsidRPr="001C1603">
        <w:rPr>
          <w:rFonts w:ascii="Arial" w:hAnsi="Arial" w:cs="Arial"/>
          <w:sz w:val="20"/>
          <w:szCs w:val="20"/>
        </w:rPr>
        <w:t xml:space="preserve">Una vez calculada la puntuación de cada criterio, se procede al cálculo total de la evaluación que se obtiene de la sumatoria de los puntajes totales de cada criterio.                             </w:t>
      </w:r>
    </w:p>
    <w:p w:rsidR="008A52DE" w:rsidRPr="001C1603" w:rsidRDefault="00AA6534" w:rsidP="00F25078">
      <w:pPr>
        <w:pStyle w:val="Prrafodelista"/>
        <w:spacing w:line="240" w:lineRule="auto"/>
        <w:ind w:left="709" w:right="-376"/>
        <w:jc w:val="both"/>
        <w:rPr>
          <w:rFonts w:ascii="Arial" w:hAnsi="Arial" w:cs="Arial"/>
          <w:sz w:val="20"/>
          <w:szCs w:val="20"/>
        </w:rPr>
      </w:pPr>
      <w:r w:rsidRPr="001C1603">
        <w:rPr>
          <w:rFonts w:ascii="Arial" w:hAnsi="Arial" w:cs="Arial"/>
          <w:sz w:val="20"/>
          <w:szCs w:val="20"/>
        </w:rPr>
        <w:t>Solo se aceptaran aquellos que en la evaluación hayan obtenido un puntaje igual o superior a tres (3), o que no siendo así, la Gerente General lo considere.</w:t>
      </w:r>
    </w:p>
    <w:p w:rsidR="00F25078" w:rsidRDefault="00F25078" w:rsidP="008A52DE">
      <w:pPr>
        <w:pStyle w:val="Prrafodelista"/>
        <w:ind w:left="142" w:right="-376" w:hanging="284"/>
        <w:rPr>
          <w:rFonts w:ascii="Arial" w:hAnsi="Arial" w:cs="Arial"/>
          <w:b/>
          <w:sz w:val="20"/>
          <w:szCs w:val="20"/>
        </w:rPr>
      </w:pPr>
    </w:p>
    <w:p w:rsidR="0065520D" w:rsidRDefault="0065520D" w:rsidP="008A52DE">
      <w:pPr>
        <w:pStyle w:val="Prrafodelista"/>
        <w:ind w:left="142" w:right="-376" w:hanging="284"/>
        <w:rPr>
          <w:rFonts w:ascii="Arial" w:hAnsi="Arial" w:cs="Arial"/>
          <w:b/>
          <w:sz w:val="20"/>
          <w:szCs w:val="20"/>
        </w:rPr>
      </w:pPr>
    </w:p>
    <w:p w:rsidR="00E46903" w:rsidRDefault="00E46903" w:rsidP="00E46903">
      <w:pPr>
        <w:pStyle w:val="Prrafodelista"/>
        <w:spacing w:after="0" w:line="240" w:lineRule="auto"/>
        <w:ind w:left="709" w:right="-376"/>
        <w:jc w:val="both"/>
        <w:rPr>
          <w:rFonts w:ascii="Arial" w:hAnsi="Arial" w:cs="Arial"/>
          <w:b/>
          <w:sz w:val="20"/>
          <w:szCs w:val="20"/>
        </w:rPr>
      </w:pPr>
      <w:r w:rsidRPr="001C1603">
        <w:rPr>
          <w:rFonts w:ascii="Arial" w:hAnsi="Arial" w:cs="Arial"/>
          <w:b/>
          <w:sz w:val="20"/>
          <w:szCs w:val="20"/>
        </w:rPr>
        <w:t>5.6. SEGUIMIENTO DE PROVEEDORES</w:t>
      </w:r>
    </w:p>
    <w:p w:rsidR="007C3457" w:rsidRPr="001C1603" w:rsidRDefault="007C3457" w:rsidP="00E46903">
      <w:pPr>
        <w:pStyle w:val="Prrafodelista"/>
        <w:spacing w:after="0" w:line="240" w:lineRule="auto"/>
        <w:ind w:left="709" w:right="-376"/>
        <w:jc w:val="both"/>
        <w:rPr>
          <w:rFonts w:ascii="Arial" w:hAnsi="Arial" w:cs="Arial"/>
          <w:b/>
          <w:sz w:val="20"/>
          <w:szCs w:val="20"/>
        </w:rPr>
      </w:pPr>
    </w:p>
    <w:p w:rsidR="00E46903" w:rsidRDefault="00E46903" w:rsidP="00CB5864">
      <w:pPr>
        <w:pStyle w:val="Prrafodelista"/>
        <w:spacing w:after="0" w:line="240" w:lineRule="auto"/>
        <w:ind w:left="1134" w:right="-376"/>
        <w:jc w:val="both"/>
        <w:rPr>
          <w:rFonts w:ascii="Arial" w:hAnsi="Arial" w:cs="Arial"/>
          <w:sz w:val="20"/>
          <w:szCs w:val="20"/>
        </w:rPr>
      </w:pPr>
      <w:r w:rsidRPr="001C1603">
        <w:rPr>
          <w:rFonts w:ascii="Arial" w:hAnsi="Arial" w:cs="Arial"/>
          <w:sz w:val="20"/>
          <w:szCs w:val="20"/>
        </w:rPr>
        <w:t>Aparte de la evaluación semestral que se le hará a cada proveedor, se realizará una visita anual a los proveedores</w:t>
      </w:r>
      <w:r w:rsidR="007C3457">
        <w:rPr>
          <w:rFonts w:ascii="Arial" w:hAnsi="Arial" w:cs="Arial"/>
          <w:sz w:val="20"/>
          <w:szCs w:val="20"/>
        </w:rPr>
        <w:t xml:space="preserve"> con el fin de confirmar la idoneidad de las instalaciones y equipos, así como </w:t>
      </w:r>
      <w:r w:rsidRPr="001C1603">
        <w:rPr>
          <w:rFonts w:ascii="Arial" w:hAnsi="Arial" w:cs="Arial"/>
          <w:sz w:val="20"/>
          <w:szCs w:val="20"/>
        </w:rPr>
        <w:t>la calidad y seguridad de los procesos que se realicen en dicha compañía, para que de la misma manera Secap Ltda garantice la seguridad en su cadena de suministros y pueda ofrecer a sus clientes un producto de calidad y confiable.</w:t>
      </w:r>
    </w:p>
    <w:p w:rsidR="008D2949" w:rsidRDefault="008D2949" w:rsidP="00CB5864">
      <w:pPr>
        <w:spacing w:after="0" w:line="240" w:lineRule="auto"/>
        <w:ind w:left="720" w:right="-376"/>
        <w:jc w:val="both"/>
        <w:rPr>
          <w:rFonts w:ascii="Arial" w:hAnsi="Arial" w:cs="Arial"/>
          <w:b/>
          <w:sz w:val="20"/>
          <w:szCs w:val="20"/>
        </w:rPr>
      </w:pPr>
    </w:p>
    <w:p w:rsidR="00F25078" w:rsidRPr="001C1603" w:rsidRDefault="00F25078" w:rsidP="00F25078">
      <w:pPr>
        <w:pStyle w:val="Prrafodelista"/>
        <w:spacing w:after="0"/>
        <w:ind w:left="284" w:right="-376"/>
        <w:jc w:val="both"/>
        <w:rPr>
          <w:rFonts w:ascii="Arial" w:hAnsi="Arial" w:cs="Arial"/>
          <w:b/>
          <w:sz w:val="20"/>
          <w:szCs w:val="20"/>
        </w:rPr>
      </w:pPr>
      <w:r w:rsidRPr="001C1603">
        <w:rPr>
          <w:rFonts w:ascii="Arial" w:hAnsi="Arial" w:cs="Arial"/>
          <w:b/>
          <w:sz w:val="20"/>
          <w:szCs w:val="20"/>
        </w:rPr>
        <w:t>6. ANEXOS</w:t>
      </w:r>
    </w:p>
    <w:p w:rsidR="00860777" w:rsidRPr="0024341C" w:rsidRDefault="00860777" w:rsidP="00624086">
      <w:pPr>
        <w:pStyle w:val="Prrafodelista"/>
        <w:spacing w:after="0"/>
        <w:ind w:left="851" w:right="-376"/>
        <w:jc w:val="both"/>
        <w:rPr>
          <w:rFonts w:ascii="Arial" w:hAnsi="Arial" w:cs="Arial"/>
          <w:sz w:val="20"/>
          <w:szCs w:val="20"/>
        </w:rPr>
      </w:pPr>
    </w:p>
    <w:p w:rsidR="00F25078" w:rsidRPr="0024341C" w:rsidRDefault="00730348" w:rsidP="00624086">
      <w:pPr>
        <w:pStyle w:val="Prrafodelista"/>
        <w:spacing w:after="0"/>
        <w:ind w:left="851" w:right="-376"/>
        <w:jc w:val="both"/>
        <w:rPr>
          <w:rFonts w:ascii="Arial" w:hAnsi="Arial" w:cs="Arial"/>
          <w:sz w:val="20"/>
          <w:szCs w:val="20"/>
        </w:rPr>
      </w:pPr>
      <w:r w:rsidRPr="0024341C">
        <w:rPr>
          <w:rFonts w:ascii="Arial" w:hAnsi="Arial" w:cs="Arial"/>
          <w:sz w:val="20"/>
          <w:szCs w:val="20"/>
        </w:rPr>
        <w:t xml:space="preserve">6.1. </w:t>
      </w:r>
      <w:r w:rsidR="008D6F50" w:rsidRPr="0024341C">
        <w:rPr>
          <w:rFonts w:ascii="Arial" w:hAnsi="Arial" w:cs="Arial"/>
          <w:sz w:val="20"/>
          <w:szCs w:val="20"/>
        </w:rPr>
        <w:t>Lista de chequeo</w:t>
      </w:r>
      <w:r w:rsidR="00F25078" w:rsidRPr="0024341C">
        <w:rPr>
          <w:rFonts w:ascii="Arial" w:hAnsi="Arial" w:cs="Arial"/>
          <w:sz w:val="20"/>
          <w:szCs w:val="20"/>
        </w:rPr>
        <w:t xml:space="preserve"> de los documentos que se deben tener por Proveedor</w:t>
      </w:r>
      <w:r w:rsidR="008D6F50" w:rsidRPr="0024341C">
        <w:rPr>
          <w:rFonts w:ascii="Arial" w:hAnsi="Arial" w:cs="Arial"/>
          <w:sz w:val="20"/>
          <w:szCs w:val="20"/>
        </w:rPr>
        <w:t xml:space="preserve"> de servicios de Poligrafía.</w:t>
      </w:r>
    </w:p>
    <w:p w:rsidR="003B0B15" w:rsidRPr="001C1603" w:rsidRDefault="003B0B15" w:rsidP="00624086">
      <w:pPr>
        <w:pStyle w:val="Prrafodelista"/>
        <w:spacing w:after="0"/>
        <w:ind w:left="851" w:right="-376"/>
        <w:jc w:val="both"/>
        <w:rPr>
          <w:rFonts w:ascii="Arial" w:hAnsi="Arial" w:cs="Arial"/>
          <w:sz w:val="20"/>
          <w:szCs w:val="20"/>
        </w:rPr>
      </w:pPr>
    </w:p>
    <w:p w:rsidR="003B0B15" w:rsidRPr="001C1603" w:rsidRDefault="003B0B15" w:rsidP="004A1EF4">
      <w:pPr>
        <w:pStyle w:val="Prrafodelista"/>
        <w:spacing w:after="0"/>
        <w:ind w:left="284" w:right="-376"/>
        <w:jc w:val="both"/>
        <w:rPr>
          <w:rFonts w:ascii="Arial" w:hAnsi="Arial" w:cs="Arial"/>
          <w:sz w:val="20"/>
          <w:szCs w:val="20"/>
        </w:rPr>
      </w:pPr>
    </w:p>
    <w:tbl>
      <w:tblPr>
        <w:tblW w:w="8363" w:type="dxa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63"/>
      </w:tblGrid>
      <w:tr w:rsidR="00A939DF" w:rsidRPr="00A939DF" w:rsidTr="0001055E">
        <w:trPr>
          <w:trHeight w:val="240"/>
        </w:trPr>
        <w:tc>
          <w:tcPr>
            <w:tcW w:w="8363" w:type="dxa"/>
            <w:shd w:val="clear" w:color="FFFFCC" w:fill="FFFFFF"/>
            <w:noWrap/>
            <w:vAlign w:val="center"/>
            <w:hideMark/>
          </w:tcPr>
          <w:p w:rsidR="00A939DF" w:rsidRPr="00A939DF" w:rsidRDefault="00A939DF" w:rsidP="004A1E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A939D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lastRenderedPageBreak/>
              <w:t>DOCUMENTO</w:t>
            </w:r>
            <w:r w:rsidR="0001055E" w:rsidRPr="001C160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S</w:t>
            </w:r>
          </w:p>
        </w:tc>
      </w:tr>
      <w:tr w:rsidR="00A939DF" w:rsidRPr="00A939DF" w:rsidTr="0001055E">
        <w:trPr>
          <w:trHeight w:val="360"/>
        </w:trPr>
        <w:tc>
          <w:tcPr>
            <w:tcW w:w="8363" w:type="dxa"/>
            <w:shd w:val="clear" w:color="FFFFCC" w:fill="FFFFFF"/>
            <w:noWrap/>
            <w:vAlign w:val="center"/>
            <w:hideMark/>
          </w:tcPr>
          <w:p w:rsidR="00A939DF" w:rsidRPr="001C1603" w:rsidRDefault="004A1EF4" w:rsidP="004A1EF4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1C160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Ficha técnica </w:t>
            </w:r>
          </w:p>
        </w:tc>
      </w:tr>
      <w:tr w:rsidR="00A939DF" w:rsidRPr="00A939DF" w:rsidTr="0001055E">
        <w:trPr>
          <w:trHeight w:val="360"/>
        </w:trPr>
        <w:tc>
          <w:tcPr>
            <w:tcW w:w="8363" w:type="dxa"/>
            <w:shd w:val="clear" w:color="FFFFCC" w:fill="FFFFFF"/>
            <w:noWrap/>
            <w:vAlign w:val="center"/>
            <w:hideMark/>
          </w:tcPr>
          <w:p w:rsidR="00A939DF" w:rsidRPr="001C1603" w:rsidRDefault="004A1EF4" w:rsidP="004A1EF4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1C160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Autorización estudio</w:t>
            </w:r>
          </w:p>
        </w:tc>
      </w:tr>
      <w:tr w:rsidR="00A939DF" w:rsidRPr="00A939DF" w:rsidTr="0001055E">
        <w:trPr>
          <w:trHeight w:val="360"/>
        </w:trPr>
        <w:tc>
          <w:tcPr>
            <w:tcW w:w="8363" w:type="dxa"/>
            <w:shd w:val="clear" w:color="FFFFCC" w:fill="FFFFFF"/>
            <w:noWrap/>
            <w:vAlign w:val="center"/>
            <w:hideMark/>
          </w:tcPr>
          <w:p w:rsidR="00A939DF" w:rsidRPr="001C1603" w:rsidRDefault="004A1EF4" w:rsidP="004A1EF4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1C160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Asociado de negocios</w:t>
            </w:r>
          </w:p>
        </w:tc>
      </w:tr>
      <w:tr w:rsidR="00A939DF" w:rsidRPr="00A939DF" w:rsidTr="0001055E">
        <w:trPr>
          <w:trHeight w:val="360"/>
        </w:trPr>
        <w:tc>
          <w:tcPr>
            <w:tcW w:w="8363" w:type="dxa"/>
            <w:shd w:val="clear" w:color="FFFFCC" w:fill="FFFFFF"/>
            <w:noWrap/>
            <w:vAlign w:val="center"/>
            <w:hideMark/>
          </w:tcPr>
          <w:p w:rsidR="00A939DF" w:rsidRPr="001C1603" w:rsidRDefault="004A1EF4" w:rsidP="004A1EF4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1C160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Acuerdo de seguridad</w:t>
            </w:r>
          </w:p>
        </w:tc>
      </w:tr>
      <w:tr w:rsidR="00A939DF" w:rsidRPr="00A939DF" w:rsidTr="0001055E">
        <w:trPr>
          <w:trHeight w:val="360"/>
        </w:trPr>
        <w:tc>
          <w:tcPr>
            <w:tcW w:w="8363" w:type="dxa"/>
            <w:shd w:val="clear" w:color="FFFFCC" w:fill="FFFFFF"/>
            <w:noWrap/>
            <w:vAlign w:val="center"/>
            <w:hideMark/>
          </w:tcPr>
          <w:p w:rsidR="00A939DF" w:rsidRPr="001C1603" w:rsidRDefault="004A1EF4" w:rsidP="004A1EF4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1C160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Acuerdo de confidencialidad</w:t>
            </w:r>
          </w:p>
        </w:tc>
      </w:tr>
      <w:tr w:rsidR="00A939DF" w:rsidRPr="00A939DF" w:rsidTr="0001055E">
        <w:trPr>
          <w:trHeight w:val="360"/>
        </w:trPr>
        <w:tc>
          <w:tcPr>
            <w:tcW w:w="8363" w:type="dxa"/>
            <w:shd w:val="clear" w:color="FFFFCC" w:fill="FFFFFF"/>
            <w:noWrap/>
            <w:vAlign w:val="center"/>
            <w:hideMark/>
          </w:tcPr>
          <w:p w:rsidR="00A939DF" w:rsidRPr="001C1603" w:rsidRDefault="004A1EF4" w:rsidP="004A1EF4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1C160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Hoja de vida</w:t>
            </w:r>
          </w:p>
        </w:tc>
      </w:tr>
      <w:tr w:rsidR="00A939DF" w:rsidRPr="00A939DF" w:rsidTr="0001055E">
        <w:trPr>
          <w:trHeight w:val="360"/>
        </w:trPr>
        <w:tc>
          <w:tcPr>
            <w:tcW w:w="8363" w:type="dxa"/>
            <w:shd w:val="clear" w:color="FFFFCC" w:fill="FFFFFF"/>
            <w:noWrap/>
            <w:vAlign w:val="center"/>
            <w:hideMark/>
          </w:tcPr>
          <w:p w:rsidR="00A939DF" w:rsidRPr="001C1603" w:rsidRDefault="004A1EF4" w:rsidP="004A1EF4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1C160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Cedula de ciudadanía</w:t>
            </w:r>
          </w:p>
        </w:tc>
      </w:tr>
      <w:tr w:rsidR="00A939DF" w:rsidRPr="00A939DF" w:rsidTr="0001055E">
        <w:trPr>
          <w:trHeight w:val="360"/>
        </w:trPr>
        <w:tc>
          <w:tcPr>
            <w:tcW w:w="8363" w:type="dxa"/>
            <w:shd w:val="clear" w:color="FFFFCC" w:fill="FFFFFF"/>
            <w:noWrap/>
            <w:vAlign w:val="center"/>
            <w:hideMark/>
          </w:tcPr>
          <w:p w:rsidR="00A939DF" w:rsidRPr="001C1603" w:rsidRDefault="004A1EF4" w:rsidP="004A1EF4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1C160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Certificaciones académicas</w:t>
            </w:r>
          </w:p>
        </w:tc>
      </w:tr>
      <w:tr w:rsidR="00A939DF" w:rsidRPr="00A939DF" w:rsidTr="0001055E">
        <w:trPr>
          <w:trHeight w:val="360"/>
        </w:trPr>
        <w:tc>
          <w:tcPr>
            <w:tcW w:w="8363" w:type="dxa"/>
            <w:shd w:val="clear" w:color="FFFFCC" w:fill="FFFFFF"/>
            <w:noWrap/>
            <w:vAlign w:val="center"/>
            <w:hideMark/>
          </w:tcPr>
          <w:p w:rsidR="00A939DF" w:rsidRPr="001C1603" w:rsidRDefault="004A1EF4" w:rsidP="004A1EF4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1C160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Certificaciones laborales</w:t>
            </w:r>
          </w:p>
        </w:tc>
      </w:tr>
      <w:tr w:rsidR="00A939DF" w:rsidRPr="00A939DF" w:rsidTr="0001055E">
        <w:trPr>
          <w:trHeight w:val="360"/>
        </w:trPr>
        <w:tc>
          <w:tcPr>
            <w:tcW w:w="8363" w:type="dxa"/>
            <w:shd w:val="clear" w:color="FFFFCC" w:fill="FFFFFF"/>
            <w:noWrap/>
            <w:vAlign w:val="center"/>
            <w:hideMark/>
          </w:tcPr>
          <w:p w:rsidR="00A939DF" w:rsidRPr="001C1603" w:rsidRDefault="004A1EF4" w:rsidP="004A1EF4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1C160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Rut</w:t>
            </w:r>
          </w:p>
        </w:tc>
      </w:tr>
      <w:tr w:rsidR="00A939DF" w:rsidRPr="00A939DF" w:rsidTr="0001055E">
        <w:trPr>
          <w:trHeight w:val="360"/>
        </w:trPr>
        <w:tc>
          <w:tcPr>
            <w:tcW w:w="8363" w:type="dxa"/>
            <w:shd w:val="clear" w:color="FFFFCC" w:fill="FFFFFF"/>
            <w:noWrap/>
            <w:vAlign w:val="center"/>
            <w:hideMark/>
          </w:tcPr>
          <w:p w:rsidR="00A939DF" w:rsidRPr="001C1603" w:rsidRDefault="004A1EF4" w:rsidP="004A1EF4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1C160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Cámara de comercio</w:t>
            </w:r>
          </w:p>
        </w:tc>
      </w:tr>
      <w:tr w:rsidR="00A939DF" w:rsidRPr="00A939DF" w:rsidTr="0001055E">
        <w:trPr>
          <w:trHeight w:val="360"/>
        </w:trPr>
        <w:tc>
          <w:tcPr>
            <w:tcW w:w="8363" w:type="dxa"/>
            <w:shd w:val="clear" w:color="FFFFCC" w:fill="FFFFFF"/>
            <w:noWrap/>
            <w:vAlign w:val="center"/>
            <w:hideMark/>
          </w:tcPr>
          <w:p w:rsidR="00A939DF" w:rsidRPr="001C1603" w:rsidRDefault="004A1EF4" w:rsidP="004A1EF4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1C160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Certificaciones comerciales</w:t>
            </w:r>
          </w:p>
        </w:tc>
      </w:tr>
      <w:tr w:rsidR="00A939DF" w:rsidRPr="00A939DF" w:rsidTr="0001055E">
        <w:trPr>
          <w:trHeight w:val="360"/>
        </w:trPr>
        <w:tc>
          <w:tcPr>
            <w:tcW w:w="8363" w:type="dxa"/>
            <w:shd w:val="clear" w:color="FFFFCC" w:fill="FFFFFF"/>
            <w:noWrap/>
            <w:vAlign w:val="center"/>
            <w:hideMark/>
          </w:tcPr>
          <w:p w:rsidR="00A939DF" w:rsidRDefault="004A1EF4" w:rsidP="004A1EF4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1C160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Rue</w:t>
            </w:r>
          </w:p>
          <w:p w:rsidR="00F31356" w:rsidRPr="001C1603" w:rsidRDefault="00F31356" w:rsidP="004A1EF4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Consulta de Antecedentes</w:t>
            </w:r>
            <w:r w:rsidR="008D6F50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Bases Públicas.</w:t>
            </w:r>
          </w:p>
        </w:tc>
      </w:tr>
    </w:tbl>
    <w:p w:rsidR="00A939DF" w:rsidRDefault="00A939DF" w:rsidP="008D6F50">
      <w:pPr>
        <w:spacing w:after="0"/>
        <w:ind w:right="-376"/>
        <w:jc w:val="both"/>
        <w:rPr>
          <w:rFonts w:ascii="Arial" w:hAnsi="Arial" w:cs="Arial"/>
          <w:sz w:val="20"/>
          <w:szCs w:val="20"/>
        </w:rPr>
      </w:pPr>
    </w:p>
    <w:sectPr w:rsidR="00A939DF" w:rsidSect="008A52DE">
      <w:headerReference w:type="default" r:id="rId12"/>
      <w:pgSz w:w="12240" w:h="15840"/>
      <w:pgMar w:top="1417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53DB" w:rsidRDefault="002D53DB" w:rsidP="00CF17AF">
      <w:pPr>
        <w:spacing w:after="0" w:line="240" w:lineRule="auto"/>
      </w:pPr>
      <w:r>
        <w:separator/>
      </w:r>
    </w:p>
  </w:endnote>
  <w:endnote w:type="continuationSeparator" w:id="0">
    <w:p w:rsidR="002D53DB" w:rsidRDefault="002D53DB" w:rsidP="00CF1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53DB" w:rsidRDefault="002D53DB" w:rsidP="00CF17AF">
      <w:pPr>
        <w:spacing w:after="0" w:line="240" w:lineRule="auto"/>
      </w:pPr>
      <w:r>
        <w:separator/>
      </w:r>
    </w:p>
  </w:footnote>
  <w:footnote w:type="continuationSeparator" w:id="0">
    <w:p w:rsidR="002D53DB" w:rsidRDefault="002D53DB" w:rsidP="00CF17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324" w:type="pct"/>
      <w:tblInd w:w="-3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658"/>
      <w:gridCol w:w="4133"/>
      <w:gridCol w:w="1629"/>
      <w:gridCol w:w="1621"/>
    </w:tblGrid>
    <w:tr w:rsidR="008A5455" w:rsidRPr="003278DB" w:rsidTr="001F453A">
      <w:trPr>
        <w:trHeight w:val="300"/>
      </w:trPr>
      <w:tc>
        <w:tcPr>
          <w:tcW w:w="1324" w:type="pct"/>
          <w:vMerge w:val="restart"/>
        </w:tcPr>
        <w:p w:rsidR="008A5455" w:rsidRPr="003278DB" w:rsidRDefault="008A5455" w:rsidP="001F453A">
          <w:pPr>
            <w:spacing w:after="0"/>
            <w:rPr>
              <w:rFonts w:ascii="Arial Narrow" w:hAnsi="Arial Narrow" w:cs="Arial"/>
              <w:sz w:val="18"/>
              <w:szCs w:val="18"/>
            </w:rPr>
          </w:pPr>
          <w:r>
            <w:rPr>
              <w:noProof/>
              <w:lang w:eastAsia="es-CO"/>
            </w:rPr>
            <w:drawing>
              <wp:inline distT="0" distB="0" distL="0" distR="0" wp14:anchorId="054A75AE" wp14:editId="14914CA3">
                <wp:extent cx="1193800" cy="1104900"/>
                <wp:effectExtent l="0" t="0" r="6350" b="0"/>
                <wp:docPr id="9" name="Imagen 9" descr="Descripción: C:\Users\usuario\AppData\Local\Microsoft\Windows\Temporary Internet Files\Content.Outlook\T8U8SPEK\562670_256125257825560_1628029815_n (4)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3 Imagen" descr="Descripción: C:\Users\usuario\AppData\Local\Microsoft\Windows\Temporary Internet Files\Content.Outlook\T8U8SPEK\562670_256125257825560_1628029815_n (4)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3800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58" w:type="pct"/>
          <w:vMerge w:val="restart"/>
          <w:vAlign w:val="center"/>
        </w:tcPr>
        <w:p w:rsidR="008A5455" w:rsidRPr="004D0879" w:rsidRDefault="008A5455" w:rsidP="001F453A">
          <w:pPr>
            <w:spacing w:after="0"/>
            <w:jc w:val="center"/>
            <w:rPr>
              <w:rFonts w:ascii="Arial Narrow" w:hAnsi="Arial Narrow" w:cs="Arial"/>
              <w:b/>
              <w:sz w:val="40"/>
              <w:szCs w:val="40"/>
            </w:rPr>
          </w:pPr>
          <w:r w:rsidRPr="004D0879">
            <w:rPr>
              <w:rFonts w:ascii="Arial Narrow" w:hAnsi="Arial Narrow" w:cs="Arial"/>
              <w:b/>
              <w:sz w:val="40"/>
              <w:szCs w:val="40"/>
            </w:rPr>
            <w:t>SECAP  LTDA.</w:t>
          </w:r>
        </w:p>
      </w:tc>
      <w:tc>
        <w:tcPr>
          <w:tcW w:w="811" w:type="pct"/>
          <w:vAlign w:val="center"/>
        </w:tcPr>
        <w:p w:rsidR="008A5455" w:rsidRPr="00421A58" w:rsidRDefault="008A5455" w:rsidP="001F453A">
          <w:pPr>
            <w:spacing w:after="0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 w:rsidRPr="00421A58">
            <w:rPr>
              <w:rFonts w:ascii="Arial Narrow" w:hAnsi="Arial Narrow" w:cs="Arial"/>
              <w:b/>
              <w:sz w:val="18"/>
              <w:szCs w:val="18"/>
            </w:rPr>
            <w:t>Pág.</w:t>
          </w:r>
        </w:p>
      </w:tc>
      <w:tc>
        <w:tcPr>
          <w:tcW w:w="807" w:type="pct"/>
          <w:vAlign w:val="center"/>
        </w:tcPr>
        <w:p w:rsidR="008A5455" w:rsidRPr="00421A58" w:rsidRDefault="008A5455" w:rsidP="001F453A">
          <w:pPr>
            <w:pStyle w:val="Encabezado"/>
            <w:rPr>
              <w:rFonts w:ascii="Arial Narrow" w:hAnsi="Arial Narrow" w:cs="Arial"/>
              <w:sz w:val="18"/>
              <w:szCs w:val="18"/>
            </w:rPr>
          </w:pPr>
          <w:r w:rsidRPr="00421A58">
            <w:rPr>
              <w:rFonts w:ascii="Arial Narrow" w:hAnsi="Arial Narrow"/>
              <w:sz w:val="18"/>
              <w:szCs w:val="18"/>
              <w:lang w:val="es-ES"/>
            </w:rPr>
            <w:t xml:space="preserve">Página </w:t>
          </w:r>
          <w:r w:rsidRPr="00421A58">
            <w:rPr>
              <w:rFonts w:ascii="Arial Narrow" w:hAnsi="Arial Narrow"/>
              <w:b/>
              <w:bCs/>
              <w:sz w:val="18"/>
              <w:szCs w:val="18"/>
            </w:rPr>
            <w:fldChar w:fldCharType="begin"/>
          </w:r>
          <w:r w:rsidRPr="00421A58">
            <w:rPr>
              <w:rFonts w:ascii="Arial Narrow" w:hAnsi="Arial Narrow"/>
              <w:b/>
              <w:bCs/>
              <w:sz w:val="18"/>
              <w:szCs w:val="18"/>
            </w:rPr>
            <w:instrText>PAGE</w:instrText>
          </w:r>
          <w:r w:rsidRPr="00421A58">
            <w:rPr>
              <w:rFonts w:ascii="Arial Narrow" w:hAnsi="Arial Narrow"/>
              <w:b/>
              <w:bCs/>
              <w:sz w:val="18"/>
              <w:szCs w:val="18"/>
            </w:rPr>
            <w:fldChar w:fldCharType="separate"/>
          </w:r>
          <w:r w:rsidR="009961C4">
            <w:rPr>
              <w:rFonts w:ascii="Arial Narrow" w:hAnsi="Arial Narrow"/>
              <w:b/>
              <w:bCs/>
              <w:noProof/>
              <w:sz w:val="18"/>
              <w:szCs w:val="18"/>
            </w:rPr>
            <w:t>1</w:t>
          </w:r>
          <w:r w:rsidRPr="00421A58">
            <w:rPr>
              <w:rFonts w:ascii="Arial Narrow" w:hAnsi="Arial Narrow"/>
              <w:b/>
              <w:bCs/>
              <w:sz w:val="18"/>
              <w:szCs w:val="18"/>
            </w:rPr>
            <w:fldChar w:fldCharType="end"/>
          </w:r>
          <w:r w:rsidRPr="00421A58">
            <w:rPr>
              <w:rFonts w:ascii="Arial Narrow" w:hAnsi="Arial Narrow"/>
              <w:sz w:val="18"/>
              <w:szCs w:val="18"/>
              <w:lang w:val="es-ES"/>
            </w:rPr>
            <w:t xml:space="preserve"> de </w:t>
          </w:r>
          <w:r w:rsidRPr="00421A58">
            <w:rPr>
              <w:rFonts w:ascii="Arial Narrow" w:hAnsi="Arial Narrow"/>
              <w:b/>
              <w:bCs/>
              <w:sz w:val="18"/>
              <w:szCs w:val="18"/>
            </w:rPr>
            <w:fldChar w:fldCharType="begin"/>
          </w:r>
          <w:r w:rsidRPr="00421A58">
            <w:rPr>
              <w:rFonts w:ascii="Arial Narrow" w:hAnsi="Arial Narrow"/>
              <w:b/>
              <w:bCs/>
              <w:sz w:val="18"/>
              <w:szCs w:val="18"/>
            </w:rPr>
            <w:instrText>NUMPAGES</w:instrText>
          </w:r>
          <w:r w:rsidRPr="00421A58">
            <w:rPr>
              <w:rFonts w:ascii="Arial Narrow" w:hAnsi="Arial Narrow"/>
              <w:b/>
              <w:bCs/>
              <w:sz w:val="18"/>
              <w:szCs w:val="18"/>
            </w:rPr>
            <w:fldChar w:fldCharType="separate"/>
          </w:r>
          <w:r w:rsidR="009961C4">
            <w:rPr>
              <w:rFonts w:ascii="Arial Narrow" w:hAnsi="Arial Narrow"/>
              <w:b/>
              <w:bCs/>
              <w:noProof/>
              <w:sz w:val="18"/>
              <w:szCs w:val="18"/>
            </w:rPr>
            <w:t>6</w:t>
          </w:r>
          <w:r w:rsidRPr="00421A58">
            <w:rPr>
              <w:rFonts w:ascii="Arial Narrow" w:hAnsi="Arial Narrow"/>
              <w:b/>
              <w:bCs/>
              <w:sz w:val="18"/>
              <w:szCs w:val="18"/>
            </w:rPr>
            <w:fldChar w:fldCharType="end"/>
          </w:r>
        </w:p>
      </w:tc>
    </w:tr>
    <w:tr w:rsidR="008A5455" w:rsidRPr="003278DB" w:rsidTr="001F453A">
      <w:trPr>
        <w:trHeight w:val="490"/>
      </w:trPr>
      <w:tc>
        <w:tcPr>
          <w:tcW w:w="1324" w:type="pct"/>
          <w:vMerge/>
        </w:tcPr>
        <w:p w:rsidR="008A5455" w:rsidRPr="003278DB" w:rsidRDefault="008A5455" w:rsidP="001F453A">
          <w:pPr>
            <w:spacing w:after="0"/>
            <w:rPr>
              <w:rFonts w:ascii="Arial Narrow" w:hAnsi="Arial Narrow" w:cs="Arial"/>
              <w:sz w:val="18"/>
              <w:szCs w:val="18"/>
            </w:rPr>
          </w:pPr>
        </w:p>
      </w:tc>
      <w:tc>
        <w:tcPr>
          <w:tcW w:w="2058" w:type="pct"/>
          <w:vMerge/>
        </w:tcPr>
        <w:p w:rsidR="008A5455" w:rsidRPr="00421A58" w:rsidRDefault="008A5455" w:rsidP="001F453A">
          <w:pPr>
            <w:spacing w:after="0"/>
            <w:rPr>
              <w:rFonts w:ascii="Arial Narrow" w:hAnsi="Arial Narrow" w:cs="Arial"/>
              <w:sz w:val="18"/>
              <w:szCs w:val="18"/>
            </w:rPr>
          </w:pPr>
        </w:p>
      </w:tc>
      <w:tc>
        <w:tcPr>
          <w:tcW w:w="811" w:type="pct"/>
          <w:vAlign w:val="center"/>
        </w:tcPr>
        <w:p w:rsidR="008A5455" w:rsidRPr="00421A58" w:rsidRDefault="008A5455" w:rsidP="001F453A">
          <w:pPr>
            <w:spacing w:after="0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 w:rsidRPr="00421A58">
            <w:rPr>
              <w:rFonts w:ascii="Arial Narrow" w:hAnsi="Arial Narrow" w:cs="Arial"/>
              <w:b/>
              <w:sz w:val="18"/>
              <w:szCs w:val="18"/>
            </w:rPr>
            <w:t>Versión</w:t>
          </w:r>
        </w:p>
      </w:tc>
      <w:tc>
        <w:tcPr>
          <w:tcW w:w="807" w:type="pct"/>
          <w:vAlign w:val="center"/>
        </w:tcPr>
        <w:p w:rsidR="008A5455" w:rsidRPr="00421A58" w:rsidRDefault="00172A2E" w:rsidP="001F453A">
          <w:pPr>
            <w:spacing w:after="0"/>
            <w:jc w:val="center"/>
            <w:rPr>
              <w:rFonts w:ascii="Arial Narrow" w:hAnsi="Arial Narrow" w:cs="Arial"/>
              <w:sz w:val="18"/>
              <w:szCs w:val="18"/>
            </w:rPr>
          </w:pPr>
          <w:r>
            <w:rPr>
              <w:rFonts w:ascii="Arial Narrow" w:hAnsi="Arial Narrow" w:cs="Arial"/>
              <w:sz w:val="18"/>
              <w:szCs w:val="18"/>
            </w:rPr>
            <w:t>1</w:t>
          </w:r>
        </w:p>
      </w:tc>
    </w:tr>
    <w:tr w:rsidR="008A5455" w:rsidRPr="003278DB" w:rsidTr="001F453A">
      <w:trPr>
        <w:trHeight w:val="506"/>
      </w:trPr>
      <w:tc>
        <w:tcPr>
          <w:tcW w:w="1324" w:type="pct"/>
          <w:vMerge/>
        </w:tcPr>
        <w:p w:rsidR="008A5455" w:rsidRPr="003278DB" w:rsidRDefault="008A5455" w:rsidP="001F453A">
          <w:pPr>
            <w:spacing w:after="0"/>
            <w:rPr>
              <w:rFonts w:ascii="Arial Narrow" w:hAnsi="Arial Narrow" w:cs="Arial"/>
              <w:sz w:val="18"/>
              <w:szCs w:val="18"/>
            </w:rPr>
          </w:pPr>
        </w:p>
      </w:tc>
      <w:tc>
        <w:tcPr>
          <w:tcW w:w="2058" w:type="pct"/>
          <w:vMerge/>
        </w:tcPr>
        <w:p w:rsidR="008A5455" w:rsidRPr="00421A58" w:rsidRDefault="008A5455" w:rsidP="001F453A">
          <w:pPr>
            <w:spacing w:after="0"/>
            <w:rPr>
              <w:rFonts w:ascii="Arial Narrow" w:hAnsi="Arial Narrow" w:cs="Arial"/>
              <w:sz w:val="18"/>
              <w:szCs w:val="18"/>
            </w:rPr>
          </w:pPr>
        </w:p>
      </w:tc>
      <w:tc>
        <w:tcPr>
          <w:tcW w:w="811" w:type="pct"/>
          <w:vAlign w:val="center"/>
        </w:tcPr>
        <w:p w:rsidR="008A5455" w:rsidRPr="00421A58" w:rsidRDefault="008A5455" w:rsidP="001F453A">
          <w:pPr>
            <w:spacing w:after="0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 w:rsidRPr="00421A58">
            <w:rPr>
              <w:rFonts w:ascii="Arial Narrow" w:hAnsi="Arial Narrow" w:cs="Arial"/>
              <w:b/>
              <w:sz w:val="18"/>
              <w:szCs w:val="18"/>
            </w:rPr>
            <w:t>Fecha de Aprobación</w:t>
          </w:r>
        </w:p>
      </w:tc>
      <w:tc>
        <w:tcPr>
          <w:tcW w:w="807" w:type="pct"/>
          <w:vAlign w:val="center"/>
        </w:tcPr>
        <w:p w:rsidR="008A5455" w:rsidRPr="00421A58" w:rsidRDefault="00172A2E" w:rsidP="001F453A">
          <w:pPr>
            <w:spacing w:after="0"/>
            <w:jc w:val="center"/>
            <w:rPr>
              <w:rFonts w:ascii="Arial Narrow" w:hAnsi="Arial Narrow" w:cs="Arial"/>
              <w:sz w:val="18"/>
              <w:szCs w:val="18"/>
            </w:rPr>
          </w:pPr>
          <w:r>
            <w:rPr>
              <w:rFonts w:ascii="Arial Narrow" w:hAnsi="Arial Narrow" w:cs="Arial"/>
              <w:sz w:val="18"/>
              <w:szCs w:val="18"/>
            </w:rPr>
            <w:t>07/04/2015</w:t>
          </w:r>
        </w:p>
      </w:tc>
    </w:tr>
    <w:tr w:rsidR="008A5455" w:rsidRPr="003278DB" w:rsidTr="001F453A">
      <w:trPr>
        <w:trHeight w:val="284"/>
      </w:trPr>
      <w:tc>
        <w:tcPr>
          <w:tcW w:w="1324" w:type="pct"/>
          <w:vMerge/>
        </w:tcPr>
        <w:p w:rsidR="008A5455" w:rsidRPr="003278DB" w:rsidRDefault="008A5455" w:rsidP="001F453A">
          <w:pPr>
            <w:spacing w:after="0"/>
            <w:rPr>
              <w:rFonts w:ascii="Arial Narrow" w:hAnsi="Arial Narrow" w:cs="Arial"/>
              <w:sz w:val="18"/>
              <w:szCs w:val="18"/>
            </w:rPr>
          </w:pPr>
        </w:p>
      </w:tc>
      <w:tc>
        <w:tcPr>
          <w:tcW w:w="2058" w:type="pct"/>
          <w:vMerge/>
        </w:tcPr>
        <w:p w:rsidR="008A5455" w:rsidRPr="00421A58" w:rsidRDefault="008A5455" w:rsidP="001F453A">
          <w:pPr>
            <w:spacing w:after="0"/>
            <w:rPr>
              <w:rFonts w:ascii="Arial Narrow" w:hAnsi="Arial Narrow" w:cs="Arial"/>
              <w:sz w:val="18"/>
              <w:szCs w:val="18"/>
            </w:rPr>
          </w:pPr>
        </w:p>
      </w:tc>
      <w:tc>
        <w:tcPr>
          <w:tcW w:w="811" w:type="pct"/>
          <w:vAlign w:val="center"/>
        </w:tcPr>
        <w:p w:rsidR="008A5455" w:rsidRPr="00421A58" w:rsidRDefault="008A5455" w:rsidP="001F453A">
          <w:pPr>
            <w:spacing w:after="0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 w:rsidRPr="00421A58">
            <w:rPr>
              <w:rFonts w:ascii="Arial Narrow" w:hAnsi="Arial Narrow" w:cs="Arial"/>
              <w:b/>
              <w:sz w:val="18"/>
              <w:szCs w:val="18"/>
            </w:rPr>
            <w:t>Fecha Última Actualización</w:t>
          </w:r>
        </w:p>
      </w:tc>
      <w:tc>
        <w:tcPr>
          <w:tcW w:w="807" w:type="pct"/>
          <w:vAlign w:val="center"/>
        </w:tcPr>
        <w:p w:rsidR="008A5455" w:rsidRPr="00421A58" w:rsidRDefault="00172A2E" w:rsidP="001F453A">
          <w:pPr>
            <w:spacing w:after="0"/>
            <w:jc w:val="center"/>
            <w:rPr>
              <w:rFonts w:ascii="Arial Narrow" w:hAnsi="Arial Narrow" w:cs="Arial"/>
              <w:sz w:val="18"/>
              <w:szCs w:val="18"/>
            </w:rPr>
          </w:pPr>
          <w:r>
            <w:rPr>
              <w:rFonts w:ascii="Arial Narrow" w:hAnsi="Arial Narrow" w:cs="Arial"/>
              <w:sz w:val="18"/>
              <w:szCs w:val="18"/>
            </w:rPr>
            <w:t>07/04/2015</w:t>
          </w:r>
        </w:p>
      </w:tc>
    </w:tr>
    <w:tr w:rsidR="008A5455" w:rsidRPr="003278DB" w:rsidTr="001F453A">
      <w:tc>
        <w:tcPr>
          <w:tcW w:w="1324" w:type="pct"/>
          <w:vAlign w:val="center"/>
        </w:tcPr>
        <w:p w:rsidR="008A5455" w:rsidRPr="003278DB" w:rsidRDefault="008A5455" w:rsidP="00172A2E">
          <w:pPr>
            <w:spacing w:after="0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>
            <w:rPr>
              <w:rFonts w:ascii="Arial Narrow" w:hAnsi="Arial Narrow" w:cs="Arial"/>
              <w:b/>
              <w:sz w:val="18"/>
              <w:szCs w:val="18"/>
            </w:rPr>
            <w:t>PR-</w:t>
          </w:r>
          <w:r w:rsidR="00172A2E">
            <w:rPr>
              <w:rFonts w:ascii="Arial Narrow" w:hAnsi="Arial Narrow" w:cs="Arial"/>
              <w:b/>
              <w:sz w:val="18"/>
              <w:szCs w:val="18"/>
            </w:rPr>
            <w:t>01-28</w:t>
          </w:r>
        </w:p>
      </w:tc>
      <w:tc>
        <w:tcPr>
          <w:tcW w:w="2058" w:type="pct"/>
          <w:vAlign w:val="center"/>
        </w:tcPr>
        <w:p w:rsidR="008A5455" w:rsidRPr="00421A58" w:rsidRDefault="00172A2E" w:rsidP="001F453A">
          <w:pPr>
            <w:spacing w:after="0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>
            <w:rPr>
              <w:rFonts w:ascii="Arial Narrow" w:hAnsi="Arial Narrow" w:cs="Arial"/>
              <w:b/>
              <w:sz w:val="18"/>
              <w:szCs w:val="18"/>
            </w:rPr>
            <w:t xml:space="preserve">SELECCIÓN DE </w:t>
          </w:r>
          <w:r w:rsidR="00830C2C">
            <w:rPr>
              <w:rFonts w:ascii="Arial Narrow" w:hAnsi="Arial Narrow" w:cs="Arial"/>
              <w:b/>
              <w:sz w:val="18"/>
              <w:szCs w:val="18"/>
            </w:rPr>
            <w:t>PROVEEDORES POLIGRAFIA</w:t>
          </w:r>
        </w:p>
      </w:tc>
      <w:tc>
        <w:tcPr>
          <w:tcW w:w="1618" w:type="pct"/>
          <w:gridSpan w:val="2"/>
          <w:vAlign w:val="center"/>
        </w:tcPr>
        <w:p w:rsidR="008A5455" w:rsidRPr="00421A58" w:rsidRDefault="008A5455" w:rsidP="001F453A">
          <w:pPr>
            <w:spacing w:after="0"/>
            <w:jc w:val="center"/>
            <w:rPr>
              <w:rFonts w:ascii="Arial Narrow" w:hAnsi="Arial Narrow" w:cs="Arial"/>
              <w:b/>
              <w:color w:val="808080"/>
              <w:sz w:val="18"/>
              <w:szCs w:val="18"/>
            </w:rPr>
          </w:pPr>
        </w:p>
      </w:tc>
    </w:tr>
  </w:tbl>
  <w:p w:rsidR="008A5455" w:rsidRDefault="008A545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C7369"/>
    <w:multiLevelType w:val="hybridMultilevel"/>
    <w:tmpl w:val="9EDE3E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D1B2B"/>
    <w:multiLevelType w:val="multilevel"/>
    <w:tmpl w:val="A29473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112E4604"/>
    <w:multiLevelType w:val="multilevel"/>
    <w:tmpl w:val="93A2430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70" w:hanging="39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  <w:b/>
      </w:rPr>
    </w:lvl>
  </w:abstractNum>
  <w:abstractNum w:abstractNumId="3">
    <w:nsid w:val="11E079EE"/>
    <w:multiLevelType w:val="hybridMultilevel"/>
    <w:tmpl w:val="7E1C56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BF42EC"/>
    <w:multiLevelType w:val="hybridMultilevel"/>
    <w:tmpl w:val="3C480A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1B5EDB"/>
    <w:multiLevelType w:val="hybridMultilevel"/>
    <w:tmpl w:val="BBF2DA56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D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26B76799"/>
    <w:multiLevelType w:val="hybridMultilevel"/>
    <w:tmpl w:val="2A80C322"/>
    <w:lvl w:ilvl="0" w:tplc="24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>
    <w:nsid w:val="375503BD"/>
    <w:multiLevelType w:val="hybridMultilevel"/>
    <w:tmpl w:val="302435C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E187176"/>
    <w:multiLevelType w:val="hybridMultilevel"/>
    <w:tmpl w:val="247C0006"/>
    <w:lvl w:ilvl="0" w:tplc="24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>
    <w:nsid w:val="3FE56BC6"/>
    <w:multiLevelType w:val="hybridMultilevel"/>
    <w:tmpl w:val="A5F411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8E4F97"/>
    <w:multiLevelType w:val="hybridMultilevel"/>
    <w:tmpl w:val="39B2E7AE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43055B5A"/>
    <w:multiLevelType w:val="hybridMultilevel"/>
    <w:tmpl w:val="A2A4F0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2D6896"/>
    <w:multiLevelType w:val="hybridMultilevel"/>
    <w:tmpl w:val="085C2D2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92437C9"/>
    <w:multiLevelType w:val="hybridMultilevel"/>
    <w:tmpl w:val="9FE20CA4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>
    <w:nsid w:val="4BF9548C"/>
    <w:multiLevelType w:val="hybridMultilevel"/>
    <w:tmpl w:val="C6E4C7DA"/>
    <w:lvl w:ilvl="0" w:tplc="808A951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16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DE90774"/>
    <w:multiLevelType w:val="hybridMultilevel"/>
    <w:tmpl w:val="2AB6F2A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7630AFF"/>
    <w:multiLevelType w:val="hybridMultilevel"/>
    <w:tmpl w:val="17CC34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0C2BFC"/>
    <w:multiLevelType w:val="hybridMultilevel"/>
    <w:tmpl w:val="3E9415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B2347A"/>
    <w:multiLevelType w:val="hybridMultilevel"/>
    <w:tmpl w:val="CC90458A"/>
    <w:lvl w:ilvl="0" w:tplc="24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737F10B9"/>
    <w:multiLevelType w:val="hybridMultilevel"/>
    <w:tmpl w:val="834ED19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3D57266"/>
    <w:multiLevelType w:val="hybridMultilevel"/>
    <w:tmpl w:val="0526DA1A"/>
    <w:lvl w:ilvl="0" w:tplc="24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2"/>
  </w:num>
  <w:num w:numId="5">
    <w:abstractNumId w:val="15"/>
  </w:num>
  <w:num w:numId="6">
    <w:abstractNumId w:val="13"/>
  </w:num>
  <w:num w:numId="7">
    <w:abstractNumId w:val="19"/>
  </w:num>
  <w:num w:numId="8">
    <w:abstractNumId w:val="10"/>
  </w:num>
  <w:num w:numId="9">
    <w:abstractNumId w:val="16"/>
  </w:num>
  <w:num w:numId="10">
    <w:abstractNumId w:val="9"/>
  </w:num>
  <w:num w:numId="11">
    <w:abstractNumId w:val="8"/>
  </w:num>
  <w:num w:numId="12">
    <w:abstractNumId w:val="20"/>
  </w:num>
  <w:num w:numId="13">
    <w:abstractNumId w:val="6"/>
  </w:num>
  <w:num w:numId="14">
    <w:abstractNumId w:val="17"/>
  </w:num>
  <w:num w:numId="15">
    <w:abstractNumId w:val="11"/>
  </w:num>
  <w:num w:numId="16">
    <w:abstractNumId w:val="4"/>
  </w:num>
  <w:num w:numId="17">
    <w:abstractNumId w:val="14"/>
  </w:num>
  <w:num w:numId="18">
    <w:abstractNumId w:val="12"/>
  </w:num>
  <w:num w:numId="19">
    <w:abstractNumId w:val="0"/>
  </w:num>
  <w:num w:numId="20">
    <w:abstractNumId w:val="18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7AF"/>
    <w:rsid w:val="0001055E"/>
    <w:rsid w:val="0001500F"/>
    <w:rsid w:val="00017FB7"/>
    <w:rsid w:val="00034857"/>
    <w:rsid w:val="00041382"/>
    <w:rsid w:val="00042FB4"/>
    <w:rsid w:val="000446F8"/>
    <w:rsid w:val="00057B56"/>
    <w:rsid w:val="0008557B"/>
    <w:rsid w:val="000868EE"/>
    <w:rsid w:val="00093F1E"/>
    <w:rsid w:val="000B2185"/>
    <w:rsid w:val="000C3B69"/>
    <w:rsid w:val="000F2F1A"/>
    <w:rsid w:val="000F6798"/>
    <w:rsid w:val="000F6D84"/>
    <w:rsid w:val="00103CB0"/>
    <w:rsid w:val="0010473B"/>
    <w:rsid w:val="001219FA"/>
    <w:rsid w:val="00121A27"/>
    <w:rsid w:val="0013174A"/>
    <w:rsid w:val="00133FF5"/>
    <w:rsid w:val="001539D8"/>
    <w:rsid w:val="0016633E"/>
    <w:rsid w:val="0017078E"/>
    <w:rsid w:val="00170FA0"/>
    <w:rsid w:val="00172A2E"/>
    <w:rsid w:val="001B6452"/>
    <w:rsid w:val="001C12BB"/>
    <w:rsid w:val="001C1603"/>
    <w:rsid w:val="001D5AFC"/>
    <w:rsid w:val="001E703E"/>
    <w:rsid w:val="001F453A"/>
    <w:rsid w:val="00200984"/>
    <w:rsid w:val="00204C85"/>
    <w:rsid w:val="00216D58"/>
    <w:rsid w:val="002375BE"/>
    <w:rsid w:val="00241534"/>
    <w:rsid w:val="0024341C"/>
    <w:rsid w:val="00245E97"/>
    <w:rsid w:val="00254A88"/>
    <w:rsid w:val="00286235"/>
    <w:rsid w:val="002948AA"/>
    <w:rsid w:val="002A5CB9"/>
    <w:rsid w:val="002B253D"/>
    <w:rsid w:val="002B2BE1"/>
    <w:rsid w:val="002D53DB"/>
    <w:rsid w:val="002F0FE3"/>
    <w:rsid w:val="0031749D"/>
    <w:rsid w:val="003313D9"/>
    <w:rsid w:val="00357426"/>
    <w:rsid w:val="0037044A"/>
    <w:rsid w:val="00382899"/>
    <w:rsid w:val="00392B88"/>
    <w:rsid w:val="003A1999"/>
    <w:rsid w:val="003B0B15"/>
    <w:rsid w:val="003B1ACC"/>
    <w:rsid w:val="003B7BAF"/>
    <w:rsid w:val="003F5C43"/>
    <w:rsid w:val="00401FCC"/>
    <w:rsid w:val="00402D5B"/>
    <w:rsid w:val="00441DB0"/>
    <w:rsid w:val="00454AFB"/>
    <w:rsid w:val="00455DA1"/>
    <w:rsid w:val="0047014F"/>
    <w:rsid w:val="00471157"/>
    <w:rsid w:val="004A1EF4"/>
    <w:rsid w:val="004B2488"/>
    <w:rsid w:val="004C213F"/>
    <w:rsid w:val="005052F6"/>
    <w:rsid w:val="0056086F"/>
    <w:rsid w:val="00571190"/>
    <w:rsid w:val="005811D6"/>
    <w:rsid w:val="005828E4"/>
    <w:rsid w:val="005D7E7B"/>
    <w:rsid w:val="005E0D16"/>
    <w:rsid w:val="00624086"/>
    <w:rsid w:val="00625B82"/>
    <w:rsid w:val="00632EFD"/>
    <w:rsid w:val="00635CB4"/>
    <w:rsid w:val="00641783"/>
    <w:rsid w:val="0064785B"/>
    <w:rsid w:val="0065520D"/>
    <w:rsid w:val="00661703"/>
    <w:rsid w:val="00666846"/>
    <w:rsid w:val="00667361"/>
    <w:rsid w:val="006733B9"/>
    <w:rsid w:val="00685E6F"/>
    <w:rsid w:val="00697223"/>
    <w:rsid w:val="006A4BED"/>
    <w:rsid w:val="006B5733"/>
    <w:rsid w:val="006C790B"/>
    <w:rsid w:val="006D0CDB"/>
    <w:rsid w:val="006D4124"/>
    <w:rsid w:val="007120A2"/>
    <w:rsid w:val="007207B5"/>
    <w:rsid w:val="00730348"/>
    <w:rsid w:val="00740660"/>
    <w:rsid w:val="00762C18"/>
    <w:rsid w:val="007A0D25"/>
    <w:rsid w:val="007A3C71"/>
    <w:rsid w:val="007C3457"/>
    <w:rsid w:val="00825632"/>
    <w:rsid w:val="00830C2C"/>
    <w:rsid w:val="00831889"/>
    <w:rsid w:val="00837A05"/>
    <w:rsid w:val="00860777"/>
    <w:rsid w:val="00867626"/>
    <w:rsid w:val="00875F5C"/>
    <w:rsid w:val="00891E0A"/>
    <w:rsid w:val="008A52DE"/>
    <w:rsid w:val="008A5455"/>
    <w:rsid w:val="008B6554"/>
    <w:rsid w:val="008D025F"/>
    <w:rsid w:val="008D2949"/>
    <w:rsid w:val="008D6F50"/>
    <w:rsid w:val="008E23BF"/>
    <w:rsid w:val="008E3B8B"/>
    <w:rsid w:val="008F2675"/>
    <w:rsid w:val="008F56E4"/>
    <w:rsid w:val="00905281"/>
    <w:rsid w:val="00910C74"/>
    <w:rsid w:val="009238DF"/>
    <w:rsid w:val="009243A0"/>
    <w:rsid w:val="009340E0"/>
    <w:rsid w:val="00934768"/>
    <w:rsid w:val="00943C93"/>
    <w:rsid w:val="009769E1"/>
    <w:rsid w:val="00981BF8"/>
    <w:rsid w:val="00983513"/>
    <w:rsid w:val="00987D63"/>
    <w:rsid w:val="009961C4"/>
    <w:rsid w:val="009E5021"/>
    <w:rsid w:val="009F0FC7"/>
    <w:rsid w:val="009F4F56"/>
    <w:rsid w:val="00A22F7D"/>
    <w:rsid w:val="00A350E4"/>
    <w:rsid w:val="00A4779D"/>
    <w:rsid w:val="00A52030"/>
    <w:rsid w:val="00A77BF6"/>
    <w:rsid w:val="00A83CCE"/>
    <w:rsid w:val="00A83CF5"/>
    <w:rsid w:val="00A939DF"/>
    <w:rsid w:val="00AA6534"/>
    <w:rsid w:val="00AC1670"/>
    <w:rsid w:val="00AE219C"/>
    <w:rsid w:val="00B0258B"/>
    <w:rsid w:val="00B15184"/>
    <w:rsid w:val="00B5085C"/>
    <w:rsid w:val="00B509B7"/>
    <w:rsid w:val="00B73C5D"/>
    <w:rsid w:val="00B83C20"/>
    <w:rsid w:val="00B86ADF"/>
    <w:rsid w:val="00BB3F38"/>
    <w:rsid w:val="00BB7562"/>
    <w:rsid w:val="00BD2CA4"/>
    <w:rsid w:val="00BE2C09"/>
    <w:rsid w:val="00BF6CD6"/>
    <w:rsid w:val="00C01836"/>
    <w:rsid w:val="00C3161F"/>
    <w:rsid w:val="00C37CC0"/>
    <w:rsid w:val="00C42385"/>
    <w:rsid w:val="00C64121"/>
    <w:rsid w:val="00C65EAE"/>
    <w:rsid w:val="00C70322"/>
    <w:rsid w:val="00C80538"/>
    <w:rsid w:val="00CA48DD"/>
    <w:rsid w:val="00CB2784"/>
    <w:rsid w:val="00CB2E36"/>
    <w:rsid w:val="00CB5864"/>
    <w:rsid w:val="00CB5D8F"/>
    <w:rsid w:val="00CD55DC"/>
    <w:rsid w:val="00CE092D"/>
    <w:rsid w:val="00CF17AF"/>
    <w:rsid w:val="00CF6E3E"/>
    <w:rsid w:val="00D16763"/>
    <w:rsid w:val="00D252BA"/>
    <w:rsid w:val="00D541D7"/>
    <w:rsid w:val="00D66094"/>
    <w:rsid w:val="00D66731"/>
    <w:rsid w:val="00D757E9"/>
    <w:rsid w:val="00D851E5"/>
    <w:rsid w:val="00DA7076"/>
    <w:rsid w:val="00DB3FFE"/>
    <w:rsid w:val="00DD0CE1"/>
    <w:rsid w:val="00DD52E6"/>
    <w:rsid w:val="00E02981"/>
    <w:rsid w:val="00E23D92"/>
    <w:rsid w:val="00E25C65"/>
    <w:rsid w:val="00E46903"/>
    <w:rsid w:val="00E672B2"/>
    <w:rsid w:val="00EA6B6A"/>
    <w:rsid w:val="00EC12DB"/>
    <w:rsid w:val="00EE7066"/>
    <w:rsid w:val="00EE73C6"/>
    <w:rsid w:val="00F110C7"/>
    <w:rsid w:val="00F25078"/>
    <w:rsid w:val="00F30F44"/>
    <w:rsid w:val="00F31356"/>
    <w:rsid w:val="00F5419C"/>
    <w:rsid w:val="00F64831"/>
    <w:rsid w:val="00F927D7"/>
    <w:rsid w:val="00F960B4"/>
    <w:rsid w:val="00F977ED"/>
    <w:rsid w:val="00FB08FC"/>
    <w:rsid w:val="00FD2ADE"/>
    <w:rsid w:val="00FE4502"/>
    <w:rsid w:val="00FF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F17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17AF"/>
  </w:style>
  <w:style w:type="paragraph" w:styleId="Piedepgina">
    <w:name w:val="footer"/>
    <w:basedOn w:val="Normal"/>
    <w:link w:val="PiedepginaCar"/>
    <w:uiPriority w:val="99"/>
    <w:unhideWhenUsed/>
    <w:rsid w:val="00CF17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17AF"/>
  </w:style>
  <w:style w:type="paragraph" w:styleId="Textodeglobo">
    <w:name w:val="Balloon Text"/>
    <w:basedOn w:val="Normal"/>
    <w:link w:val="TextodegloboCar"/>
    <w:uiPriority w:val="99"/>
    <w:semiHidden/>
    <w:unhideWhenUsed/>
    <w:rsid w:val="00CF1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17A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F17AF"/>
    <w:pPr>
      <w:ind w:left="720"/>
      <w:contextualSpacing/>
    </w:pPr>
  </w:style>
  <w:style w:type="table" w:styleId="Tablaconcuadrcula">
    <w:name w:val="Table Grid"/>
    <w:basedOn w:val="Tablanormal"/>
    <w:uiPriority w:val="59"/>
    <w:rsid w:val="00632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617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F17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17AF"/>
  </w:style>
  <w:style w:type="paragraph" w:styleId="Piedepgina">
    <w:name w:val="footer"/>
    <w:basedOn w:val="Normal"/>
    <w:link w:val="PiedepginaCar"/>
    <w:uiPriority w:val="99"/>
    <w:unhideWhenUsed/>
    <w:rsid w:val="00CF17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17AF"/>
  </w:style>
  <w:style w:type="paragraph" w:styleId="Textodeglobo">
    <w:name w:val="Balloon Text"/>
    <w:basedOn w:val="Normal"/>
    <w:link w:val="TextodegloboCar"/>
    <w:uiPriority w:val="99"/>
    <w:semiHidden/>
    <w:unhideWhenUsed/>
    <w:rsid w:val="00CF1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17A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F17AF"/>
    <w:pPr>
      <w:ind w:left="720"/>
      <w:contextualSpacing/>
    </w:pPr>
  </w:style>
  <w:style w:type="table" w:styleId="Tablaconcuadrcula">
    <w:name w:val="Table Grid"/>
    <w:basedOn w:val="Tablanormal"/>
    <w:uiPriority w:val="59"/>
    <w:rsid w:val="00632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617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18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tif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6</Pages>
  <Words>1227</Words>
  <Characters>6754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Secap</dc:creator>
  <cp:lastModifiedBy>Sistema de Gestion</cp:lastModifiedBy>
  <cp:revision>163</cp:revision>
  <cp:lastPrinted>2015-04-27T21:36:00Z</cp:lastPrinted>
  <dcterms:created xsi:type="dcterms:W3CDTF">2013-10-15T16:41:00Z</dcterms:created>
  <dcterms:modified xsi:type="dcterms:W3CDTF">2015-04-27T21:40:00Z</dcterms:modified>
</cp:coreProperties>
</file>