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5"/>
        <w:gridCol w:w="2895"/>
        <w:gridCol w:w="7095"/>
      </w:tblGrid>
      <w:tr w:rsidR="00C5246A" w:rsidTr="00C5246A">
        <w:trPr>
          <w:trHeight w:val="225"/>
        </w:trPr>
        <w:tc>
          <w:tcPr>
            <w:tcW w:w="2505" w:type="dxa"/>
          </w:tcPr>
          <w:p w:rsidR="00C5246A" w:rsidRDefault="00C5246A" w:rsidP="00B9126F">
            <w:pPr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bookmarkStart w:id="0" w:name="_GoBack" w:colFirst="3" w:colLast="3"/>
            <w:r>
              <w:rPr>
                <w:rFonts w:ascii="Arial" w:eastAsia="Times New Roman" w:hAnsi="Arial" w:cs="Arial"/>
                <w:b/>
                <w:bCs/>
                <w:lang w:eastAsia="es-CO"/>
              </w:rPr>
              <w:t>Fecha</w:t>
            </w:r>
          </w:p>
        </w:tc>
        <w:tc>
          <w:tcPr>
            <w:tcW w:w="2895" w:type="dxa"/>
          </w:tcPr>
          <w:p w:rsidR="00C5246A" w:rsidRDefault="00C5246A" w:rsidP="00B9126F">
            <w:pPr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Emisión</w:t>
            </w:r>
          </w:p>
        </w:tc>
        <w:tc>
          <w:tcPr>
            <w:tcW w:w="7095" w:type="dxa"/>
          </w:tcPr>
          <w:p w:rsidR="00C5246A" w:rsidRDefault="00C5246A" w:rsidP="00B9126F">
            <w:pPr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Descripción de los cambios</w:t>
            </w:r>
          </w:p>
        </w:tc>
      </w:tr>
      <w:tr w:rsidR="00C5246A" w:rsidTr="00C5246A">
        <w:trPr>
          <w:trHeight w:val="465"/>
        </w:trPr>
        <w:tc>
          <w:tcPr>
            <w:tcW w:w="2505" w:type="dxa"/>
          </w:tcPr>
          <w:p w:rsidR="00E8528E" w:rsidRDefault="00E8528E" w:rsidP="00B9126F">
            <w:pPr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28-06-2016</w:t>
            </w:r>
          </w:p>
          <w:p w:rsidR="00C5246A" w:rsidRPr="00E8528E" w:rsidRDefault="00C5246A" w:rsidP="00E8528E">
            <w:pPr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895" w:type="dxa"/>
          </w:tcPr>
          <w:p w:rsidR="00C5246A" w:rsidRPr="00C5246A" w:rsidRDefault="00B6410D" w:rsidP="00B9126F">
            <w:pPr>
              <w:spacing w:after="0" w:line="312" w:lineRule="atLeast"/>
              <w:jc w:val="center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2</w:t>
            </w:r>
          </w:p>
        </w:tc>
        <w:tc>
          <w:tcPr>
            <w:tcW w:w="7095" w:type="dxa"/>
          </w:tcPr>
          <w:p w:rsidR="00C5246A" w:rsidRPr="00C5246A" w:rsidRDefault="00B6410D" w:rsidP="00B9126F">
            <w:pPr>
              <w:spacing w:after="0" w:line="312" w:lineRule="atLeast"/>
              <w:outlineLvl w:val="2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 xml:space="preserve">Se ajusta la plantilla del </w:t>
            </w:r>
            <w:r w:rsidR="00EC5612">
              <w:rPr>
                <w:rFonts w:ascii="Arial" w:eastAsia="Times New Roman" w:hAnsi="Arial" w:cs="Arial"/>
                <w:bCs/>
                <w:lang w:eastAsia="es-CO"/>
              </w:rPr>
              <w:t>procedimiento,</w:t>
            </w:r>
            <w:r>
              <w:rPr>
                <w:rFonts w:ascii="Arial" w:eastAsia="Times New Roman" w:hAnsi="Arial" w:cs="Arial"/>
                <w:bCs/>
                <w:lang w:eastAsia="es-CO"/>
              </w:rPr>
              <w:t xml:space="preserve"> teniendo en cuenta otros criterios como responsable por actividad y documentos necesarios para su ejecución. </w:t>
            </w:r>
          </w:p>
        </w:tc>
      </w:tr>
      <w:bookmarkEnd w:id="0"/>
    </w:tbl>
    <w:p w:rsidR="00C5246A" w:rsidRDefault="00C5246A" w:rsidP="00B9126F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</w:p>
    <w:p w:rsidR="0013540F" w:rsidRDefault="0013540F" w:rsidP="00B9126F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>OBJETIVO</w:t>
      </w:r>
      <w:r w:rsidR="00907819">
        <w:rPr>
          <w:rFonts w:ascii="Arial" w:eastAsia="Times New Roman" w:hAnsi="Arial" w:cs="Arial"/>
          <w:b/>
          <w:bCs/>
          <w:lang w:eastAsia="es-CO"/>
        </w:rPr>
        <w:t xml:space="preserve">: </w:t>
      </w:r>
    </w:p>
    <w:p w:rsidR="00907819" w:rsidRPr="0013540F" w:rsidRDefault="00907819" w:rsidP="00B9126F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</w:p>
    <w:p w:rsidR="0013540F" w:rsidRDefault="0013540F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13540F">
        <w:rPr>
          <w:rFonts w:ascii="Arial" w:eastAsia="Times New Roman" w:hAnsi="Arial" w:cs="Arial"/>
          <w:lang w:eastAsia="es-CO"/>
        </w:rPr>
        <w:t xml:space="preserve">El </w:t>
      </w:r>
      <w:r>
        <w:rPr>
          <w:rFonts w:ascii="Arial" w:eastAsia="Times New Roman" w:hAnsi="Arial" w:cs="Arial"/>
          <w:lang w:eastAsia="es-CO"/>
        </w:rPr>
        <w:t>objetivo de este</w:t>
      </w:r>
      <w:r w:rsidRPr="0013540F">
        <w:rPr>
          <w:rFonts w:ascii="Arial" w:eastAsia="Times New Roman" w:hAnsi="Arial" w:cs="Arial"/>
          <w:lang w:eastAsia="es-CO"/>
        </w:rPr>
        <w:t xml:space="preserve"> </w:t>
      </w:r>
      <w:r>
        <w:rPr>
          <w:rFonts w:ascii="Arial" w:eastAsia="Times New Roman" w:hAnsi="Arial" w:cs="Arial"/>
          <w:lang w:eastAsia="es-CO"/>
        </w:rPr>
        <w:t xml:space="preserve">procedimiento </w:t>
      </w:r>
      <w:r w:rsidRPr="0013540F">
        <w:rPr>
          <w:rFonts w:ascii="Arial" w:eastAsia="Times New Roman" w:hAnsi="Arial" w:cs="Arial"/>
          <w:lang w:eastAsia="es-CO"/>
        </w:rPr>
        <w:t xml:space="preserve">es definir los </w:t>
      </w:r>
      <w:r>
        <w:rPr>
          <w:rFonts w:ascii="Arial" w:eastAsia="Times New Roman" w:hAnsi="Arial" w:cs="Arial"/>
          <w:lang w:eastAsia="es-CO"/>
        </w:rPr>
        <w:t>criterios y estándares</w:t>
      </w:r>
      <w:r w:rsidRPr="0013540F">
        <w:rPr>
          <w:rFonts w:ascii="Arial" w:eastAsia="Times New Roman" w:hAnsi="Arial" w:cs="Arial"/>
          <w:lang w:eastAsia="es-CO"/>
        </w:rPr>
        <w:t xml:space="preserve"> para proteger la información </w:t>
      </w:r>
      <w:r>
        <w:rPr>
          <w:rFonts w:ascii="Arial" w:eastAsia="Times New Roman" w:hAnsi="Arial" w:cs="Arial"/>
          <w:lang w:eastAsia="es-CO"/>
        </w:rPr>
        <w:t xml:space="preserve">recolectada mediante visita domiciliaria </w:t>
      </w:r>
      <w:r w:rsidRPr="0013540F">
        <w:rPr>
          <w:rFonts w:ascii="Arial" w:eastAsia="Times New Roman" w:hAnsi="Arial" w:cs="Arial"/>
          <w:lang w:eastAsia="es-CO"/>
        </w:rPr>
        <w:t>contra uso no autorizado, divulgación o revelación, modificación, daño o pérdida y para asegurar el cumplimiento de regu</w:t>
      </w:r>
      <w:r>
        <w:rPr>
          <w:rFonts w:ascii="Arial" w:eastAsia="Times New Roman" w:hAnsi="Arial" w:cs="Arial"/>
          <w:lang w:eastAsia="es-CO"/>
        </w:rPr>
        <w:t xml:space="preserve">laciones y leyes aplicables a </w:t>
      </w:r>
      <w:r w:rsidR="00907819">
        <w:rPr>
          <w:rFonts w:ascii="Arial" w:eastAsia="Times New Roman" w:hAnsi="Arial" w:cs="Arial"/>
          <w:lang w:eastAsia="es-CO"/>
        </w:rPr>
        <w:t>CONSULTING RISK</w:t>
      </w:r>
      <w:r w:rsidR="00907819" w:rsidRPr="0013540F">
        <w:rPr>
          <w:rFonts w:ascii="Arial" w:eastAsia="Times New Roman" w:hAnsi="Arial" w:cs="Arial"/>
          <w:lang w:eastAsia="es-CO"/>
        </w:rPr>
        <w:t>.</w:t>
      </w:r>
    </w:p>
    <w:p w:rsidR="003C4669" w:rsidRDefault="003C4669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CE28FD" w:rsidRDefault="00C5246A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C5246A">
        <w:rPr>
          <w:rFonts w:ascii="Arial" w:eastAsia="Times New Roman" w:hAnsi="Arial" w:cs="Arial"/>
          <w:b/>
          <w:lang w:eastAsia="es-CO"/>
        </w:rPr>
        <w:t>ALCANCE</w:t>
      </w:r>
      <w:r w:rsidRPr="00C5246A">
        <w:rPr>
          <w:rFonts w:ascii="Arial" w:eastAsia="Times New Roman" w:hAnsi="Arial" w:cs="Arial"/>
          <w:lang w:eastAsia="es-CO"/>
        </w:rPr>
        <w:t>:</w:t>
      </w:r>
    </w:p>
    <w:p w:rsidR="00907819" w:rsidRDefault="00907819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C5246A" w:rsidRPr="00C5246A" w:rsidRDefault="00C5246A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  <w:r w:rsidRPr="00C5246A">
        <w:rPr>
          <w:rFonts w:ascii="Arial" w:eastAsia="Times New Roman" w:hAnsi="Arial" w:cs="Arial"/>
          <w:lang w:eastAsia="es-CO"/>
        </w:rPr>
        <w:t xml:space="preserve">Aplica para las actividades descritas en este procedimiento relacionadas con el manejo de la información. </w:t>
      </w:r>
    </w:p>
    <w:p w:rsidR="00C5246A" w:rsidRDefault="00C5246A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</w:p>
    <w:p w:rsidR="00CE28FD" w:rsidRDefault="00C5246A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  <w:r w:rsidRPr="00C5246A">
        <w:rPr>
          <w:rFonts w:ascii="Arial" w:eastAsia="Times New Roman" w:hAnsi="Arial" w:cs="Arial"/>
          <w:b/>
          <w:lang w:eastAsia="es-CO"/>
        </w:rPr>
        <w:t>RESPONSABLE:</w:t>
      </w:r>
    </w:p>
    <w:p w:rsidR="00907819" w:rsidRDefault="00907819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</w:p>
    <w:p w:rsidR="00C5246A" w:rsidRPr="00C5246A" w:rsidRDefault="00CE28FD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lang w:eastAsia="es-CO"/>
        </w:rPr>
      </w:pPr>
      <w:r w:rsidRPr="00CE28FD">
        <w:rPr>
          <w:rFonts w:ascii="Arial" w:eastAsia="Times New Roman" w:hAnsi="Arial" w:cs="Arial"/>
          <w:lang w:eastAsia="es-CO"/>
        </w:rPr>
        <w:t>Psicóloga</w:t>
      </w:r>
      <w:r w:rsidR="00C5246A" w:rsidRPr="00CE28FD">
        <w:rPr>
          <w:rFonts w:ascii="Arial" w:eastAsia="Times New Roman" w:hAnsi="Arial" w:cs="Arial"/>
          <w:lang w:eastAsia="es-CO"/>
        </w:rPr>
        <w:t xml:space="preserve"> líder, psicólogas</w:t>
      </w:r>
      <w:r w:rsidR="00B9126F">
        <w:rPr>
          <w:rFonts w:ascii="Arial" w:eastAsia="Times New Roman" w:hAnsi="Arial" w:cs="Arial"/>
          <w:b/>
          <w:lang w:eastAsia="es-CO"/>
        </w:rPr>
        <w:t xml:space="preserve"> </w:t>
      </w:r>
      <w:r w:rsidR="00B9126F" w:rsidRPr="00B9126F">
        <w:rPr>
          <w:rFonts w:ascii="Arial" w:eastAsia="Times New Roman" w:hAnsi="Arial" w:cs="Arial"/>
          <w:lang w:eastAsia="es-CO"/>
        </w:rPr>
        <w:t>e investigador</w:t>
      </w:r>
      <w:r w:rsidR="00B9126F">
        <w:rPr>
          <w:rFonts w:ascii="Arial" w:eastAsia="Times New Roman" w:hAnsi="Arial" w:cs="Arial"/>
          <w:lang w:eastAsia="es-CO"/>
        </w:rPr>
        <w:t>.</w:t>
      </w:r>
    </w:p>
    <w:p w:rsidR="00C5246A" w:rsidRDefault="00C5246A" w:rsidP="00B9126F">
      <w:pPr>
        <w:shd w:val="clear" w:color="auto" w:fill="FFFFFF"/>
        <w:tabs>
          <w:tab w:val="left" w:pos="5790"/>
        </w:tabs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</w:p>
    <w:p w:rsidR="00907819" w:rsidRDefault="0013540F" w:rsidP="00B9126F">
      <w:pPr>
        <w:shd w:val="clear" w:color="auto" w:fill="FFFFFF"/>
        <w:tabs>
          <w:tab w:val="left" w:pos="5790"/>
        </w:tabs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>DEFICIONES</w:t>
      </w:r>
      <w:r w:rsidR="00CE28FD">
        <w:rPr>
          <w:rFonts w:ascii="Arial" w:eastAsia="Times New Roman" w:hAnsi="Arial" w:cs="Arial"/>
          <w:b/>
          <w:bCs/>
          <w:lang w:eastAsia="es-CO"/>
        </w:rPr>
        <w:t xml:space="preserve">: </w:t>
      </w:r>
    </w:p>
    <w:p w:rsidR="0013540F" w:rsidRPr="0013540F" w:rsidRDefault="00C5246A" w:rsidP="00B9126F">
      <w:pPr>
        <w:shd w:val="clear" w:color="auto" w:fill="FFFFFF"/>
        <w:tabs>
          <w:tab w:val="left" w:pos="5790"/>
        </w:tabs>
        <w:spacing w:after="0" w:line="312" w:lineRule="atLeast"/>
        <w:outlineLvl w:val="2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ab/>
      </w:r>
    </w:p>
    <w:p w:rsidR="0013540F" w:rsidRDefault="0013540F" w:rsidP="00B9126F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  <w:r w:rsidRPr="0013540F">
        <w:rPr>
          <w:rFonts w:ascii="Arial" w:eastAsia="Times New Roman" w:hAnsi="Arial" w:cs="Arial"/>
          <w:lang w:eastAsia="es-CO"/>
        </w:rPr>
        <w:t>Información confidencial</w:t>
      </w:r>
      <w:r w:rsidR="00975B53">
        <w:rPr>
          <w:rFonts w:ascii="Arial" w:eastAsia="Times New Roman" w:hAnsi="Arial" w:cs="Arial"/>
          <w:lang w:eastAsia="es-CO"/>
        </w:rPr>
        <w:t xml:space="preserve">: </w:t>
      </w:r>
      <w:r w:rsidRPr="0013540F">
        <w:rPr>
          <w:rFonts w:ascii="Arial" w:eastAsia="Times New Roman" w:hAnsi="Arial" w:cs="Arial"/>
          <w:lang w:eastAsia="es-CO"/>
        </w:rPr>
        <w:t xml:space="preserve">Esta información debe estar </w:t>
      </w:r>
      <w:r>
        <w:rPr>
          <w:rFonts w:ascii="Arial" w:eastAsia="Times New Roman" w:hAnsi="Arial" w:cs="Arial"/>
          <w:lang w:eastAsia="es-CO"/>
        </w:rPr>
        <w:t>solamente disponible a personas autorizadas</w:t>
      </w:r>
      <w:r w:rsidRPr="0013540F">
        <w:rPr>
          <w:rFonts w:ascii="Arial" w:eastAsia="Times New Roman" w:hAnsi="Arial" w:cs="Arial"/>
          <w:lang w:eastAsia="es-CO"/>
        </w:rPr>
        <w:t>.</w:t>
      </w:r>
    </w:p>
    <w:p w:rsidR="00907819" w:rsidRDefault="00907819" w:rsidP="00B9126F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907819" w:rsidRDefault="00907819" w:rsidP="00B9126F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C5246A" w:rsidRPr="0013540F" w:rsidRDefault="00C5246A" w:rsidP="00B9126F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13540F" w:rsidRDefault="0013540F" w:rsidP="00B9126F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b/>
          <w:bCs/>
          <w:lang w:eastAsia="es-CO"/>
        </w:rPr>
      </w:pPr>
      <w:r w:rsidRPr="0013540F">
        <w:rPr>
          <w:rFonts w:ascii="Arial" w:eastAsia="Times New Roman" w:hAnsi="Arial" w:cs="Arial"/>
          <w:b/>
          <w:bCs/>
          <w:lang w:eastAsia="es-CO"/>
        </w:rPr>
        <w:lastRenderedPageBreak/>
        <w:t>ASPECTOS GENERALES</w:t>
      </w:r>
      <w:r w:rsidR="00907819">
        <w:rPr>
          <w:rFonts w:ascii="Arial" w:eastAsia="Times New Roman" w:hAnsi="Arial" w:cs="Arial"/>
          <w:b/>
          <w:bCs/>
          <w:lang w:eastAsia="es-CO"/>
        </w:rPr>
        <w:t>:</w:t>
      </w:r>
    </w:p>
    <w:p w:rsidR="00907819" w:rsidRPr="0013540F" w:rsidRDefault="00907819" w:rsidP="00B9126F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b/>
          <w:bCs/>
          <w:lang w:eastAsia="es-CO"/>
        </w:rPr>
      </w:pPr>
    </w:p>
    <w:p w:rsidR="00975B53" w:rsidRPr="009749DE" w:rsidRDefault="00975B53" w:rsidP="00B9126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9749DE">
        <w:rPr>
          <w:rFonts w:ascii="Arial" w:eastAsia="Times New Roman" w:hAnsi="Arial" w:cs="Arial"/>
          <w:lang w:eastAsia="es-CO"/>
        </w:rPr>
        <w:t>La</w:t>
      </w:r>
      <w:r w:rsidR="0013540F" w:rsidRPr="009749DE">
        <w:rPr>
          <w:rFonts w:ascii="Arial" w:eastAsia="Times New Roman" w:hAnsi="Arial" w:cs="Arial"/>
          <w:lang w:eastAsia="es-CO"/>
        </w:rPr>
        <w:t xml:space="preserve"> información recopilada mediante visita domiciliaria será </w:t>
      </w:r>
      <w:r w:rsidRPr="009749DE">
        <w:rPr>
          <w:rFonts w:ascii="Arial" w:eastAsia="Times New Roman" w:hAnsi="Arial" w:cs="Arial"/>
          <w:lang w:eastAsia="es-CO"/>
        </w:rPr>
        <w:t>considerada de naturaleza confidencial.</w:t>
      </w:r>
    </w:p>
    <w:p w:rsidR="00975B53" w:rsidRPr="009749DE" w:rsidRDefault="00975B53" w:rsidP="00B9126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9749DE">
        <w:rPr>
          <w:rFonts w:ascii="Arial" w:eastAsia="Times New Roman" w:hAnsi="Arial" w:cs="Arial"/>
          <w:lang w:eastAsia="es-CO"/>
        </w:rPr>
        <w:t>Los informes de visitas domiciliarias serán almacenados en medios magnéticos (computadores personales de la Dirección de Seguridad Integral y Psicóloga asignada).</w:t>
      </w:r>
    </w:p>
    <w:p w:rsidR="00975B53" w:rsidRDefault="00975B53" w:rsidP="00B9126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9749DE">
        <w:rPr>
          <w:rFonts w:ascii="Arial" w:eastAsia="Times New Roman" w:hAnsi="Arial" w:cs="Arial"/>
          <w:lang w:eastAsia="es-CO"/>
        </w:rPr>
        <w:t xml:space="preserve">La Dirección de Seguridad Integral debe tener instalado software de cifrado </w:t>
      </w:r>
      <w:r w:rsidR="009749DE" w:rsidRPr="009749DE">
        <w:rPr>
          <w:rFonts w:ascii="Arial" w:eastAsia="Times New Roman" w:hAnsi="Arial" w:cs="Arial"/>
          <w:lang w:eastAsia="es-CO"/>
        </w:rPr>
        <w:t>para garantizar la protección de la información confidencial recopilada.</w:t>
      </w:r>
    </w:p>
    <w:p w:rsidR="00817EB5" w:rsidRPr="009749DE" w:rsidRDefault="00817EB5" w:rsidP="00B9126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La Dirección de Asesoría Jurídica tendrá copia de las claves de acceso de información como una opción de respaldo de la información confidencial recopilada.</w:t>
      </w:r>
    </w:p>
    <w:p w:rsidR="009749DE" w:rsidRDefault="00975B53" w:rsidP="00B9126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9749DE">
        <w:rPr>
          <w:rFonts w:ascii="Arial" w:eastAsia="Times New Roman" w:hAnsi="Arial" w:cs="Arial"/>
          <w:lang w:eastAsia="es-CO"/>
        </w:rPr>
        <w:t>Co</w:t>
      </w:r>
      <w:r w:rsidR="009749DE">
        <w:rPr>
          <w:rFonts w:ascii="Arial" w:eastAsia="Times New Roman" w:hAnsi="Arial" w:cs="Arial"/>
          <w:lang w:eastAsia="es-CO"/>
        </w:rPr>
        <w:t xml:space="preserve">mo información de respaldo la Dirección de Seguridad Integral y la Psicóloga asignada </w:t>
      </w:r>
      <w:r w:rsidRPr="009749DE">
        <w:rPr>
          <w:rFonts w:ascii="Arial" w:eastAsia="Times New Roman" w:hAnsi="Arial" w:cs="Arial"/>
          <w:lang w:eastAsia="es-CO"/>
        </w:rPr>
        <w:t xml:space="preserve">deberá </w:t>
      </w:r>
      <w:r w:rsidR="009749DE">
        <w:rPr>
          <w:rFonts w:ascii="Arial" w:eastAsia="Times New Roman" w:hAnsi="Arial" w:cs="Arial"/>
          <w:lang w:eastAsia="es-CO"/>
        </w:rPr>
        <w:t>almacenar en una nube los informes elaborados</w:t>
      </w:r>
      <w:r w:rsidR="009749DE" w:rsidRPr="009749DE">
        <w:rPr>
          <w:rFonts w:ascii="Arial" w:eastAsia="Times New Roman" w:hAnsi="Arial" w:cs="Arial"/>
          <w:lang w:eastAsia="es-CO"/>
        </w:rPr>
        <w:t>, con cuenta personal y contraseña, de tal manera que se conserve a pesar de</w:t>
      </w:r>
      <w:r w:rsidR="009749DE">
        <w:rPr>
          <w:rFonts w:ascii="Arial" w:eastAsia="Times New Roman" w:hAnsi="Arial" w:cs="Arial"/>
          <w:lang w:eastAsia="es-CO"/>
        </w:rPr>
        <w:t xml:space="preserve"> posibles</w:t>
      </w:r>
      <w:r w:rsidR="009749DE" w:rsidRPr="009749DE">
        <w:rPr>
          <w:rFonts w:ascii="Arial" w:eastAsia="Times New Roman" w:hAnsi="Arial" w:cs="Arial"/>
          <w:lang w:eastAsia="es-CO"/>
        </w:rPr>
        <w:t xml:space="preserve"> daños en el equipo de cómputo. </w:t>
      </w:r>
    </w:p>
    <w:p w:rsidR="009749DE" w:rsidRDefault="009749DE" w:rsidP="00B9126F">
      <w:pPr>
        <w:pStyle w:val="Prrafodelista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Bajo ningún concepto las psicólogas están autorizadas a imprimir o reproducir de forma parcial o total los datos contenidos en los informes de visita domiciliaria.</w:t>
      </w:r>
    </w:p>
    <w:p w:rsidR="00CE28FD" w:rsidRDefault="00CE28FD" w:rsidP="00B9126F">
      <w:pPr>
        <w:pStyle w:val="Prrafodelista"/>
        <w:shd w:val="clear" w:color="auto" w:fill="FFFFFF"/>
        <w:spacing w:after="0" w:line="270" w:lineRule="atLeast"/>
        <w:ind w:left="360"/>
        <w:jc w:val="both"/>
        <w:rPr>
          <w:rFonts w:ascii="Arial" w:eastAsia="Times New Roman" w:hAnsi="Arial" w:cs="Arial"/>
          <w:lang w:eastAsia="es-CO"/>
        </w:rPr>
      </w:pPr>
    </w:p>
    <w:p w:rsidR="00CE28FD" w:rsidRPr="00C05868" w:rsidRDefault="00CE28FD" w:rsidP="00B9126F">
      <w:pPr>
        <w:pStyle w:val="Prrafodelista"/>
        <w:shd w:val="clear" w:color="auto" w:fill="FFFFFF"/>
        <w:spacing w:after="0" w:line="270" w:lineRule="atLeast"/>
        <w:ind w:left="360"/>
        <w:jc w:val="both"/>
        <w:rPr>
          <w:rFonts w:ascii="Arial" w:eastAsia="Times New Roman" w:hAnsi="Arial" w:cs="Arial"/>
          <w:b/>
          <w:lang w:eastAsia="es-CO"/>
        </w:rPr>
      </w:pPr>
      <w:r w:rsidRPr="00C05868">
        <w:rPr>
          <w:rFonts w:ascii="Arial" w:eastAsia="Times New Roman" w:hAnsi="Arial" w:cs="Arial"/>
          <w:b/>
          <w:lang w:eastAsia="es-CO"/>
        </w:rPr>
        <w:t>DESCRIPCION DE LAS ACTIVIDADES</w:t>
      </w:r>
    </w:p>
    <w:tbl>
      <w:tblPr>
        <w:tblW w:w="130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8"/>
        <w:gridCol w:w="2690"/>
        <w:gridCol w:w="4455"/>
        <w:gridCol w:w="2506"/>
        <w:gridCol w:w="2672"/>
      </w:tblGrid>
      <w:tr w:rsidR="00C5246A" w:rsidTr="003C4669">
        <w:trPr>
          <w:trHeight w:val="255"/>
        </w:trPr>
        <w:tc>
          <w:tcPr>
            <w:tcW w:w="718" w:type="dxa"/>
          </w:tcPr>
          <w:p w:rsidR="00C5246A" w:rsidRPr="00264C04" w:rsidRDefault="00C5246A" w:rsidP="00B9126F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N°</w:t>
            </w:r>
          </w:p>
        </w:tc>
        <w:tc>
          <w:tcPr>
            <w:tcW w:w="2690" w:type="dxa"/>
          </w:tcPr>
          <w:p w:rsidR="00C5246A" w:rsidRPr="00264C04" w:rsidRDefault="00C5246A" w:rsidP="00B9126F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264C04">
              <w:rPr>
                <w:rFonts w:ascii="Arial" w:eastAsia="Times New Roman" w:hAnsi="Arial" w:cs="Arial"/>
                <w:b/>
                <w:lang w:eastAsia="es-CO"/>
              </w:rPr>
              <w:t>Actividad</w:t>
            </w:r>
          </w:p>
        </w:tc>
        <w:tc>
          <w:tcPr>
            <w:tcW w:w="4455" w:type="dxa"/>
          </w:tcPr>
          <w:p w:rsidR="00C5246A" w:rsidRPr="00264C04" w:rsidRDefault="00C5246A" w:rsidP="00B9126F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264C04">
              <w:rPr>
                <w:rFonts w:ascii="Arial" w:eastAsia="Times New Roman" w:hAnsi="Arial" w:cs="Arial"/>
                <w:b/>
                <w:lang w:eastAsia="es-CO"/>
              </w:rPr>
              <w:t>Descripción de la actividad</w:t>
            </w:r>
          </w:p>
        </w:tc>
        <w:tc>
          <w:tcPr>
            <w:tcW w:w="2506" w:type="dxa"/>
          </w:tcPr>
          <w:p w:rsidR="00C5246A" w:rsidRPr="00264C04" w:rsidRDefault="00C5246A" w:rsidP="00B9126F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264C04">
              <w:rPr>
                <w:rFonts w:ascii="Arial" w:eastAsia="Times New Roman" w:hAnsi="Arial" w:cs="Arial"/>
                <w:b/>
                <w:lang w:eastAsia="es-CO"/>
              </w:rPr>
              <w:t>Responsable</w:t>
            </w:r>
          </w:p>
        </w:tc>
        <w:tc>
          <w:tcPr>
            <w:tcW w:w="2672" w:type="dxa"/>
          </w:tcPr>
          <w:p w:rsidR="00C5246A" w:rsidRPr="00264C04" w:rsidRDefault="00C5246A" w:rsidP="00B9126F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264C04">
              <w:rPr>
                <w:rFonts w:ascii="Arial" w:eastAsia="Times New Roman" w:hAnsi="Arial" w:cs="Arial"/>
                <w:b/>
                <w:lang w:eastAsia="es-CO"/>
              </w:rPr>
              <w:t>Documentos o registros necesarios</w:t>
            </w:r>
          </w:p>
        </w:tc>
      </w:tr>
      <w:tr w:rsidR="00C5246A" w:rsidTr="003C4669">
        <w:trPr>
          <w:trHeight w:val="645"/>
        </w:trPr>
        <w:tc>
          <w:tcPr>
            <w:tcW w:w="718" w:type="dxa"/>
          </w:tcPr>
          <w:p w:rsidR="00C5246A" w:rsidRPr="005F4E4D" w:rsidRDefault="00C5246A" w:rsidP="00B9126F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2690" w:type="dxa"/>
          </w:tcPr>
          <w:p w:rsidR="00C5246A" w:rsidRDefault="007733EE" w:rsidP="00B9126F">
            <w:pPr>
              <w:spacing w:after="0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Recepción de la Solicitud</w:t>
            </w:r>
          </w:p>
        </w:tc>
        <w:tc>
          <w:tcPr>
            <w:tcW w:w="4455" w:type="dxa"/>
          </w:tcPr>
          <w:p w:rsidR="007733EE" w:rsidRPr="00C05868" w:rsidRDefault="007733EE" w:rsidP="00B9126F">
            <w:pPr>
              <w:spacing w:after="0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Recibir por medio físico o digital la solicitud con la información del personal para su verificación.</w:t>
            </w:r>
          </w:p>
          <w:p w:rsidR="00C5246A" w:rsidRDefault="00C5246A" w:rsidP="00B9126F">
            <w:pPr>
              <w:shd w:val="clear" w:color="auto" w:fill="FFFFFF"/>
              <w:spacing w:after="0" w:line="270" w:lineRule="atLeast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506" w:type="dxa"/>
          </w:tcPr>
          <w:p w:rsidR="00C5246A" w:rsidRDefault="007733EE" w:rsidP="00B9126F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bCs/>
                <w:lang w:eastAsia="es-CO"/>
              </w:rPr>
              <w:t>Dirección de Seguridad Integral recibe solicitud de la Admi</w:t>
            </w:r>
            <w:r w:rsidR="006B0FFD">
              <w:rPr>
                <w:rFonts w:ascii="Arial" w:eastAsia="Times New Roman" w:hAnsi="Arial" w:cs="Arial"/>
                <w:bCs/>
                <w:lang w:eastAsia="es-CO"/>
              </w:rPr>
              <w:t>nistradora de Recursos Humanos.</w:t>
            </w:r>
          </w:p>
        </w:tc>
        <w:tc>
          <w:tcPr>
            <w:tcW w:w="2672" w:type="dxa"/>
          </w:tcPr>
          <w:p w:rsidR="00C5246A" w:rsidRDefault="006B0FFD" w:rsidP="00B9126F">
            <w:pPr>
              <w:spacing w:after="0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</w:t>
            </w:r>
          </w:p>
          <w:p w:rsidR="00C5246A" w:rsidRDefault="00C5246A" w:rsidP="00DC16D3">
            <w:pPr>
              <w:spacing w:after="0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B0FFD" w:rsidTr="003C4669">
        <w:trPr>
          <w:trHeight w:val="1140"/>
        </w:trPr>
        <w:tc>
          <w:tcPr>
            <w:tcW w:w="718" w:type="dxa"/>
          </w:tcPr>
          <w:p w:rsidR="006B0FFD" w:rsidRPr="005F4E4D" w:rsidRDefault="006B0FFD" w:rsidP="00B9126F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0" w:type="dxa"/>
          </w:tcPr>
          <w:p w:rsidR="006B0FFD" w:rsidRPr="00C05868" w:rsidRDefault="006B0FFD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Asignación de la solicitud </w:t>
            </w:r>
          </w:p>
          <w:p w:rsidR="006B0FFD" w:rsidRPr="00C05868" w:rsidRDefault="006B0FFD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455" w:type="dxa"/>
          </w:tcPr>
          <w:p w:rsidR="006B0FFD" w:rsidRDefault="006B0FFD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Asignar la solicitud a la psicóloga elegida para dicha actividad. </w:t>
            </w:r>
          </w:p>
        </w:tc>
        <w:tc>
          <w:tcPr>
            <w:tcW w:w="2506" w:type="dxa"/>
          </w:tcPr>
          <w:p w:rsidR="006B0FFD" w:rsidRDefault="006B0FFD" w:rsidP="00B9126F">
            <w:pPr>
              <w:spacing w:after="0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bCs/>
                <w:lang w:eastAsia="es-CO"/>
              </w:rPr>
              <w:t>Dirección de Seguridad Integral recibe solicitud de la Admi</w:t>
            </w:r>
            <w:r>
              <w:rPr>
                <w:rFonts w:ascii="Arial" w:eastAsia="Times New Roman" w:hAnsi="Arial" w:cs="Arial"/>
                <w:bCs/>
                <w:lang w:eastAsia="es-CO"/>
              </w:rPr>
              <w:t>nistradora de Recursos Humanos.</w:t>
            </w:r>
          </w:p>
        </w:tc>
        <w:tc>
          <w:tcPr>
            <w:tcW w:w="2672" w:type="dxa"/>
          </w:tcPr>
          <w:p w:rsidR="006B0FFD" w:rsidRDefault="00DC16D3" w:rsidP="00DC16D3">
            <w:pPr>
              <w:spacing w:after="0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</w:t>
            </w:r>
          </w:p>
        </w:tc>
      </w:tr>
      <w:tr w:rsidR="00C05868" w:rsidTr="003C4669">
        <w:trPr>
          <w:trHeight w:val="1140"/>
        </w:trPr>
        <w:tc>
          <w:tcPr>
            <w:tcW w:w="718" w:type="dxa"/>
          </w:tcPr>
          <w:p w:rsidR="00C05868" w:rsidRPr="005F4E4D" w:rsidRDefault="00C05868" w:rsidP="00B9126F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0" w:type="dxa"/>
          </w:tcPr>
          <w:p w:rsidR="00C05868" w:rsidRPr="00C05868" w:rsidRDefault="00594470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Definición de fecha de visita con el evaluado. </w:t>
            </w:r>
          </w:p>
          <w:p w:rsidR="00C05868" w:rsidRPr="00C05868" w:rsidRDefault="00C05868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455" w:type="dxa"/>
          </w:tcPr>
          <w:p w:rsidR="00C05868" w:rsidRDefault="00594470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lang w:eastAsia="es-CO"/>
              </w:rPr>
              <w:t>Contacta</w:t>
            </w:r>
            <w:r>
              <w:rPr>
                <w:rFonts w:ascii="Arial" w:eastAsia="Times New Roman" w:hAnsi="Arial" w:cs="Arial"/>
                <w:lang w:eastAsia="es-CO"/>
              </w:rPr>
              <w:t>r</w:t>
            </w:r>
            <w:r w:rsidRPr="00C05868">
              <w:rPr>
                <w:rFonts w:ascii="Arial" w:eastAsia="Times New Roman" w:hAnsi="Arial" w:cs="Arial"/>
                <w:lang w:eastAsia="es-CO"/>
              </w:rPr>
              <w:t xml:space="preserve"> a</w:t>
            </w:r>
            <w:r>
              <w:rPr>
                <w:rFonts w:ascii="Arial" w:eastAsia="Times New Roman" w:hAnsi="Arial" w:cs="Arial"/>
                <w:lang w:eastAsia="es-CO"/>
              </w:rPr>
              <w:t>l evaluado, definir</w:t>
            </w:r>
            <w:r w:rsidRPr="00C05868">
              <w:rPr>
                <w:rFonts w:ascii="Arial" w:eastAsia="Times New Roman" w:hAnsi="Arial" w:cs="Arial"/>
                <w:lang w:eastAsia="es-CO"/>
              </w:rPr>
              <w:t xml:space="preserve"> fecha</w:t>
            </w:r>
            <w:r>
              <w:rPr>
                <w:rFonts w:ascii="Arial" w:eastAsia="Times New Roman" w:hAnsi="Arial" w:cs="Arial"/>
                <w:lang w:eastAsia="es-CO"/>
              </w:rPr>
              <w:t xml:space="preserve"> de la </w:t>
            </w:r>
            <w:r w:rsidRPr="00C05868">
              <w:rPr>
                <w:rFonts w:ascii="Arial" w:eastAsia="Times New Roman" w:hAnsi="Arial" w:cs="Arial"/>
                <w:lang w:eastAsia="es-CO"/>
              </w:rPr>
              <w:t xml:space="preserve"> visita domiciliaria y</w:t>
            </w:r>
            <w:r>
              <w:rPr>
                <w:rFonts w:ascii="Arial" w:eastAsia="Times New Roman" w:hAnsi="Arial" w:cs="Arial"/>
                <w:lang w:eastAsia="es-CO"/>
              </w:rPr>
              <w:t xml:space="preserve"> realizar la  solicitud de la </w:t>
            </w:r>
            <w:r w:rsidRPr="00C05868">
              <w:rPr>
                <w:rFonts w:ascii="Arial" w:eastAsia="Times New Roman" w:hAnsi="Arial" w:cs="Arial"/>
                <w:lang w:eastAsia="es-CO"/>
              </w:rPr>
              <w:t xml:space="preserve"> información necesaria para el proceso.</w:t>
            </w:r>
          </w:p>
        </w:tc>
        <w:tc>
          <w:tcPr>
            <w:tcW w:w="2506" w:type="dxa"/>
          </w:tcPr>
          <w:p w:rsidR="00C05868" w:rsidRDefault="00594470" w:rsidP="00B9126F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lang w:eastAsia="es-CO"/>
              </w:rPr>
              <w:t>Psicóloga</w:t>
            </w:r>
          </w:p>
        </w:tc>
        <w:tc>
          <w:tcPr>
            <w:tcW w:w="2672" w:type="dxa"/>
          </w:tcPr>
          <w:p w:rsidR="00C05868" w:rsidRDefault="00DC16D3" w:rsidP="00DC16D3">
            <w:pPr>
              <w:spacing w:after="0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 de confirmación a Gerencia</w:t>
            </w:r>
          </w:p>
        </w:tc>
      </w:tr>
      <w:tr w:rsidR="00C05868" w:rsidTr="00DC16D3">
        <w:trPr>
          <w:trHeight w:val="390"/>
        </w:trPr>
        <w:tc>
          <w:tcPr>
            <w:tcW w:w="718" w:type="dxa"/>
          </w:tcPr>
          <w:p w:rsidR="00C05868" w:rsidRPr="005F4E4D" w:rsidRDefault="00C05868" w:rsidP="00B9126F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0" w:type="dxa"/>
          </w:tcPr>
          <w:p w:rsidR="00C05868" w:rsidRPr="00C05868" w:rsidRDefault="001B6139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Realización de la visita domiciliaria</w:t>
            </w:r>
          </w:p>
        </w:tc>
        <w:tc>
          <w:tcPr>
            <w:tcW w:w="4455" w:type="dxa"/>
          </w:tcPr>
          <w:p w:rsidR="00C05868" w:rsidRDefault="001B6139" w:rsidP="00DC16D3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lang w:eastAsia="es-CO"/>
              </w:rPr>
              <w:t>Realiza</w:t>
            </w:r>
            <w:r w:rsidR="009414D6">
              <w:rPr>
                <w:rFonts w:ascii="Arial" w:eastAsia="Times New Roman" w:hAnsi="Arial" w:cs="Arial"/>
                <w:lang w:eastAsia="es-CO"/>
              </w:rPr>
              <w:t xml:space="preserve"> visita domiciliaria al evaluado, teniendo en cuenta todos los aspectos relevantes para su selección tales como: aspectos familiares, económicos, relaciones interpersonales, estudios realizados y demás, así como las evidencias de las actividades antes mencionadas. </w:t>
            </w:r>
          </w:p>
        </w:tc>
        <w:tc>
          <w:tcPr>
            <w:tcW w:w="2506" w:type="dxa"/>
          </w:tcPr>
          <w:p w:rsidR="00C05868" w:rsidRDefault="001B6139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lang w:eastAsia="es-CO"/>
              </w:rPr>
              <w:t>Psicóloga</w:t>
            </w:r>
          </w:p>
        </w:tc>
        <w:tc>
          <w:tcPr>
            <w:tcW w:w="2672" w:type="dxa"/>
          </w:tcPr>
          <w:p w:rsidR="00C05868" w:rsidRDefault="009414D6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Informe de visita domiciliaria</w:t>
            </w:r>
          </w:p>
        </w:tc>
      </w:tr>
      <w:tr w:rsidR="00C05868" w:rsidTr="003C4669">
        <w:trPr>
          <w:trHeight w:val="1140"/>
        </w:trPr>
        <w:tc>
          <w:tcPr>
            <w:tcW w:w="718" w:type="dxa"/>
          </w:tcPr>
          <w:p w:rsidR="00C05868" w:rsidRPr="005F4E4D" w:rsidRDefault="00C05868" w:rsidP="00B9126F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0" w:type="dxa"/>
          </w:tcPr>
          <w:p w:rsidR="00C05868" w:rsidRPr="00C05868" w:rsidRDefault="009414D6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Elaboración de Informe</w:t>
            </w:r>
          </w:p>
          <w:p w:rsidR="00C05868" w:rsidRPr="00C05868" w:rsidRDefault="00C05868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455" w:type="dxa"/>
          </w:tcPr>
          <w:p w:rsidR="00C05868" w:rsidRDefault="009414D6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</w:t>
            </w:r>
            <w:r w:rsidRPr="00C05868">
              <w:rPr>
                <w:rFonts w:ascii="Arial" w:eastAsia="Times New Roman" w:hAnsi="Arial" w:cs="Arial"/>
                <w:lang w:eastAsia="es-CO"/>
              </w:rPr>
              <w:t>labora</w:t>
            </w:r>
            <w:r>
              <w:rPr>
                <w:rFonts w:ascii="Arial" w:eastAsia="Times New Roman" w:hAnsi="Arial" w:cs="Arial"/>
                <w:lang w:eastAsia="es-CO"/>
              </w:rPr>
              <w:t>r</w:t>
            </w:r>
            <w:r w:rsidRPr="00C05868">
              <w:rPr>
                <w:rFonts w:ascii="Arial" w:eastAsia="Times New Roman" w:hAnsi="Arial" w:cs="Arial"/>
                <w:lang w:eastAsia="es-CO"/>
              </w:rPr>
              <w:t xml:space="preserve"> y envía el informe con un concepto favorable o no del evaluado en términos de CONFIABILIDAD.</w:t>
            </w:r>
          </w:p>
        </w:tc>
        <w:tc>
          <w:tcPr>
            <w:tcW w:w="2506" w:type="dxa"/>
          </w:tcPr>
          <w:p w:rsidR="009414D6" w:rsidRDefault="009414D6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lang w:eastAsia="es-CO"/>
              </w:rPr>
              <w:t>Psicóloga</w:t>
            </w:r>
          </w:p>
          <w:p w:rsidR="00C05868" w:rsidRDefault="009414D6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lang w:eastAsia="es-CO"/>
              </w:rPr>
              <w:t>Dirección de Seguridad Integral</w:t>
            </w:r>
          </w:p>
        </w:tc>
        <w:tc>
          <w:tcPr>
            <w:tcW w:w="2672" w:type="dxa"/>
          </w:tcPr>
          <w:p w:rsidR="00C05868" w:rsidRDefault="009414D6" w:rsidP="00DC16D3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Informe de </w:t>
            </w:r>
            <w:r w:rsidR="00DC16D3">
              <w:rPr>
                <w:rFonts w:ascii="Arial" w:eastAsia="Times New Roman" w:hAnsi="Arial" w:cs="Arial"/>
                <w:lang w:eastAsia="es-CO"/>
              </w:rPr>
              <w:t>v</w:t>
            </w:r>
            <w:r>
              <w:rPr>
                <w:rFonts w:ascii="Arial" w:eastAsia="Times New Roman" w:hAnsi="Arial" w:cs="Arial"/>
                <w:lang w:eastAsia="es-CO"/>
              </w:rPr>
              <w:t>isita domiciliaria</w:t>
            </w:r>
          </w:p>
        </w:tc>
      </w:tr>
      <w:tr w:rsidR="00C05868" w:rsidTr="003C4669">
        <w:trPr>
          <w:trHeight w:val="1140"/>
        </w:trPr>
        <w:tc>
          <w:tcPr>
            <w:tcW w:w="718" w:type="dxa"/>
          </w:tcPr>
          <w:p w:rsidR="00C05868" w:rsidRPr="005F4E4D" w:rsidRDefault="00C05868" w:rsidP="00B9126F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0" w:type="dxa"/>
          </w:tcPr>
          <w:p w:rsidR="00C05868" w:rsidRPr="00C05868" w:rsidRDefault="009414D6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Almacenamiento de informe final en drive </w:t>
            </w:r>
          </w:p>
        </w:tc>
        <w:tc>
          <w:tcPr>
            <w:tcW w:w="4455" w:type="dxa"/>
          </w:tcPr>
          <w:p w:rsidR="009414D6" w:rsidRPr="00C05868" w:rsidRDefault="009414D6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Almacenar el informe final del candidato en el drive del correo de cada de una de las psicólogas con apellidos y nombres del candidato. </w:t>
            </w:r>
          </w:p>
          <w:p w:rsidR="00C05868" w:rsidRDefault="00C05868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506" w:type="dxa"/>
          </w:tcPr>
          <w:p w:rsidR="00C05868" w:rsidRDefault="009414D6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lang w:eastAsia="es-CO"/>
              </w:rPr>
              <w:t>Psicóloga</w:t>
            </w:r>
          </w:p>
        </w:tc>
        <w:tc>
          <w:tcPr>
            <w:tcW w:w="2672" w:type="dxa"/>
          </w:tcPr>
          <w:p w:rsidR="00C05868" w:rsidRDefault="00FA594D" w:rsidP="00DC16D3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Informe </w:t>
            </w:r>
            <w:r w:rsidR="00DC16D3">
              <w:rPr>
                <w:rFonts w:ascii="Arial" w:eastAsia="Times New Roman" w:hAnsi="Arial" w:cs="Arial"/>
                <w:lang w:eastAsia="es-CO"/>
              </w:rPr>
              <w:t>f</w:t>
            </w:r>
            <w:r>
              <w:rPr>
                <w:rFonts w:ascii="Arial" w:eastAsia="Times New Roman" w:hAnsi="Arial" w:cs="Arial"/>
                <w:lang w:eastAsia="es-CO"/>
              </w:rPr>
              <w:t xml:space="preserve">inal </w:t>
            </w:r>
          </w:p>
        </w:tc>
      </w:tr>
      <w:tr w:rsidR="00C05868" w:rsidTr="00DC16D3">
        <w:trPr>
          <w:trHeight w:val="872"/>
        </w:trPr>
        <w:tc>
          <w:tcPr>
            <w:tcW w:w="718" w:type="dxa"/>
          </w:tcPr>
          <w:p w:rsidR="00C05868" w:rsidRPr="005F4E4D" w:rsidRDefault="00C05868" w:rsidP="00B9126F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0" w:type="dxa"/>
          </w:tcPr>
          <w:p w:rsidR="00C05868" w:rsidRPr="00C05868" w:rsidRDefault="00FA594D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Auditoria de informe Final </w:t>
            </w:r>
          </w:p>
          <w:p w:rsidR="00C05868" w:rsidRPr="00C05868" w:rsidRDefault="00C05868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4455" w:type="dxa"/>
          </w:tcPr>
          <w:p w:rsidR="00C05868" w:rsidRDefault="00FA594D" w:rsidP="00DC16D3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</w:t>
            </w:r>
            <w:r w:rsidRPr="00C05868">
              <w:rPr>
                <w:rFonts w:ascii="Arial" w:eastAsia="Times New Roman" w:hAnsi="Arial" w:cs="Arial"/>
                <w:lang w:eastAsia="es-CO"/>
              </w:rPr>
              <w:t>udita</w:t>
            </w:r>
            <w:r>
              <w:rPr>
                <w:rFonts w:ascii="Arial" w:eastAsia="Times New Roman" w:hAnsi="Arial" w:cs="Arial"/>
                <w:lang w:eastAsia="es-CO"/>
              </w:rPr>
              <w:t xml:space="preserve">r el </w:t>
            </w:r>
            <w:r w:rsidRPr="00C05868">
              <w:rPr>
                <w:rFonts w:ascii="Arial" w:eastAsia="Times New Roman" w:hAnsi="Arial" w:cs="Arial"/>
                <w:lang w:eastAsia="es-CO"/>
              </w:rPr>
              <w:t xml:space="preserve"> informe </w:t>
            </w:r>
            <w:r w:rsidR="00DC16D3">
              <w:rPr>
                <w:rFonts w:ascii="Arial" w:eastAsia="Times New Roman" w:hAnsi="Arial" w:cs="Arial"/>
                <w:lang w:eastAsia="es-CO"/>
              </w:rPr>
              <w:t>f</w:t>
            </w:r>
            <w:r>
              <w:rPr>
                <w:rFonts w:ascii="Arial" w:eastAsia="Times New Roman" w:hAnsi="Arial" w:cs="Arial"/>
                <w:lang w:eastAsia="es-CO"/>
              </w:rPr>
              <w:t>inal realizado por</w:t>
            </w:r>
            <w:r w:rsidR="00360878">
              <w:rPr>
                <w:rFonts w:ascii="Arial" w:eastAsia="Times New Roman" w:hAnsi="Arial" w:cs="Arial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lang w:eastAsia="es-CO"/>
              </w:rPr>
              <w:t xml:space="preserve">la psicóloga asignada, </w:t>
            </w:r>
            <w:r w:rsidR="00DC16D3">
              <w:rPr>
                <w:rFonts w:ascii="Arial" w:eastAsia="Times New Roman" w:hAnsi="Arial" w:cs="Arial"/>
                <w:lang w:eastAsia="es-CO"/>
              </w:rPr>
              <w:t>una vez aprobado</w:t>
            </w:r>
            <w:r>
              <w:rPr>
                <w:rFonts w:ascii="Arial" w:eastAsia="Times New Roman" w:hAnsi="Arial" w:cs="Arial"/>
                <w:lang w:eastAsia="es-CO"/>
              </w:rPr>
              <w:t xml:space="preserve"> este se debe enviar a</w:t>
            </w:r>
            <w:r w:rsidR="00DC16D3">
              <w:rPr>
                <w:rFonts w:ascii="Arial" w:eastAsia="Times New Roman" w:hAnsi="Arial" w:cs="Arial"/>
                <w:lang w:eastAsia="es-CO"/>
              </w:rPr>
              <w:t>l contacto de</w:t>
            </w:r>
            <w:r>
              <w:rPr>
                <w:rFonts w:ascii="Arial" w:eastAsia="Times New Roman" w:hAnsi="Arial" w:cs="Arial"/>
                <w:lang w:eastAsia="es-CO"/>
              </w:rPr>
              <w:t xml:space="preserve"> la empresa </w:t>
            </w:r>
            <w:r w:rsidR="00DC16D3">
              <w:rPr>
                <w:rFonts w:ascii="Arial" w:eastAsia="Times New Roman" w:hAnsi="Arial" w:cs="Arial"/>
                <w:lang w:eastAsia="es-CO"/>
              </w:rPr>
              <w:t>cliente</w:t>
            </w:r>
            <w:r>
              <w:rPr>
                <w:rFonts w:ascii="Arial" w:eastAsia="Times New Roman" w:hAnsi="Arial" w:cs="Arial"/>
                <w:lang w:eastAsia="es-CO"/>
              </w:rPr>
              <w:t xml:space="preserve">. </w:t>
            </w:r>
            <w:r w:rsidRPr="00C05868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</w:tc>
        <w:tc>
          <w:tcPr>
            <w:tcW w:w="2506" w:type="dxa"/>
          </w:tcPr>
          <w:p w:rsidR="00C05868" w:rsidRDefault="00FA594D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C05868">
              <w:rPr>
                <w:rFonts w:ascii="Arial" w:eastAsia="Times New Roman" w:hAnsi="Arial" w:cs="Arial"/>
                <w:lang w:eastAsia="es-CO"/>
              </w:rPr>
              <w:t>Dirección de Seguridad Integral</w:t>
            </w:r>
          </w:p>
        </w:tc>
        <w:tc>
          <w:tcPr>
            <w:tcW w:w="2672" w:type="dxa"/>
          </w:tcPr>
          <w:p w:rsidR="00C05868" w:rsidRDefault="00360878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Informe </w:t>
            </w:r>
            <w:r w:rsidR="00DC16D3">
              <w:rPr>
                <w:rFonts w:ascii="Arial" w:eastAsia="Times New Roman" w:hAnsi="Arial" w:cs="Arial"/>
                <w:lang w:eastAsia="es-CO"/>
              </w:rPr>
              <w:t>f</w:t>
            </w:r>
            <w:r>
              <w:rPr>
                <w:rFonts w:ascii="Arial" w:eastAsia="Times New Roman" w:hAnsi="Arial" w:cs="Arial"/>
                <w:lang w:eastAsia="es-CO"/>
              </w:rPr>
              <w:t xml:space="preserve">inal </w:t>
            </w:r>
          </w:p>
          <w:p w:rsidR="00360878" w:rsidRDefault="00360878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</w:t>
            </w:r>
          </w:p>
        </w:tc>
      </w:tr>
      <w:tr w:rsidR="00C05868" w:rsidTr="00DC16D3">
        <w:trPr>
          <w:trHeight w:val="774"/>
        </w:trPr>
        <w:tc>
          <w:tcPr>
            <w:tcW w:w="718" w:type="dxa"/>
          </w:tcPr>
          <w:p w:rsidR="00C05868" w:rsidRPr="005F4E4D" w:rsidRDefault="00C05868" w:rsidP="00B9126F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0" w:type="dxa"/>
          </w:tcPr>
          <w:p w:rsidR="00C05868" w:rsidRPr="00C05868" w:rsidRDefault="00501435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Almacenamiento de informe final por parte de la Gerencia </w:t>
            </w:r>
          </w:p>
        </w:tc>
        <w:tc>
          <w:tcPr>
            <w:tcW w:w="4455" w:type="dxa"/>
          </w:tcPr>
          <w:p w:rsidR="00C05868" w:rsidRDefault="00501435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Almacenar </w:t>
            </w:r>
            <w:r w:rsidRPr="00584C2F">
              <w:rPr>
                <w:rFonts w:ascii="Arial" w:eastAsia="Times New Roman" w:hAnsi="Arial" w:cs="Arial"/>
                <w:lang w:eastAsia="es-CO"/>
              </w:rPr>
              <w:t>el documento en equipo de cómputo personal con el</w:t>
            </w:r>
            <w:r>
              <w:rPr>
                <w:rFonts w:ascii="Arial" w:eastAsia="Times New Roman" w:hAnsi="Arial" w:cs="Arial"/>
                <w:lang w:eastAsia="es-CO"/>
              </w:rPr>
              <w:t xml:space="preserve"> software de encriptación y subir</w:t>
            </w:r>
            <w:r w:rsidRPr="00584C2F">
              <w:rPr>
                <w:rFonts w:ascii="Arial" w:eastAsia="Times New Roman" w:hAnsi="Arial" w:cs="Arial"/>
                <w:lang w:eastAsia="es-CO"/>
              </w:rPr>
              <w:t xml:space="preserve"> a la nube.</w:t>
            </w:r>
          </w:p>
        </w:tc>
        <w:tc>
          <w:tcPr>
            <w:tcW w:w="2506" w:type="dxa"/>
          </w:tcPr>
          <w:p w:rsidR="00C05868" w:rsidRDefault="00501435" w:rsidP="00B9126F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Gerencia </w:t>
            </w:r>
          </w:p>
        </w:tc>
        <w:tc>
          <w:tcPr>
            <w:tcW w:w="2672" w:type="dxa"/>
          </w:tcPr>
          <w:p w:rsidR="00C05868" w:rsidRDefault="00501435" w:rsidP="00DC16D3">
            <w:pPr>
              <w:shd w:val="clear" w:color="auto" w:fill="FFFFFF"/>
              <w:spacing w:after="0" w:line="270" w:lineRule="atLeast"/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Informe </w:t>
            </w:r>
            <w:r w:rsidR="00DC16D3">
              <w:rPr>
                <w:rFonts w:ascii="Arial" w:eastAsia="Times New Roman" w:hAnsi="Arial" w:cs="Arial"/>
                <w:lang w:eastAsia="es-CO"/>
              </w:rPr>
              <w:t>f</w:t>
            </w:r>
            <w:r>
              <w:rPr>
                <w:rFonts w:ascii="Arial" w:eastAsia="Times New Roman" w:hAnsi="Arial" w:cs="Arial"/>
                <w:lang w:eastAsia="es-CO"/>
              </w:rPr>
              <w:t>inal</w:t>
            </w:r>
          </w:p>
        </w:tc>
      </w:tr>
    </w:tbl>
    <w:p w:rsidR="00C5246A" w:rsidRDefault="00C5246A" w:rsidP="00B9126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sectPr w:rsidR="00C5246A" w:rsidSect="005F4E4D">
      <w:headerReference w:type="default" r:id="rId7"/>
      <w:headerReference w:type="first" r:id="rId8"/>
      <w:footerReference w:type="first" r:id="rId9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0A7" w:rsidRDefault="00AB70A7" w:rsidP="001B1320">
      <w:pPr>
        <w:spacing w:after="0" w:line="240" w:lineRule="auto"/>
      </w:pPr>
      <w:r>
        <w:separator/>
      </w:r>
    </w:p>
  </w:endnote>
  <w:endnote w:type="continuationSeparator" w:id="0">
    <w:p w:rsidR="00AB70A7" w:rsidRDefault="00AB70A7" w:rsidP="001B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17" w:type="dxa"/>
      <w:tblInd w:w="-52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78"/>
      <w:gridCol w:w="662"/>
      <w:gridCol w:w="5243"/>
      <w:gridCol w:w="409"/>
      <w:gridCol w:w="3625"/>
    </w:tblGrid>
    <w:tr w:rsidR="005F4E4D" w:rsidRPr="00D67FC7" w:rsidTr="008B1790">
      <w:trPr>
        <w:trHeight w:val="220"/>
      </w:trPr>
      <w:tc>
        <w:tcPr>
          <w:tcW w:w="3878" w:type="dxa"/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>Elaborado por :</w:t>
          </w:r>
        </w:p>
      </w:tc>
      <w:tc>
        <w:tcPr>
          <w:tcW w:w="662" w:type="dxa"/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243" w:type="dxa"/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>Revisado por:</w:t>
          </w:r>
        </w:p>
      </w:tc>
      <w:tc>
        <w:tcPr>
          <w:tcW w:w="409" w:type="dxa"/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3625" w:type="dxa"/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  <w:r w:rsidRPr="00D67FC7">
            <w:rPr>
              <w:rFonts w:ascii="Times New Roman" w:hAnsi="Times New Roman" w:cs="Times New Roman"/>
            </w:rPr>
            <w:t xml:space="preserve">Aprobado: </w:t>
          </w:r>
        </w:p>
      </w:tc>
    </w:tr>
    <w:tr w:rsidR="005F4E4D" w:rsidRPr="00D67FC7" w:rsidTr="008B1790">
      <w:trPr>
        <w:trHeight w:val="593"/>
      </w:trPr>
      <w:tc>
        <w:tcPr>
          <w:tcW w:w="3878" w:type="dxa"/>
          <w:tcBorders>
            <w:bottom w:val="single" w:sz="4" w:space="0" w:color="auto"/>
          </w:tcBorders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662" w:type="dxa"/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243" w:type="dxa"/>
          <w:tcBorders>
            <w:bottom w:val="single" w:sz="4" w:space="0" w:color="auto"/>
          </w:tcBorders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409" w:type="dxa"/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3625" w:type="dxa"/>
          <w:tcBorders>
            <w:bottom w:val="single" w:sz="4" w:space="0" w:color="auto"/>
          </w:tcBorders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</w:tc>
    </w:tr>
    <w:tr w:rsidR="005F4E4D" w:rsidRPr="00D67FC7" w:rsidTr="008B1790">
      <w:trPr>
        <w:trHeight w:val="271"/>
      </w:trPr>
      <w:tc>
        <w:tcPr>
          <w:tcW w:w="3878" w:type="dxa"/>
          <w:tcBorders>
            <w:top w:val="single" w:sz="4" w:space="0" w:color="auto"/>
          </w:tcBorders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Psicóloga </w:t>
          </w:r>
          <w:r>
            <w:rPr>
              <w:rFonts w:ascii="Times New Roman" w:hAnsi="Times New Roman" w:cs="Times New Roman"/>
            </w:rPr>
            <w:t>Líder</w:t>
          </w:r>
        </w:p>
      </w:tc>
      <w:tc>
        <w:tcPr>
          <w:tcW w:w="662" w:type="dxa"/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243" w:type="dxa"/>
          <w:tcBorders>
            <w:top w:val="single" w:sz="4" w:space="0" w:color="auto"/>
          </w:tcBorders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Gerente </w:t>
          </w:r>
        </w:p>
      </w:tc>
      <w:tc>
        <w:tcPr>
          <w:tcW w:w="409" w:type="dxa"/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3625" w:type="dxa"/>
          <w:tcBorders>
            <w:top w:val="single" w:sz="4" w:space="0" w:color="auto"/>
          </w:tcBorders>
        </w:tcPr>
        <w:p w:rsidR="005F4E4D" w:rsidRPr="00D67FC7" w:rsidRDefault="005F4E4D" w:rsidP="005F4E4D">
          <w:pPr>
            <w:pStyle w:val="Piedepgin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Cargo: </w:t>
          </w:r>
          <w:r w:rsidRPr="00D67FC7">
            <w:rPr>
              <w:rFonts w:ascii="Times New Roman" w:hAnsi="Times New Roman" w:cs="Times New Roman"/>
            </w:rPr>
            <w:t xml:space="preserve">Gerente </w:t>
          </w:r>
        </w:p>
      </w:tc>
    </w:tr>
  </w:tbl>
  <w:p w:rsidR="005F4E4D" w:rsidRDefault="005F4E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0A7" w:rsidRDefault="00AB70A7" w:rsidP="001B1320">
      <w:pPr>
        <w:spacing w:after="0" w:line="240" w:lineRule="auto"/>
      </w:pPr>
      <w:r>
        <w:separator/>
      </w:r>
    </w:p>
  </w:footnote>
  <w:footnote w:type="continuationSeparator" w:id="0">
    <w:p w:rsidR="00AB70A7" w:rsidRDefault="00AB70A7" w:rsidP="001B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915" w:type="dxa"/>
      <w:jc w:val="center"/>
      <w:tblLook w:val="04A0" w:firstRow="1" w:lastRow="0" w:firstColumn="1" w:lastColumn="0" w:noHBand="0" w:noVBand="1"/>
    </w:tblPr>
    <w:tblGrid>
      <w:gridCol w:w="2553"/>
      <w:gridCol w:w="7801"/>
      <w:gridCol w:w="2561"/>
    </w:tblGrid>
    <w:tr w:rsidR="001B1320" w:rsidTr="00BF568A">
      <w:trPr>
        <w:jc w:val="center"/>
      </w:trPr>
      <w:tc>
        <w:tcPr>
          <w:tcW w:w="2553" w:type="dxa"/>
        </w:tcPr>
        <w:p w:rsidR="001B1320" w:rsidRDefault="001B1320" w:rsidP="001B1320">
          <w:pPr>
            <w:pStyle w:val="Encabezado"/>
            <w:jc w:val="center"/>
          </w:pPr>
          <w:r w:rsidRPr="00C12246"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0EDE42E2" wp14:editId="7FB89E75">
                <wp:extent cx="687705" cy="687705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1" w:type="dxa"/>
          <w:vAlign w:val="center"/>
        </w:tcPr>
        <w:p w:rsidR="001B1320" w:rsidRPr="00FB5552" w:rsidRDefault="001B1320" w:rsidP="001B1320">
          <w:pPr>
            <w:autoSpaceDE w:val="0"/>
            <w:autoSpaceDN w:val="0"/>
            <w:adjustRightInd w:val="0"/>
            <w:jc w:val="center"/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  <w:t>MANEJO DE INFORMACION</w:t>
          </w:r>
        </w:p>
      </w:tc>
      <w:tc>
        <w:tcPr>
          <w:tcW w:w="2561" w:type="dxa"/>
          <w:vAlign w:val="center"/>
        </w:tcPr>
        <w:p w:rsidR="001B1320" w:rsidRDefault="001B1320" w:rsidP="001B1320">
          <w:pPr>
            <w:pStyle w:val="Encabezado"/>
            <w:jc w:val="center"/>
          </w:pPr>
          <w:r>
            <w:t>CR – PR-04</w:t>
          </w:r>
        </w:p>
        <w:p w:rsidR="001B1320" w:rsidRDefault="001B1320" w:rsidP="001B1320">
          <w:pPr>
            <w:pStyle w:val="Encabezado"/>
            <w:jc w:val="center"/>
          </w:pPr>
          <w:r>
            <w:t>Versión 1</w:t>
          </w:r>
        </w:p>
      </w:tc>
    </w:tr>
    <w:tr w:rsidR="001B1320" w:rsidRPr="00FF22EA" w:rsidTr="00BF568A">
      <w:trPr>
        <w:jc w:val="center"/>
      </w:trPr>
      <w:tc>
        <w:tcPr>
          <w:tcW w:w="2553" w:type="dxa"/>
        </w:tcPr>
        <w:p w:rsidR="001B1320" w:rsidRPr="00FF22EA" w:rsidRDefault="001B1320" w:rsidP="001B132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Creación</w:t>
          </w:r>
          <w:r w:rsidRPr="00FF22EA">
            <w:rPr>
              <w:sz w:val="20"/>
              <w:szCs w:val="20"/>
            </w:rPr>
            <w:t>: 01-06-2016</w:t>
          </w:r>
        </w:p>
        <w:p w:rsidR="001B1320" w:rsidRPr="00FF22EA" w:rsidRDefault="001B1320" w:rsidP="001B1320">
          <w:pPr>
            <w:pStyle w:val="Encabezado"/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 xml:space="preserve">Actualización: </w:t>
          </w:r>
        </w:p>
      </w:tc>
      <w:tc>
        <w:tcPr>
          <w:tcW w:w="7801" w:type="dxa"/>
        </w:tcPr>
        <w:p w:rsidR="001B1320" w:rsidRPr="00FF22EA" w:rsidRDefault="001B1320" w:rsidP="001B1320">
          <w:pPr>
            <w:pStyle w:val="Encabezado"/>
            <w:jc w:val="both"/>
            <w:rPr>
              <w:sz w:val="20"/>
              <w:szCs w:val="20"/>
            </w:rPr>
          </w:pPr>
        </w:p>
      </w:tc>
      <w:tc>
        <w:tcPr>
          <w:tcW w:w="2561" w:type="dxa"/>
          <w:vAlign w:val="center"/>
        </w:tcPr>
        <w:p w:rsidR="001B1320" w:rsidRPr="00FF22EA" w:rsidRDefault="001B1320" w:rsidP="001B1320">
          <w:pPr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 xml:space="preserve">Página </w:t>
          </w:r>
          <w:sdt>
            <w:sdtPr>
              <w:rPr>
                <w:sz w:val="20"/>
                <w:szCs w:val="20"/>
              </w:rPr>
              <w:id w:val="1283392503"/>
              <w:docPartObj>
                <w:docPartGallery w:val="Page Numbers (Top of Page)"/>
                <w:docPartUnique/>
              </w:docPartObj>
            </w:sdtPr>
            <w:sdtEndPr/>
            <w:sdtContent>
              <w:r w:rsidRPr="00FF22EA">
                <w:rPr>
                  <w:sz w:val="20"/>
                  <w:szCs w:val="20"/>
                </w:rPr>
                <w:fldChar w:fldCharType="begin"/>
              </w:r>
              <w:r w:rsidRPr="00FF22EA">
                <w:rPr>
                  <w:sz w:val="20"/>
                  <w:szCs w:val="20"/>
                </w:rPr>
                <w:instrText>PAGE   \* MERGEFORMAT</w:instrText>
              </w:r>
              <w:r w:rsidRPr="00FF22EA">
                <w:rPr>
                  <w:sz w:val="20"/>
                  <w:szCs w:val="20"/>
                </w:rPr>
                <w:fldChar w:fldCharType="separate"/>
              </w:r>
              <w:r w:rsidR="00E8528E" w:rsidRPr="00E8528E">
                <w:rPr>
                  <w:noProof/>
                  <w:sz w:val="20"/>
                  <w:szCs w:val="20"/>
                  <w:lang w:val="es-ES"/>
                </w:rPr>
                <w:t>2</w:t>
              </w:r>
              <w:r w:rsidRPr="00FF22EA">
                <w:rPr>
                  <w:sz w:val="20"/>
                  <w:szCs w:val="20"/>
                </w:rPr>
                <w:fldChar w:fldCharType="end"/>
              </w:r>
              <w:r w:rsidRPr="00FF22EA">
                <w:rPr>
                  <w:sz w:val="20"/>
                  <w:szCs w:val="20"/>
                </w:rPr>
                <w:t xml:space="preserve"> de </w:t>
              </w:r>
              <w:r w:rsidR="0033014E">
                <w:rPr>
                  <w:noProof/>
                  <w:sz w:val="20"/>
                  <w:szCs w:val="20"/>
                  <w:lang w:val="es-ES"/>
                </w:rPr>
                <w:t>4</w:t>
              </w:r>
            </w:sdtContent>
          </w:sdt>
        </w:p>
      </w:tc>
    </w:tr>
  </w:tbl>
  <w:p w:rsidR="001B1320" w:rsidRDefault="001B132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484" w:type="dxa"/>
      <w:jc w:val="center"/>
      <w:tblLook w:val="04A0" w:firstRow="1" w:lastRow="0" w:firstColumn="1" w:lastColumn="0" w:noHBand="0" w:noVBand="1"/>
    </w:tblPr>
    <w:tblGrid>
      <w:gridCol w:w="3425"/>
      <w:gridCol w:w="6498"/>
      <w:gridCol w:w="2561"/>
    </w:tblGrid>
    <w:tr w:rsidR="005F4E4D" w:rsidTr="00907819">
      <w:trPr>
        <w:jc w:val="center"/>
      </w:trPr>
      <w:tc>
        <w:tcPr>
          <w:tcW w:w="3425" w:type="dxa"/>
        </w:tcPr>
        <w:p w:rsidR="005F4E4D" w:rsidRDefault="005F4E4D" w:rsidP="005F4E4D">
          <w:pPr>
            <w:pStyle w:val="Encabezado"/>
            <w:jc w:val="center"/>
          </w:pPr>
          <w:r w:rsidRPr="00C12246"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671DC8D3" wp14:editId="7CAE297B">
                <wp:extent cx="687705" cy="687705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:rsidR="005F4E4D" w:rsidRPr="00FB5552" w:rsidRDefault="005F4E4D" w:rsidP="005F4E4D">
          <w:pPr>
            <w:autoSpaceDE w:val="0"/>
            <w:autoSpaceDN w:val="0"/>
            <w:adjustRightInd w:val="0"/>
            <w:jc w:val="center"/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  <w:t>MANEJO DE INFORMACION</w:t>
          </w:r>
        </w:p>
      </w:tc>
      <w:tc>
        <w:tcPr>
          <w:tcW w:w="2561" w:type="dxa"/>
          <w:vAlign w:val="center"/>
        </w:tcPr>
        <w:p w:rsidR="005F4E4D" w:rsidRDefault="005F4E4D" w:rsidP="005F4E4D">
          <w:pPr>
            <w:pStyle w:val="Encabezado"/>
            <w:jc w:val="center"/>
          </w:pPr>
          <w:r>
            <w:t>CR – PR-04</w:t>
          </w:r>
        </w:p>
        <w:p w:rsidR="005F4E4D" w:rsidRDefault="00B6410D" w:rsidP="005F4E4D">
          <w:pPr>
            <w:pStyle w:val="Encabezado"/>
            <w:jc w:val="center"/>
          </w:pPr>
          <w:r>
            <w:t>Versión 2</w:t>
          </w:r>
        </w:p>
      </w:tc>
    </w:tr>
    <w:tr w:rsidR="005F4E4D" w:rsidRPr="00FF22EA" w:rsidTr="00907819">
      <w:trPr>
        <w:jc w:val="center"/>
      </w:trPr>
      <w:tc>
        <w:tcPr>
          <w:tcW w:w="3425" w:type="dxa"/>
        </w:tcPr>
        <w:p w:rsidR="005F4E4D" w:rsidRPr="00FF22EA" w:rsidRDefault="00907819" w:rsidP="005F4E4D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Fecha de </w:t>
          </w:r>
          <w:r w:rsidR="005F4E4D">
            <w:rPr>
              <w:sz w:val="20"/>
              <w:szCs w:val="20"/>
            </w:rPr>
            <w:t>Creación</w:t>
          </w:r>
          <w:r w:rsidR="005F4E4D" w:rsidRPr="00FF22EA">
            <w:rPr>
              <w:sz w:val="20"/>
              <w:szCs w:val="20"/>
            </w:rPr>
            <w:t>: 01-06-2016</w:t>
          </w:r>
        </w:p>
        <w:p w:rsidR="005F4E4D" w:rsidRPr="00FF22EA" w:rsidRDefault="00907819" w:rsidP="005F4E4D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Fecha de </w:t>
          </w:r>
          <w:r w:rsidR="005F4E4D" w:rsidRPr="00FF22EA">
            <w:rPr>
              <w:sz w:val="20"/>
              <w:szCs w:val="20"/>
            </w:rPr>
            <w:t xml:space="preserve">Actualización: </w:t>
          </w:r>
          <w:r w:rsidR="00E8528E">
            <w:rPr>
              <w:sz w:val="20"/>
              <w:szCs w:val="20"/>
            </w:rPr>
            <w:t>28-06-2016</w:t>
          </w:r>
        </w:p>
      </w:tc>
      <w:tc>
        <w:tcPr>
          <w:tcW w:w="6498" w:type="dxa"/>
        </w:tcPr>
        <w:p w:rsidR="005F4E4D" w:rsidRPr="00FF22EA" w:rsidRDefault="005F4E4D" w:rsidP="005F4E4D">
          <w:pPr>
            <w:pStyle w:val="Encabezado"/>
            <w:jc w:val="both"/>
            <w:rPr>
              <w:sz w:val="20"/>
              <w:szCs w:val="20"/>
            </w:rPr>
          </w:pPr>
        </w:p>
      </w:tc>
      <w:tc>
        <w:tcPr>
          <w:tcW w:w="2561" w:type="dxa"/>
          <w:vAlign w:val="center"/>
        </w:tcPr>
        <w:p w:rsidR="005F4E4D" w:rsidRPr="00FF22EA" w:rsidRDefault="005F4E4D" w:rsidP="00907819">
          <w:pPr>
            <w:jc w:val="center"/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 xml:space="preserve">Página </w:t>
          </w:r>
          <w:sdt>
            <w:sdtPr>
              <w:rPr>
                <w:sz w:val="20"/>
                <w:szCs w:val="20"/>
              </w:rPr>
              <w:id w:val="-183908154"/>
              <w:docPartObj>
                <w:docPartGallery w:val="Page Numbers (Top of Page)"/>
                <w:docPartUnique/>
              </w:docPartObj>
            </w:sdtPr>
            <w:sdtEndPr/>
            <w:sdtContent>
              <w:r w:rsidRPr="00FF22EA">
                <w:rPr>
                  <w:sz w:val="20"/>
                  <w:szCs w:val="20"/>
                </w:rPr>
                <w:fldChar w:fldCharType="begin"/>
              </w:r>
              <w:r w:rsidRPr="00FF22EA">
                <w:rPr>
                  <w:sz w:val="20"/>
                  <w:szCs w:val="20"/>
                </w:rPr>
                <w:instrText>PAGE   \* MERGEFORMAT</w:instrText>
              </w:r>
              <w:r w:rsidRPr="00FF22EA">
                <w:rPr>
                  <w:sz w:val="20"/>
                  <w:szCs w:val="20"/>
                </w:rPr>
                <w:fldChar w:fldCharType="separate"/>
              </w:r>
              <w:r w:rsidR="00E8528E" w:rsidRPr="00E8528E">
                <w:rPr>
                  <w:noProof/>
                  <w:sz w:val="20"/>
                  <w:szCs w:val="20"/>
                  <w:lang w:val="es-ES"/>
                </w:rPr>
                <w:t>1</w:t>
              </w:r>
              <w:r w:rsidRPr="00FF22EA">
                <w:rPr>
                  <w:sz w:val="20"/>
                  <w:szCs w:val="20"/>
                </w:rPr>
                <w:fldChar w:fldCharType="end"/>
              </w:r>
              <w:r w:rsidRPr="00FF22EA">
                <w:rPr>
                  <w:sz w:val="20"/>
                  <w:szCs w:val="20"/>
                </w:rPr>
                <w:t xml:space="preserve"> de </w:t>
              </w:r>
              <w:r w:rsidR="0033014E">
                <w:rPr>
                  <w:noProof/>
                  <w:sz w:val="20"/>
                  <w:szCs w:val="20"/>
                  <w:lang w:val="es-ES"/>
                </w:rPr>
                <w:t>4</w:t>
              </w:r>
            </w:sdtContent>
          </w:sdt>
        </w:p>
      </w:tc>
    </w:tr>
  </w:tbl>
  <w:p w:rsidR="005F4E4D" w:rsidRDefault="005F4E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A2A"/>
    <w:multiLevelType w:val="hybridMultilevel"/>
    <w:tmpl w:val="DCD0AB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C43610"/>
    <w:multiLevelType w:val="hybridMultilevel"/>
    <w:tmpl w:val="C7AA6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6758F"/>
    <w:multiLevelType w:val="hybridMultilevel"/>
    <w:tmpl w:val="DB501C30"/>
    <w:lvl w:ilvl="0" w:tplc="EA3CB0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BE2D26"/>
    <w:multiLevelType w:val="hybridMultilevel"/>
    <w:tmpl w:val="BB7E87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0F"/>
    <w:rsid w:val="00062065"/>
    <w:rsid w:val="0013540F"/>
    <w:rsid w:val="001B1320"/>
    <w:rsid w:val="001B6139"/>
    <w:rsid w:val="001D4F20"/>
    <w:rsid w:val="00317BF9"/>
    <w:rsid w:val="0033014E"/>
    <w:rsid w:val="00360878"/>
    <w:rsid w:val="003C4669"/>
    <w:rsid w:val="003E64E4"/>
    <w:rsid w:val="00423D11"/>
    <w:rsid w:val="004813E9"/>
    <w:rsid w:val="004B2A5C"/>
    <w:rsid w:val="00501435"/>
    <w:rsid w:val="00584C2F"/>
    <w:rsid w:val="00594470"/>
    <w:rsid w:val="005F4E4D"/>
    <w:rsid w:val="006B0FFD"/>
    <w:rsid w:val="006D385E"/>
    <w:rsid w:val="007733EE"/>
    <w:rsid w:val="00817EB5"/>
    <w:rsid w:val="00907819"/>
    <w:rsid w:val="00912784"/>
    <w:rsid w:val="009414D6"/>
    <w:rsid w:val="009749DE"/>
    <w:rsid w:val="00975B53"/>
    <w:rsid w:val="00AB70A7"/>
    <w:rsid w:val="00B6410D"/>
    <w:rsid w:val="00B9126F"/>
    <w:rsid w:val="00BF568A"/>
    <w:rsid w:val="00C05868"/>
    <w:rsid w:val="00C5246A"/>
    <w:rsid w:val="00CB4D49"/>
    <w:rsid w:val="00CE28FD"/>
    <w:rsid w:val="00CF289E"/>
    <w:rsid w:val="00D409C0"/>
    <w:rsid w:val="00DC16D3"/>
    <w:rsid w:val="00E8528E"/>
    <w:rsid w:val="00EC5612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240A0D-853B-409E-BBD6-66F526C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5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35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354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4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3540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3540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3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3540F"/>
  </w:style>
  <w:style w:type="paragraph" w:styleId="Prrafodelista">
    <w:name w:val="List Paragraph"/>
    <w:basedOn w:val="Normal"/>
    <w:uiPriority w:val="34"/>
    <w:qFormat/>
    <w:rsid w:val="009749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1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320"/>
  </w:style>
  <w:style w:type="paragraph" w:styleId="Piedepgina">
    <w:name w:val="footer"/>
    <w:basedOn w:val="Normal"/>
    <w:link w:val="PiedepginaCar"/>
    <w:uiPriority w:val="99"/>
    <w:unhideWhenUsed/>
    <w:rsid w:val="001B1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320"/>
  </w:style>
  <w:style w:type="table" w:styleId="Tablaconcuadrcula">
    <w:name w:val="Table Grid"/>
    <w:basedOn w:val="Tablanormal"/>
    <w:uiPriority w:val="39"/>
    <w:rsid w:val="001B1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Angélica Guerrero Cuartas</dc:creator>
  <cp:keywords/>
  <dc:description/>
  <cp:lastModifiedBy>usuario</cp:lastModifiedBy>
  <cp:revision>27</cp:revision>
  <cp:lastPrinted>2016-07-08T18:58:00Z</cp:lastPrinted>
  <dcterms:created xsi:type="dcterms:W3CDTF">2016-06-07T13:20:00Z</dcterms:created>
  <dcterms:modified xsi:type="dcterms:W3CDTF">2016-07-21T22:15:00Z</dcterms:modified>
</cp:coreProperties>
</file>