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vertAnchor="text" w:horzAnchor="margin" w:tblpY="422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542"/>
        <w:gridCol w:w="2572"/>
        <w:gridCol w:w="6332"/>
        <w:gridCol w:w="3266"/>
      </w:tblGrid>
      <w:tr w:rsidR="00566006" w:rsidRPr="0064111B" w:rsidTr="00115D4D">
        <w:trPr>
          <w:trHeight w:val="216"/>
        </w:trPr>
        <w:tc>
          <w:tcPr>
            <w:tcW w:w="562" w:type="pct"/>
          </w:tcPr>
          <w:p w:rsidR="00566006" w:rsidRPr="0064111B" w:rsidRDefault="00566006" w:rsidP="00B30691">
            <w:pPr>
              <w:jc w:val="center"/>
              <w:rPr>
                <w:rFonts w:ascii="Calibri" w:hAnsi="Calibri" w:cs="Calibri"/>
                <w:b/>
                <w:sz w:val="23"/>
                <w:szCs w:val="23"/>
              </w:rPr>
            </w:pPr>
            <w:r w:rsidRPr="0064111B">
              <w:rPr>
                <w:rFonts w:ascii="Calibri" w:hAnsi="Calibri" w:cs="Calibri"/>
                <w:b/>
                <w:sz w:val="23"/>
                <w:szCs w:val="23"/>
              </w:rPr>
              <w:t>No.</w:t>
            </w:r>
          </w:p>
        </w:tc>
        <w:tc>
          <w:tcPr>
            <w:tcW w:w="938" w:type="pct"/>
          </w:tcPr>
          <w:p w:rsidR="00566006" w:rsidRPr="0064111B" w:rsidRDefault="00566006" w:rsidP="00B30691">
            <w:pPr>
              <w:jc w:val="center"/>
              <w:rPr>
                <w:rFonts w:ascii="Calibri" w:hAnsi="Calibri" w:cs="Calibri"/>
                <w:b/>
                <w:sz w:val="23"/>
                <w:szCs w:val="23"/>
              </w:rPr>
            </w:pPr>
            <w:r w:rsidRPr="0064111B">
              <w:rPr>
                <w:rFonts w:ascii="Calibri" w:hAnsi="Calibri" w:cs="Calibri"/>
                <w:b/>
                <w:sz w:val="23"/>
                <w:szCs w:val="23"/>
              </w:rPr>
              <w:t>Fecha</w:t>
            </w:r>
          </w:p>
        </w:tc>
        <w:tc>
          <w:tcPr>
            <w:tcW w:w="2309" w:type="pct"/>
          </w:tcPr>
          <w:p w:rsidR="00566006" w:rsidRPr="0064111B" w:rsidRDefault="00566006" w:rsidP="00B30691">
            <w:pPr>
              <w:jc w:val="center"/>
              <w:rPr>
                <w:rFonts w:ascii="Calibri" w:hAnsi="Calibri" w:cs="Calibri"/>
                <w:b/>
                <w:sz w:val="23"/>
                <w:szCs w:val="23"/>
              </w:rPr>
            </w:pPr>
            <w:r w:rsidRPr="0064111B">
              <w:rPr>
                <w:rFonts w:ascii="Calibri" w:hAnsi="Calibri" w:cs="Calibri"/>
                <w:b/>
                <w:sz w:val="23"/>
                <w:szCs w:val="23"/>
              </w:rPr>
              <w:t>Modificaciones</w:t>
            </w:r>
          </w:p>
        </w:tc>
        <w:tc>
          <w:tcPr>
            <w:tcW w:w="1191" w:type="pct"/>
          </w:tcPr>
          <w:p w:rsidR="00566006" w:rsidRPr="0064111B" w:rsidRDefault="00566006" w:rsidP="00B30691">
            <w:pPr>
              <w:jc w:val="center"/>
              <w:rPr>
                <w:rFonts w:ascii="Calibri" w:hAnsi="Calibri" w:cs="Calibri"/>
                <w:b/>
                <w:sz w:val="23"/>
                <w:szCs w:val="23"/>
              </w:rPr>
            </w:pPr>
            <w:r w:rsidRPr="0064111B">
              <w:rPr>
                <w:rFonts w:ascii="Calibri" w:hAnsi="Calibri" w:cs="Calibri"/>
                <w:b/>
                <w:sz w:val="23"/>
                <w:szCs w:val="23"/>
              </w:rPr>
              <w:t>Responsable</w:t>
            </w:r>
          </w:p>
        </w:tc>
      </w:tr>
      <w:tr w:rsidR="00F41235" w:rsidRPr="0064111B" w:rsidTr="00115D4D">
        <w:trPr>
          <w:trHeight w:val="229"/>
        </w:trPr>
        <w:tc>
          <w:tcPr>
            <w:tcW w:w="562" w:type="pct"/>
            <w:vAlign w:val="center"/>
          </w:tcPr>
          <w:p w:rsidR="00F41235" w:rsidRPr="0064111B" w:rsidRDefault="00F41235" w:rsidP="00F41235">
            <w:pPr>
              <w:jc w:val="center"/>
              <w:rPr>
                <w:rFonts w:ascii="Arial" w:hAnsi="Arial" w:cs="Arial"/>
                <w:sz w:val="23"/>
                <w:szCs w:val="23"/>
              </w:rPr>
            </w:pPr>
            <w:r w:rsidRPr="0064111B">
              <w:rPr>
                <w:rFonts w:ascii="Arial" w:hAnsi="Arial" w:cs="Arial"/>
                <w:sz w:val="23"/>
                <w:szCs w:val="23"/>
              </w:rPr>
              <w:t>02</w:t>
            </w:r>
          </w:p>
        </w:tc>
        <w:tc>
          <w:tcPr>
            <w:tcW w:w="938" w:type="pct"/>
            <w:vAlign w:val="center"/>
          </w:tcPr>
          <w:p w:rsidR="00F41235" w:rsidRPr="0064111B" w:rsidRDefault="00F41235" w:rsidP="00F41235">
            <w:pPr>
              <w:jc w:val="center"/>
              <w:rPr>
                <w:rFonts w:ascii="Arial" w:hAnsi="Arial" w:cs="Arial"/>
                <w:sz w:val="23"/>
                <w:szCs w:val="23"/>
              </w:rPr>
            </w:pPr>
            <w:r w:rsidRPr="0064111B">
              <w:rPr>
                <w:rFonts w:ascii="Arial" w:hAnsi="Arial" w:cs="Arial"/>
                <w:sz w:val="23"/>
                <w:szCs w:val="23"/>
              </w:rPr>
              <w:t>10 Diciembre 2013</w:t>
            </w:r>
          </w:p>
        </w:tc>
        <w:tc>
          <w:tcPr>
            <w:tcW w:w="2309" w:type="pct"/>
            <w:vAlign w:val="center"/>
          </w:tcPr>
          <w:p w:rsidR="00F41235" w:rsidRPr="0064111B" w:rsidRDefault="00F41235" w:rsidP="00F41235">
            <w:pPr>
              <w:jc w:val="both"/>
              <w:rPr>
                <w:rFonts w:ascii="Arial" w:hAnsi="Arial" w:cs="Arial"/>
                <w:sz w:val="23"/>
                <w:szCs w:val="23"/>
              </w:rPr>
            </w:pPr>
            <w:r w:rsidRPr="0064111B">
              <w:rPr>
                <w:rFonts w:ascii="Arial" w:hAnsi="Arial" w:cs="Arial"/>
                <w:sz w:val="23"/>
                <w:szCs w:val="23"/>
              </w:rPr>
              <w:t>Cambio a formato requerido por Cerrejón</w:t>
            </w:r>
          </w:p>
        </w:tc>
        <w:tc>
          <w:tcPr>
            <w:tcW w:w="1191" w:type="pct"/>
            <w:vAlign w:val="center"/>
          </w:tcPr>
          <w:p w:rsidR="00F41235" w:rsidRPr="0064111B" w:rsidRDefault="00F41235" w:rsidP="00F41235">
            <w:pPr>
              <w:jc w:val="center"/>
              <w:rPr>
                <w:rFonts w:ascii="Arial" w:hAnsi="Arial" w:cs="Arial"/>
                <w:sz w:val="23"/>
                <w:szCs w:val="23"/>
              </w:rPr>
            </w:pPr>
            <w:r w:rsidRPr="0064111B">
              <w:rPr>
                <w:rFonts w:ascii="Arial" w:hAnsi="Arial" w:cs="Arial"/>
                <w:sz w:val="23"/>
                <w:szCs w:val="23"/>
              </w:rPr>
              <w:t>José Jorge Perez</w:t>
            </w:r>
          </w:p>
        </w:tc>
      </w:tr>
      <w:tr w:rsidR="00F41235" w:rsidRPr="0064111B" w:rsidTr="00115D4D">
        <w:trPr>
          <w:trHeight w:val="275"/>
        </w:trPr>
        <w:tc>
          <w:tcPr>
            <w:tcW w:w="562" w:type="pct"/>
            <w:vAlign w:val="center"/>
          </w:tcPr>
          <w:p w:rsidR="00F41235" w:rsidRPr="0064111B" w:rsidRDefault="00F41235" w:rsidP="00F41235">
            <w:pPr>
              <w:jc w:val="center"/>
              <w:rPr>
                <w:rFonts w:ascii="Arial" w:hAnsi="Arial" w:cs="Arial"/>
                <w:sz w:val="23"/>
                <w:szCs w:val="23"/>
              </w:rPr>
            </w:pPr>
            <w:r w:rsidRPr="0064111B">
              <w:rPr>
                <w:rFonts w:ascii="Arial" w:hAnsi="Arial" w:cs="Arial"/>
                <w:sz w:val="23"/>
                <w:szCs w:val="23"/>
              </w:rPr>
              <w:t>03</w:t>
            </w:r>
          </w:p>
        </w:tc>
        <w:tc>
          <w:tcPr>
            <w:tcW w:w="938" w:type="pct"/>
            <w:vAlign w:val="center"/>
          </w:tcPr>
          <w:p w:rsidR="00F41235" w:rsidRPr="0064111B" w:rsidRDefault="00F41235" w:rsidP="00F41235">
            <w:pPr>
              <w:jc w:val="center"/>
              <w:rPr>
                <w:rFonts w:ascii="Arial" w:hAnsi="Arial" w:cs="Arial"/>
                <w:sz w:val="23"/>
                <w:szCs w:val="23"/>
              </w:rPr>
            </w:pPr>
            <w:r w:rsidRPr="0064111B">
              <w:rPr>
                <w:rFonts w:ascii="Arial" w:hAnsi="Arial" w:cs="Arial"/>
                <w:sz w:val="23"/>
                <w:szCs w:val="23"/>
              </w:rPr>
              <w:t>4 Agosto 2015</w:t>
            </w:r>
          </w:p>
        </w:tc>
        <w:tc>
          <w:tcPr>
            <w:tcW w:w="2309" w:type="pct"/>
            <w:vAlign w:val="center"/>
          </w:tcPr>
          <w:p w:rsidR="00F41235" w:rsidRPr="0064111B" w:rsidRDefault="00F41235" w:rsidP="00F41235">
            <w:pPr>
              <w:jc w:val="both"/>
              <w:rPr>
                <w:rFonts w:ascii="Arial" w:hAnsi="Arial" w:cs="Arial"/>
                <w:sz w:val="23"/>
                <w:szCs w:val="23"/>
              </w:rPr>
            </w:pPr>
            <w:r w:rsidRPr="0064111B">
              <w:rPr>
                <w:rFonts w:ascii="Arial" w:hAnsi="Arial" w:cs="Arial"/>
                <w:sz w:val="23"/>
                <w:szCs w:val="23"/>
              </w:rPr>
              <w:t>Actualización formato según requerimientos Cerrejón</w:t>
            </w:r>
          </w:p>
        </w:tc>
        <w:tc>
          <w:tcPr>
            <w:tcW w:w="1191" w:type="pct"/>
            <w:vAlign w:val="center"/>
          </w:tcPr>
          <w:p w:rsidR="00F41235" w:rsidRPr="0064111B" w:rsidRDefault="00F41235" w:rsidP="00F41235">
            <w:pPr>
              <w:jc w:val="center"/>
              <w:rPr>
                <w:rFonts w:ascii="Arial" w:hAnsi="Arial" w:cs="Arial"/>
                <w:sz w:val="23"/>
                <w:szCs w:val="23"/>
              </w:rPr>
            </w:pPr>
            <w:r w:rsidRPr="0064111B">
              <w:rPr>
                <w:rFonts w:ascii="Arial" w:hAnsi="Arial" w:cs="Arial"/>
                <w:sz w:val="23"/>
                <w:szCs w:val="23"/>
              </w:rPr>
              <w:t>César Cabezas Carrillo</w:t>
            </w:r>
          </w:p>
        </w:tc>
      </w:tr>
      <w:tr w:rsidR="00F41235" w:rsidRPr="0064111B" w:rsidTr="00F41235">
        <w:trPr>
          <w:trHeight w:val="445"/>
        </w:trPr>
        <w:tc>
          <w:tcPr>
            <w:tcW w:w="562" w:type="pct"/>
            <w:vAlign w:val="center"/>
          </w:tcPr>
          <w:p w:rsidR="00F41235" w:rsidRPr="0064111B" w:rsidRDefault="00F41235" w:rsidP="00F41235">
            <w:pPr>
              <w:jc w:val="center"/>
              <w:rPr>
                <w:rFonts w:ascii="Arial" w:hAnsi="Arial" w:cs="Arial"/>
                <w:sz w:val="23"/>
                <w:szCs w:val="23"/>
              </w:rPr>
            </w:pPr>
            <w:r w:rsidRPr="0064111B">
              <w:rPr>
                <w:rFonts w:ascii="Arial" w:hAnsi="Arial" w:cs="Arial"/>
                <w:sz w:val="23"/>
                <w:szCs w:val="23"/>
              </w:rPr>
              <w:t>04</w:t>
            </w:r>
          </w:p>
        </w:tc>
        <w:tc>
          <w:tcPr>
            <w:tcW w:w="938" w:type="pct"/>
            <w:vAlign w:val="center"/>
          </w:tcPr>
          <w:p w:rsidR="00F41235" w:rsidRPr="0064111B" w:rsidRDefault="00F41235" w:rsidP="00F41235">
            <w:pPr>
              <w:jc w:val="center"/>
              <w:rPr>
                <w:rFonts w:ascii="Arial" w:hAnsi="Arial" w:cs="Arial"/>
                <w:sz w:val="23"/>
                <w:szCs w:val="23"/>
              </w:rPr>
            </w:pPr>
            <w:r w:rsidRPr="0064111B">
              <w:rPr>
                <w:rFonts w:ascii="Arial" w:hAnsi="Arial" w:cs="Arial"/>
                <w:sz w:val="23"/>
                <w:szCs w:val="23"/>
              </w:rPr>
              <w:t>9 Agosto 2016</w:t>
            </w:r>
          </w:p>
        </w:tc>
        <w:tc>
          <w:tcPr>
            <w:tcW w:w="2309" w:type="pct"/>
            <w:vAlign w:val="center"/>
          </w:tcPr>
          <w:p w:rsidR="00F41235" w:rsidRPr="0064111B" w:rsidRDefault="00F41235" w:rsidP="00F41235">
            <w:pPr>
              <w:jc w:val="both"/>
              <w:rPr>
                <w:rFonts w:ascii="Arial" w:hAnsi="Arial" w:cs="Arial"/>
                <w:sz w:val="23"/>
                <w:szCs w:val="23"/>
              </w:rPr>
            </w:pPr>
            <w:r w:rsidRPr="0064111B">
              <w:rPr>
                <w:rFonts w:ascii="Arial" w:hAnsi="Arial" w:cs="Arial"/>
                <w:sz w:val="23"/>
                <w:szCs w:val="23"/>
              </w:rPr>
              <w:t>Actualización nombre de la empresa, flujograma de reporte y directorio telefónico</w:t>
            </w:r>
          </w:p>
        </w:tc>
        <w:tc>
          <w:tcPr>
            <w:tcW w:w="1191" w:type="pct"/>
          </w:tcPr>
          <w:p w:rsidR="00F41235" w:rsidRPr="0064111B" w:rsidRDefault="00F41235" w:rsidP="00F41235">
            <w:pPr>
              <w:jc w:val="center"/>
              <w:rPr>
                <w:rFonts w:ascii="Arial" w:hAnsi="Arial" w:cs="Arial"/>
                <w:sz w:val="23"/>
                <w:szCs w:val="23"/>
              </w:rPr>
            </w:pPr>
            <w:r w:rsidRPr="0064111B">
              <w:rPr>
                <w:rFonts w:ascii="Arial" w:hAnsi="Arial" w:cs="Arial"/>
                <w:sz w:val="23"/>
                <w:szCs w:val="23"/>
              </w:rPr>
              <w:t>César Cabezas Carrillo</w:t>
            </w:r>
          </w:p>
        </w:tc>
      </w:tr>
      <w:tr w:rsidR="00F41235" w:rsidRPr="0064111B" w:rsidTr="00F41235">
        <w:trPr>
          <w:trHeight w:val="432"/>
        </w:trPr>
        <w:tc>
          <w:tcPr>
            <w:tcW w:w="562" w:type="pct"/>
            <w:vAlign w:val="center"/>
          </w:tcPr>
          <w:p w:rsidR="00F41235" w:rsidRPr="0064111B" w:rsidRDefault="00F41235" w:rsidP="00F41235">
            <w:pPr>
              <w:jc w:val="center"/>
              <w:rPr>
                <w:rFonts w:ascii="Arial" w:hAnsi="Arial" w:cs="Arial"/>
                <w:sz w:val="23"/>
                <w:szCs w:val="23"/>
              </w:rPr>
            </w:pPr>
            <w:r>
              <w:rPr>
                <w:rFonts w:ascii="Arial" w:hAnsi="Arial" w:cs="Arial"/>
                <w:sz w:val="23"/>
                <w:szCs w:val="23"/>
              </w:rPr>
              <w:t>05</w:t>
            </w:r>
          </w:p>
        </w:tc>
        <w:tc>
          <w:tcPr>
            <w:tcW w:w="938" w:type="pct"/>
            <w:vAlign w:val="center"/>
          </w:tcPr>
          <w:p w:rsidR="00F41235" w:rsidRPr="0064111B" w:rsidRDefault="00F41235" w:rsidP="00F41235">
            <w:pPr>
              <w:jc w:val="center"/>
              <w:rPr>
                <w:rFonts w:ascii="Arial" w:hAnsi="Arial" w:cs="Arial"/>
                <w:sz w:val="23"/>
                <w:szCs w:val="23"/>
              </w:rPr>
            </w:pPr>
            <w:r>
              <w:rPr>
                <w:rFonts w:ascii="Arial" w:hAnsi="Arial" w:cs="Arial"/>
                <w:sz w:val="23"/>
                <w:szCs w:val="23"/>
              </w:rPr>
              <w:t>4 Febrero 2017</w:t>
            </w:r>
          </w:p>
        </w:tc>
        <w:tc>
          <w:tcPr>
            <w:tcW w:w="2309" w:type="pct"/>
            <w:vAlign w:val="center"/>
          </w:tcPr>
          <w:p w:rsidR="00F41235" w:rsidRPr="0064111B" w:rsidRDefault="00F41235" w:rsidP="00F41235">
            <w:pPr>
              <w:rPr>
                <w:rFonts w:ascii="Arial" w:hAnsi="Arial" w:cs="Arial"/>
                <w:sz w:val="23"/>
                <w:szCs w:val="23"/>
              </w:rPr>
            </w:pPr>
            <w:r>
              <w:rPr>
                <w:rFonts w:ascii="Arial" w:hAnsi="Arial" w:cs="Arial"/>
                <w:sz w:val="23"/>
                <w:szCs w:val="23"/>
              </w:rPr>
              <w:t>Adición teléfono de contacto Yara Central</w:t>
            </w:r>
          </w:p>
        </w:tc>
        <w:tc>
          <w:tcPr>
            <w:tcW w:w="1191" w:type="pct"/>
            <w:vAlign w:val="center"/>
          </w:tcPr>
          <w:p w:rsidR="00F41235" w:rsidRPr="0064111B" w:rsidRDefault="00F41235" w:rsidP="00F41235">
            <w:pPr>
              <w:jc w:val="center"/>
              <w:rPr>
                <w:rFonts w:ascii="Arial" w:hAnsi="Arial" w:cs="Arial"/>
                <w:sz w:val="23"/>
                <w:szCs w:val="23"/>
              </w:rPr>
            </w:pPr>
            <w:r>
              <w:rPr>
                <w:rFonts w:ascii="Arial" w:hAnsi="Arial" w:cs="Arial"/>
                <w:sz w:val="23"/>
                <w:szCs w:val="23"/>
              </w:rPr>
              <w:t>César Cabezas Carrillo</w:t>
            </w:r>
          </w:p>
        </w:tc>
      </w:tr>
      <w:tr w:rsidR="00F41235" w:rsidRPr="0064111B" w:rsidTr="00FB3E63">
        <w:trPr>
          <w:trHeight w:val="445"/>
        </w:trPr>
        <w:tc>
          <w:tcPr>
            <w:tcW w:w="562" w:type="pct"/>
            <w:vAlign w:val="center"/>
          </w:tcPr>
          <w:p w:rsidR="00F41235" w:rsidRDefault="00F41235" w:rsidP="00F41235">
            <w:pPr>
              <w:jc w:val="center"/>
              <w:rPr>
                <w:rFonts w:ascii="Arial" w:hAnsi="Arial" w:cs="Arial"/>
                <w:sz w:val="23"/>
                <w:szCs w:val="23"/>
              </w:rPr>
            </w:pPr>
            <w:r>
              <w:rPr>
                <w:rFonts w:ascii="Arial" w:hAnsi="Arial" w:cs="Arial"/>
                <w:sz w:val="23"/>
                <w:szCs w:val="23"/>
              </w:rPr>
              <w:t>06</w:t>
            </w:r>
          </w:p>
        </w:tc>
        <w:tc>
          <w:tcPr>
            <w:tcW w:w="938" w:type="pct"/>
            <w:vAlign w:val="center"/>
          </w:tcPr>
          <w:p w:rsidR="00F41235" w:rsidRDefault="00F41235" w:rsidP="00F41235">
            <w:pPr>
              <w:jc w:val="center"/>
              <w:rPr>
                <w:rFonts w:ascii="Arial" w:hAnsi="Arial" w:cs="Arial"/>
                <w:sz w:val="23"/>
                <w:szCs w:val="23"/>
              </w:rPr>
            </w:pPr>
            <w:r>
              <w:rPr>
                <w:rFonts w:ascii="Arial" w:hAnsi="Arial" w:cs="Arial"/>
                <w:sz w:val="23"/>
                <w:szCs w:val="23"/>
              </w:rPr>
              <w:t>1 Marzo 2018</w:t>
            </w:r>
          </w:p>
        </w:tc>
        <w:tc>
          <w:tcPr>
            <w:tcW w:w="2309" w:type="pct"/>
            <w:vAlign w:val="center"/>
          </w:tcPr>
          <w:p w:rsidR="00F41235" w:rsidRDefault="00F41235" w:rsidP="00F41235">
            <w:pPr>
              <w:rPr>
                <w:rFonts w:ascii="Arial" w:hAnsi="Arial" w:cs="Arial"/>
                <w:sz w:val="23"/>
                <w:szCs w:val="23"/>
              </w:rPr>
            </w:pPr>
            <w:r>
              <w:rPr>
                <w:rFonts w:ascii="Arial" w:hAnsi="Arial" w:cs="Arial"/>
                <w:sz w:val="23"/>
                <w:szCs w:val="23"/>
              </w:rPr>
              <w:t>Actualización razón social y escenarios</w:t>
            </w:r>
          </w:p>
        </w:tc>
        <w:tc>
          <w:tcPr>
            <w:tcW w:w="1191" w:type="pct"/>
            <w:vAlign w:val="center"/>
          </w:tcPr>
          <w:p w:rsidR="00F41235" w:rsidRDefault="00F41235" w:rsidP="00F41235">
            <w:pPr>
              <w:jc w:val="center"/>
              <w:rPr>
                <w:rFonts w:ascii="Arial" w:hAnsi="Arial" w:cs="Arial"/>
                <w:sz w:val="23"/>
                <w:szCs w:val="23"/>
              </w:rPr>
            </w:pPr>
            <w:r>
              <w:rPr>
                <w:rFonts w:ascii="Arial" w:hAnsi="Arial" w:cs="Arial"/>
                <w:sz w:val="23"/>
                <w:szCs w:val="23"/>
              </w:rPr>
              <w:t>César Cabezas Carrillo</w:t>
            </w:r>
          </w:p>
        </w:tc>
      </w:tr>
      <w:tr w:rsidR="00F41235" w:rsidRPr="0064111B" w:rsidTr="00FB3E63">
        <w:trPr>
          <w:trHeight w:val="445"/>
        </w:trPr>
        <w:tc>
          <w:tcPr>
            <w:tcW w:w="562" w:type="pct"/>
            <w:vAlign w:val="center"/>
          </w:tcPr>
          <w:p w:rsidR="00F41235" w:rsidRDefault="00F41235" w:rsidP="00F41235">
            <w:pPr>
              <w:jc w:val="center"/>
              <w:rPr>
                <w:rFonts w:ascii="Arial" w:hAnsi="Arial" w:cs="Arial"/>
                <w:sz w:val="23"/>
                <w:szCs w:val="23"/>
              </w:rPr>
            </w:pPr>
            <w:r>
              <w:rPr>
                <w:rFonts w:ascii="Arial" w:hAnsi="Arial" w:cs="Arial"/>
                <w:sz w:val="23"/>
                <w:szCs w:val="23"/>
              </w:rPr>
              <w:t>07</w:t>
            </w:r>
          </w:p>
        </w:tc>
        <w:tc>
          <w:tcPr>
            <w:tcW w:w="938" w:type="pct"/>
            <w:vAlign w:val="center"/>
          </w:tcPr>
          <w:p w:rsidR="00F41235" w:rsidRDefault="00F41235" w:rsidP="00F41235">
            <w:pPr>
              <w:jc w:val="center"/>
              <w:rPr>
                <w:rFonts w:ascii="Arial" w:hAnsi="Arial" w:cs="Arial"/>
                <w:sz w:val="23"/>
                <w:szCs w:val="23"/>
              </w:rPr>
            </w:pPr>
            <w:r>
              <w:rPr>
                <w:rFonts w:ascii="Arial" w:hAnsi="Arial" w:cs="Arial"/>
                <w:sz w:val="23"/>
                <w:szCs w:val="23"/>
              </w:rPr>
              <w:t>21 Junio 2018</w:t>
            </w:r>
          </w:p>
        </w:tc>
        <w:tc>
          <w:tcPr>
            <w:tcW w:w="2309" w:type="pct"/>
            <w:vAlign w:val="center"/>
          </w:tcPr>
          <w:p w:rsidR="00F41235" w:rsidRDefault="00F41235" w:rsidP="00F41235">
            <w:pPr>
              <w:rPr>
                <w:rFonts w:ascii="Arial" w:hAnsi="Arial" w:cs="Arial"/>
                <w:sz w:val="23"/>
                <w:szCs w:val="23"/>
              </w:rPr>
            </w:pPr>
            <w:r>
              <w:rPr>
                <w:rFonts w:ascii="Arial" w:hAnsi="Arial" w:cs="Arial"/>
                <w:sz w:val="23"/>
                <w:szCs w:val="23"/>
              </w:rPr>
              <w:t>Actualización de acuerdo a recomendaciones simulacro</w:t>
            </w:r>
          </w:p>
        </w:tc>
        <w:tc>
          <w:tcPr>
            <w:tcW w:w="1191" w:type="pct"/>
            <w:vAlign w:val="center"/>
          </w:tcPr>
          <w:p w:rsidR="00F41235" w:rsidRDefault="00F41235" w:rsidP="00F41235">
            <w:pPr>
              <w:jc w:val="center"/>
              <w:rPr>
                <w:rFonts w:ascii="Arial" w:hAnsi="Arial" w:cs="Arial"/>
                <w:sz w:val="23"/>
                <w:szCs w:val="23"/>
              </w:rPr>
            </w:pPr>
            <w:r>
              <w:rPr>
                <w:rFonts w:ascii="Arial" w:hAnsi="Arial" w:cs="Arial"/>
                <w:sz w:val="23"/>
                <w:szCs w:val="23"/>
              </w:rPr>
              <w:t>César Cabezas Carrillo</w:t>
            </w:r>
          </w:p>
        </w:tc>
      </w:tr>
    </w:tbl>
    <w:p w:rsidR="00566006" w:rsidRPr="0064111B" w:rsidRDefault="00566006" w:rsidP="00566006">
      <w:pPr>
        <w:tabs>
          <w:tab w:val="left" w:pos="547"/>
        </w:tabs>
        <w:spacing w:line="360" w:lineRule="auto"/>
        <w:ind w:right="-36"/>
        <w:jc w:val="center"/>
        <w:rPr>
          <w:rFonts w:ascii="Calibri" w:hAnsi="Calibri" w:cs="Calibri"/>
          <w:sz w:val="20"/>
        </w:rPr>
      </w:pPr>
    </w:p>
    <w:p w:rsidR="00566006" w:rsidRPr="0064111B" w:rsidRDefault="00566006" w:rsidP="00566006">
      <w:pPr>
        <w:tabs>
          <w:tab w:val="left" w:pos="547"/>
        </w:tabs>
        <w:spacing w:line="360" w:lineRule="auto"/>
        <w:ind w:right="-36"/>
        <w:jc w:val="center"/>
        <w:rPr>
          <w:rFonts w:ascii="Calibri" w:hAnsi="Calibri" w:cs="Calibri"/>
          <w:sz w:val="20"/>
        </w:rPr>
      </w:pPr>
      <w:r w:rsidRPr="0064111B">
        <w:rPr>
          <w:rFonts w:ascii="Calibri" w:hAnsi="Calibri" w:cs="Calibri"/>
          <w:b/>
          <w:sz w:val="20"/>
        </w:rPr>
        <w:t>HISTORIAL DEL DOCUMENTO</w:t>
      </w:r>
    </w:p>
    <w:p w:rsidR="00566006" w:rsidRPr="0064111B" w:rsidRDefault="00566006" w:rsidP="00E721B0">
      <w:pPr>
        <w:tabs>
          <w:tab w:val="left" w:pos="547"/>
        </w:tabs>
        <w:spacing w:line="360" w:lineRule="auto"/>
        <w:ind w:right="-36"/>
        <w:jc w:val="center"/>
        <w:rPr>
          <w:rFonts w:ascii="Calibri" w:hAnsi="Calibri" w:cs="Calibri"/>
          <w:sz w:val="20"/>
        </w:rPr>
      </w:pPr>
    </w:p>
    <w:tbl>
      <w:tblPr>
        <w:tblpPr w:leftFromText="141" w:rightFromText="141" w:vertAnchor="page" w:horzAnchor="margin" w:tblpY="3417"/>
        <w:tblW w:w="13712" w:type="dxa"/>
        <w:tblCellMar>
          <w:left w:w="70" w:type="dxa"/>
          <w:right w:w="70" w:type="dxa"/>
        </w:tblCellMar>
        <w:tblLook w:val="0000" w:firstRow="0" w:lastRow="0" w:firstColumn="0" w:lastColumn="0" w:noHBand="0" w:noVBand="0"/>
      </w:tblPr>
      <w:tblGrid>
        <w:gridCol w:w="1150"/>
        <w:gridCol w:w="1350"/>
        <w:gridCol w:w="1189"/>
        <w:gridCol w:w="3469"/>
        <w:gridCol w:w="2944"/>
        <w:gridCol w:w="3610"/>
      </w:tblGrid>
      <w:tr w:rsidR="00566006" w:rsidRPr="0064111B" w:rsidTr="00552908">
        <w:trPr>
          <w:trHeight w:val="84"/>
        </w:trPr>
        <w:tc>
          <w:tcPr>
            <w:tcW w:w="1150" w:type="dxa"/>
            <w:tcBorders>
              <w:top w:val="single" w:sz="4" w:space="0" w:color="auto"/>
              <w:left w:val="single" w:sz="4" w:space="0" w:color="auto"/>
              <w:bottom w:val="single" w:sz="4" w:space="0" w:color="auto"/>
              <w:right w:val="single" w:sz="4" w:space="0" w:color="auto"/>
            </w:tcBorders>
          </w:tcPr>
          <w:p w:rsidR="00566006" w:rsidRPr="0064111B" w:rsidRDefault="00566006" w:rsidP="00566006">
            <w:pPr>
              <w:jc w:val="center"/>
              <w:rPr>
                <w:rFonts w:ascii="Calibri" w:hAnsi="Calibri" w:cs="Calibri"/>
                <w:b/>
                <w:sz w:val="23"/>
                <w:szCs w:val="23"/>
              </w:rPr>
            </w:pPr>
            <w:r w:rsidRPr="0064111B">
              <w:rPr>
                <w:rFonts w:ascii="Calibri" w:hAnsi="Calibri" w:cs="Calibri"/>
                <w:b/>
                <w:sz w:val="23"/>
                <w:szCs w:val="23"/>
              </w:rPr>
              <w:t>Versión</w:t>
            </w:r>
          </w:p>
        </w:tc>
        <w:tc>
          <w:tcPr>
            <w:tcW w:w="1350" w:type="dxa"/>
            <w:tcBorders>
              <w:top w:val="single" w:sz="4" w:space="0" w:color="auto"/>
              <w:left w:val="single" w:sz="4" w:space="0" w:color="auto"/>
              <w:bottom w:val="single" w:sz="4" w:space="0" w:color="auto"/>
              <w:right w:val="single" w:sz="4" w:space="0" w:color="auto"/>
            </w:tcBorders>
          </w:tcPr>
          <w:p w:rsidR="00566006" w:rsidRPr="0064111B" w:rsidRDefault="00566006" w:rsidP="00566006">
            <w:pPr>
              <w:jc w:val="center"/>
              <w:rPr>
                <w:rFonts w:ascii="Calibri" w:hAnsi="Calibri" w:cs="Calibri"/>
                <w:b/>
                <w:sz w:val="23"/>
                <w:szCs w:val="23"/>
              </w:rPr>
            </w:pPr>
            <w:r w:rsidRPr="0064111B">
              <w:rPr>
                <w:rFonts w:ascii="Calibri" w:hAnsi="Calibri" w:cs="Calibri"/>
                <w:b/>
                <w:sz w:val="23"/>
                <w:szCs w:val="23"/>
              </w:rPr>
              <w:t>fecha</w:t>
            </w:r>
          </w:p>
        </w:tc>
        <w:tc>
          <w:tcPr>
            <w:tcW w:w="1189" w:type="dxa"/>
            <w:tcBorders>
              <w:top w:val="single" w:sz="4" w:space="0" w:color="auto"/>
              <w:left w:val="single" w:sz="4" w:space="0" w:color="auto"/>
              <w:bottom w:val="single" w:sz="4" w:space="0" w:color="auto"/>
              <w:right w:val="single" w:sz="4" w:space="0" w:color="auto"/>
            </w:tcBorders>
          </w:tcPr>
          <w:p w:rsidR="00566006" w:rsidRPr="0064111B" w:rsidRDefault="00566006" w:rsidP="00566006">
            <w:pPr>
              <w:jc w:val="center"/>
              <w:rPr>
                <w:rFonts w:ascii="Calibri" w:hAnsi="Calibri" w:cs="Calibri"/>
                <w:b/>
                <w:sz w:val="23"/>
                <w:szCs w:val="23"/>
              </w:rPr>
            </w:pPr>
          </w:p>
        </w:tc>
        <w:tc>
          <w:tcPr>
            <w:tcW w:w="3469" w:type="dxa"/>
            <w:tcBorders>
              <w:top w:val="single" w:sz="4" w:space="0" w:color="auto"/>
              <w:left w:val="single" w:sz="4" w:space="0" w:color="auto"/>
              <w:bottom w:val="single" w:sz="4" w:space="0" w:color="auto"/>
              <w:right w:val="single" w:sz="4" w:space="0" w:color="auto"/>
            </w:tcBorders>
          </w:tcPr>
          <w:p w:rsidR="00566006" w:rsidRPr="0064111B" w:rsidRDefault="00566006" w:rsidP="00566006">
            <w:pPr>
              <w:jc w:val="center"/>
              <w:rPr>
                <w:rFonts w:ascii="Calibri" w:hAnsi="Calibri" w:cs="Calibri"/>
                <w:b/>
                <w:sz w:val="23"/>
                <w:szCs w:val="23"/>
              </w:rPr>
            </w:pPr>
            <w:r w:rsidRPr="0064111B">
              <w:rPr>
                <w:rFonts w:ascii="Calibri" w:hAnsi="Calibri" w:cs="Calibri"/>
                <w:b/>
                <w:sz w:val="23"/>
                <w:szCs w:val="23"/>
              </w:rPr>
              <w:t>Elaboró:</w:t>
            </w:r>
          </w:p>
        </w:tc>
        <w:tc>
          <w:tcPr>
            <w:tcW w:w="2944" w:type="dxa"/>
            <w:tcBorders>
              <w:top w:val="single" w:sz="4" w:space="0" w:color="auto"/>
              <w:left w:val="single" w:sz="4" w:space="0" w:color="auto"/>
              <w:bottom w:val="single" w:sz="4" w:space="0" w:color="auto"/>
              <w:right w:val="single" w:sz="4" w:space="0" w:color="auto"/>
            </w:tcBorders>
          </w:tcPr>
          <w:p w:rsidR="00566006" w:rsidRPr="0064111B" w:rsidRDefault="002B049E" w:rsidP="00566006">
            <w:pPr>
              <w:jc w:val="center"/>
              <w:rPr>
                <w:rFonts w:ascii="Calibri" w:hAnsi="Calibri" w:cs="Calibri"/>
                <w:b/>
                <w:sz w:val="23"/>
                <w:szCs w:val="23"/>
              </w:rPr>
            </w:pPr>
            <w:r w:rsidRPr="0064111B">
              <w:rPr>
                <w:rFonts w:ascii="Calibri" w:hAnsi="Calibri" w:cs="Calibri"/>
                <w:b/>
                <w:noProof/>
                <w:sz w:val="23"/>
                <w:szCs w:val="23"/>
                <w:lang w:eastAsia="es-CO"/>
              </w:rPr>
              <w:drawing>
                <wp:anchor distT="0" distB="0" distL="114300" distR="114300" simplePos="0" relativeHeight="251656192" behindDoc="1" locked="0" layoutInCell="1" allowOverlap="1" wp14:anchorId="675DEA2E" wp14:editId="18EDD0D0">
                  <wp:simplePos x="0" y="0"/>
                  <wp:positionH relativeFrom="column">
                    <wp:posOffset>3369310</wp:posOffset>
                  </wp:positionH>
                  <wp:positionV relativeFrom="paragraph">
                    <wp:posOffset>7186295</wp:posOffset>
                  </wp:positionV>
                  <wp:extent cx="1346200" cy="892175"/>
                  <wp:effectExtent l="0" t="0" r="6350" b="3175"/>
                  <wp:wrapNone/>
                  <wp:docPr id="823" name="Imagen 3" descr="Description: firma maria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tion: firma mariaf "/>
                          <pic:cNvPicPr>
                            <a:picLocks noChangeAspect="1" noChangeArrowheads="1"/>
                          </pic:cNvPicPr>
                        </pic:nvPicPr>
                        <pic:blipFill>
                          <a:blip r:embed="rId9" cstate="print">
                            <a:extLst>
                              <a:ext uri="{28A0092B-C50C-407E-A947-70E740481C1C}">
                                <a14:useLocalDpi xmlns:a14="http://schemas.microsoft.com/office/drawing/2010/main" val="0"/>
                              </a:ext>
                            </a:extLst>
                          </a:blip>
                          <a:srcRect t="27812" r="33829" b="35312"/>
                          <a:stretch>
                            <a:fillRect/>
                          </a:stretch>
                        </pic:blipFill>
                        <pic:spPr bwMode="auto">
                          <a:xfrm>
                            <a:off x="0" y="0"/>
                            <a:ext cx="1346200" cy="89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66006" w:rsidRPr="0064111B">
              <w:rPr>
                <w:rFonts w:ascii="Calibri" w:hAnsi="Calibri" w:cs="Calibri"/>
                <w:b/>
                <w:sz w:val="23"/>
                <w:szCs w:val="23"/>
              </w:rPr>
              <w:t>revisó :</w:t>
            </w:r>
          </w:p>
        </w:tc>
        <w:tc>
          <w:tcPr>
            <w:tcW w:w="3610" w:type="dxa"/>
            <w:tcBorders>
              <w:top w:val="single" w:sz="4" w:space="0" w:color="auto"/>
              <w:left w:val="single" w:sz="4" w:space="0" w:color="auto"/>
              <w:bottom w:val="single" w:sz="4" w:space="0" w:color="auto"/>
              <w:right w:val="single" w:sz="4" w:space="0" w:color="auto"/>
            </w:tcBorders>
          </w:tcPr>
          <w:p w:rsidR="00566006" w:rsidRPr="0064111B" w:rsidRDefault="00566006" w:rsidP="00566006">
            <w:pPr>
              <w:jc w:val="center"/>
              <w:rPr>
                <w:rFonts w:ascii="Calibri" w:hAnsi="Calibri" w:cs="Calibri"/>
                <w:b/>
                <w:sz w:val="23"/>
                <w:szCs w:val="23"/>
              </w:rPr>
            </w:pPr>
            <w:r w:rsidRPr="0064111B">
              <w:rPr>
                <w:rFonts w:ascii="Calibri" w:hAnsi="Calibri" w:cs="Calibri"/>
                <w:b/>
                <w:sz w:val="23"/>
                <w:szCs w:val="23"/>
              </w:rPr>
              <w:t>Aprobó:</w:t>
            </w:r>
          </w:p>
        </w:tc>
      </w:tr>
      <w:tr w:rsidR="00566006" w:rsidRPr="0064111B" w:rsidTr="00552908">
        <w:trPr>
          <w:trHeight w:val="394"/>
        </w:trPr>
        <w:tc>
          <w:tcPr>
            <w:tcW w:w="1150" w:type="dxa"/>
            <w:vMerge w:val="restart"/>
            <w:tcBorders>
              <w:top w:val="single" w:sz="4" w:space="0" w:color="auto"/>
              <w:left w:val="single" w:sz="4" w:space="0" w:color="auto"/>
              <w:right w:val="single" w:sz="4" w:space="0" w:color="auto"/>
            </w:tcBorders>
          </w:tcPr>
          <w:p w:rsidR="00566006" w:rsidRPr="0064111B" w:rsidRDefault="00566006" w:rsidP="00566006">
            <w:pPr>
              <w:jc w:val="center"/>
              <w:rPr>
                <w:rFonts w:ascii="Calibri" w:hAnsi="Calibri" w:cs="Calibri"/>
                <w:sz w:val="23"/>
                <w:szCs w:val="23"/>
              </w:rPr>
            </w:pPr>
          </w:p>
          <w:p w:rsidR="00566006" w:rsidRPr="0064111B" w:rsidRDefault="00566006" w:rsidP="00133F0F">
            <w:pPr>
              <w:jc w:val="center"/>
              <w:rPr>
                <w:rFonts w:ascii="Calibri" w:hAnsi="Calibri" w:cs="Calibri"/>
                <w:sz w:val="23"/>
                <w:szCs w:val="23"/>
              </w:rPr>
            </w:pPr>
            <w:r w:rsidRPr="0064111B">
              <w:rPr>
                <w:rFonts w:ascii="Calibri" w:hAnsi="Calibri" w:cs="Calibri"/>
                <w:sz w:val="23"/>
                <w:szCs w:val="23"/>
              </w:rPr>
              <w:t>0</w:t>
            </w:r>
            <w:r w:rsidR="00F41235">
              <w:rPr>
                <w:rFonts w:ascii="Calibri" w:hAnsi="Calibri" w:cs="Calibri"/>
                <w:sz w:val="23"/>
                <w:szCs w:val="23"/>
              </w:rPr>
              <w:t>7</w:t>
            </w:r>
          </w:p>
        </w:tc>
        <w:tc>
          <w:tcPr>
            <w:tcW w:w="1350" w:type="dxa"/>
            <w:vMerge w:val="restart"/>
            <w:tcBorders>
              <w:top w:val="single" w:sz="4" w:space="0" w:color="auto"/>
              <w:left w:val="single" w:sz="4" w:space="0" w:color="auto"/>
              <w:right w:val="single" w:sz="4" w:space="0" w:color="auto"/>
            </w:tcBorders>
          </w:tcPr>
          <w:p w:rsidR="00566006" w:rsidRPr="0064111B" w:rsidRDefault="00566006" w:rsidP="00566006">
            <w:pPr>
              <w:jc w:val="center"/>
              <w:rPr>
                <w:rFonts w:ascii="Calibri" w:hAnsi="Calibri" w:cs="Calibri"/>
                <w:sz w:val="23"/>
                <w:szCs w:val="23"/>
              </w:rPr>
            </w:pPr>
          </w:p>
          <w:p w:rsidR="00566006" w:rsidRPr="0064111B" w:rsidRDefault="00F41235" w:rsidP="00F41235">
            <w:pPr>
              <w:jc w:val="center"/>
              <w:rPr>
                <w:rFonts w:ascii="Calibri" w:hAnsi="Calibri" w:cs="Calibri"/>
                <w:sz w:val="23"/>
                <w:szCs w:val="23"/>
              </w:rPr>
            </w:pPr>
            <w:r>
              <w:rPr>
                <w:rFonts w:ascii="Calibri" w:hAnsi="Calibri" w:cs="Calibri"/>
                <w:sz w:val="23"/>
                <w:szCs w:val="23"/>
              </w:rPr>
              <w:t>21</w:t>
            </w:r>
            <w:r w:rsidR="00566006" w:rsidRPr="0064111B">
              <w:rPr>
                <w:rFonts w:ascii="Calibri" w:hAnsi="Calibri" w:cs="Calibri"/>
                <w:sz w:val="23"/>
                <w:szCs w:val="23"/>
              </w:rPr>
              <w:t xml:space="preserve"> de </w:t>
            </w:r>
            <w:r>
              <w:rPr>
                <w:rFonts w:ascii="Calibri" w:hAnsi="Calibri" w:cs="Calibri"/>
                <w:sz w:val="23"/>
                <w:szCs w:val="23"/>
              </w:rPr>
              <w:t>Junio</w:t>
            </w:r>
            <w:r w:rsidR="00566006" w:rsidRPr="0064111B">
              <w:rPr>
                <w:rFonts w:ascii="Calibri" w:hAnsi="Calibri" w:cs="Calibri"/>
                <w:sz w:val="23"/>
                <w:szCs w:val="23"/>
              </w:rPr>
              <w:t xml:space="preserve"> de 201</w:t>
            </w:r>
            <w:r w:rsidR="001C2A6A">
              <w:rPr>
                <w:rFonts w:ascii="Calibri" w:hAnsi="Calibri" w:cs="Calibri"/>
                <w:sz w:val="23"/>
                <w:szCs w:val="23"/>
              </w:rPr>
              <w:t>8</w:t>
            </w:r>
          </w:p>
        </w:tc>
        <w:tc>
          <w:tcPr>
            <w:tcW w:w="1189" w:type="dxa"/>
            <w:tcBorders>
              <w:top w:val="single" w:sz="4" w:space="0" w:color="auto"/>
              <w:left w:val="single" w:sz="4" w:space="0" w:color="auto"/>
              <w:bottom w:val="single" w:sz="4" w:space="0" w:color="auto"/>
              <w:right w:val="single" w:sz="4" w:space="0" w:color="auto"/>
            </w:tcBorders>
          </w:tcPr>
          <w:p w:rsidR="00566006" w:rsidRPr="0064111B" w:rsidRDefault="00566006" w:rsidP="00566006">
            <w:pPr>
              <w:rPr>
                <w:rFonts w:ascii="Calibri" w:hAnsi="Calibri" w:cs="Calibri"/>
                <w:b/>
                <w:sz w:val="23"/>
                <w:szCs w:val="23"/>
              </w:rPr>
            </w:pPr>
            <w:r w:rsidRPr="0064111B">
              <w:rPr>
                <w:rFonts w:ascii="Calibri" w:hAnsi="Calibri" w:cs="Calibri"/>
                <w:b/>
                <w:sz w:val="23"/>
                <w:szCs w:val="23"/>
              </w:rPr>
              <w:t xml:space="preserve">Nombre </w:t>
            </w:r>
          </w:p>
        </w:tc>
        <w:tc>
          <w:tcPr>
            <w:tcW w:w="3469" w:type="dxa"/>
            <w:tcBorders>
              <w:top w:val="single" w:sz="4" w:space="0" w:color="auto"/>
              <w:left w:val="single" w:sz="4" w:space="0" w:color="auto"/>
              <w:bottom w:val="single" w:sz="4" w:space="0" w:color="auto"/>
              <w:right w:val="single" w:sz="4" w:space="0" w:color="auto"/>
            </w:tcBorders>
          </w:tcPr>
          <w:p w:rsidR="00566006" w:rsidRPr="0064111B" w:rsidRDefault="00552908" w:rsidP="00552908">
            <w:pPr>
              <w:jc w:val="center"/>
              <w:rPr>
                <w:rFonts w:ascii="Calibri" w:hAnsi="Calibri" w:cs="Calibri"/>
                <w:b/>
                <w:sz w:val="22"/>
                <w:szCs w:val="22"/>
              </w:rPr>
            </w:pPr>
            <w:r w:rsidRPr="0064111B">
              <w:rPr>
                <w:rFonts w:ascii="Calibri" w:hAnsi="Calibri" w:cs="Calibri"/>
                <w:b/>
                <w:sz w:val="22"/>
                <w:szCs w:val="22"/>
              </w:rPr>
              <w:t>César Cabezas Carrillo</w:t>
            </w:r>
          </w:p>
        </w:tc>
        <w:tc>
          <w:tcPr>
            <w:tcW w:w="2944" w:type="dxa"/>
            <w:tcBorders>
              <w:top w:val="single" w:sz="4" w:space="0" w:color="auto"/>
              <w:left w:val="single" w:sz="4" w:space="0" w:color="auto"/>
              <w:bottom w:val="single" w:sz="4" w:space="0" w:color="auto"/>
              <w:right w:val="single" w:sz="4" w:space="0" w:color="auto"/>
            </w:tcBorders>
          </w:tcPr>
          <w:p w:rsidR="00566006" w:rsidRPr="0064111B" w:rsidRDefault="00552908" w:rsidP="00552908">
            <w:pPr>
              <w:jc w:val="center"/>
              <w:rPr>
                <w:rFonts w:ascii="Calibri" w:hAnsi="Calibri" w:cs="Calibri"/>
                <w:b/>
                <w:sz w:val="22"/>
                <w:szCs w:val="22"/>
              </w:rPr>
            </w:pPr>
            <w:r w:rsidRPr="0064111B">
              <w:rPr>
                <w:rFonts w:ascii="Calibri" w:hAnsi="Calibri" w:cs="Calibri"/>
                <w:b/>
                <w:sz w:val="22"/>
                <w:szCs w:val="22"/>
              </w:rPr>
              <w:t>José Jorge Perez</w:t>
            </w:r>
          </w:p>
        </w:tc>
        <w:tc>
          <w:tcPr>
            <w:tcW w:w="3610" w:type="dxa"/>
            <w:tcBorders>
              <w:top w:val="single" w:sz="4" w:space="0" w:color="auto"/>
              <w:left w:val="single" w:sz="4" w:space="0" w:color="auto"/>
              <w:bottom w:val="single" w:sz="4" w:space="0" w:color="auto"/>
              <w:right w:val="single" w:sz="4" w:space="0" w:color="auto"/>
            </w:tcBorders>
          </w:tcPr>
          <w:p w:rsidR="00566006" w:rsidRPr="0064111B" w:rsidRDefault="00133F0F" w:rsidP="00552908">
            <w:pPr>
              <w:jc w:val="center"/>
              <w:rPr>
                <w:rFonts w:ascii="Calibri" w:hAnsi="Calibri" w:cs="Calibri"/>
                <w:b/>
                <w:sz w:val="22"/>
                <w:szCs w:val="22"/>
              </w:rPr>
            </w:pPr>
            <w:r w:rsidRPr="0064111B">
              <w:rPr>
                <w:rFonts w:ascii="Calibri" w:hAnsi="Calibri" w:cs="Calibri"/>
                <w:b/>
                <w:sz w:val="22"/>
                <w:szCs w:val="22"/>
              </w:rPr>
              <w:t>Lina Quintero</w:t>
            </w:r>
          </w:p>
        </w:tc>
      </w:tr>
      <w:tr w:rsidR="00566006" w:rsidRPr="0064111B" w:rsidTr="00552908">
        <w:trPr>
          <w:trHeight w:val="394"/>
        </w:trPr>
        <w:tc>
          <w:tcPr>
            <w:tcW w:w="1150" w:type="dxa"/>
            <w:vMerge/>
            <w:tcBorders>
              <w:left w:val="single" w:sz="4" w:space="0" w:color="auto"/>
              <w:right w:val="single" w:sz="4" w:space="0" w:color="auto"/>
            </w:tcBorders>
          </w:tcPr>
          <w:p w:rsidR="00566006" w:rsidRPr="0064111B" w:rsidRDefault="00566006" w:rsidP="00566006">
            <w:pPr>
              <w:jc w:val="center"/>
              <w:rPr>
                <w:rFonts w:ascii="Arial" w:hAnsi="Arial" w:cs="Arial"/>
                <w:b/>
                <w:sz w:val="23"/>
                <w:szCs w:val="23"/>
              </w:rPr>
            </w:pPr>
          </w:p>
        </w:tc>
        <w:tc>
          <w:tcPr>
            <w:tcW w:w="1350" w:type="dxa"/>
            <w:vMerge/>
            <w:tcBorders>
              <w:left w:val="single" w:sz="4" w:space="0" w:color="auto"/>
              <w:right w:val="single" w:sz="4" w:space="0" w:color="auto"/>
            </w:tcBorders>
          </w:tcPr>
          <w:p w:rsidR="00566006" w:rsidRPr="0064111B" w:rsidRDefault="00566006" w:rsidP="00566006">
            <w:pPr>
              <w:jc w:val="center"/>
              <w:rPr>
                <w:rFonts w:ascii="Arial" w:hAnsi="Arial" w:cs="Arial"/>
                <w:b/>
                <w:sz w:val="23"/>
                <w:szCs w:val="23"/>
              </w:rPr>
            </w:pPr>
          </w:p>
        </w:tc>
        <w:tc>
          <w:tcPr>
            <w:tcW w:w="1189" w:type="dxa"/>
            <w:tcBorders>
              <w:top w:val="single" w:sz="4" w:space="0" w:color="auto"/>
              <w:left w:val="single" w:sz="4" w:space="0" w:color="auto"/>
              <w:bottom w:val="single" w:sz="4" w:space="0" w:color="auto"/>
              <w:right w:val="single" w:sz="4" w:space="0" w:color="auto"/>
            </w:tcBorders>
          </w:tcPr>
          <w:p w:rsidR="00566006" w:rsidRPr="0064111B" w:rsidRDefault="00566006" w:rsidP="00566006">
            <w:pPr>
              <w:rPr>
                <w:rFonts w:ascii="Arial" w:hAnsi="Arial" w:cs="Arial"/>
                <w:b/>
                <w:sz w:val="23"/>
                <w:szCs w:val="23"/>
              </w:rPr>
            </w:pPr>
            <w:r w:rsidRPr="0064111B">
              <w:rPr>
                <w:rFonts w:ascii="Arial" w:hAnsi="Arial" w:cs="Arial"/>
                <w:b/>
                <w:sz w:val="23"/>
                <w:szCs w:val="23"/>
              </w:rPr>
              <w:t>Cargo</w:t>
            </w:r>
          </w:p>
        </w:tc>
        <w:tc>
          <w:tcPr>
            <w:tcW w:w="3469" w:type="dxa"/>
            <w:tcBorders>
              <w:top w:val="single" w:sz="4" w:space="0" w:color="auto"/>
              <w:left w:val="single" w:sz="4" w:space="0" w:color="auto"/>
              <w:bottom w:val="single" w:sz="4" w:space="0" w:color="auto"/>
              <w:right w:val="single" w:sz="4" w:space="0" w:color="auto"/>
            </w:tcBorders>
          </w:tcPr>
          <w:p w:rsidR="00566006" w:rsidRPr="0064111B" w:rsidRDefault="00552908" w:rsidP="00552908">
            <w:pPr>
              <w:jc w:val="center"/>
              <w:rPr>
                <w:rFonts w:ascii="Calibri" w:hAnsi="Calibri" w:cs="Calibri"/>
                <w:b/>
                <w:sz w:val="22"/>
                <w:szCs w:val="22"/>
              </w:rPr>
            </w:pPr>
            <w:r w:rsidRPr="0064111B">
              <w:rPr>
                <w:rFonts w:ascii="Calibri" w:hAnsi="Calibri" w:cs="Calibri"/>
                <w:b/>
                <w:sz w:val="22"/>
                <w:szCs w:val="22"/>
              </w:rPr>
              <w:t>Coordinador HESQ</w:t>
            </w:r>
          </w:p>
        </w:tc>
        <w:tc>
          <w:tcPr>
            <w:tcW w:w="2944" w:type="dxa"/>
            <w:tcBorders>
              <w:top w:val="single" w:sz="4" w:space="0" w:color="auto"/>
              <w:left w:val="single" w:sz="4" w:space="0" w:color="auto"/>
              <w:bottom w:val="single" w:sz="4" w:space="0" w:color="auto"/>
              <w:right w:val="single" w:sz="4" w:space="0" w:color="auto"/>
            </w:tcBorders>
          </w:tcPr>
          <w:p w:rsidR="00566006" w:rsidRPr="0064111B" w:rsidRDefault="00552908" w:rsidP="00CC4026">
            <w:pPr>
              <w:jc w:val="center"/>
              <w:rPr>
                <w:rFonts w:ascii="Calibri" w:hAnsi="Calibri" w:cs="Calibri"/>
                <w:b/>
                <w:sz w:val="22"/>
                <w:szCs w:val="22"/>
              </w:rPr>
            </w:pPr>
            <w:r w:rsidRPr="0064111B">
              <w:rPr>
                <w:rFonts w:ascii="Calibri" w:hAnsi="Calibri" w:cs="Calibri"/>
                <w:b/>
                <w:sz w:val="22"/>
                <w:szCs w:val="22"/>
              </w:rPr>
              <w:t xml:space="preserve">Coordinador HESQ </w:t>
            </w:r>
            <w:r w:rsidR="00CC4026" w:rsidRPr="0064111B">
              <w:rPr>
                <w:rFonts w:ascii="Calibri" w:hAnsi="Calibri" w:cs="Calibri"/>
                <w:b/>
                <w:sz w:val="22"/>
                <w:szCs w:val="22"/>
              </w:rPr>
              <w:t xml:space="preserve">BU Industrial </w:t>
            </w:r>
            <w:r w:rsidRPr="0064111B">
              <w:rPr>
                <w:rFonts w:ascii="Calibri" w:hAnsi="Calibri" w:cs="Calibri"/>
                <w:b/>
                <w:sz w:val="22"/>
                <w:szCs w:val="22"/>
              </w:rPr>
              <w:t>Y</w:t>
            </w:r>
            <w:r w:rsidR="00CC4026" w:rsidRPr="0064111B">
              <w:rPr>
                <w:rFonts w:ascii="Calibri" w:hAnsi="Calibri" w:cs="Calibri"/>
                <w:b/>
                <w:sz w:val="22"/>
                <w:szCs w:val="22"/>
              </w:rPr>
              <w:t>ara Colombia</w:t>
            </w:r>
          </w:p>
        </w:tc>
        <w:tc>
          <w:tcPr>
            <w:tcW w:w="3610" w:type="dxa"/>
            <w:tcBorders>
              <w:top w:val="single" w:sz="4" w:space="0" w:color="auto"/>
              <w:left w:val="single" w:sz="4" w:space="0" w:color="auto"/>
              <w:bottom w:val="single" w:sz="4" w:space="0" w:color="auto"/>
              <w:right w:val="single" w:sz="4" w:space="0" w:color="auto"/>
            </w:tcBorders>
          </w:tcPr>
          <w:p w:rsidR="00566006" w:rsidRPr="0064111B" w:rsidRDefault="00133F0F" w:rsidP="00133F0F">
            <w:pPr>
              <w:jc w:val="center"/>
              <w:rPr>
                <w:rFonts w:ascii="Calibri" w:hAnsi="Calibri" w:cs="Calibri"/>
                <w:b/>
                <w:sz w:val="22"/>
                <w:szCs w:val="22"/>
              </w:rPr>
            </w:pPr>
            <w:r w:rsidRPr="0064111B">
              <w:rPr>
                <w:rFonts w:ascii="Calibri" w:hAnsi="Calibri" w:cs="Calibri"/>
                <w:b/>
                <w:sz w:val="22"/>
                <w:szCs w:val="22"/>
              </w:rPr>
              <w:t>Gerente financiera</w:t>
            </w:r>
          </w:p>
        </w:tc>
      </w:tr>
      <w:tr w:rsidR="00566006" w:rsidRPr="0064111B" w:rsidTr="00552908">
        <w:trPr>
          <w:trHeight w:val="394"/>
        </w:trPr>
        <w:tc>
          <w:tcPr>
            <w:tcW w:w="1150" w:type="dxa"/>
            <w:vMerge/>
            <w:tcBorders>
              <w:left w:val="single" w:sz="4" w:space="0" w:color="auto"/>
              <w:bottom w:val="single" w:sz="4" w:space="0" w:color="auto"/>
              <w:right w:val="single" w:sz="4" w:space="0" w:color="auto"/>
            </w:tcBorders>
          </w:tcPr>
          <w:p w:rsidR="00566006" w:rsidRPr="0064111B" w:rsidRDefault="00566006" w:rsidP="00566006">
            <w:pPr>
              <w:jc w:val="center"/>
              <w:rPr>
                <w:rFonts w:ascii="Arial" w:hAnsi="Arial" w:cs="Arial"/>
                <w:b/>
                <w:sz w:val="23"/>
                <w:szCs w:val="23"/>
              </w:rPr>
            </w:pPr>
          </w:p>
        </w:tc>
        <w:tc>
          <w:tcPr>
            <w:tcW w:w="1350" w:type="dxa"/>
            <w:vMerge/>
            <w:tcBorders>
              <w:left w:val="single" w:sz="4" w:space="0" w:color="auto"/>
              <w:bottom w:val="single" w:sz="4" w:space="0" w:color="auto"/>
              <w:right w:val="single" w:sz="4" w:space="0" w:color="auto"/>
            </w:tcBorders>
          </w:tcPr>
          <w:p w:rsidR="00566006" w:rsidRPr="0064111B" w:rsidRDefault="00566006" w:rsidP="00566006">
            <w:pPr>
              <w:jc w:val="center"/>
              <w:rPr>
                <w:rFonts w:ascii="Arial" w:hAnsi="Arial" w:cs="Arial"/>
                <w:b/>
                <w:sz w:val="23"/>
                <w:szCs w:val="23"/>
              </w:rPr>
            </w:pPr>
          </w:p>
        </w:tc>
        <w:tc>
          <w:tcPr>
            <w:tcW w:w="1189" w:type="dxa"/>
            <w:tcBorders>
              <w:top w:val="single" w:sz="4" w:space="0" w:color="auto"/>
              <w:left w:val="single" w:sz="4" w:space="0" w:color="auto"/>
              <w:bottom w:val="single" w:sz="4" w:space="0" w:color="auto"/>
              <w:right w:val="single" w:sz="4" w:space="0" w:color="auto"/>
            </w:tcBorders>
          </w:tcPr>
          <w:p w:rsidR="00566006" w:rsidRPr="0064111B" w:rsidRDefault="00566006" w:rsidP="00566006">
            <w:pPr>
              <w:rPr>
                <w:rFonts w:ascii="Arial" w:hAnsi="Arial" w:cs="Arial"/>
                <w:b/>
                <w:sz w:val="23"/>
                <w:szCs w:val="23"/>
              </w:rPr>
            </w:pPr>
            <w:r w:rsidRPr="0064111B">
              <w:rPr>
                <w:rFonts w:ascii="Arial" w:hAnsi="Arial" w:cs="Arial"/>
                <w:b/>
                <w:sz w:val="23"/>
                <w:szCs w:val="23"/>
              </w:rPr>
              <w:t xml:space="preserve">Firma </w:t>
            </w:r>
          </w:p>
        </w:tc>
        <w:tc>
          <w:tcPr>
            <w:tcW w:w="3469" w:type="dxa"/>
            <w:tcBorders>
              <w:top w:val="single" w:sz="4" w:space="0" w:color="auto"/>
              <w:left w:val="single" w:sz="4" w:space="0" w:color="auto"/>
              <w:bottom w:val="single" w:sz="4" w:space="0" w:color="auto"/>
              <w:right w:val="single" w:sz="4" w:space="0" w:color="auto"/>
            </w:tcBorders>
          </w:tcPr>
          <w:p w:rsidR="00566006" w:rsidRPr="0064111B" w:rsidRDefault="00566006" w:rsidP="00566006">
            <w:pPr>
              <w:rPr>
                <w:rFonts w:ascii="Arial" w:hAnsi="Arial" w:cs="Arial"/>
                <w:b/>
                <w:sz w:val="23"/>
                <w:szCs w:val="23"/>
              </w:rPr>
            </w:pPr>
          </w:p>
        </w:tc>
        <w:tc>
          <w:tcPr>
            <w:tcW w:w="2944" w:type="dxa"/>
            <w:tcBorders>
              <w:top w:val="single" w:sz="4" w:space="0" w:color="auto"/>
              <w:left w:val="single" w:sz="4" w:space="0" w:color="auto"/>
              <w:bottom w:val="single" w:sz="4" w:space="0" w:color="auto"/>
              <w:right w:val="single" w:sz="4" w:space="0" w:color="auto"/>
            </w:tcBorders>
          </w:tcPr>
          <w:p w:rsidR="00566006" w:rsidRPr="0064111B" w:rsidRDefault="00566006" w:rsidP="00566006">
            <w:pPr>
              <w:jc w:val="center"/>
              <w:rPr>
                <w:rFonts w:ascii="Arial" w:hAnsi="Arial" w:cs="Arial"/>
                <w:b/>
                <w:sz w:val="23"/>
                <w:szCs w:val="23"/>
              </w:rPr>
            </w:pPr>
          </w:p>
        </w:tc>
        <w:tc>
          <w:tcPr>
            <w:tcW w:w="3610" w:type="dxa"/>
            <w:tcBorders>
              <w:top w:val="single" w:sz="4" w:space="0" w:color="auto"/>
              <w:left w:val="single" w:sz="4" w:space="0" w:color="auto"/>
              <w:bottom w:val="single" w:sz="4" w:space="0" w:color="auto"/>
              <w:right w:val="single" w:sz="4" w:space="0" w:color="auto"/>
            </w:tcBorders>
          </w:tcPr>
          <w:p w:rsidR="00566006" w:rsidRPr="0064111B" w:rsidRDefault="00B30691" w:rsidP="00566006">
            <w:pPr>
              <w:jc w:val="center"/>
              <w:rPr>
                <w:rFonts w:ascii="Arial" w:hAnsi="Arial" w:cs="Arial"/>
                <w:b/>
                <w:sz w:val="23"/>
                <w:szCs w:val="23"/>
              </w:rPr>
            </w:pPr>
            <w:r>
              <w:rPr>
                <w:noProof/>
                <w:lang w:eastAsia="es-CO"/>
              </w:rPr>
              <w:drawing>
                <wp:anchor distT="0" distB="0" distL="114300" distR="114300" simplePos="0" relativeHeight="251655167" behindDoc="1" locked="0" layoutInCell="1" allowOverlap="1" wp14:anchorId="05B26E5C" wp14:editId="2940717A">
                  <wp:simplePos x="0" y="0"/>
                  <wp:positionH relativeFrom="column">
                    <wp:posOffset>297180</wp:posOffset>
                  </wp:positionH>
                  <wp:positionV relativeFrom="paragraph">
                    <wp:posOffset>1905</wp:posOffset>
                  </wp:positionV>
                  <wp:extent cx="1594485" cy="574040"/>
                  <wp:effectExtent l="0" t="0" r="5715" b="0"/>
                  <wp:wrapThrough wrapText="bothSides">
                    <wp:wrapPolygon edited="0">
                      <wp:start x="0" y="0"/>
                      <wp:lineTo x="0" y="20788"/>
                      <wp:lineTo x="21419" y="20788"/>
                      <wp:lineTo x="21419"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37799" t="39172" r="35330" b="43630"/>
                          <a:stretch/>
                        </pic:blipFill>
                        <pic:spPr bwMode="auto">
                          <a:xfrm>
                            <a:off x="0" y="0"/>
                            <a:ext cx="1594485" cy="574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66006" w:rsidRPr="0064111B" w:rsidRDefault="00566006" w:rsidP="00566006">
      <w:pPr>
        <w:jc w:val="center"/>
        <w:rPr>
          <w:rFonts w:ascii="Arial" w:hAnsi="Arial" w:cs="Arial"/>
          <w:b/>
          <w:sz w:val="23"/>
          <w:szCs w:val="23"/>
        </w:rPr>
      </w:pPr>
    </w:p>
    <w:p w:rsidR="00566006" w:rsidRPr="0064111B" w:rsidRDefault="00566006" w:rsidP="00566006">
      <w:pPr>
        <w:jc w:val="center"/>
        <w:rPr>
          <w:rFonts w:ascii="Arial" w:hAnsi="Arial" w:cs="Arial"/>
          <w:b/>
          <w:sz w:val="23"/>
          <w:szCs w:val="23"/>
        </w:rPr>
      </w:pPr>
    </w:p>
    <w:p w:rsidR="00566006" w:rsidRPr="0064111B" w:rsidRDefault="00566006" w:rsidP="00E721B0">
      <w:pPr>
        <w:tabs>
          <w:tab w:val="left" w:pos="547"/>
        </w:tabs>
        <w:spacing w:line="360" w:lineRule="auto"/>
        <w:ind w:right="-36"/>
        <w:jc w:val="center"/>
        <w:rPr>
          <w:rFonts w:ascii="Calibri" w:hAnsi="Calibri" w:cs="Calibri"/>
          <w:sz w:val="20"/>
        </w:rPr>
      </w:pPr>
    </w:p>
    <w:p w:rsidR="00566006" w:rsidRPr="0064111B" w:rsidRDefault="00566006" w:rsidP="00E721B0">
      <w:pPr>
        <w:tabs>
          <w:tab w:val="left" w:pos="547"/>
        </w:tabs>
        <w:spacing w:line="360" w:lineRule="auto"/>
        <w:ind w:right="-36"/>
        <w:jc w:val="center"/>
        <w:rPr>
          <w:rFonts w:ascii="Calibri" w:hAnsi="Calibri" w:cs="Calibri"/>
          <w:sz w:val="20"/>
        </w:rPr>
      </w:pPr>
    </w:p>
    <w:p w:rsidR="00E721B0" w:rsidRPr="0064111B" w:rsidRDefault="00566006" w:rsidP="00E721B0">
      <w:pPr>
        <w:tabs>
          <w:tab w:val="left" w:pos="547"/>
        </w:tabs>
        <w:spacing w:line="360" w:lineRule="auto"/>
        <w:ind w:right="-36"/>
        <w:jc w:val="center"/>
        <w:rPr>
          <w:rFonts w:ascii="Calibri" w:hAnsi="Calibri" w:cs="Calibri"/>
          <w:b/>
          <w:sz w:val="20"/>
        </w:rPr>
      </w:pPr>
      <w:r w:rsidRPr="0064111B">
        <w:rPr>
          <w:rFonts w:ascii="Calibri" w:hAnsi="Calibri" w:cs="Calibri"/>
          <w:b/>
          <w:sz w:val="20"/>
        </w:rPr>
        <w:br w:type="page"/>
      </w:r>
    </w:p>
    <w:p w:rsidR="00DA714A" w:rsidRPr="0064111B" w:rsidRDefault="00DA714A" w:rsidP="00E721B0">
      <w:pPr>
        <w:tabs>
          <w:tab w:val="left" w:pos="547"/>
        </w:tabs>
        <w:spacing w:line="360" w:lineRule="auto"/>
        <w:ind w:right="-36"/>
        <w:jc w:val="both"/>
        <w:rPr>
          <w:rFonts w:ascii="Calibri" w:hAnsi="Calibri" w:cs="Calibri"/>
          <w:sz w:val="20"/>
        </w:rPr>
      </w:pPr>
      <w:r w:rsidRPr="0064111B">
        <w:rPr>
          <w:rFonts w:ascii="Calibri" w:hAnsi="Calibri" w:cs="Calibri"/>
          <w:b/>
          <w:sz w:val="20"/>
        </w:rPr>
        <w:lastRenderedPageBreak/>
        <w:t>1</w:t>
      </w:r>
      <w:r w:rsidRPr="0064111B">
        <w:rPr>
          <w:rFonts w:ascii="Calibri" w:hAnsi="Calibri" w:cs="Calibri"/>
          <w:sz w:val="20"/>
        </w:rPr>
        <w:t>.</w:t>
      </w:r>
      <w:r w:rsidRPr="0064111B">
        <w:rPr>
          <w:rFonts w:ascii="Calibri" w:hAnsi="Calibri" w:cs="Calibri"/>
          <w:sz w:val="20"/>
        </w:rPr>
        <w:tab/>
      </w:r>
      <w:r w:rsidRPr="0064111B">
        <w:rPr>
          <w:rFonts w:ascii="Calibri" w:hAnsi="Calibri" w:cs="Calibri"/>
          <w:b/>
          <w:sz w:val="20"/>
        </w:rPr>
        <w:t>OBJETIVO GENERAL</w:t>
      </w:r>
    </w:p>
    <w:p w:rsidR="00DA714A" w:rsidRPr="0064111B" w:rsidRDefault="00DA714A" w:rsidP="00E721B0">
      <w:pPr>
        <w:tabs>
          <w:tab w:val="left" w:pos="547"/>
        </w:tabs>
        <w:spacing w:line="360" w:lineRule="auto"/>
        <w:ind w:right="-36"/>
        <w:jc w:val="both"/>
        <w:rPr>
          <w:rFonts w:ascii="Calibri" w:hAnsi="Calibri" w:cs="Calibri"/>
          <w:sz w:val="20"/>
        </w:rPr>
      </w:pPr>
      <w:r w:rsidRPr="0064111B">
        <w:rPr>
          <w:rFonts w:ascii="Calibri" w:hAnsi="Calibri" w:cs="Calibri"/>
          <w:sz w:val="20"/>
        </w:rPr>
        <w:t xml:space="preserve">Establecer mecanismos </w:t>
      </w:r>
      <w:r w:rsidR="00FB3D3A" w:rsidRPr="0064111B">
        <w:rPr>
          <w:rFonts w:ascii="Calibri" w:hAnsi="Calibri" w:cs="Calibri"/>
          <w:sz w:val="20"/>
        </w:rPr>
        <w:t xml:space="preserve">de respuesta en </w:t>
      </w:r>
      <w:r w:rsidRPr="0064111B">
        <w:rPr>
          <w:rFonts w:ascii="Calibri" w:hAnsi="Calibri" w:cs="Calibri"/>
          <w:sz w:val="20"/>
        </w:rPr>
        <w:t xml:space="preserve">caso de </w:t>
      </w:r>
      <w:r w:rsidR="006D5E1D" w:rsidRPr="0064111B">
        <w:rPr>
          <w:rFonts w:ascii="Calibri" w:hAnsi="Calibri" w:cs="Calibri"/>
          <w:sz w:val="20"/>
        </w:rPr>
        <w:t>emergencias</w:t>
      </w:r>
      <w:r w:rsidRPr="0064111B">
        <w:rPr>
          <w:rFonts w:ascii="Calibri" w:hAnsi="Calibri" w:cs="Calibri"/>
          <w:sz w:val="20"/>
        </w:rPr>
        <w:t xml:space="preserve"> o amenazas colectivas que puedan</w:t>
      </w:r>
      <w:r w:rsidR="00383B17" w:rsidRPr="0064111B">
        <w:rPr>
          <w:rFonts w:ascii="Calibri" w:hAnsi="Calibri" w:cs="Calibri"/>
          <w:sz w:val="20"/>
        </w:rPr>
        <w:t xml:space="preserve"> poner en peligro la integridad física de las personas, el medio ambiente o la propiedad de </w:t>
      </w:r>
      <w:r w:rsidR="00475F0D">
        <w:rPr>
          <w:rFonts w:ascii="Calibri" w:hAnsi="Calibri" w:cs="Calibri"/>
          <w:b/>
          <w:sz w:val="20"/>
        </w:rPr>
        <w:t>YIC</w:t>
      </w:r>
      <w:r w:rsidR="00FB3D3A" w:rsidRPr="0064111B">
        <w:rPr>
          <w:rFonts w:ascii="Calibri" w:hAnsi="Calibri" w:cs="Calibri"/>
          <w:b/>
          <w:sz w:val="20"/>
        </w:rPr>
        <w:t xml:space="preserve"> </w:t>
      </w:r>
      <w:r w:rsidR="00133F0F" w:rsidRPr="0064111B">
        <w:rPr>
          <w:rFonts w:ascii="Calibri" w:hAnsi="Calibri" w:cs="Calibri"/>
          <w:b/>
          <w:sz w:val="20"/>
        </w:rPr>
        <w:t>SAS</w:t>
      </w:r>
      <w:r w:rsidR="006D5E1D" w:rsidRPr="0064111B">
        <w:rPr>
          <w:rFonts w:ascii="Calibri" w:hAnsi="Calibri" w:cs="Calibri"/>
          <w:sz w:val="20"/>
        </w:rPr>
        <w:t xml:space="preserve">, </w:t>
      </w:r>
      <w:r w:rsidR="00FB3D3A" w:rsidRPr="0064111B">
        <w:rPr>
          <w:rFonts w:ascii="Calibri" w:hAnsi="Calibri" w:cs="Calibri"/>
          <w:sz w:val="20"/>
        </w:rPr>
        <w:t xml:space="preserve">de tal manera minimizar su  impacto y permitir </w:t>
      </w:r>
      <w:r w:rsidR="00383B17" w:rsidRPr="0064111B">
        <w:rPr>
          <w:rFonts w:ascii="Calibri" w:hAnsi="Calibri" w:cs="Calibri"/>
          <w:sz w:val="20"/>
        </w:rPr>
        <w:t>darle continuidad a la operación.</w:t>
      </w:r>
    </w:p>
    <w:p w:rsidR="00DA714A" w:rsidRPr="0064111B" w:rsidRDefault="00DA714A" w:rsidP="00E721B0">
      <w:pPr>
        <w:tabs>
          <w:tab w:val="left" w:pos="547"/>
        </w:tabs>
        <w:spacing w:line="360" w:lineRule="auto"/>
        <w:ind w:right="-36"/>
        <w:jc w:val="both"/>
        <w:rPr>
          <w:rFonts w:ascii="Calibri" w:hAnsi="Calibri" w:cs="Calibri"/>
          <w:b/>
          <w:sz w:val="20"/>
        </w:rPr>
      </w:pPr>
    </w:p>
    <w:p w:rsidR="00DA714A" w:rsidRPr="0064111B" w:rsidRDefault="00DA714A" w:rsidP="00E721B0">
      <w:pPr>
        <w:tabs>
          <w:tab w:val="left" w:pos="547"/>
        </w:tabs>
        <w:spacing w:line="360" w:lineRule="auto"/>
        <w:ind w:right="-36"/>
        <w:jc w:val="both"/>
        <w:rPr>
          <w:rFonts w:ascii="Calibri" w:hAnsi="Calibri" w:cs="Calibri"/>
          <w:b/>
          <w:sz w:val="20"/>
        </w:rPr>
      </w:pPr>
      <w:r w:rsidRPr="0064111B">
        <w:rPr>
          <w:rFonts w:ascii="Calibri" w:hAnsi="Calibri" w:cs="Calibri"/>
          <w:b/>
          <w:sz w:val="20"/>
        </w:rPr>
        <w:t>1.1.</w:t>
      </w:r>
      <w:r w:rsidRPr="0064111B">
        <w:rPr>
          <w:rFonts w:ascii="Calibri" w:hAnsi="Calibri" w:cs="Calibri"/>
          <w:b/>
          <w:sz w:val="20"/>
        </w:rPr>
        <w:tab/>
        <w:t>OBJETIVOS ESPECIFICOS</w:t>
      </w:r>
    </w:p>
    <w:p w:rsidR="0067034A" w:rsidRPr="0064111B" w:rsidRDefault="00FB3D3A" w:rsidP="00996E1E">
      <w:pPr>
        <w:numPr>
          <w:ilvl w:val="0"/>
          <w:numId w:val="38"/>
        </w:numPr>
        <w:tabs>
          <w:tab w:val="left" w:pos="547"/>
        </w:tabs>
        <w:spacing w:line="360" w:lineRule="auto"/>
        <w:jc w:val="both"/>
        <w:rPr>
          <w:rFonts w:ascii="Calibri" w:hAnsi="Calibri" w:cs="Calibri"/>
          <w:sz w:val="20"/>
        </w:rPr>
      </w:pPr>
      <w:r w:rsidRPr="0064111B">
        <w:rPr>
          <w:rFonts w:ascii="Calibri" w:hAnsi="Calibri" w:cs="Calibri"/>
          <w:sz w:val="20"/>
        </w:rPr>
        <w:t>Determinar los procedimientos de atención de emergencia de acuerdo con los riesgos identificados en el análisis de vulnerabilidad</w:t>
      </w:r>
    </w:p>
    <w:p w:rsidR="00FB3D3A" w:rsidRPr="0064111B" w:rsidRDefault="00FB3D3A" w:rsidP="00996E1E">
      <w:pPr>
        <w:numPr>
          <w:ilvl w:val="0"/>
          <w:numId w:val="38"/>
        </w:numPr>
        <w:tabs>
          <w:tab w:val="left" w:pos="547"/>
        </w:tabs>
        <w:spacing w:line="360" w:lineRule="auto"/>
        <w:jc w:val="both"/>
        <w:rPr>
          <w:rFonts w:ascii="Calibri" w:hAnsi="Calibri" w:cs="Calibri"/>
          <w:sz w:val="20"/>
        </w:rPr>
      </w:pPr>
      <w:r w:rsidRPr="0064111B">
        <w:rPr>
          <w:rFonts w:ascii="Calibri" w:hAnsi="Calibri" w:cs="Calibri"/>
          <w:sz w:val="20"/>
        </w:rPr>
        <w:t xml:space="preserve">Definir los roles </w:t>
      </w:r>
      <w:r w:rsidR="00996E1E" w:rsidRPr="0064111B">
        <w:rPr>
          <w:rFonts w:ascii="Calibri" w:hAnsi="Calibri" w:cs="Calibri"/>
          <w:sz w:val="20"/>
        </w:rPr>
        <w:t>y flujo de la información en caso de emergencia</w:t>
      </w:r>
    </w:p>
    <w:p w:rsidR="00996E1E" w:rsidRPr="0064111B" w:rsidRDefault="00996E1E" w:rsidP="0068530B">
      <w:pPr>
        <w:numPr>
          <w:ilvl w:val="0"/>
          <w:numId w:val="38"/>
        </w:numPr>
        <w:tabs>
          <w:tab w:val="left" w:pos="547"/>
        </w:tabs>
        <w:spacing w:line="360" w:lineRule="auto"/>
        <w:jc w:val="both"/>
        <w:rPr>
          <w:rFonts w:ascii="Calibri" w:hAnsi="Calibri" w:cs="Calibri"/>
          <w:b/>
          <w:sz w:val="20"/>
        </w:rPr>
      </w:pPr>
      <w:r w:rsidRPr="0064111B">
        <w:rPr>
          <w:rFonts w:ascii="Calibri" w:hAnsi="Calibri" w:cs="Calibri"/>
          <w:sz w:val="20"/>
        </w:rPr>
        <w:t>Determinar el plan de evacuación de</w:t>
      </w:r>
      <w:r w:rsidRPr="0064111B">
        <w:rPr>
          <w:rFonts w:ascii="Calibri" w:hAnsi="Calibri" w:cs="Calibri"/>
          <w:b/>
          <w:sz w:val="20"/>
        </w:rPr>
        <w:t xml:space="preserve"> </w:t>
      </w:r>
      <w:r w:rsidR="00475F0D">
        <w:rPr>
          <w:rFonts w:ascii="Calibri" w:hAnsi="Calibri" w:cs="Calibri"/>
          <w:b/>
          <w:sz w:val="20"/>
        </w:rPr>
        <w:t>YIC</w:t>
      </w:r>
      <w:r w:rsidRPr="0064111B">
        <w:rPr>
          <w:rFonts w:ascii="Calibri" w:hAnsi="Calibri" w:cs="Calibri"/>
          <w:b/>
          <w:sz w:val="20"/>
        </w:rPr>
        <w:t xml:space="preserve"> </w:t>
      </w:r>
      <w:r w:rsidR="00133F0F" w:rsidRPr="0064111B">
        <w:rPr>
          <w:rFonts w:ascii="Calibri" w:hAnsi="Calibri" w:cs="Calibri"/>
          <w:b/>
          <w:sz w:val="20"/>
        </w:rPr>
        <w:t>SAS</w:t>
      </w:r>
    </w:p>
    <w:p w:rsidR="00FB3D3A" w:rsidRPr="0064111B" w:rsidRDefault="00FB3D3A" w:rsidP="0068530B">
      <w:pPr>
        <w:tabs>
          <w:tab w:val="left" w:pos="547"/>
        </w:tabs>
        <w:spacing w:line="360" w:lineRule="auto"/>
        <w:jc w:val="both"/>
        <w:rPr>
          <w:rFonts w:ascii="Calibri" w:hAnsi="Calibri" w:cs="Calibri"/>
          <w:sz w:val="20"/>
        </w:rPr>
      </w:pPr>
    </w:p>
    <w:p w:rsidR="00E721B0" w:rsidRPr="0064111B" w:rsidRDefault="00E721B0" w:rsidP="00E721B0">
      <w:pPr>
        <w:tabs>
          <w:tab w:val="left" w:pos="547"/>
        </w:tabs>
        <w:spacing w:line="360" w:lineRule="auto"/>
        <w:jc w:val="both"/>
        <w:rPr>
          <w:rFonts w:ascii="Calibri" w:hAnsi="Calibri" w:cs="Calibri"/>
          <w:b/>
          <w:sz w:val="20"/>
        </w:rPr>
      </w:pPr>
      <w:r w:rsidRPr="0064111B">
        <w:rPr>
          <w:rFonts w:ascii="Calibri" w:hAnsi="Calibri" w:cs="Calibri"/>
          <w:b/>
          <w:sz w:val="20"/>
        </w:rPr>
        <w:t>2. ALCANCE</w:t>
      </w:r>
    </w:p>
    <w:p w:rsidR="00D5040B" w:rsidRPr="0064111B" w:rsidRDefault="00E721B0" w:rsidP="00E721B0">
      <w:pPr>
        <w:tabs>
          <w:tab w:val="left" w:pos="547"/>
        </w:tabs>
        <w:spacing w:line="360" w:lineRule="auto"/>
        <w:jc w:val="both"/>
        <w:rPr>
          <w:rFonts w:ascii="Calibri" w:hAnsi="Calibri" w:cs="Calibri"/>
          <w:sz w:val="20"/>
        </w:rPr>
      </w:pPr>
      <w:r w:rsidRPr="0064111B">
        <w:rPr>
          <w:rFonts w:ascii="Calibri" w:hAnsi="Calibri" w:cs="Calibri"/>
          <w:sz w:val="20"/>
        </w:rPr>
        <w:t xml:space="preserve">El presente plan de emergencia ha sido configurado contemplando las instalaciones de la empresa </w:t>
      </w:r>
      <w:r w:rsidR="00475F0D">
        <w:rPr>
          <w:rFonts w:ascii="Calibri" w:hAnsi="Calibri" w:cs="Calibri"/>
          <w:sz w:val="20"/>
        </w:rPr>
        <w:t>YIC</w:t>
      </w:r>
      <w:r w:rsidRPr="0064111B">
        <w:rPr>
          <w:rFonts w:ascii="Calibri" w:hAnsi="Calibri" w:cs="Calibri"/>
          <w:sz w:val="20"/>
        </w:rPr>
        <w:t xml:space="preserve"> </w:t>
      </w:r>
      <w:r w:rsidR="00133F0F" w:rsidRPr="0064111B">
        <w:rPr>
          <w:rFonts w:ascii="Calibri" w:hAnsi="Calibri" w:cs="Calibri"/>
          <w:sz w:val="20"/>
        </w:rPr>
        <w:t>SAS</w:t>
      </w:r>
      <w:r w:rsidRPr="0064111B">
        <w:rPr>
          <w:rFonts w:ascii="Calibri" w:hAnsi="Calibri" w:cs="Calibri"/>
          <w:sz w:val="20"/>
        </w:rPr>
        <w:t xml:space="preserve"> en el magazine </w:t>
      </w:r>
      <w:r w:rsidR="00C03005" w:rsidRPr="0064111B">
        <w:rPr>
          <w:rFonts w:ascii="Calibri" w:hAnsi="Calibri" w:cs="Calibri"/>
          <w:sz w:val="20"/>
        </w:rPr>
        <w:t>de</w:t>
      </w:r>
      <w:r w:rsidRPr="0064111B">
        <w:rPr>
          <w:rFonts w:ascii="Calibri" w:hAnsi="Calibri" w:cs="Calibri"/>
          <w:sz w:val="20"/>
        </w:rPr>
        <w:t xml:space="preserve"> Puerto Bolívar y todas las personas que se encuentren laborando en ella. Las actividades que aquí se establecen abarcan desde el momento en que se declare una emergencia hasta cuando se definen las actividades para controlar la misma.</w:t>
      </w:r>
    </w:p>
    <w:p w:rsidR="00E721B0" w:rsidRPr="0064111B" w:rsidRDefault="00E721B0" w:rsidP="00E721B0">
      <w:pPr>
        <w:tabs>
          <w:tab w:val="left" w:pos="547"/>
        </w:tabs>
        <w:spacing w:line="360" w:lineRule="auto"/>
        <w:jc w:val="both"/>
        <w:rPr>
          <w:rFonts w:ascii="Calibri" w:hAnsi="Calibri" w:cs="Calibri"/>
          <w:sz w:val="20"/>
        </w:rPr>
      </w:pPr>
    </w:p>
    <w:p w:rsidR="00956FFB" w:rsidRPr="0064111B" w:rsidRDefault="009620B7" w:rsidP="0068530B">
      <w:pPr>
        <w:tabs>
          <w:tab w:val="left" w:pos="547"/>
        </w:tabs>
        <w:spacing w:line="360" w:lineRule="auto"/>
        <w:jc w:val="both"/>
        <w:rPr>
          <w:rFonts w:ascii="Calibri" w:hAnsi="Calibri" w:cs="Calibri"/>
          <w:b/>
          <w:sz w:val="20"/>
        </w:rPr>
      </w:pPr>
      <w:r w:rsidRPr="0064111B">
        <w:rPr>
          <w:rFonts w:ascii="Calibri" w:hAnsi="Calibri" w:cs="Calibri"/>
          <w:b/>
          <w:sz w:val="20"/>
        </w:rPr>
        <w:t>3.</w:t>
      </w:r>
      <w:r w:rsidRPr="0064111B">
        <w:rPr>
          <w:rFonts w:ascii="Calibri" w:hAnsi="Calibri" w:cs="Calibri"/>
          <w:b/>
          <w:sz w:val="20"/>
        </w:rPr>
        <w:tab/>
        <w:t>DEFINICIONES</w:t>
      </w:r>
      <w:r w:rsidR="00D5040B" w:rsidRPr="0064111B">
        <w:rPr>
          <w:rFonts w:ascii="Calibri" w:hAnsi="Calibri" w:cs="Calibri"/>
          <w:b/>
          <w:sz w:val="20"/>
        </w:rPr>
        <w:t xml:space="preserve"> </w:t>
      </w:r>
    </w:p>
    <w:p w:rsidR="00C03005" w:rsidRPr="0064111B" w:rsidRDefault="00C03005" w:rsidP="0068530B">
      <w:pPr>
        <w:tabs>
          <w:tab w:val="left" w:pos="547"/>
        </w:tabs>
        <w:spacing w:line="360" w:lineRule="auto"/>
        <w:jc w:val="both"/>
        <w:rPr>
          <w:rFonts w:ascii="Calibri" w:hAnsi="Calibri" w:cs="Calibri"/>
          <w:b/>
          <w:sz w:val="20"/>
        </w:rPr>
      </w:pPr>
    </w:p>
    <w:p w:rsidR="00E721B0" w:rsidRPr="0064111B" w:rsidRDefault="00E721B0" w:rsidP="00E721B0">
      <w:pPr>
        <w:numPr>
          <w:ilvl w:val="0"/>
          <w:numId w:val="33"/>
        </w:numPr>
        <w:tabs>
          <w:tab w:val="left" w:pos="547"/>
        </w:tabs>
        <w:spacing w:line="360" w:lineRule="auto"/>
        <w:jc w:val="both"/>
        <w:rPr>
          <w:rFonts w:ascii="Calibri" w:hAnsi="Calibri" w:cs="Calibri"/>
          <w:bCs/>
          <w:sz w:val="20"/>
        </w:rPr>
      </w:pPr>
      <w:r w:rsidRPr="0064111B">
        <w:rPr>
          <w:rFonts w:ascii="Calibri" w:hAnsi="Calibri" w:cs="Calibri"/>
          <w:bCs/>
          <w:sz w:val="20"/>
        </w:rPr>
        <w:tab/>
      </w:r>
      <w:r w:rsidRPr="0064111B">
        <w:rPr>
          <w:rFonts w:ascii="Calibri" w:hAnsi="Calibri" w:cs="Calibri"/>
          <w:b/>
          <w:bCs/>
          <w:sz w:val="20"/>
        </w:rPr>
        <w:t>EMERGENCIA:</w:t>
      </w:r>
      <w:r w:rsidRPr="0064111B">
        <w:rPr>
          <w:rFonts w:ascii="Calibri" w:hAnsi="Calibri" w:cs="Calibri"/>
          <w:bCs/>
          <w:sz w:val="20"/>
        </w:rPr>
        <w:t xml:space="preserve"> Es todo estado de perturbación que puede poner en peligro la estabilidad de equipos, personas, instalaciones, etc. Las emergencias pueden ser originadas por causas naturales o de origen técnico. Las emergencias tienen cuatro fases: 1. Previa. Se pueden controlar y minimizar los efectos, por lo tanto se pueden detectar y tomar las medidas respectivas. 2. Iniciación de la emergencia. 3. Control de la emergencia. 4. Análisis post –emergencia. Se califican según su origen (Tecnológico, natural o social) y su gravedad (Conato, emergencias parciales y generales). Las emergencias Tecnológicas se producen por incendios, explosiones, derrames y fugas. Cuando ocurren por fenómenos naturales se dice que se desencadenan a niveles Climático, ecológico y biológico. Las emergencias ocasionadas por factores sociales son por Conflictos sociales, acciones terroristas o vandálicas.</w:t>
      </w:r>
    </w:p>
    <w:p w:rsidR="00E721B0" w:rsidRPr="0064111B" w:rsidRDefault="00E721B0" w:rsidP="00D74D7C">
      <w:pPr>
        <w:numPr>
          <w:ilvl w:val="0"/>
          <w:numId w:val="33"/>
        </w:numPr>
        <w:tabs>
          <w:tab w:val="left" w:pos="547"/>
        </w:tabs>
        <w:spacing w:line="360" w:lineRule="auto"/>
        <w:jc w:val="both"/>
        <w:rPr>
          <w:rFonts w:ascii="Calibri" w:hAnsi="Calibri" w:cs="Calibri"/>
          <w:bCs/>
          <w:sz w:val="20"/>
        </w:rPr>
      </w:pPr>
      <w:r w:rsidRPr="0064111B">
        <w:rPr>
          <w:rFonts w:ascii="Calibri" w:hAnsi="Calibri" w:cs="Calibri"/>
          <w:bCs/>
          <w:sz w:val="20"/>
        </w:rPr>
        <w:tab/>
      </w:r>
      <w:r w:rsidRPr="0064111B">
        <w:rPr>
          <w:rFonts w:ascii="Calibri" w:hAnsi="Calibri" w:cs="Calibri"/>
          <w:b/>
          <w:bCs/>
          <w:sz w:val="20"/>
        </w:rPr>
        <w:t>DESASTRE:</w:t>
      </w:r>
      <w:r w:rsidRPr="0064111B">
        <w:rPr>
          <w:rFonts w:ascii="Calibri" w:hAnsi="Calibri" w:cs="Calibri"/>
          <w:bCs/>
          <w:sz w:val="20"/>
        </w:rPr>
        <w:t xml:space="preserve"> Es todo suceso inesperado que causa desgracias personales y/o daños materiales. </w:t>
      </w:r>
      <w:r w:rsidR="00D74D7C" w:rsidRPr="0064111B">
        <w:rPr>
          <w:rFonts w:ascii="Calibri" w:hAnsi="Calibri" w:cs="Calibri"/>
          <w:bCs/>
          <w:sz w:val="20"/>
        </w:rPr>
        <w:t>Evento critico que sobrepasa la capacidad de repuesta de una comunidad, generando efectos adversos.</w:t>
      </w:r>
    </w:p>
    <w:p w:rsidR="00E721B0" w:rsidRPr="0064111B" w:rsidRDefault="00E721B0" w:rsidP="00E721B0">
      <w:pPr>
        <w:numPr>
          <w:ilvl w:val="0"/>
          <w:numId w:val="33"/>
        </w:numPr>
        <w:tabs>
          <w:tab w:val="left" w:pos="547"/>
        </w:tabs>
        <w:spacing w:line="360" w:lineRule="auto"/>
        <w:jc w:val="both"/>
        <w:rPr>
          <w:rFonts w:ascii="Calibri" w:hAnsi="Calibri" w:cs="Calibri"/>
          <w:bCs/>
          <w:sz w:val="20"/>
        </w:rPr>
      </w:pPr>
      <w:r w:rsidRPr="0064111B">
        <w:rPr>
          <w:rFonts w:ascii="Calibri" w:hAnsi="Calibri" w:cs="Calibri"/>
          <w:bCs/>
          <w:sz w:val="20"/>
        </w:rPr>
        <w:lastRenderedPageBreak/>
        <w:tab/>
      </w:r>
      <w:r w:rsidRPr="0064111B">
        <w:rPr>
          <w:rFonts w:ascii="Calibri" w:hAnsi="Calibri" w:cs="Calibri"/>
          <w:b/>
          <w:bCs/>
          <w:sz w:val="20"/>
        </w:rPr>
        <w:t>PREVENCION:</w:t>
      </w:r>
      <w:r w:rsidRPr="0064111B">
        <w:rPr>
          <w:rFonts w:ascii="Calibri" w:hAnsi="Calibri" w:cs="Calibri"/>
          <w:bCs/>
          <w:sz w:val="20"/>
        </w:rPr>
        <w:t xml:space="preserve"> Es el conjunto de medidas cuyo objeto es impedir o evitar que los riesgos a los que está expuesta la empresa den lugar a situaciones de emergencia.</w:t>
      </w:r>
    </w:p>
    <w:p w:rsidR="00E721B0" w:rsidRPr="0064111B" w:rsidRDefault="00E721B0" w:rsidP="00E721B0">
      <w:pPr>
        <w:numPr>
          <w:ilvl w:val="0"/>
          <w:numId w:val="33"/>
        </w:numPr>
        <w:tabs>
          <w:tab w:val="left" w:pos="547"/>
        </w:tabs>
        <w:spacing w:line="360" w:lineRule="auto"/>
        <w:jc w:val="both"/>
        <w:rPr>
          <w:rFonts w:ascii="Calibri" w:hAnsi="Calibri" w:cs="Calibri"/>
          <w:bCs/>
          <w:sz w:val="20"/>
        </w:rPr>
      </w:pPr>
      <w:r w:rsidRPr="0064111B">
        <w:rPr>
          <w:rFonts w:ascii="Calibri" w:hAnsi="Calibri" w:cs="Calibri"/>
          <w:bCs/>
          <w:sz w:val="20"/>
        </w:rPr>
        <w:tab/>
      </w:r>
      <w:r w:rsidRPr="0064111B">
        <w:rPr>
          <w:rFonts w:ascii="Calibri" w:hAnsi="Calibri" w:cs="Calibri"/>
          <w:b/>
          <w:bCs/>
          <w:sz w:val="20"/>
        </w:rPr>
        <w:t>MITIGACION:</w:t>
      </w:r>
      <w:r w:rsidRPr="0064111B">
        <w:rPr>
          <w:rFonts w:ascii="Calibri" w:hAnsi="Calibri" w:cs="Calibri"/>
          <w:bCs/>
          <w:sz w:val="20"/>
        </w:rPr>
        <w:t xml:space="preserve"> Es el conjunto de medidas tendientes a reducir el riesgo y a eliminar la vulnerabilidad física, social y económica.</w:t>
      </w:r>
    </w:p>
    <w:p w:rsidR="00E721B0" w:rsidRPr="0064111B" w:rsidRDefault="00E721B0" w:rsidP="00E721B0">
      <w:pPr>
        <w:numPr>
          <w:ilvl w:val="0"/>
          <w:numId w:val="33"/>
        </w:numPr>
        <w:tabs>
          <w:tab w:val="left" w:pos="547"/>
        </w:tabs>
        <w:spacing w:line="360" w:lineRule="auto"/>
        <w:jc w:val="both"/>
        <w:rPr>
          <w:rFonts w:ascii="Calibri" w:hAnsi="Calibri" w:cs="Calibri"/>
          <w:bCs/>
          <w:sz w:val="20"/>
        </w:rPr>
      </w:pPr>
      <w:r w:rsidRPr="0064111B">
        <w:rPr>
          <w:rFonts w:ascii="Calibri" w:hAnsi="Calibri" w:cs="Calibri"/>
          <w:bCs/>
          <w:sz w:val="20"/>
        </w:rPr>
        <w:tab/>
      </w:r>
      <w:r w:rsidRPr="0064111B">
        <w:rPr>
          <w:rFonts w:ascii="Calibri" w:hAnsi="Calibri" w:cs="Calibri"/>
          <w:b/>
          <w:bCs/>
          <w:sz w:val="20"/>
        </w:rPr>
        <w:t>VULNERABILIDAD:</w:t>
      </w:r>
      <w:r w:rsidRPr="0064111B">
        <w:rPr>
          <w:rFonts w:ascii="Calibri" w:hAnsi="Calibri" w:cs="Calibri"/>
          <w:bCs/>
          <w:sz w:val="20"/>
        </w:rPr>
        <w:t xml:space="preserve"> Es la condición en que se encuentran las personas y los bienes expuestos a una amenaza. Depende de la posibilidad de ocurrencia, medidas preventivas y propagación, de la frecuencia del evento, y la dificultad en el control.</w:t>
      </w:r>
    </w:p>
    <w:p w:rsidR="00E721B0" w:rsidRPr="0064111B" w:rsidRDefault="00E721B0" w:rsidP="00C03005">
      <w:pPr>
        <w:numPr>
          <w:ilvl w:val="0"/>
          <w:numId w:val="33"/>
        </w:numPr>
        <w:tabs>
          <w:tab w:val="left" w:pos="547"/>
        </w:tabs>
        <w:spacing w:line="360" w:lineRule="auto"/>
        <w:jc w:val="both"/>
        <w:rPr>
          <w:rFonts w:ascii="Calibri" w:hAnsi="Calibri" w:cs="Calibri"/>
          <w:bCs/>
          <w:sz w:val="20"/>
        </w:rPr>
      </w:pPr>
      <w:r w:rsidRPr="0064111B">
        <w:rPr>
          <w:rFonts w:ascii="Calibri" w:hAnsi="Calibri" w:cs="Calibri"/>
          <w:bCs/>
          <w:sz w:val="20"/>
        </w:rPr>
        <w:tab/>
      </w:r>
      <w:r w:rsidRPr="0064111B">
        <w:rPr>
          <w:rFonts w:ascii="Calibri" w:hAnsi="Calibri" w:cs="Calibri"/>
          <w:b/>
          <w:bCs/>
          <w:sz w:val="20"/>
        </w:rPr>
        <w:t>EVACUACIÓN:</w:t>
      </w:r>
      <w:r w:rsidRPr="0064111B">
        <w:rPr>
          <w:rFonts w:ascii="Calibri" w:hAnsi="Calibri" w:cs="Calibri"/>
          <w:bCs/>
          <w:sz w:val="20"/>
        </w:rPr>
        <w:t xml:space="preserve"> Es el conjunto de procedimientos y acciones mediante las cuales se protege la vida e integridad de las personas en peligro al llevarlas a lugares de menor riesgo. Sus fases son: detección, alarma y evacuación. Las acciones prioritarias en una evacuación son: retirar a las personas, orientarlas, auxiliarlas, evitar el pánico y vigilar las instalaciones.</w:t>
      </w:r>
    </w:p>
    <w:p w:rsidR="00D5040B" w:rsidRPr="0064111B" w:rsidRDefault="00D5040B" w:rsidP="0068530B">
      <w:pPr>
        <w:tabs>
          <w:tab w:val="left" w:pos="547"/>
        </w:tabs>
        <w:spacing w:line="360" w:lineRule="auto"/>
        <w:jc w:val="both"/>
        <w:rPr>
          <w:rFonts w:ascii="Calibri" w:hAnsi="Calibri" w:cs="Calibri"/>
          <w:b/>
          <w:bCs/>
          <w:sz w:val="20"/>
        </w:rPr>
      </w:pPr>
    </w:p>
    <w:p w:rsidR="00C03005" w:rsidRPr="0064111B" w:rsidRDefault="00C03005" w:rsidP="0068530B">
      <w:pPr>
        <w:tabs>
          <w:tab w:val="left" w:pos="547"/>
        </w:tabs>
        <w:spacing w:line="360" w:lineRule="auto"/>
        <w:jc w:val="both"/>
        <w:rPr>
          <w:rFonts w:ascii="Calibri" w:hAnsi="Calibri" w:cs="Calibri"/>
          <w:b/>
          <w:bCs/>
          <w:sz w:val="20"/>
        </w:rPr>
      </w:pPr>
    </w:p>
    <w:p w:rsidR="00C03005" w:rsidRPr="0064111B" w:rsidRDefault="00C03005" w:rsidP="0068530B">
      <w:pPr>
        <w:tabs>
          <w:tab w:val="left" w:pos="547"/>
        </w:tabs>
        <w:spacing w:line="360" w:lineRule="auto"/>
        <w:jc w:val="both"/>
        <w:rPr>
          <w:rFonts w:ascii="Calibri" w:hAnsi="Calibri" w:cs="Calibri"/>
          <w:b/>
          <w:bCs/>
          <w:sz w:val="20"/>
        </w:rPr>
      </w:pPr>
    </w:p>
    <w:p w:rsidR="00383B17" w:rsidRPr="0064111B" w:rsidRDefault="00383B17" w:rsidP="0068530B">
      <w:pPr>
        <w:tabs>
          <w:tab w:val="left" w:pos="547"/>
        </w:tabs>
        <w:spacing w:line="360" w:lineRule="auto"/>
        <w:jc w:val="both"/>
        <w:rPr>
          <w:rFonts w:ascii="Calibri" w:hAnsi="Calibri" w:cs="Calibri"/>
          <w:b/>
          <w:bCs/>
          <w:sz w:val="20"/>
        </w:rPr>
      </w:pPr>
    </w:p>
    <w:p w:rsidR="00C03005" w:rsidRPr="0064111B" w:rsidRDefault="00C03005" w:rsidP="0068530B">
      <w:pPr>
        <w:tabs>
          <w:tab w:val="left" w:pos="547"/>
        </w:tabs>
        <w:spacing w:line="360" w:lineRule="auto"/>
        <w:jc w:val="both"/>
        <w:rPr>
          <w:rFonts w:ascii="Calibri" w:hAnsi="Calibri" w:cs="Calibri"/>
          <w:b/>
          <w:bCs/>
          <w:sz w:val="20"/>
        </w:rPr>
      </w:pPr>
    </w:p>
    <w:p w:rsidR="00996E1E" w:rsidRPr="0064111B" w:rsidRDefault="00996E1E" w:rsidP="0068530B">
      <w:pPr>
        <w:tabs>
          <w:tab w:val="left" w:pos="547"/>
        </w:tabs>
        <w:spacing w:line="360" w:lineRule="auto"/>
        <w:jc w:val="both"/>
        <w:rPr>
          <w:rFonts w:ascii="Calibri" w:hAnsi="Calibri" w:cs="Calibri"/>
          <w:b/>
          <w:bCs/>
          <w:sz w:val="20"/>
        </w:rPr>
      </w:pPr>
    </w:p>
    <w:p w:rsidR="00996E1E" w:rsidRPr="0064111B" w:rsidRDefault="00996E1E" w:rsidP="0068530B">
      <w:pPr>
        <w:tabs>
          <w:tab w:val="left" w:pos="547"/>
        </w:tabs>
        <w:spacing w:line="360" w:lineRule="auto"/>
        <w:jc w:val="both"/>
        <w:rPr>
          <w:rFonts w:ascii="Calibri" w:hAnsi="Calibri" w:cs="Calibri"/>
          <w:b/>
          <w:bCs/>
          <w:sz w:val="20"/>
        </w:rPr>
      </w:pPr>
    </w:p>
    <w:p w:rsidR="00996E1E" w:rsidRPr="0064111B" w:rsidRDefault="00996E1E" w:rsidP="0068530B">
      <w:pPr>
        <w:tabs>
          <w:tab w:val="left" w:pos="547"/>
        </w:tabs>
        <w:spacing w:line="360" w:lineRule="auto"/>
        <w:jc w:val="both"/>
        <w:rPr>
          <w:rFonts w:ascii="Calibri" w:hAnsi="Calibri" w:cs="Calibri"/>
          <w:b/>
          <w:bCs/>
          <w:sz w:val="20"/>
        </w:rPr>
      </w:pPr>
    </w:p>
    <w:p w:rsidR="00996E1E" w:rsidRPr="0064111B" w:rsidRDefault="00996E1E" w:rsidP="0068530B">
      <w:pPr>
        <w:tabs>
          <w:tab w:val="left" w:pos="547"/>
        </w:tabs>
        <w:spacing w:line="360" w:lineRule="auto"/>
        <w:jc w:val="both"/>
        <w:rPr>
          <w:rFonts w:ascii="Calibri" w:hAnsi="Calibri" w:cs="Calibri"/>
          <w:b/>
          <w:bCs/>
          <w:sz w:val="20"/>
        </w:rPr>
      </w:pPr>
    </w:p>
    <w:p w:rsidR="00996E1E" w:rsidRPr="0064111B" w:rsidRDefault="00996E1E" w:rsidP="0068530B">
      <w:pPr>
        <w:tabs>
          <w:tab w:val="left" w:pos="547"/>
        </w:tabs>
        <w:spacing w:line="360" w:lineRule="auto"/>
        <w:jc w:val="both"/>
        <w:rPr>
          <w:rFonts w:ascii="Calibri" w:hAnsi="Calibri" w:cs="Calibri"/>
          <w:b/>
          <w:bCs/>
          <w:sz w:val="20"/>
        </w:rPr>
      </w:pPr>
    </w:p>
    <w:p w:rsidR="00996E1E" w:rsidRPr="0064111B" w:rsidRDefault="00996E1E" w:rsidP="0068530B">
      <w:pPr>
        <w:tabs>
          <w:tab w:val="left" w:pos="547"/>
        </w:tabs>
        <w:spacing w:line="360" w:lineRule="auto"/>
        <w:jc w:val="both"/>
        <w:rPr>
          <w:rFonts w:ascii="Calibri" w:hAnsi="Calibri" w:cs="Calibri"/>
          <w:b/>
          <w:bCs/>
          <w:sz w:val="20"/>
        </w:rPr>
      </w:pPr>
    </w:p>
    <w:p w:rsidR="008860D1" w:rsidRPr="0064111B" w:rsidRDefault="008860D1" w:rsidP="0068530B">
      <w:pPr>
        <w:tabs>
          <w:tab w:val="left" w:pos="547"/>
        </w:tabs>
        <w:spacing w:line="360" w:lineRule="auto"/>
        <w:jc w:val="both"/>
        <w:rPr>
          <w:rFonts w:ascii="Calibri" w:hAnsi="Calibri" w:cs="Calibri"/>
          <w:b/>
          <w:bCs/>
          <w:sz w:val="20"/>
        </w:rPr>
      </w:pPr>
    </w:p>
    <w:p w:rsidR="008860D1" w:rsidRDefault="008860D1" w:rsidP="0068530B">
      <w:pPr>
        <w:tabs>
          <w:tab w:val="left" w:pos="547"/>
        </w:tabs>
        <w:spacing w:line="360" w:lineRule="auto"/>
        <w:jc w:val="both"/>
        <w:rPr>
          <w:rFonts w:ascii="Calibri" w:hAnsi="Calibri" w:cs="Calibri"/>
          <w:b/>
          <w:bCs/>
          <w:sz w:val="20"/>
        </w:rPr>
      </w:pPr>
    </w:p>
    <w:p w:rsidR="00F81414" w:rsidRPr="0064111B" w:rsidRDefault="00F81414" w:rsidP="0068530B">
      <w:pPr>
        <w:tabs>
          <w:tab w:val="left" w:pos="547"/>
        </w:tabs>
        <w:spacing w:line="360" w:lineRule="auto"/>
        <w:jc w:val="both"/>
        <w:rPr>
          <w:rFonts w:ascii="Calibri" w:hAnsi="Calibri" w:cs="Calibri"/>
          <w:b/>
          <w:bCs/>
          <w:sz w:val="20"/>
        </w:rPr>
      </w:pPr>
    </w:p>
    <w:p w:rsidR="008860D1" w:rsidRPr="0064111B" w:rsidRDefault="008860D1" w:rsidP="0068530B">
      <w:pPr>
        <w:tabs>
          <w:tab w:val="left" w:pos="547"/>
        </w:tabs>
        <w:spacing w:line="360" w:lineRule="auto"/>
        <w:jc w:val="both"/>
        <w:rPr>
          <w:rFonts w:ascii="Calibri" w:hAnsi="Calibri" w:cs="Calibri"/>
          <w:b/>
          <w:bCs/>
          <w:sz w:val="20"/>
        </w:rPr>
      </w:pPr>
    </w:p>
    <w:p w:rsidR="008860D1" w:rsidRPr="0064111B" w:rsidRDefault="008860D1" w:rsidP="0068530B">
      <w:pPr>
        <w:tabs>
          <w:tab w:val="left" w:pos="547"/>
        </w:tabs>
        <w:spacing w:line="360" w:lineRule="auto"/>
        <w:jc w:val="both"/>
        <w:rPr>
          <w:rFonts w:ascii="Calibri" w:hAnsi="Calibri" w:cs="Calibri"/>
          <w:b/>
          <w:bCs/>
          <w:sz w:val="20"/>
        </w:rPr>
      </w:pPr>
    </w:p>
    <w:p w:rsidR="00996E1E" w:rsidRPr="0064111B" w:rsidRDefault="00996E1E" w:rsidP="0068530B">
      <w:pPr>
        <w:tabs>
          <w:tab w:val="left" w:pos="547"/>
        </w:tabs>
        <w:spacing w:line="360" w:lineRule="auto"/>
        <w:jc w:val="both"/>
        <w:rPr>
          <w:rFonts w:ascii="Calibri" w:hAnsi="Calibri" w:cs="Calibri"/>
          <w:b/>
          <w:bCs/>
          <w:sz w:val="20"/>
        </w:rPr>
      </w:pPr>
    </w:p>
    <w:p w:rsidR="00BE1572" w:rsidRPr="00115D4D" w:rsidRDefault="002B68CF" w:rsidP="00BE1572">
      <w:pPr>
        <w:numPr>
          <w:ilvl w:val="0"/>
          <w:numId w:val="6"/>
        </w:numPr>
        <w:jc w:val="both"/>
        <w:rPr>
          <w:rFonts w:ascii="Calibri" w:hAnsi="Calibri" w:cs="Calibri"/>
          <w:b/>
          <w:color w:val="FF0000"/>
          <w:sz w:val="20"/>
          <w:lang w:eastAsia="es-ES"/>
        </w:rPr>
      </w:pPr>
      <w:r w:rsidRPr="00115D4D">
        <w:rPr>
          <w:rFonts w:ascii="Calibri" w:hAnsi="Calibri" w:cs="Calibri"/>
          <w:b/>
          <w:sz w:val="20"/>
          <w:lang w:eastAsia="es-ES"/>
        </w:rPr>
        <w:lastRenderedPageBreak/>
        <w:t>GENERALIDADES</w:t>
      </w:r>
    </w:p>
    <w:tbl>
      <w:tblPr>
        <w:tblW w:w="14395" w:type="dxa"/>
        <w:tblInd w:w="-34" w:type="dxa"/>
        <w:tblBorders>
          <w:top w:val="single" w:sz="8" w:space="0" w:color="F79646"/>
          <w:left w:val="single" w:sz="8" w:space="0" w:color="F79646"/>
          <w:bottom w:val="single" w:sz="8" w:space="0" w:color="F79646"/>
          <w:right w:val="single" w:sz="8" w:space="0" w:color="F79646"/>
        </w:tblBorders>
        <w:tblLayout w:type="fixed"/>
        <w:tblLook w:val="0000" w:firstRow="0" w:lastRow="0" w:firstColumn="0" w:lastColumn="0" w:noHBand="0" w:noVBand="0"/>
      </w:tblPr>
      <w:tblGrid>
        <w:gridCol w:w="3970"/>
        <w:gridCol w:w="2551"/>
        <w:gridCol w:w="2552"/>
        <w:gridCol w:w="2319"/>
        <w:gridCol w:w="3003"/>
      </w:tblGrid>
      <w:tr w:rsidR="002B68CF" w:rsidRPr="0064111B" w:rsidTr="00D106E5">
        <w:tc>
          <w:tcPr>
            <w:tcW w:w="14395" w:type="dxa"/>
            <w:gridSpan w:val="5"/>
            <w:tcBorders>
              <w:top w:val="single" w:sz="8" w:space="0" w:color="F79646"/>
              <w:left w:val="single" w:sz="8" w:space="0" w:color="F79646"/>
              <w:bottom w:val="single" w:sz="8" w:space="0" w:color="F79646"/>
              <w:right w:val="single" w:sz="8" w:space="0" w:color="F79646"/>
            </w:tcBorders>
          </w:tcPr>
          <w:p w:rsidR="002B68CF" w:rsidRPr="0064111B" w:rsidRDefault="002B68CF" w:rsidP="00DA303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jc w:val="center"/>
              <w:rPr>
                <w:rFonts w:ascii="Calibri" w:hAnsi="Calibri" w:cs="Calibri"/>
                <w:b/>
                <w:sz w:val="20"/>
              </w:rPr>
            </w:pPr>
            <w:r w:rsidRPr="0064111B">
              <w:rPr>
                <w:rFonts w:ascii="Calibri" w:hAnsi="Calibri" w:cs="Calibri"/>
                <w:b/>
                <w:sz w:val="20"/>
              </w:rPr>
              <w:br w:type="page"/>
            </w:r>
            <w:r w:rsidRPr="0064111B">
              <w:rPr>
                <w:rFonts w:ascii="Calibri" w:hAnsi="Calibri" w:cs="Calibri"/>
                <w:sz w:val="20"/>
              </w:rPr>
              <w:br w:type="page"/>
            </w:r>
            <w:r w:rsidRPr="0064111B">
              <w:rPr>
                <w:rFonts w:ascii="Calibri" w:hAnsi="Calibri" w:cs="Calibri"/>
                <w:b/>
                <w:sz w:val="20"/>
              </w:rPr>
              <w:t>GENERALIDADES</w:t>
            </w:r>
          </w:p>
        </w:tc>
      </w:tr>
      <w:tr w:rsidR="002B68CF" w:rsidRPr="0064111B" w:rsidTr="00F81414">
        <w:tc>
          <w:tcPr>
            <w:tcW w:w="3970" w:type="dxa"/>
            <w:tcBorders>
              <w:left w:val="single" w:sz="8" w:space="0" w:color="F79646"/>
              <w:right w:val="single" w:sz="8" w:space="0" w:color="F79646"/>
            </w:tcBorders>
            <w:vAlign w:val="center"/>
          </w:tcPr>
          <w:p w:rsidR="002B68CF" w:rsidRPr="0064111B" w:rsidRDefault="002B68CF" w:rsidP="00DA303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jc w:val="center"/>
              <w:rPr>
                <w:rFonts w:ascii="Calibri" w:hAnsi="Calibri" w:cs="Calibri"/>
                <w:b/>
                <w:sz w:val="20"/>
              </w:rPr>
            </w:pPr>
            <w:r w:rsidRPr="0064111B">
              <w:rPr>
                <w:rFonts w:ascii="Calibri" w:hAnsi="Calibri" w:cs="Calibri"/>
                <w:b/>
                <w:sz w:val="20"/>
              </w:rPr>
              <w:t>ESPECIFICACIONES TÉCNICAS</w:t>
            </w:r>
          </w:p>
          <w:p w:rsidR="002B68CF" w:rsidRPr="0064111B" w:rsidRDefault="002B68CF" w:rsidP="00DA303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jc w:val="center"/>
              <w:rPr>
                <w:rFonts w:ascii="Calibri" w:hAnsi="Calibri" w:cs="Calibri"/>
                <w:b/>
                <w:sz w:val="20"/>
              </w:rPr>
            </w:pPr>
          </w:p>
        </w:tc>
        <w:tc>
          <w:tcPr>
            <w:tcW w:w="2551" w:type="dxa"/>
            <w:vAlign w:val="center"/>
          </w:tcPr>
          <w:p w:rsidR="002B68CF" w:rsidRPr="0064111B" w:rsidRDefault="002B68CF" w:rsidP="00DA303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jc w:val="center"/>
              <w:rPr>
                <w:rFonts w:ascii="Calibri" w:hAnsi="Calibri" w:cs="Calibri"/>
                <w:b/>
                <w:sz w:val="20"/>
              </w:rPr>
            </w:pPr>
            <w:r w:rsidRPr="0064111B">
              <w:rPr>
                <w:rFonts w:ascii="Calibri" w:hAnsi="Calibri" w:cs="Calibri"/>
                <w:b/>
                <w:sz w:val="20"/>
              </w:rPr>
              <w:t>LABORES INVOLUCRADAS/HORARIOS DE TRABAJO. TURNOS No. DE PERSONAS</w:t>
            </w:r>
          </w:p>
        </w:tc>
        <w:tc>
          <w:tcPr>
            <w:tcW w:w="2552" w:type="dxa"/>
            <w:tcBorders>
              <w:left w:val="single" w:sz="8" w:space="0" w:color="F79646"/>
              <w:right w:val="single" w:sz="8" w:space="0" w:color="F79646"/>
            </w:tcBorders>
            <w:vAlign w:val="center"/>
          </w:tcPr>
          <w:p w:rsidR="002B68CF" w:rsidRPr="0064111B" w:rsidRDefault="002B68CF" w:rsidP="00DA303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jc w:val="center"/>
              <w:rPr>
                <w:rFonts w:ascii="Calibri" w:hAnsi="Calibri" w:cs="Calibri"/>
                <w:b/>
                <w:sz w:val="20"/>
              </w:rPr>
            </w:pPr>
            <w:r w:rsidRPr="0064111B">
              <w:rPr>
                <w:rFonts w:ascii="Calibri" w:hAnsi="Calibri" w:cs="Calibri"/>
                <w:b/>
                <w:sz w:val="20"/>
              </w:rPr>
              <w:t>RIESGOS / CONSECUENCIAS</w:t>
            </w:r>
          </w:p>
        </w:tc>
        <w:tc>
          <w:tcPr>
            <w:tcW w:w="2319" w:type="dxa"/>
            <w:vAlign w:val="center"/>
          </w:tcPr>
          <w:p w:rsidR="002B68CF" w:rsidRPr="0064111B" w:rsidRDefault="002B68CF" w:rsidP="00DA303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jc w:val="center"/>
              <w:rPr>
                <w:rFonts w:ascii="Calibri" w:hAnsi="Calibri" w:cs="Calibri"/>
                <w:b/>
                <w:sz w:val="20"/>
              </w:rPr>
            </w:pPr>
            <w:r w:rsidRPr="0064111B">
              <w:rPr>
                <w:rFonts w:ascii="Calibri" w:hAnsi="Calibri" w:cs="Calibri"/>
                <w:b/>
                <w:sz w:val="20"/>
              </w:rPr>
              <w:t>MEDIDAS CORRECTIVAS</w:t>
            </w:r>
          </w:p>
        </w:tc>
        <w:tc>
          <w:tcPr>
            <w:tcW w:w="3003" w:type="dxa"/>
            <w:tcBorders>
              <w:left w:val="single" w:sz="8" w:space="0" w:color="F79646"/>
              <w:right w:val="single" w:sz="8" w:space="0" w:color="F79646"/>
            </w:tcBorders>
            <w:vAlign w:val="center"/>
          </w:tcPr>
          <w:p w:rsidR="002B68CF" w:rsidRPr="0064111B" w:rsidRDefault="002B68CF" w:rsidP="00DA303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jc w:val="center"/>
              <w:rPr>
                <w:rFonts w:ascii="Calibri" w:hAnsi="Calibri" w:cs="Calibri"/>
                <w:b/>
                <w:sz w:val="20"/>
              </w:rPr>
            </w:pPr>
            <w:r w:rsidRPr="0064111B">
              <w:rPr>
                <w:rFonts w:ascii="Calibri" w:hAnsi="Calibri" w:cs="Calibri"/>
                <w:b/>
                <w:sz w:val="20"/>
              </w:rPr>
              <w:t>DISPOSITIVOS DE EMERGENCIA</w:t>
            </w:r>
          </w:p>
        </w:tc>
      </w:tr>
      <w:tr w:rsidR="00A075F5" w:rsidRPr="0064111B" w:rsidTr="00F81414">
        <w:trPr>
          <w:trHeight w:val="268"/>
        </w:trPr>
        <w:tc>
          <w:tcPr>
            <w:tcW w:w="3970" w:type="dxa"/>
            <w:vMerge w:val="restart"/>
            <w:tcBorders>
              <w:top w:val="single" w:sz="8" w:space="0" w:color="F79646"/>
              <w:left w:val="single" w:sz="8" w:space="0" w:color="F79646"/>
              <w:right w:val="single" w:sz="8" w:space="0" w:color="F79646"/>
            </w:tcBorders>
          </w:tcPr>
          <w:p w:rsidR="00844455" w:rsidRPr="0064111B" w:rsidRDefault="00475F0D" w:rsidP="00D106E5">
            <w:pPr>
              <w:numPr>
                <w:ilvl w:val="0"/>
                <w:numId w:val="36"/>
              </w:numPr>
              <w:tabs>
                <w:tab w:val="left" w:pos="34"/>
              </w:tabs>
              <w:spacing w:line="192" w:lineRule="atLeast"/>
              <w:ind w:left="318" w:hanging="318"/>
              <w:jc w:val="both"/>
              <w:rPr>
                <w:rFonts w:ascii="Calibri" w:hAnsi="Calibri" w:cs="Calibri"/>
                <w:sz w:val="20"/>
              </w:rPr>
            </w:pPr>
            <w:r>
              <w:rPr>
                <w:rFonts w:ascii="Calibri" w:hAnsi="Calibri" w:cs="Calibri"/>
                <w:sz w:val="20"/>
                <w:lang w:eastAsia="es-ES"/>
              </w:rPr>
              <w:t>YIC</w:t>
            </w:r>
            <w:r w:rsidR="00A075F5" w:rsidRPr="00115D4D">
              <w:rPr>
                <w:rFonts w:ascii="Calibri" w:hAnsi="Calibri" w:cs="Calibri"/>
                <w:sz w:val="20"/>
                <w:lang w:eastAsia="es-ES"/>
              </w:rPr>
              <w:t xml:space="preserve"> </w:t>
            </w:r>
            <w:r w:rsidR="00133F0F" w:rsidRPr="00115D4D">
              <w:rPr>
                <w:rFonts w:ascii="Calibri" w:hAnsi="Calibri" w:cs="Calibri"/>
                <w:sz w:val="20"/>
                <w:lang w:eastAsia="es-ES"/>
              </w:rPr>
              <w:t>SAS</w:t>
            </w:r>
            <w:r w:rsidR="00A075F5" w:rsidRPr="00115D4D">
              <w:rPr>
                <w:rFonts w:ascii="Calibri" w:hAnsi="Calibri" w:cs="Calibri"/>
                <w:sz w:val="20"/>
                <w:lang w:eastAsia="es-ES"/>
              </w:rPr>
              <w:t xml:space="preserve">, se encuentra ubicada en las instalaciones de Puerto Bolívar, complejo exportador de carbón del departamento de la Guajira, sector de Bahía  </w:t>
            </w:r>
            <w:proofErr w:type="spellStart"/>
            <w:r w:rsidR="00A075F5" w:rsidRPr="00115D4D">
              <w:rPr>
                <w:rFonts w:ascii="Calibri" w:hAnsi="Calibri" w:cs="Calibri"/>
                <w:sz w:val="20"/>
                <w:lang w:eastAsia="es-ES"/>
              </w:rPr>
              <w:t>Portete</w:t>
            </w:r>
            <w:proofErr w:type="spellEnd"/>
            <w:r w:rsidR="00A075F5" w:rsidRPr="00115D4D">
              <w:rPr>
                <w:rFonts w:ascii="Calibri" w:hAnsi="Calibri" w:cs="Calibri"/>
                <w:sz w:val="20"/>
                <w:lang w:eastAsia="es-ES"/>
              </w:rPr>
              <w:t xml:space="preserve">. </w:t>
            </w:r>
          </w:p>
          <w:p w:rsidR="00844455" w:rsidRPr="0064111B" w:rsidRDefault="00844455" w:rsidP="00844455">
            <w:pPr>
              <w:tabs>
                <w:tab w:val="left" w:pos="34"/>
              </w:tabs>
              <w:spacing w:line="192" w:lineRule="atLeast"/>
              <w:ind w:left="318"/>
              <w:jc w:val="both"/>
              <w:rPr>
                <w:rFonts w:ascii="Calibri" w:hAnsi="Calibri" w:cs="Calibri"/>
                <w:sz w:val="20"/>
              </w:rPr>
            </w:pPr>
          </w:p>
          <w:p w:rsidR="00844455" w:rsidRPr="0064111B" w:rsidRDefault="00844455" w:rsidP="00844455">
            <w:pPr>
              <w:tabs>
                <w:tab w:val="left" w:pos="34"/>
              </w:tabs>
              <w:spacing w:line="192" w:lineRule="atLeast"/>
              <w:jc w:val="both"/>
              <w:rPr>
                <w:rFonts w:ascii="Calibri" w:hAnsi="Calibri" w:cs="Calibri"/>
                <w:sz w:val="20"/>
              </w:rPr>
            </w:pPr>
          </w:p>
          <w:p w:rsidR="00844455" w:rsidRPr="0064111B" w:rsidRDefault="00844455" w:rsidP="00844455">
            <w:pPr>
              <w:tabs>
                <w:tab w:val="left" w:pos="34"/>
              </w:tabs>
              <w:spacing w:line="192" w:lineRule="atLeast"/>
              <w:ind w:left="318"/>
              <w:jc w:val="both"/>
              <w:rPr>
                <w:rFonts w:ascii="Calibri" w:hAnsi="Calibri" w:cs="Calibri"/>
                <w:sz w:val="20"/>
              </w:rPr>
            </w:pPr>
          </w:p>
          <w:p w:rsidR="00844455" w:rsidRPr="0064111B" w:rsidRDefault="00844455" w:rsidP="00D106E5">
            <w:pPr>
              <w:numPr>
                <w:ilvl w:val="0"/>
                <w:numId w:val="36"/>
              </w:numPr>
              <w:tabs>
                <w:tab w:val="left" w:pos="34"/>
              </w:tabs>
              <w:spacing w:line="192" w:lineRule="atLeast"/>
              <w:ind w:left="318" w:hanging="318"/>
              <w:jc w:val="both"/>
              <w:rPr>
                <w:rFonts w:ascii="Calibri" w:hAnsi="Calibri" w:cs="Calibri"/>
                <w:sz w:val="20"/>
              </w:rPr>
            </w:pPr>
            <w:r w:rsidRPr="00115D4D">
              <w:rPr>
                <w:rFonts w:ascii="Calibri" w:hAnsi="Calibri" w:cs="Calibri"/>
                <w:sz w:val="20"/>
                <w:lang w:eastAsia="es-ES"/>
              </w:rPr>
              <w:t>Servicios:</w:t>
            </w:r>
          </w:p>
          <w:p w:rsidR="00844455" w:rsidRPr="00115D4D" w:rsidRDefault="00844455" w:rsidP="00844455">
            <w:pPr>
              <w:tabs>
                <w:tab w:val="left" w:pos="34"/>
              </w:tabs>
              <w:spacing w:line="192" w:lineRule="atLeast"/>
              <w:ind w:left="318"/>
              <w:jc w:val="both"/>
              <w:rPr>
                <w:rFonts w:ascii="Calibri" w:hAnsi="Calibri" w:cs="Calibri"/>
                <w:sz w:val="20"/>
                <w:lang w:eastAsia="es-ES"/>
              </w:rPr>
            </w:pPr>
            <w:r w:rsidRPr="00115D4D">
              <w:rPr>
                <w:rFonts w:ascii="Calibri" w:hAnsi="Calibri" w:cs="Calibri"/>
                <w:sz w:val="20"/>
                <w:lang w:eastAsia="es-ES"/>
              </w:rPr>
              <w:t>Agua, electricidad y subestación eléctrica proporcionada por Cerrejón y aire acondicionado propio.</w:t>
            </w:r>
          </w:p>
          <w:p w:rsidR="00844455" w:rsidRPr="00115D4D" w:rsidRDefault="00844455" w:rsidP="00844455">
            <w:pPr>
              <w:tabs>
                <w:tab w:val="left" w:pos="34"/>
              </w:tabs>
              <w:spacing w:line="192" w:lineRule="atLeast"/>
              <w:jc w:val="both"/>
              <w:rPr>
                <w:rFonts w:ascii="Calibri" w:hAnsi="Calibri" w:cs="Calibri"/>
                <w:sz w:val="20"/>
                <w:lang w:eastAsia="es-ES"/>
              </w:rPr>
            </w:pPr>
          </w:p>
          <w:p w:rsidR="00844455" w:rsidRPr="00115D4D" w:rsidRDefault="00844455" w:rsidP="00844455">
            <w:pPr>
              <w:tabs>
                <w:tab w:val="left" w:pos="34"/>
              </w:tabs>
              <w:spacing w:line="192" w:lineRule="atLeast"/>
              <w:jc w:val="both"/>
              <w:rPr>
                <w:rFonts w:ascii="Calibri" w:hAnsi="Calibri" w:cs="Calibri"/>
                <w:sz w:val="20"/>
                <w:lang w:eastAsia="es-ES"/>
              </w:rPr>
            </w:pPr>
          </w:p>
          <w:p w:rsidR="00844455" w:rsidRPr="00115D4D" w:rsidRDefault="00844455" w:rsidP="00844455">
            <w:pPr>
              <w:tabs>
                <w:tab w:val="left" w:pos="34"/>
              </w:tabs>
              <w:spacing w:line="192" w:lineRule="atLeast"/>
              <w:jc w:val="both"/>
              <w:rPr>
                <w:rFonts w:ascii="Calibri" w:hAnsi="Calibri" w:cs="Calibri"/>
                <w:sz w:val="20"/>
                <w:lang w:eastAsia="es-ES"/>
              </w:rPr>
            </w:pPr>
          </w:p>
          <w:p w:rsidR="00844455" w:rsidRPr="00115D4D" w:rsidRDefault="00844455" w:rsidP="00844455">
            <w:pPr>
              <w:numPr>
                <w:ilvl w:val="0"/>
                <w:numId w:val="40"/>
              </w:numPr>
              <w:tabs>
                <w:tab w:val="left" w:pos="34"/>
              </w:tabs>
              <w:spacing w:line="192" w:lineRule="atLeast"/>
              <w:jc w:val="both"/>
              <w:rPr>
                <w:rFonts w:ascii="Calibri" w:hAnsi="Calibri" w:cs="Calibri"/>
                <w:sz w:val="20"/>
                <w:lang w:eastAsia="es-ES"/>
              </w:rPr>
            </w:pPr>
            <w:r w:rsidRPr="00115D4D">
              <w:rPr>
                <w:rFonts w:ascii="Calibri" w:hAnsi="Calibri" w:cs="Calibri"/>
                <w:sz w:val="20"/>
                <w:lang w:eastAsia="es-ES"/>
              </w:rPr>
              <w:t>Instalaciones locativas</w:t>
            </w:r>
            <w:r w:rsidR="00315EA6" w:rsidRPr="00115D4D">
              <w:rPr>
                <w:rFonts w:ascii="Calibri" w:hAnsi="Calibri" w:cs="Calibri"/>
                <w:sz w:val="20"/>
                <w:lang w:eastAsia="es-ES"/>
              </w:rPr>
              <w:t xml:space="preserve"> </w:t>
            </w:r>
            <w:r w:rsidRPr="00115D4D">
              <w:rPr>
                <w:rFonts w:ascii="Calibri" w:hAnsi="Calibri" w:cs="Calibri"/>
                <w:sz w:val="20"/>
                <w:lang w:eastAsia="es-ES"/>
              </w:rPr>
              <w:t>(material)</w:t>
            </w:r>
            <w:r w:rsidR="00315EA6" w:rsidRPr="00115D4D">
              <w:rPr>
                <w:rFonts w:ascii="Calibri" w:hAnsi="Calibri" w:cs="Calibri"/>
                <w:sz w:val="20"/>
                <w:lang w:eastAsia="es-ES"/>
              </w:rPr>
              <w:t>. Se cuenta con:</w:t>
            </w:r>
          </w:p>
          <w:p w:rsidR="00315EA6" w:rsidRPr="00115D4D" w:rsidRDefault="00315EA6" w:rsidP="002D6D44">
            <w:pPr>
              <w:numPr>
                <w:ilvl w:val="0"/>
                <w:numId w:val="42"/>
              </w:numPr>
              <w:tabs>
                <w:tab w:val="left" w:pos="34"/>
              </w:tabs>
              <w:spacing w:line="192" w:lineRule="atLeast"/>
              <w:ind w:left="601"/>
              <w:jc w:val="both"/>
              <w:rPr>
                <w:rFonts w:ascii="Calibri" w:hAnsi="Calibri" w:cs="Calibri"/>
                <w:sz w:val="20"/>
                <w:lang w:eastAsia="es-ES"/>
              </w:rPr>
            </w:pPr>
            <w:r w:rsidRPr="00115D4D">
              <w:rPr>
                <w:rFonts w:ascii="Calibri" w:hAnsi="Calibri" w:cs="Calibri"/>
                <w:sz w:val="20"/>
                <w:lang w:eastAsia="es-ES"/>
              </w:rPr>
              <w:t>1 contenedor almacén</w:t>
            </w:r>
          </w:p>
          <w:p w:rsidR="00315EA6" w:rsidRPr="00115D4D" w:rsidRDefault="00315EA6" w:rsidP="002D6D44">
            <w:pPr>
              <w:numPr>
                <w:ilvl w:val="0"/>
                <w:numId w:val="42"/>
              </w:numPr>
              <w:tabs>
                <w:tab w:val="left" w:pos="34"/>
              </w:tabs>
              <w:spacing w:line="192" w:lineRule="atLeast"/>
              <w:ind w:left="601"/>
              <w:jc w:val="both"/>
              <w:rPr>
                <w:rFonts w:ascii="Calibri" w:hAnsi="Calibri" w:cs="Calibri"/>
                <w:sz w:val="20"/>
                <w:lang w:eastAsia="es-ES"/>
              </w:rPr>
            </w:pPr>
            <w:r w:rsidRPr="00115D4D">
              <w:rPr>
                <w:rFonts w:ascii="Calibri" w:hAnsi="Calibri" w:cs="Calibri"/>
                <w:sz w:val="20"/>
                <w:lang w:eastAsia="es-ES"/>
              </w:rPr>
              <w:t>1 contenedor para oficina</w:t>
            </w:r>
          </w:p>
          <w:p w:rsidR="00315EA6" w:rsidRPr="00115D4D" w:rsidRDefault="00315EA6" w:rsidP="002D6D44">
            <w:pPr>
              <w:numPr>
                <w:ilvl w:val="0"/>
                <w:numId w:val="42"/>
              </w:numPr>
              <w:tabs>
                <w:tab w:val="left" w:pos="34"/>
              </w:tabs>
              <w:spacing w:line="192" w:lineRule="atLeast"/>
              <w:ind w:left="601"/>
              <w:jc w:val="both"/>
              <w:rPr>
                <w:rFonts w:ascii="Calibri" w:hAnsi="Calibri" w:cs="Calibri"/>
                <w:sz w:val="20"/>
                <w:lang w:eastAsia="es-ES"/>
              </w:rPr>
            </w:pPr>
            <w:r w:rsidRPr="00115D4D">
              <w:rPr>
                <w:rFonts w:ascii="Calibri" w:hAnsi="Calibri" w:cs="Calibri"/>
                <w:sz w:val="20"/>
                <w:lang w:eastAsia="es-ES"/>
              </w:rPr>
              <w:t>1 contenedor para comedor</w:t>
            </w:r>
          </w:p>
          <w:p w:rsidR="00315EA6" w:rsidRPr="00115D4D" w:rsidRDefault="00315EA6" w:rsidP="002D6D44">
            <w:pPr>
              <w:numPr>
                <w:ilvl w:val="0"/>
                <w:numId w:val="42"/>
              </w:numPr>
              <w:tabs>
                <w:tab w:val="left" w:pos="34"/>
              </w:tabs>
              <w:spacing w:line="192" w:lineRule="atLeast"/>
              <w:ind w:left="601"/>
              <w:jc w:val="both"/>
              <w:rPr>
                <w:rFonts w:ascii="Calibri" w:hAnsi="Calibri" w:cs="Calibri"/>
                <w:sz w:val="20"/>
                <w:lang w:eastAsia="es-ES"/>
              </w:rPr>
            </w:pPr>
            <w:r w:rsidRPr="00115D4D">
              <w:rPr>
                <w:rFonts w:ascii="Calibri" w:hAnsi="Calibri" w:cs="Calibri"/>
                <w:sz w:val="20"/>
                <w:lang w:eastAsia="es-ES"/>
              </w:rPr>
              <w:t xml:space="preserve">1 bodega para </w:t>
            </w:r>
            <w:r w:rsidR="0096546B" w:rsidRPr="00115D4D">
              <w:rPr>
                <w:rFonts w:ascii="Calibri" w:hAnsi="Calibri" w:cs="Calibri"/>
                <w:sz w:val="20"/>
                <w:lang w:eastAsia="es-ES"/>
              </w:rPr>
              <w:t xml:space="preserve">almacenamiento, re envase y alistamiento de bines de </w:t>
            </w:r>
            <w:r w:rsidRPr="00115D4D">
              <w:rPr>
                <w:rFonts w:ascii="Calibri" w:hAnsi="Calibri" w:cs="Calibri"/>
                <w:sz w:val="20"/>
                <w:lang w:eastAsia="es-ES"/>
              </w:rPr>
              <w:t>nitrato de amonio (5.000 t)</w:t>
            </w:r>
          </w:p>
          <w:p w:rsidR="00315EA6" w:rsidRPr="00115D4D" w:rsidRDefault="00315EA6" w:rsidP="002D6D44">
            <w:pPr>
              <w:numPr>
                <w:ilvl w:val="0"/>
                <w:numId w:val="42"/>
              </w:numPr>
              <w:tabs>
                <w:tab w:val="left" w:pos="34"/>
              </w:tabs>
              <w:spacing w:line="192" w:lineRule="atLeast"/>
              <w:ind w:left="601"/>
              <w:jc w:val="both"/>
              <w:rPr>
                <w:rFonts w:ascii="Calibri" w:hAnsi="Calibri" w:cs="Calibri"/>
                <w:sz w:val="20"/>
                <w:lang w:eastAsia="es-ES"/>
              </w:rPr>
            </w:pPr>
            <w:r w:rsidRPr="00115D4D">
              <w:rPr>
                <w:rFonts w:ascii="Calibri" w:hAnsi="Calibri" w:cs="Calibri"/>
                <w:sz w:val="20"/>
                <w:lang w:eastAsia="es-ES"/>
              </w:rPr>
              <w:t>1 taller en concreto para mantenimiento de montacargas y camionetas</w:t>
            </w:r>
          </w:p>
          <w:p w:rsidR="00315EA6" w:rsidRPr="00115D4D" w:rsidRDefault="00315EA6" w:rsidP="002D6D44">
            <w:pPr>
              <w:numPr>
                <w:ilvl w:val="0"/>
                <w:numId w:val="42"/>
              </w:numPr>
              <w:tabs>
                <w:tab w:val="left" w:pos="34"/>
              </w:tabs>
              <w:spacing w:line="192" w:lineRule="atLeast"/>
              <w:ind w:left="601"/>
              <w:jc w:val="both"/>
              <w:rPr>
                <w:rFonts w:ascii="Calibri" w:hAnsi="Calibri" w:cs="Calibri"/>
                <w:sz w:val="20"/>
                <w:lang w:eastAsia="es-ES"/>
              </w:rPr>
            </w:pPr>
            <w:r w:rsidRPr="00115D4D">
              <w:rPr>
                <w:rFonts w:ascii="Calibri" w:hAnsi="Calibri" w:cs="Calibri"/>
                <w:sz w:val="20"/>
                <w:lang w:eastAsia="es-ES"/>
              </w:rPr>
              <w:t>Patio de 30.000 m2 aprox. Para almacenar nitrato (</w:t>
            </w:r>
            <w:r w:rsidR="00F81414">
              <w:rPr>
                <w:rFonts w:ascii="Calibri" w:hAnsi="Calibri" w:cs="Calibri"/>
                <w:sz w:val="20"/>
                <w:lang w:eastAsia="es-ES"/>
              </w:rPr>
              <w:t>20</w:t>
            </w:r>
            <w:r w:rsidRPr="00115D4D">
              <w:rPr>
                <w:rFonts w:ascii="Calibri" w:hAnsi="Calibri" w:cs="Calibri"/>
                <w:sz w:val="20"/>
                <w:lang w:eastAsia="es-ES"/>
              </w:rPr>
              <w:t>.000 t)</w:t>
            </w:r>
          </w:p>
          <w:p w:rsidR="00315EA6" w:rsidRPr="00115D4D" w:rsidRDefault="00315EA6" w:rsidP="002D6D44">
            <w:pPr>
              <w:numPr>
                <w:ilvl w:val="0"/>
                <w:numId w:val="42"/>
              </w:numPr>
              <w:tabs>
                <w:tab w:val="left" w:pos="34"/>
              </w:tabs>
              <w:spacing w:line="192" w:lineRule="atLeast"/>
              <w:ind w:left="601"/>
              <w:jc w:val="both"/>
              <w:rPr>
                <w:rFonts w:ascii="Calibri" w:hAnsi="Calibri" w:cs="Calibri"/>
                <w:sz w:val="20"/>
                <w:lang w:eastAsia="es-ES"/>
              </w:rPr>
            </w:pPr>
            <w:r w:rsidRPr="00115D4D">
              <w:rPr>
                <w:rFonts w:ascii="Calibri" w:hAnsi="Calibri" w:cs="Calibri"/>
                <w:sz w:val="20"/>
                <w:lang w:eastAsia="es-ES"/>
              </w:rPr>
              <w:t>2 batería de baños (2 cisternas, 2 lavamanos y 1 ducha) en concreto</w:t>
            </w:r>
          </w:p>
          <w:p w:rsidR="000016A3" w:rsidRPr="00115D4D" w:rsidRDefault="000016A3" w:rsidP="00315EA6">
            <w:pPr>
              <w:tabs>
                <w:tab w:val="left" w:pos="34"/>
              </w:tabs>
              <w:spacing w:line="192" w:lineRule="atLeast"/>
              <w:jc w:val="both"/>
              <w:rPr>
                <w:rFonts w:ascii="Calibri" w:hAnsi="Calibri" w:cs="Calibri"/>
                <w:b/>
                <w:sz w:val="20"/>
                <w:lang w:eastAsia="es-ES"/>
              </w:rPr>
            </w:pPr>
          </w:p>
        </w:tc>
        <w:tc>
          <w:tcPr>
            <w:tcW w:w="2551" w:type="dxa"/>
            <w:vMerge w:val="restart"/>
            <w:tcBorders>
              <w:top w:val="single" w:sz="8" w:space="0" w:color="F79646"/>
            </w:tcBorders>
          </w:tcPr>
          <w:p w:rsidR="00844455" w:rsidRPr="0064111B" w:rsidRDefault="00844455" w:rsidP="00DA3030">
            <w:pPr>
              <w:tabs>
                <w:tab w:val="left" w:pos="162"/>
              </w:tabs>
              <w:spacing w:line="192" w:lineRule="atLeast"/>
              <w:jc w:val="both"/>
              <w:rPr>
                <w:rFonts w:ascii="Calibri" w:hAnsi="Calibri" w:cs="Calibri"/>
                <w:sz w:val="20"/>
              </w:rPr>
            </w:pPr>
            <w:r w:rsidRPr="0064111B">
              <w:rPr>
                <w:rFonts w:ascii="Calibri" w:hAnsi="Calibri" w:cs="Calibri"/>
                <w:b/>
                <w:sz w:val="20"/>
              </w:rPr>
              <w:t>Tarea</w:t>
            </w:r>
            <w:r w:rsidRPr="0064111B">
              <w:rPr>
                <w:rFonts w:ascii="Calibri" w:hAnsi="Calibri" w:cs="Calibri"/>
                <w:sz w:val="20"/>
              </w:rPr>
              <w:t xml:space="preserve">: </w:t>
            </w:r>
            <w:r w:rsidR="00A075F5" w:rsidRPr="0064111B">
              <w:rPr>
                <w:rFonts w:ascii="Calibri" w:hAnsi="Calibri" w:cs="Calibri"/>
                <w:sz w:val="20"/>
              </w:rPr>
              <w:t xml:space="preserve">Transvase de nitrato de amonio de Big bags a Bines. </w:t>
            </w:r>
          </w:p>
          <w:p w:rsidR="00844455" w:rsidRPr="0064111B" w:rsidRDefault="00844455" w:rsidP="00DA3030">
            <w:pPr>
              <w:tabs>
                <w:tab w:val="left" w:pos="162"/>
              </w:tabs>
              <w:spacing w:line="192" w:lineRule="atLeast"/>
              <w:jc w:val="both"/>
              <w:rPr>
                <w:rFonts w:ascii="Calibri" w:hAnsi="Calibri" w:cs="Calibri"/>
                <w:sz w:val="20"/>
              </w:rPr>
            </w:pPr>
          </w:p>
          <w:p w:rsidR="00844455" w:rsidRPr="0064111B" w:rsidRDefault="00A075F5" w:rsidP="00DA3030">
            <w:pPr>
              <w:tabs>
                <w:tab w:val="left" w:pos="162"/>
              </w:tabs>
              <w:spacing w:line="192" w:lineRule="atLeast"/>
              <w:jc w:val="both"/>
              <w:rPr>
                <w:rFonts w:ascii="Calibri" w:hAnsi="Calibri" w:cs="Calibri"/>
                <w:sz w:val="20"/>
              </w:rPr>
            </w:pPr>
            <w:r w:rsidRPr="0064111B">
              <w:rPr>
                <w:rFonts w:ascii="Calibri" w:hAnsi="Calibri" w:cs="Calibri"/>
                <w:b/>
                <w:sz w:val="20"/>
              </w:rPr>
              <w:t>Horario</w:t>
            </w:r>
            <w:r w:rsidRPr="0064111B">
              <w:rPr>
                <w:rFonts w:ascii="Calibri" w:hAnsi="Calibri" w:cs="Calibri"/>
                <w:sz w:val="20"/>
              </w:rPr>
              <w:t xml:space="preserve"> 6:00 am – 11:30 am y 1:30 pm – 5:00 pm de domingo a domingo.</w:t>
            </w:r>
          </w:p>
          <w:p w:rsidR="00844455" w:rsidRPr="0064111B" w:rsidRDefault="00844455" w:rsidP="00DA3030">
            <w:pPr>
              <w:tabs>
                <w:tab w:val="left" w:pos="162"/>
              </w:tabs>
              <w:spacing w:line="192" w:lineRule="atLeast"/>
              <w:jc w:val="both"/>
              <w:rPr>
                <w:rFonts w:ascii="Calibri" w:hAnsi="Calibri" w:cs="Calibri"/>
                <w:sz w:val="20"/>
              </w:rPr>
            </w:pPr>
          </w:p>
          <w:p w:rsidR="00844455" w:rsidRPr="0064111B" w:rsidRDefault="00844455" w:rsidP="00DA3030">
            <w:pPr>
              <w:tabs>
                <w:tab w:val="left" w:pos="162"/>
              </w:tabs>
              <w:spacing w:line="192" w:lineRule="atLeast"/>
              <w:jc w:val="both"/>
              <w:rPr>
                <w:rFonts w:ascii="Calibri" w:hAnsi="Calibri" w:cs="Calibri"/>
                <w:b/>
                <w:sz w:val="20"/>
              </w:rPr>
            </w:pPr>
            <w:r w:rsidRPr="0064111B">
              <w:rPr>
                <w:rFonts w:ascii="Calibri" w:hAnsi="Calibri" w:cs="Calibri"/>
                <w:b/>
                <w:sz w:val="20"/>
              </w:rPr>
              <w:t xml:space="preserve">-Trabajadores </w:t>
            </w:r>
          </w:p>
          <w:p w:rsidR="00844455" w:rsidRPr="00115D4D" w:rsidRDefault="00A075F5" w:rsidP="00DA3030">
            <w:pPr>
              <w:tabs>
                <w:tab w:val="left" w:pos="162"/>
              </w:tabs>
              <w:spacing w:line="192" w:lineRule="atLeast"/>
              <w:jc w:val="both"/>
              <w:rPr>
                <w:rFonts w:ascii="Calibri" w:hAnsi="Calibri" w:cs="Calibri"/>
                <w:sz w:val="20"/>
                <w:lang w:eastAsia="es-ES"/>
              </w:rPr>
            </w:pPr>
            <w:r w:rsidRPr="0064111B">
              <w:rPr>
                <w:rFonts w:ascii="Calibri" w:hAnsi="Calibri" w:cs="Calibri"/>
                <w:sz w:val="20"/>
              </w:rPr>
              <w:t xml:space="preserve"> 18 trabajadores directos y 1 aprendiz SENA, total 19 personas.</w:t>
            </w:r>
            <w:r w:rsidR="00844455" w:rsidRPr="00115D4D">
              <w:rPr>
                <w:rFonts w:ascii="Calibri" w:hAnsi="Calibri" w:cs="Calibri"/>
                <w:sz w:val="20"/>
                <w:lang w:eastAsia="es-ES"/>
              </w:rPr>
              <w:t xml:space="preserve"> </w:t>
            </w:r>
          </w:p>
          <w:p w:rsidR="00844455" w:rsidRPr="00115D4D" w:rsidRDefault="00844455" w:rsidP="00DA3030">
            <w:pPr>
              <w:tabs>
                <w:tab w:val="left" w:pos="162"/>
              </w:tabs>
              <w:spacing w:line="192" w:lineRule="atLeast"/>
              <w:jc w:val="both"/>
              <w:rPr>
                <w:rFonts w:ascii="Calibri" w:hAnsi="Calibri" w:cs="Calibri"/>
                <w:sz w:val="20"/>
                <w:lang w:eastAsia="es-ES"/>
              </w:rPr>
            </w:pPr>
          </w:p>
          <w:p w:rsidR="00844455" w:rsidRPr="00115D4D" w:rsidRDefault="00844455" w:rsidP="00DA3030">
            <w:pPr>
              <w:tabs>
                <w:tab w:val="left" w:pos="162"/>
              </w:tabs>
              <w:spacing w:line="192" w:lineRule="atLeast"/>
              <w:jc w:val="both"/>
              <w:rPr>
                <w:rFonts w:ascii="Calibri" w:hAnsi="Calibri" w:cs="Calibri"/>
                <w:sz w:val="20"/>
                <w:lang w:eastAsia="es-ES"/>
              </w:rPr>
            </w:pPr>
          </w:p>
          <w:p w:rsidR="00A075F5" w:rsidRPr="0064111B" w:rsidRDefault="00844455" w:rsidP="00844455">
            <w:pPr>
              <w:tabs>
                <w:tab w:val="left" w:pos="162"/>
              </w:tabs>
              <w:spacing w:line="192" w:lineRule="atLeast"/>
              <w:jc w:val="both"/>
              <w:rPr>
                <w:rFonts w:ascii="Calibri" w:hAnsi="Calibri" w:cs="Calibri"/>
                <w:sz w:val="20"/>
              </w:rPr>
            </w:pPr>
            <w:r w:rsidRPr="00115D4D">
              <w:rPr>
                <w:rFonts w:ascii="Calibri" w:hAnsi="Calibri" w:cs="Calibri"/>
                <w:sz w:val="20"/>
                <w:lang w:eastAsia="es-ES"/>
              </w:rPr>
              <w:t xml:space="preserve">Cuenta con: Brigada de primeros auxilios, brigada contra incendio, capacitación en primeros auxilios. </w:t>
            </w:r>
          </w:p>
        </w:tc>
        <w:tc>
          <w:tcPr>
            <w:tcW w:w="2552" w:type="dxa"/>
            <w:tcBorders>
              <w:top w:val="single" w:sz="8" w:space="0" w:color="F79646"/>
              <w:left w:val="single" w:sz="8" w:space="0" w:color="F79646"/>
              <w:bottom w:val="single" w:sz="4" w:space="0" w:color="auto"/>
              <w:right w:val="single" w:sz="8" w:space="0" w:color="F79646"/>
            </w:tcBorders>
          </w:tcPr>
          <w:p w:rsidR="00A075F5" w:rsidRPr="0064111B" w:rsidRDefault="00A075F5" w:rsidP="002B68CF">
            <w:pPr>
              <w:numPr>
                <w:ilvl w:val="0"/>
                <w:numId w:val="37"/>
              </w:numPr>
              <w:tabs>
                <w:tab w:val="left" w:pos="216"/>
              </w:tabs>
              <w:spacing w:line="192" w:lineRule="atLeast"/>
              <w:jc w:val="both"/>
              <w:rPr>
                <w:rFonts w:ascii="Calibri" w:hAnsi="Calibri" w:cs="Calibri"/>
                <w:color w:val="000000"/>
                <w:sz w:val="20"/>
              </w:rPr>
            </w:pPr>
            <w:r w:rsidRPr="0064111B">
              <w:rPr>
                <w:rFonts w:ascii="Calibri" w:hAnsi="Calibri" w:cs="Calibri"/>
                <w:color w:val="000000"/>
                <w:sz w:val="20"/>
              </w:rPr>
              <w:t>Espacios confinados</w:t>
            </w:r>
          </w:p>
        </w:tc>
        <w:tc>
          <w:tcPr>
            <w:tcW w:w="2319" w:type="dxa"/>
            <w:tcBorders>
              <w:top w:val="single" w:sz="8" w:space="0" w:color="F79646"/>
              <w:bottom w:val="single" w:sz="4" w:space="0" w:color="auto"/>
            </w:tcBorders>
          </w:tcPr>
          <w:p w:rsidR="00A075F5" w:rsidRPr="00115D4D" w:rsidRDefault="00A075F5" w:rsidP="000016A3">
            <w:pPr>
              <w:jc w:val="both"/>
              <w:rPr>
                <w:rFonts w:ascii="Calibri" w:hAnsi="Calibri" w:cs="Calibri"/>
                <w:sz w:val="20"/>
                <w:lang w:eastAsia="es-ES"/>
              </w:rPr>
            </w:pPr>
            <w:r w:rsidRPr="0064111B">
              <w:rPr>
                <w:rFonts w:ascii="Calibri" w:hAnsi="Calibri" w:cs="Calibri"/>
                <w:sz w:val="20"/>
              </w:rPr>
              <w:t xml:space="preserve">Ver </w:t>
            </w:r>
            <w:r w:rsidR="000016A3" w:rsidRPr="0064111B">
              <w:rPr>
                <w:rFonts w:ascii="Calibri" w:hAnsi="Calibri" w:cs="Calibri"/>
                <w:sz w:val="20"/>
              </w:rPr>
              <w:t xml:space="preserve">ítem 9.1.procedimiento </w:t>
            </w:r>
            <w:r w:rsidR="000016A3" w:rsidRPr="00115D4D">
              <w:rPr>
                <w:rFonts w:ascii="Calibri" w:hAnsi="Calibri" w:cs="Calibri"/>
                <w:sz w:val="20"/>
                <w:lang w:eastAsia="es-ES"/>
              </w:rPr>
              <w:t xml:space="preserve">espacio confinado (limpieza del bin y colocación del </w:t>
            </w:r>
            <w:proofErr w:type="spellStart"/>
            <w:r w:rsidR="000016A3" w:rsidRPr="00115D4D">
              <w:rPr>
                <w:rFonts w:ascii="Calibri" w:hAnsi="Calibri" w:cs="Calibri"/>
                <w:sz w:val="20"/>
                <w:lang w:eastAsia="es-ES"/>
              </w:rPr>
              <w:t>liner</w:t>
            </w:r>
            <w:proofErr w:type="spellEnd"/>
            <w:r w:rsidR="000016A3" w:rsidRPr="00115D4D">
              <w:rPr>
                <w:rFonts w:ascii="Calibri" w:hAnsi="Calibri" w:cs="Calibri"/>
                <w:sz w:val="20"/>
                <w:lang w:eastAsia="es-ES"/>
              </w:rPr>
              <w:t>)</w:t>
            </w:r>
          </w:p>
        </w:tc>
        <w:tc>
          <w:tcPr>
            <w:tcW w:w="3003" w:type="dxa"/>
            <w:vMerge w:val="restart"/>
            <w:tcBorders>
              <w:top w:val="single" w:sz="8" w:space="0" w:color="F79646"/>
              <w:left w:val="single" w:sz="8" w:space="0" w:color="F79646"/>
              <w:right w:val="single" w:sz="8" w:space="0" w:color="F79646"/>
            </w:tcBorders>
          </w:tcPr>
          <w:p w:rsidR="00A075F5" w:rsidRPr="0064111B" w:rsidRDefault="00133F0F" w:rsidP="002B68CF">
            <w:pPr>
              <w:numPr>
                <w:ilvl w:val="0"/>
                <w:numId w:val="37"/>
              </w:numPr>
              <w:tabs>
                <w:tab w:val="left" w:pos="216"/>
              </w:tabs>
              <w:spacing w:line="192" w:lineRule="atLeast"/>
              <w:jc w:val="both"/>
              <w:rPr>
                <w:rFonts w:ascii="Calibri" w:hAnsi="Calibri" w:cs="Calibri"/>
                <w:sz w:val="20"/>
              </w:rPr>
            </w:pPr>
            <w:r w:rsidRPr="0064111B">
              <w:rPr>
                <w:rFonts w:ascii="Calibri" w:hAnsi="Calibri" w:cs="Calibri"/>
                <w:sz w:val="20"/>
              </w:rPr>
              <w:t>15</w:t>
            </w:r>
            <w:r w:rsidR="00A075F5" w:rsidRPr="0064111B">
              <w:rPr>
                <w:rFonts w:ascii="Calibri" w:hAnsi="Calibri" w:cs="Calibri"/>
                <w:sz w:val="20"/>
              </w:rPr>
              <w:t xml:space="preserve"> Extintores con agua de 2 ½ Gal</w:t>
            </w:r>
          </w:p>
          <w:p w:rsidR="00A075F5" w:rsidRPr="0064111B" w:rsidRDefault="00A075F5" w:rsidP="002B68CF">
            <w:pPr>
              <w:numPr>
                <w:ilvl w:val="0"/>
                <w:numId w:val="37"/>
              </w:numPr>
              <w:tabs>
                <w:tab w:val="left" w:pos="216"/>
              </w:tabs>
              <w:spacing w:line="192" w:lineRule="atLeast"/>
              <w:jc w:val="both"/>
              <w:rPr>
                <w:rFonts w:ascii="Calibri" w:hAnsi="Calibri" w:cs="Calibri"/>
                <w:sz w:val="20"/>
              </w:rPr>
            </w:pPr>
            <w:r w:rsidRPr="0064111B">
              <w:rPr>
                <w:rFonts w:ascii="Calibri" w:hAnsi="Calibri" w:cs="Calibri"/>
                <w:sz w:val="20"/>
              </w:rPr>
              <w:t>9 Extintores PQS distribuidos por el Magazín de 20 lb</w:t>
            </w:r>
          </w:p>
          <w:p w:rsidR="00A075F5" w:rsidRPr="0064111B" w:rsidRDefault="00A075F5" w:rsidP="0096546B">
            <w:pPr>
              <w:numPr>
                <w:ilvl w:val="0"/>
                <w:numId w:val="37"/>
              </w:numPr>
              <w:tabs>
                <w:tab w:val="left" w:pos="266"/>
              </w:tabs>
              <w:spacing w:line="192" w:lineRule="atLeast"/>
              <w:ind w:left="266" w:hanging="266"/>
              <w:jc w:val="both"/>
              <w:rPr>
                <w:rFonts w:ascii="Calibri" w:hAnsi="Calibri" w:cs="Calibri"/>
                <w:sz w:val="20"/>
              </w:rPr>
            </w:pPr>
            <w:r w:rsidRPr="0064111B">
              <w:rPr>
                <w:rFonts w:ascii="Calibri" w:hAnsi="Calibri" w:cs="Calibri"/>
                <w:sz w:val="20"/>
              </w:rPr>
              <w:t>Alarma de emergencia, ubicada fuera de la oficina del supervisor*</w:t>
            </w:r>
          </w:p>
          <w:p w:rsidR="00A075F5" w:rsidRPr="0064111B" w:rsidRDefault="00A075F5" w:rsidP="002B68CF">
            <w:pPr>
              <w:numPr>
                <w:ilvl w:val="0"/>
                <w:numId w:val="37"/>
              </w:numPr>
              <w:tabs>
                <w:tab w:val="left" w:pos="216"/>
              </w:tabs>
              <w:spacing w:line="192" w:lineRule="atLeast"/>
              <w:jc w:val="both"/>
              <w:rPr>
                <w:rFonts w:ascii="Calibri" w:hAnsi="Calibri" w:cs="Calibri"/>
                <w:sz w:val="20"/>
              </w:rPr>
            </w:pPr>
            <w:r w:rsidRPr="0064111B">
              <w:rPr>
                <w:rFonts w:ascii="Calibri" w:hAnsi="Calibri" w:cs="Calibri"/>
                <w:sz w:val="20"/>
              </w:rPr>
              <w:t>Radio teléfono</w:t>
            </w:r>
          </w:p>
          <w:p w:rsidR="00A075F5" w:rsidRPr="0064111B" w:rsidRDefault="00A075F5" w:rsidP="002B68CF">
            <w:pPr>
              <w:numPr>
                <w:ilvl w:val="0"/>
                <w:numId w:val="37"/>
              </w:numPr>
              <w:tabs>
                <w:tab w:val="left" w:pos="216"/>
              </w:tabs>
              <w:spacing w:line="192" w:lineRule="atLeast"/>
              <w:jc w:val="both"/>
              <w:rPr>
                <w:rFonts w:ascii="Calibri" w:hAnsi="Calibri" w:cs="Calibri"/>
                <w:sz w:val="20"/>
              </w:rPr>
            </w:pPr>
            <w:r w:rsidRPr="0064111B">
              <w:rPr>
                <w:rFonts w:ascii="Calibri" w:hAnsi="Calibri" w:cs="Calibri"/>
                <w:sz w:val="20"/>
              </w:rPr>
              <w:t>2 Duchas lavaojos</w:t>
            </w:r>
          </w:p>
          <w:p w:rsidR="00133F0F" w:rsidRPr="0064111B" w:rsidRDefault="00133F0F" w:rsidP="002B68CF">
            <w:pPr>
              <w:numPr>
                <w:ilvl w:val="0"/>
                <w:numId w:val="37"/>
              </w:numPr>
              <w:tabs>
                <w:tab w:val="left" w:pos="216"/>
              </w:tabs>
              <w:spacing w:line="192" w:lineRule="atLeast"/>
              <w:jc w:val="both"/>
              <w:rPr>
                <w:rFonts w:ascii="Calibri" w:hAnsi="Calibri" w:cs="Calibri"/>
                <w:sz w:val="20"/>
              </w:rPr>
            </w:pPr>
            <w:r w:rsidRPr="0064111B">
              <w:rPr>
                <w:rFonts w:ascii="Calibri" w:hAnsi="Calibri" w:cs="Calibri"/>
                <w:sz w:val="20"/>
              </w:rPr>
              <w:t>Camilla e inmovilizadores de miembros</w:t>
            </w:r>
          </w:p>
          <w:p w:rsidR="00133F0F" w:rsidRPr="0064111B" w:rsidRDefault="00133F0F" w:rsidP="002B68CF">
            <w:pPr>
              <w:numPr>
                <w:ilvl w:val="0"/>
                <w:numId w:val="37"/>
              </w:numPr>
              <w:tabs>
                <w:tab w:val="left" w:pos="216"/>
              </w:tabs>
              <w:spacing w:line="192" w:lineRule="atLeast"/>
              <w:jc w:val="both"/>
              <w:rPr>
                <w:rFonts w:ascii="Calibri" w:hAnsi="Calibri" w:cs="Calibri"/>
                <w:sz w:val="20"/>
              </w:rPr>
            </w:pPr>
            <w:r w:rsidRPr="0064111B">
              <w:rPr>
                <w:rFonts w:ascii="Calibri" w:hAnsi="Calibri" w:cs="Calibri"/>
                <w:sz w:val="20"/>
              </w:rPr>
              <w:t>Radios de comunicación</w:t>
            </w:r>
          </w:p>
          <w:p w:rsidR="00A075F5" w:rsidRPr="0064111B" w:rsidRDefault="00A075F5" w:rsidP="00D106E5">
            <w:pPr>
              <w:tabs>
                <w:tab w:val="left" w:pos="216"/>
              </w:tabs>
              <w:spacing w:line="192" w:lineRule="atLeast"/>
              <w:ind w:left="18"/>
              <w:jc w:val="both"/>
              <w:rPr>
                <w:rFonts w:ascii="Calibri" w:hAnsi="Calibri" w:cs="Calibri"/>
                <w:color w:val="FF0000"/>
                <w:sz w:val="20"/>
              </w:rPr>
            </w:pPr>
          </w:p>
        </w:tc>
      </w:tr>
      <w:tr w:rsidR="00A075F5" w:rsidRPr="0064111B" w:rsidTr="00F81414">
        <w:trPr>
          <w:trHeight w:val="234"/>
        </w:trPr>
        <w:tc>
          <w:tcPr>
            <w:tcW w:w="3970" w:type="dxa"/>
            <w:vMerge/>
            <w:tcBorders>
              <w:left w:val="single" w:sz="8" w:space="0" w:color="F79646"/>
              <w:right w:val="single" w:sz="8" w:space="0" w:color="F79646"/>
            </w:tcBorders>
          </w:tcPr>
          <w:p w:rsidR="00A075F5" w:rsidRPr="00115D4D" w:rsidRDefault="00A075F5" w:rsidP="00D106E5">
            <w:pPr>
              <w:numPr>
                <w:ilvl w:val="0"/>
                <w:numId w:val="36"/>
              </w:numPr>
              <w:tabs>
                <w:tab w:val="left" w:pos="34"/>
              </w:tabs>
              <w:spacing w:line="192" w:lineRule="atLeast"/>
              <w:ind w:left="318" w:hanging="318"/>
              <w:jc w:val="both"/>
              <w:rPr>
                <w:rFonts w:ascii="Calibri" w:hAnsi="Calibri" w:cs="Calibri"/>
                <w:sz w:val="20"/>
                <w:lang w:eastAsia="es-ES"/>
              </w:rPr>
            </w:pPr>
          </w:p>
        </w:tc>
        <w:tc>
          <w:tcPr>
            <w:tcW w:w="2551" w:type="dxa"/>
            <w:vMerge/>
          </w:tcPr>
          <w:p w:rsidR="00A075F5" w:rsidRPr="0064111B" w:rsidRDefault="00A075F5" w:rsidP="00DA3030">
            <w:pPr>
              <w:tabs>
                <w:tab w:val="left" w:pos="162"/>
              </w:tabs>
              <w:spacing w:line="192" w:lineRule="atLeast"/>
              <w:jc w:val="both"/>
              <w:rPr>
                <w:rFonts w:ascii="Calibri" w:hAnsi="Calibri" w:cs="Calibri"/>
                <w:sz w:val="20"/>
              </w:rPr>
            </w:pPr>
          </w:p>
        </w:tc>
        <w:tc>
          <w:tcPr>
            <w:tcW w:w="2552" w:type="dxa"/>
            <w:tcBorders>
              <w:top w:val="single" w:sz="4" w:space="0" w:color="auto"/>
              <w:left w:val="single" w:sz="8" w:space="0" w:color="F79646"/>
              <w:bottom w:val="single" w:sz="4" w:space="0" w:color="auto"/>
              <w:right w:val="single" w:sz="8" w:space="0" w:color="F79646"/>
            </w:tcBorders>
          </w:tcPr>
          <w:p w:rsidR="00A075F5" w:rsidRPr="0064111B" w:rsidRDefault="00A075F5" w:rsidP="002B68CF">
            <w:pPr>
              <w:numPr>
                <w:ilvl w:val="0"/>
                <w:numId w:val="37"/>
              </w:numPr>
              <w:tabs>
                <w:tab w:val="left" w:pos="216"/>
              </w:tabs>
              <w:spacing w:line="192" w:lineRule="atLeast"/>
              <w:jc w:val="both"/>
              <w:rPr>
                <w:rFonts w:ascii="Calibri" w:hAnsi="Calibri" w:cs="Calibri"/>
                <w:color w:val="000000"/>
                <w:sz w:val="20"/>
              </w:rPr>
            </w:pPr>
            <w:r w:rsidRPr="0064111B">
              <w:rPr>
                <w:rFonts w:ascii="Calibri" w:hAnsi="Calibri" w:cs="Calibri"/>
                <w:color w:val="000000"/>
                <w:sz w:val="20"/>
              </w:rPr>
              <w:t>Trabajo en alturas</w:t>
            </w:r>
          </w:p>
        </w:tc>
        <w:tc>
          <w:tcPr>
            <w:tcW w:w="2319" w:type="dxa"/>
            <w:tcBorders>
              <w:top w:val="single" w:sz="4" w:space="0" w:color="auto"/>
              <w:bottom w:val="single" w:sz="4" w:space="0" w:color="auto"/>
            </w:tcBorders>
          </w:tcPr>
          <w:p w:rsidR="00A075F5" w:rsidRPr="0064111B" w:rsidRDefault="00315EA6" w:rsidP="0096546B">
            <w:pPr>
              <w:jc w:val="both"/>
              <w:rPr>
                <w:rFonts w:ascii="Calibri" w:hAnsi="Calibri" w:cs="Calibri"/>
                <w:sz w:val="20"/>
              </w:rPr>
            </w:pPr>
            <w:r w:rsidRPr="0064111B">
              <w:rPr>
                <w:rFonts w:ascii="Calibri" w:hAnsi="Calibri" w:cs="Calibri"/>
                <w:sz w:val="20"/>
              </w:rPr>
              <w:t>Ver ítem 9.7</w:t>
            </w:r>
            <w:r w:rsidR="0096546B" w:rsidRPr="0064111B">
              <w:rPr>
                <w:rFonts w:ascii="Calibri" w:hAnsi="Calibri" w:cs="Calibri"/>
                <w:sz w:val="20"/>
              </w:rPr>
              <w:t xml:space="preserve"> Trabajos en alturas (Armado de bines y re envase de nitrato de amonio)</w:t>
            </w:r>
          </w:p>
        </w:tc>
        <w:tc>
          <w:tcPr>
            <w:tcW w:w="3003" w:type="dxa"/>
            <w:vMerge/>
            <w:tcBorders>
              <w:left w:val="single" w:sz="8" w:space="0" w:color="F79646"/>
              <w:right w:val="single" w:sz="8" w:space="0" w:color="F79646"/>
            </w:tcBorders>
          </w:tcPr>
          <w:p w:rsidR="00A075F5" w:rsidRPr="0064111B" w:rsidRDefault="00A075F5" w:rsidP="00D106E5">
            <w:pPr>
              <w:tabs>
                <w:tab w:val="left" w:pos="216"/>
              </w:tabs>
              <w:spacing w:line="192" w:lineRule="atLeast"/>
              <w:ind w:left="18"/>
              <w:jc w:val="both"/>
              <w:rPr>
                <w:rFonts w:ascii="Calibri" w:hAnsi="Calibri" w:cs="Calibri"/>
                <w:sz w:val="20"/>
              </w:rPr>
            </w:pPr>
          </w:p>
        </w:tc>
      </w:tr>
      <w:tr w:rsidR="000016A3" w:rsidRPr="0064111B" w:rsidTr="00F81414">
        <w:trPr>
          <w:trHeight w:val="235"/>
        </w:trPr>
        <w:tc>
          <w:tcPr>
            <w:tcW w:w="3970" w:type="dxa"/>
            <w:vMerge/>
            <w:tcBorders>
              <w:left w:val="single" w:sz="8" w:space="0" w:color="F79646"/>
              <w:right w:val="single" w:sz="8" w:space="0" w:color="F79646"/>
            </w:tcBorders>
          </w:tcPr>
          <w:p w:rsidR="000016A3" w:rsidRPr="00115D4D" w:rsidRDefault="000016A3" w:rsidP="00D106E5">
            <w:pPr>
              <w:numPr>
                <w:ilvl w:val="0"/>
                <w:numId w:val="36"/>
              </w:numPr>
              <w:tabs>
                <w:tab w:val="left" w:pos="34"/>
              </w:tabs>
              <w:spacing w:line="192" w:lineRule="atLeast"/>
              <w:ind w:left="318" w:hanging="318"/>
              <w:jc w:val="both"/>
              <w:rPr>
                <w:rFonts w:ascii="Calibri" w:hAnsi="Calibri" w:cs="Calibri"/>
                <w:sz w:val="20"/>
                <w:lang w:eastAsia="es-ES"/>
              </w:rPr>
            </w:pPr>
          </w:p>
        </w:tc>
        <w:tc>
          <w:tcPr>
            <w:tcW w:w="2551" w:type="dxa"/>
            <w:vMerge/>
          </w:tcPr>
          <w:p w:rsidR="000016A3" w:rsidRPr="0064111B" w:rsidRDefault="000016A3" w:rsidP="00DA3030">
            <w:pPr>
              <w:tabs>
                <w:tab w:val="left" w:pos="162"/>
              </w:tabs>
              <w:spacing w:line="192" w:lineRule="atLeast"/>
              <w:jc w:val="both"/>
              <w:rPr>
                <w:rFonts w:ascii="Calibri" w:hAnsi="Calibri" w:cs="Calibri"/>
                <w:sz w:val="20"/>
              </w:rPr>
            </w:pPr>
          </w:p>
        </w:tc>
        <w:tc>
          <w:tcPr>
            <w:tcW w:w="2552" w:type="dxa"/>
            <w:tcBorders>
              <w:top w:val="single" w:sz="4" w:space="0" w:color="auto"/>
              <w:left w:val="single" w:sz="8" w:space="0" w:color="F79646"/>
              <w:bottom w:val="single" w:sz="4" w:space="0" w:color="auto"/>
              <w:right w:val="single" w:sz="8" w:space="0" w:color="F79646"/>
            </w:tcBorders>
          </w:tcPr>
          <w:p w:rsidR="000016A3" w:rsidRPr="0064111B" w:rsidRDefault="000016A3" w:rsidP="002B68CF">
            <w:pPr>
              <w:numPr>
                <w:ilvl w:val="0"/>
                <w:numId w:val="37"/>
              </w:numPr>
              <w:tabs>
                <w:tab w:val="left" w:pos="216"/>
              </w:tabs>
              <w:spacing w:line="192" w:lineRule="atLeast"/>
              <w:jc w:val="both"/>
              <w:rPr>
                <w:rFonts w:ascii="Calibri" w:hAnsi="Calibri" w:cs="Calibri"/>
                <w:color w:val="000000"/>
                <w:sz w:val="20"/>
              </w:rPr>
            </w:pPr>
            <w:r w:rsidRPr="0064111B">
              <w:rPr>
                <w:rFonts w:ascii="Calibri" w:hAnsi="Calibri" w:cs="Calibri"/>
                <w:color w:val="000000"/>
                <w:sz w:val="20"/>
              </w:rPr>
              <w:t>Incendio magazín</w:t>
            </w:r>
          </w:p>
        </w:tc>
        <w:tc>
          <w:tcPr>
            <w:tcW w:w="2319" w:type="dxa"/>
            <w:tcBorders>
              <w:top w:val="single" w:sz="4" w:space="0" w:color="auto"/>
              <w:bottom w:val="single" w:sz="4" w:space="0" w:color="auto"/>
            </w:tcBorders>
          </w:tcPr>
          <w:p w:rsidR="000016A3" w:rsidRPr="0064111B" w:rsidRDefault="00315EA6">
            <w:pPr>
              <w:rPr>
                <w:rFonts w:ascii="Calibri" w:hAnsi="Calibri" w:cs="Calibri"/>
                <w:sz w:val="20"/>
              </w:rPr>
            </w:pPr>
            <w:r w:rsidRPr="0064111B">
              <w:rPr>
                <w:rFonts w:ascii="Calibri" w:hAnsi="Calibri" w:cs="Calibri"/>
                <w:sz w:val="20"/>
              </w:rPr>
              <w:t xml:space="preserve">Ver ítem 9.3 </w:t>
            </w:r>
            <w:r w:rsidR="0096546B" w:rsidRPr="0064111B">
              <w:rPr>
                <w:rFonts w:ascii="Calibri" w:hAnsi="Calibri" w:cs="Calibri"/>
                <w:sz w:val="20"/>
              </w:rPr>
              <w:t>Incendio magazín</w:t>
            </w:r>
          </w:p>
        </w:tc>
        <w:tc>
          <w:tcPr>
            <w:tcW w:w="3003" w:type="dxa"/>
            <w:vMerge/>
            <w:tcBorders>
              <w:left w:val="single" w:sz="8" w:space="0" w:color="F79646"/>
              <w:right w:val="single" w:sz="8" w:space="0" w:color="F79646"/>
            </w:tcBorders>
          </w:tcPr>
          <w:p w:rsidR="000016A3" w:rsidRPr="0064111B" w:rsidRDefault="000016A3" w:rsidP="00D106E5">
            <w:pPr>
              <w:tabs>
                <w:tab w:val="left" w:pos="216"/>
              </w:tabs>
              <w:spacing w:line="192" w:lineRule="atLeast"/>
              <w:ind w:left="18"/>
              <w:jc w:val="both"/>
              <w:rPr>
                <w:rFonts w:ascii="Calibri" w:hAnsi="Calibri" w:cs="Calibri"/>
                <w:sz w:val="20"/>
              </w:rPr>
            </w:pPr>
          </w:p>
        </w:tc>
      </w:tr>
      <w:tr w:rsidR="000016A3" w:rsidRPr="0064111B" w:rsidTr="00F81414">
        <w:trPr>
          <w:trHeight w:val="251"/>
        </w:trPr>
        <w:tc>
          <w:tcPr>
            <w:tcW w:w="3970" w:type="dxa"/>
            <w:vMerge/>
            <w:tcBorders>
              <w:left w:val="single" w:sz="8" w:space="0" w:color="F79646"/>
              <w:right w:val="single" w:sz="8" w:space="0" w:color="F79646"/>
            </w:tcBorders>
          </w:tcPr>
          <w:p w:rsidR="000016A3" w:rsidRPr="00115D4D" w:rsidRDefault="000016A3" w:rsidP="00D106E5">
            <w:pPr>
              <w:numPr>
                <w:ilvl w:val="0"/>
                <w:numId w:val="36"/>
              </w:numPr>
              <w:tabs>
                <w:tab w:val="left" w:pos="34"/>
              </w:tabs>
              <w:spacing w:line="192" w:lineRule="atLeast"/>
              <w:ind w:left="318" w:hanging="318"/>
              <w:jc w:val="both"/>
              <w:rPr>
                <w:rFonts w:ascii="Calibri" w:hAnsi="Calibri" w:cs="Calibri"/>
                <w:sz w:val="20"/>
                <w:lang w:eastAsia="es-ES"/>
              </w:rPr>
            </w:pPr>
          </w:p>
        </w:tc>
        <w:tc>
          <w:tcPr>
            <w:tcW w:w="2551" w:type="dxa"/>
            <w:vMerge/>
          </w:tcPr>
          <w:p w:rsidR="000016A3" w:rsidRPr="0064111B" w:rsidRDefault="000016A3" w:rsidP="00DA3030">
            <w:pPr>
              <w:tabs>
                <w:tab w:val="left" w:pos="162"/>
              </w:tabs>
              <w:spacing w:line="192" w:lineRule="atLeast"/>
              <w:jc w:val="both"/>
              <w:rPr>
                <w:rFonts w:ascii="Calibri" w:hAnsi="Calibri" w:cs="Calibri"/>
                <w:sz w:val="20"/>
              </w:rPr>
            </w:pPr>
          </w:p>
        </w:tc>
        <w:tc>
          <w:tcPr>
            <w:tcW w:w="2552" w:type="dxa"/>
            <w:tcBorders>
              <w:top w:val="single" w:sz="4" w:space="0" w:color="auto"/>
              <w:left w:val="single" w:sz="8" w:space="0" w:color="F79646"/>
              <w:bottom w:val="single" w:sz="4" w:space="0" w:color="auto"/>
              <w:right w:val="single" w:sz="8" w:space="0" w:color="F79646"/>
            </w:tcBorders>
          </w:tcPr>
          <w:p w:rsidR="000016A3" w:rsidRPr="0064111B" w:rsidRDefault="000016A3" w:rsidP="002B68CF">
            <w:pPr>
              <w:numPr>
                <w:ilvl w:val="0"/>
                <w:numId w:val="37"/>
              </w:numPr>
              <w:tabs>
                <w:tab w:val="left" w:pos="216"/>
              </w:tabs>
              <w:spacing w:line="192" w:lineRule="atLeast"/>
              <w:jc w:val="both"/>
              <w:rPr>
                <w:rFonts w:ascii="Calibri" w:hAnsi="Calibri" w:cs="Calibri"/>
                <w:color w:val="000000"/>
                <w:sz w:val="20"/>
              </w:rPr>
            </w:pPr>
            <w:r w:rsidRPr="0064111B">
              <w:rPr>
                <w:rFonts w:ascii="Calibri" w:hAnsi="Calibri" w:cs="Calibri"/>
                <w:color w:val="000000"/>
                <w:sz w:val="20"/>
              </w:rPr>
              <w:t>Explosión magazín</w:t>
            </w:r>
          </w:p>
        </w:tc>
        <w:tc>
          <w:tcPr>
            <w:tcW w:w="2319" w:type="dxa"/>
            <w:tcBorders>
              <w:top w:val="single" w:sz="4" w:space="0" w:color="auto"/>
              <w:bottom w:val="single" w:sz="4" w:space="0" w:color="auto"/>
            </w:tcBorders>
          </w:tcPr>
          <w:p w:rsidR="000016A3" w:rsidRPr="0064111B" w:rsidRDefault="00315EA6">
            <w:pPr>
              <w:rPr>
                <w:rFonts w:ascii="Calibri" w:hAnsi="Calibri" w:cs="Calibri"/>
                <w:sz w:val="20"/>
              </w:rPr>
            </w:pPr>
            <w:r w:rsidRPr="0064111B">
              <w:rPr>
                <w:rFonts w:ascii="Calibri" w:hAnsi="Calibri" w:cs="Calibri"/>
                <w:sz w:val="20"/>
              </w:rPr>
              <w:t>Ver ítem 9.4</w:t>
            </w:r>
            <w:r w:rsidR="0096546B" w:rsidRPr="0064111B">
              <w:rPr>
                <w:rFonts w:ascii="Calibri" w:hAnsi="Calibri" w:cs="Calibri"/>
                <w:sz w:val="20"/>
              </w:rPr>
              <w:t xml:space="preserve"> Explosión magazín</w:t>
            </w:r>
          </w:p>
        </w:tc>
        <w:tc>
          <w:tcPr>
            <w:tcW w:w="3003" w:type="dxa"/>
            <w:vMerge/>
            <w:tcBorders>
              <w:left w:val="single" w:sz="8" w:space="0" w:color="F79646"/>
              <w:right w:val="single" w:sz="8" w:space="0" w:color="F79646"/>
            </w:tcBorders>
          </w:tcPr>
          <w:p w:rsidR="000016A3" w:rsidRPr="0064111B" w:rsidRDefault="000016A3" w:rsidP="00D106E5">
            <w:pPr>
              <w:tabs>
                <w:tab w:val="left" w:pos="216"/>
              </w:tabs>
              <w:spacing w:line="192" w:lineRule="atLeast"/>
              <w:ind w:left="18"/>
              <w:jc w:val="both"/>
              <w:rPr>
                <w:rFonts w:ascii="Calibri" w:hAnsi="Calibri" w:cs="Calibri"/>
                <w:sz w:val="20"/>
              </w:rPr>
            </w:pPr>
          </w:p>
        </w:tc>
      </w:tr>
      <w:tr w:rsidR="000016A3" w:rsidRPr="0064111B" w:rsidTr="00F81414">
        <w:trPr>
          <w:trHeight w:val="284"/>
        </w:trPr>
        <w:tc>
          <w:tcPr>
            <w:tcW w:w="3970" w:type="dxa"/>
            <w:vMerge/>
            <w:tcBorders>
              <w:left w:val="single" w:sz="8" w:space="0" w:color="F79646"/>
              <w:right w:val="single" w:sz="8" w:space="0" w:color="F79646"/>
            </w:tcBorders>
          </w:tcPr>
          <w:p w:rsidR="000016A3" w:rsidRPr="00115D4D" w:rsidRDefault="000016A3" w:rsidP="00D106E5">
            <w:pPr>
              <w:numPr>
                <w:ilvl w:val="0"/>
                <w:numId w:val="36"/>
              </w:numPr>
              <w:tabs>
                <w:tab w:val="left" w:pos="34"/>
              </w:tabs>
              <w:spacing w:line="192" w:lineRule="atLeast"/>
              <w:ind w:left="318" w:hanging="318"/>
              <w:jc w:val="both"/>
              <w:rPr>
                <w:rFonts w:ascii="Calibri" w:hAnsi="Calibri" w:cs="Calibri"/>
                <w:sz w:val="20"/>
                <w:lang w:eastAsia="es-ES"/>
              </w:rPr>
            </w:pPr>
          </w:p>
        </w:tc>
        <w:tc>
          <w:tcPr>
            <w:tcW w:w="2551" w:type="dxa"/>
            <w:vMerge/>
          </w:tcPr>
          <w:p w:rsidR="000016A3" w:rsidRPr="0064111B" w:rsidRDefault="000016A3" w:rsidP="00DA3030">
            <w:pPr>
              <w:tabs>
                <w:tab w:val="left" w:pos="162"/>
              </w:tabs>
              <w:spacing w:line="192" w:lineRule="atLeast"/>
              <w:jc w:val="both"/>
              <w:rPr>
                <w:rFonts w:ascii="Calibri" w:hAnsi="Calibri" w:cs="Calibri"/>
                <w:sz w:val="20"/>
              </w:rPr>
            </w:pPr>
          </w:p>
        </w:tc>
        <w:tc>
          <w:tcPr>
            <w:tcW w:w="2552" w:type="dxa"/>
            <w:tcBorders>
              <w:top w:val="single" w:sz="4" w:space="0" w:color="auto"/>
              <w:left w:val="single" w:sz="8" w:space="0" w:color="F79646"/>
              <w:bottom w:val="single" w:sz="4" w:space="0" w:color="auto"/>
              <w:right w:val="single" w:sz="8" w:space="0" w:color="F79646"/>
            </w:tcBorders>
          </w:tcPr>
          <w:p w:rsidR="000016A3" w:rsidRPr="0064111B" w:rsidRDefault="000016A3" w:rsidP="002B68CF">
            <w:pPr>
              <w:numPr>
                <w:ilvl w:val="0"/>
                <w:numId w:val="37"/>
              </w:numPr>
              <w:tabs>
                <w:tab w:val="left" w:pos="216"/>
              </w:tabs>
              <w:spacing w:line="192" w:lineRule="atLeast"/>
              <w:jc w:val="both"/>
              <w:rPr>
                <w:rFonts w:ascii="Calibri" w:hAnsi="Calibri" w:cs="Calibri"/>
                <w:color w:val="000000"/>
                <w:sz w:val="20"/>
              </w:rPr>
            </w:pPr>
            <w:r w:rsidRPr="0064111B">
              <w:rPr>
                <w:rFonts w:ascii="Calibri" w:hAnsi="Calibri" w:cs="Calibri"/>
                <w:color w:val="000000"/>
                <w:sz w:val="20"/>
              </w:rPr>
              <w:t>Atentado terrorista</w:t>
            </w:r>
          </w:p>
        </w:tc>
        <w:tc>
          <w:tcPr>
            <w:tcW w:w="2319" w:type="dxa"/>
            <w:tcBorders>
              <w:top w:val="single" w:sz="4" w:space="0" w:color="auto"/>
              <w:bottom w:val="single" w:sz="4" w:space="0" w:color="auto"/>
            </w:tcBorders>
          </w:tcPr>
          <w:p w:rsidR="000016A3" w:rsidRPr="0064111B" w:rsidRDefault="00315EA6">
            <w:pPr>
              <w:rPr>
                <w:rFonts w:ascii="Calibri" w:hAnsi="Calibri" w:cs="Calibri"/>
                <w:sz w:val="20"/>
              </w:rPr>
            </w:pPr>
            <w:r w:rsidRPr="0064111B">
              <w:rPr>
                <w:rFonts w:ascii="Calibri" w:hAnsi="Calibri" w:cs="Calibri"/>
                <w:sz w:val="20"/>
              </w:rPr>
              <w:t>Ver ítem 9.5</w:t>
            </w:r>
            <w:r w:rsidR="0096546B" w:rsidRPr="0064111B">
              <w:rPr>
                <w:rFonts w:ascii="Calibri" w:hAnsi="Calibri" w:cs="Calibri"/>
                <w:sz w:val="20"/>
              </w:rPr>
              <w:t xml:space="preserve"> Terrorismo</w:t>
            </w:r>
          </w:p>
        </w:tc>
        <w:tc>
          <w:tcPr>
            <w:tcW w:w="3003" w:type="dxa"/>
            <w:vMerge/>
            <w:tcBorders>
              <w:left w:val="single" w:sz="8" w:space="0" w:color="F79646"/>
              <w:right w:val="single" w:sz="8" w:space="0" w:color="F79646"/>
            </w:tcBorders>
          </w:tcPr>
          <w:p w:rsidR="000016A3" w:rsidRPr="0064111B" w:rsidRDefault="000016A3" w:rsidP="00D106E5">
            <w:pPr>
              <w:tabs>
                <w:tab w:val="left" w:pos="216"/>
              </w:tabs>
              <w:spacing w:line="192" w:lineRule="atLeast"/>
              <w:ind w:left="18"/>
              <w:jc w:val="both"/>
              <w:rPr>
                <w:rFonts w:ascii="Calibri" w:hAnsi="Calibri" w:cs="Calibri"/>
                <w:sz w:val="20"/>
              </w:rPr>
            </w:pPr>
          </w:p>
        </w:tc>
      </w:tr>
      <w:tr w:rsidR="000016A3" w:rsidRPr="00F41235" w:rsidTr="00F81414">
        <w:trPr>
          <w:trHeight w:val="251"/>
        </w:trPr>
        <w:tc>
          <w:tcPr>
            <w:tcW w:w="3970" w:type="dxa"/>
            <w:vMerge/>
            <w:tcBorders>
              <w:left w:val="single" w:sz="8" w:space="0" w:color="F79646"/>
              <w:right w:val="single" w:sz="8" w:space="0" w:color="F79646"/>
            </w:tcBorders>
          </w:tcPr>
          <w:p w:rsidR="000016A3" w:rsidRPr="00115D4D" w:rsidRDefault="000016A3" w:rsidP="00D106E5">
            <w:pPr>
              <w:numPr>
                <w:ilvl w:val="0"/>
                <w:numId w:val="36"/>
              </w:numPr>
              <w:tabs>
                <w:tab w:val="left" w:pos="34"/>
              </w:tabs>
              <w:spacing w:line="192" w:lineRule="atLeast"/>
              <w:ind w:left="318" w:hanging="318"/>
              <w:jc w:val="both"/>
              <w:rPr>
                <w:rFonts w:ascii="Calibri" w:hAnsi="Calibri" w:cs="Calibri"/>
                <w:sz w:val="20"/>
                <w:lang w:eastAsia="es-ES"/>
              </w:rPr>
            </w:pPr>
          </w:p>
        </w:tc>
        <w:tc>
          <w:tcPr>
            <w:tcW w:w="2551" w:type="dxa"/>
            <w:vMerge/>
          </w:tcPr>
          <w:p w:rsidR="000016A3" w:rsidRPr="0064111B" w:rsidRDefault="000016A3" w:rsidP="00DA3030">
            <w:pPr>
              <w:tabs>
                <w:tab w:val="left" w:pos="162"/>
              </w:tabs>
              <w:spacing w:line="192" w:lineRule="atLeast"/>
              <w:jc w:val="both"/>
              <w:rPr>
                <w:rFonts w:ascii="Calibri" w:hAnsi="Calibri" w:cs="Calibri"/>
                <w:sz w:val="20"/>
              </w:rPr>
            </w:pPr>
          </w:p>
        </w:tc>
        <w:tc>
          <w:tcPr>
            <w:tcW w:w="2552" w:type="dxa"/>
            <w:tcBorders>
              <w:top w:val="single" w:sz="4" w:space="0" w:color="auto"/>
              <w:left w:val="single" w:sz="8" w:space="0" w:color="F79646"/>
              <w:bottom w:val="single" w:sz="4" w:space="0" w:color="auto"/>
              <w:right w:val="single" w:sz="8" w:space="0" w:color="F79646"/>
            </w:tcBorders>
          </w:tcPr>
          <w:p w:rsidR="000016A3" w:rsidRPr="0064111B" w:rsidRDefault="000016A3" w:rsidP="002B68CF">
            <w:pPr>
              <w:numPr>
                <w:ilvl w:val="0"/>
                <w:numId w:val="37"/>
              </w:numPr>
              <w:tabs>
                <w:tab w:val="left" w:pos="216"/>
              </w:tabs>
              <w:spacing w:line="192" w:lineRule="atLeast"/>
              <w:jc w:val="both"/>
              <w:rPr>
                <w:rFonts w:ascii="Calibri" w:hAnsi="Calibri" w:cs="Calibri"/>
                <w:color w:val="000000"/>
                <w:sz w:val="20"/>
              </w:rPr>
            </w:pPr>
            <w:r w:rsidRPr="0064111B">
              <w:rPr>
                <w:rFonts w:ascii="Calibri" w:hAnsi="Calibri" w:cs="Calibri"/>
                <w:color w:val="000000"/>
                <w:sz w:val="20"/>
              </w:rPr>
              <w:t>Derrame nitrato de amonio</w:t>
            </w:r>
          </w:p>
        </w:tc>
        <w:tc>
          <w:tcPr>
            <w:tcW w:w="2319" w:type="dxa"/>
            <w:tcBorders>
              <w:top w:val="single" w:sz="4" w:space="0" w:color="auto"/>
              <w:bottom w:val="single" w:sz="4" w:space="0" w:color="auto"/>
            </w:tcBorders>
          </w:tcPr>
          <w:p w:rsidR="000016A3" w:rsidRPr="008F3CED" w:rsidRDefault="00315EA6">
            <w:pPr>
              <w:rPr>
                <w:rFonts w:ascii="Calibri" w:hAnsi="Calibri" w:cs="Calibri"/>
                <w:sz w:val="20"/>
                <w:lang w:val="pt-BR"/>
              </w:rPr>
            </w:pPr>
            <w:r w:rsidRPr="008F3CED">
              <w:rPr>
                <w:rFonts w:ascii="Calibri" w:hAnsi="Calibri" w:cs="Calibri"/>
                <w:sz w:val="20"/>
                <w:lang w:val="pt-BR"/>
              </w:rPr>
              <w:t xml:space="preserve">Ver </w:t>
            </w:r>
            <w:proofErr w:type="spellStart"/>
            <w:r w:rsidR="0064111B" w:rsidRPr="00115D4D">
              <w:rPr>
                <w:rFonts w:ascii="Calibri" w:hAnsi="Calibri" w:cs="Calibri"/>
                <w:sz w:val="20"/>
                <w:lang w:val="pt-BR"/>
              </w:rPr>
              <w:t>ítem</w:t>
            </w:r>
            <w:proofErr w:type="spellEnd"/>
            <w:r w:rsidRPr="008F3CED">
              <w:rPr>
                <w:rFonts w:ascii="Calibri" w:hAnsi="Calibri" w:cs="Calibri"/>
                <w:sz w:val="20"/>
                <w:lang w:val="pt-BR"/>
              </w:rPr>
              <w:t xml:space="preserve"> 9.6</w:t>
            </w:r>
            <w:r w:rsidR="0096546B" w:rsidRPr="008F3CED">
              <w:rPr>
                <w:rFonts w:ascii="Calibri" w:hAnsi="Calibri" w:cs="Calibri"/>
                <w:sz w:val="20"/>
                <w:lang w:val="pt-BR"/>
              </w:rPr>
              <w:t xml:space="preserve"> Derrame nitrato de </w:t>
            </w:r>
            <w:proofErr w:type="spellStart"/>
            <w:r w:rsidR="0096546B" w:rsidRPr="008F3CED">
              <w:rPr>
                <w:rFonts w:ascii="Calibri" w:hAnsi="Calibri" w:cs="Calibri"/>
                <w:sz w:val="20"/>
                <w:lang w:val="pt-BR"/>
              </w:rPr>
              <w:t>amonio</w:t>
            </w:r>
            <w:proofErr w:type="spellEnd"/>
          </w:p>
        </w:tc>
        <w:tc>
          <w:tcPr>
            <w:tcW w:w="3003" w:type="dxa"/>
            <w:vMerge/>
            <w:tcBorders>
              <w:left w:val="single" w:sz="8" w:space="0" w:color="F79646"/>
              <w:right w:val="single" w:sz="8" w:space="0" w:color="F79646"/>
            </w:tcBorders>
          </w:tcPr>
          <w:p w:rsidR="000016A3" w:rsidRPr="008F3CED" w:rsidRDefault="000016A3" w:rsidP="00D106E5">
            <w:pPr>
              <w:tabs>
                <w:tab w:val="left" w:pos="216"/>
              </w:tabs>
              <w:spacing w:line="192" w:lineRule="atLeast"/>
              <w:ind w:left="18"/>
              <w:jc w:val="both"/>
              <w:rPr>
                <w:rFonts w:ascii="Calibri" w:hAnsi="Calibri" w:cs="Calibri"/>
                <w:sz w:val="20"/>
                <w:lang w:val="pt-BR"/>
              </w:rPr>
            </w:pPr>
          </w:p>
        </w:tc>
      </w:tr>
      <w:tr w:rsidR="00A075F5" w:rsidRPr="0064111B" w:rsidTr="00F81414">
        <w:trPr>
          <w:trHeight w:val="1591"/>
        </w:trPr>
        <w:tc>
          <w:tcPr>
            <w:tcW w:w="3970" w:type="dxa"/>
            <w:vMerge/>
            <w:tcBorders>
              <w:left w:val="single" w:sz="8" w:space="0" w:color="F79646"/>
              <w:bottom w:val="single" w:sz="8" w:space="0" w:color="F79646"/>
              <w:right w:val="single" w:sz="8" w:space="0" w:color="F79646"/>
            </w:tcBorders>
          </w:tcPr>
          <w:p w:rsidR="00A075F5" w:rsidRPr="008F3CED" w:rsidRDefault="00A075F5" w:rsidP="00D106E5">
            <w:pPr>
              <w:numPr>
                <w:ilvl w:val="0"/>
                <w:numId w:val="36"/>
              </w:numPr>
              <w:tabs>
                <w:tab w:val="left" w:pos="34"/>
              </w:tabs>
              <w:spacing w:line="192" w:lineRule="atLeast"/>
              <w:ind w:left="318" w:hanging="318"/>
              <w:jc w:val="both"/>
              <w:rPr>
                <w:rFonts w:ascii="Calibri" w:hAnsi="Calibri" w:cs="Calibri"/>
                <w:sz w:val="20"/>
                <w:lang w:val="pt-BR" w:eastAsia="es-ES"/>
              </w:rPr>
            </w:pPr>
          </w:p>
        </w:tc>
        <w:tc>
          <w:tcPr>
            <w:tcW w:w="2551" w:type="dxa"/>
            <w:vMerge/>
            <w:tcBorders>
              <w:bottom w:val="single" w:sz="8" w:space="0" w:color="F79646"/>
            </w:tcBorders>
          </w:tcPr>
          <w:p w:rsidR="00A075F5" w:rsidRPr="008F3CED" w:rsidRDefault="00A075F5" w:rsidP="00DA3030">
            <w:pPr>
              <w:tabs>
                <w:tab w:val="left" w:pos="162"/>
              </w:tabs>
              <w:spacing w:line="192" w:lineRule="atLeast"/>
              <w:jc w:val="both"/>
              <w:rPr>
                <w:rFonts w:ascii="Calibri" w:hAnsi="Calibri" w:cs="Calibri"/>
                <w:sz w:val="20"/>
                <w:lang w:val="pt-BR"/>
              </w:rPr>
            </w:pPr>
          </w:p>
        </w:tc>
        <w:tc>
          <w:tcPr>
            <w:tcW w:w="2552" w:type="dxa"/>
            <w:tcBorders>
              <w:top w:val="single" w:sz="4" w:space="0" w:color="auto"/>
              <w:left w:val="single" w:sz="8" w:space="0" w:color="F79646"/>
              <w:bottom w:val="single" w:sz="8" w:space="0" w:color="F79646"/>
              <w:right w:val="single" w:sz="8" w:space="0" w:color="F79646"/>
            </w:tcBorders>
          </w:tcPr>
          <w:p w:rsidR="00A075F5" w:rsidRPr="008F3CED" w:rsidRDefault="00A075F5" w:rsidP="00A075F5">
            <w:pPr>
              <w:tabs>
                <w:tab w:val="left" w:pos="216"/>
              </w:tabs>
              <w:spacing w:line="192" w:lineRule="atLeast"/>
              <w:jc w:val="both"/>
              <w:rPr>
                <w:rFonts w:ascii="Calibri" w:hAnsi="Calibri" w:cs="Calibri"/>
                <w:color w:val="000000"/>
                <w:sz w:val="20"/>
                <w:lang w:val="pt-BR"/>
              </w:rPr>
            </w:pPr>
          </w:p>
          <w:p w:rsidR="00A075F5" w:rsidRPr="0064111B" w:rsidRDefault="00A075F5" w:rsidP="002B68CF">
            <w:pPr>
              <w:numPr>
                <w:ilvl w:val="0"/>
                <w:numId w:val="37"/>
              </w:numPr>
              <w:tabs>
                <w:tab w:val="left" w:pos="216"/>
              </w:tabs>
              <w:spacing w:line="192" w:lineRule="atLeast"/>
              <w:jc w:val="both"/>
              <w:rPr>
                <w:rFonts w:ascii="Calibri" w:hAnsi="Calibri" w:cs="Calibri"/>
                <w:color w:val="000000"/>
                <w:sz w:val="20"/>
              </w:rPr>
            </w:pPr>
            <w:r w:rsidRPr="0064111B">
              <w:rPr>
                <w:rFonts w:ascii="Calibri" w:hAnsi="Calibri" w:cs="Calibri"/>
                <w:color w:val="000000"/>
                <w:sz w:val="20"/>
              </w:rPr>
              <w:t>Fenómenos naturales</w:t>
            </w:r>
          </w:p>
          <w:p w:rsidR="00133F0F" w:rsidRPr="0064111B" w:rsidRDefault="00133F0F" w:rsidP="00133F0F">
            <w:pPr>
              <w:tabs>
                <w:tab w:val="left" w:pos="216"/>
              </w:tabs>
              <w:spacing w:line="192" w:lineRule="atLeast"/>
              <w:jc w:val="both"/>
              <w:rPr>
                <w:rFonts w:ascii="Calibri" w:hAnsi="Calibri" w:cs="Calibri"/>
                <w:color w:val="000000"/>
                <w:sz w:val="20"/>
              </w:rPr>
            </w:pPr>
          </w:p>
          <w:p w:rsidR="00133F0F" w:rsidRPr="0064111B" w:rsidRDefault="00133F0F" w:rsidP="00133F0F">
            <w:pPr>
              <w:tabs>
                <w:tab w:val="left" w:pos="216"/>
              </w:tabs>
              <w:spacing w:line="192" w:lineRule="atLeast"/>
              <w:jc w:val="both"/>
              <w:rPr>
                <w:rFonts w:ascii="Calibri" w:hAnsi="Calibri" w:cs="Calibri"/>
                <w:color w:val="000000"/>
                <w:sz w:val="20"/>
              </w:rPr>
            </w:pPr>
          </w:p>
          <w:p w:rsidR="00133F0F" w:rsidRPr="0064111B" w:rsidRDefault="00133F0F" w:rsidP="00133F0F">
            <w:pPr>
              <w:tabs>
                <w:tab w:val="left" w:pos="216"/>
              </w:tabs>
              <w:spacing w:line="192" w:lineRule="atLeast"/>
              <w:jc w:val="both"/>
              <w:rPr>
                <w:rFonts w:ascii="Calibri" w:hAnsi="Calibri" w:cs="Calibri"/>
                <w:color w:val="000000"/>
                <w:sz w:val="20"/>
              </w:rPr>
            </w:pPr>
          </w:p>
          <w:p w:rsidR="00133F0F" w:rsidRPr="0064111B" w:rsidRDefault="00133F0F" w:rsidP="00133F0F">
            <w:pPr>
              <w:tabs>
                <w:tab w:val="left" w:pos="216"/>
              </w:tabs>
              <w:spacing w:line="192" w:lineRule="atLeast"/>
              <w:jc w:val="both"/>
              <w:rPr>
                <w:rFonts w:ascii="Calibri" w:hAnsi="Calibri" w:cs="Calibri"/>
                <w:color w:val="000000"/>
                <w:sz w:val="20"/>
              </w:rPr>
            </w:pPr>
          </w:p>
          <w:p w:rsidR="00133F0F" w:rsidRPr="0064111B" w:rsidRDefault="00133F0F" w:rsidP="00133F0F">
            <w:pPr>
              <w:numPr>
                <w:ilvl w:val="0"/>
                <w:numId w:val="37"/>
              </w:numPr>
              <w:tabs>
                <w:tab w:val="left" w:pos="216"/>
              </w:tabs>
              <w:spacing w:line="192" w:lineRule="atLeast"/>
              <w:jc w:val="both"/>
              <w:rPr>
                <w:rFonts w:ascii="Calibri" w:hAnsi="Calibri" w:cs="Calibri"/>
                <w:color w:val="000000"/>
                <w:sz w:val="20"/>
              </w:rPr>
            </w:pPr>
            <w:r w:rsidRPr="0064111B">
              <w:rPr>
                <w:rFonts w:ascii="Calibri" w:hAnsi="Calibri" w:cs="Calibri"/>
                <w:color w:val="000000"/>
                <w:sz w:val="20"/>
              </w:rPr>
              <w:t>Accidente de tránsito por equipo liviano y montacargas</w:t>
            </w:r>
          </w:p>
        </w:tc>
        <w:tc>
          <w:tcPr>
            <w:tcW w:w="2319" w:type="dxa"/>
            <w:tcBorders>
              <w:top w:val="single" w:sz="4" w:space="0" w:color="auto"/>
              <w:bottom w:val="single" w:sz="8" w:space="0" w:color="F79646"/>
            </w:tcBorders>
          </w:tcPr>
          <w:p w:rsidR="00A075F5" w:rsidRPr="0064111B" w:rsidRDefault="00315EA6" w:rsidP="00315EA6">
            <w:pPr>
              <w:jc w:val="both"/>
              <w:rPr>
                <w:rFonts w:ascii="Calibri" w:hAnsi="Calibri" w:cs="Calibri"/>
                <w:sz w:val="20"/>
              </w:rPr>
            </w:pPr>
            <w:r w:rsidRPr="0064111B">
              <w:rPr>
                <w:rFonts w:ascii="Calibri" w:hAnsi="Calibri" w:cs="Calibri"/>
                <w:sz w:val="20"/>
              </w:rPr>
              <w:t>Ver ítem 9.2</w:t>
            </w:r>
            <w:r w:rsidR="0096546B" w:rsidRPr="0064111B">
              <w:rPr>
                <w:rFonts w:ascii="Calibri" w:hAnsi="Calibri" w:cs="Calibri"/>
                <w:sz w:val="20"/>
              </w:rPr>
              <w:t xml:space="preserve"> Fenómenos naturales (Vientos huracanados y huracanes)</w:t>
            </w:r>
          </w:p>
          <w:p w:rsidR="00133F0F" w:rsidRPr="0064111B" w:rsidRDefault="00133F0F" w:rsidP="00315EA6">
            <w:pPr>
              <w:jc w:val="both"/>
              <w:rPr>
                <w:rFonts w:ascii="Calibri" w:hAnsi="Calibri" w:cs="Calibri"/>
                <w:sz w:val="20"/>
              </w:rPr>
            </w:pPr>
          </w:p>
          <w:p w:rsidR="00133F0F" w:rsidRPr="0064111B" w:rsidRDefault="00133F0F" w:rsidP="00315EA6">
            <w:pPr>
              <w:jc w:val="both"/>
              <w:rPr>
                <w:rFonts w:ascii="Calibri" w:hAnsi="Calibri" w:cs="Calibri"/>
                <w:sz w:val="20"/>
              </w:rPr>
            </w:pPr>
          </w:p>
          <w:p w:rsidR="00133F0F" w:rsidRPr="00115D4D" w:rsidRDefault="00133F0F" w:rsidP="00315EA6">
            <w:pPr>
              <w:jc w:val="both"/>
              <w:rPr>
                <w:rFonts w:ascii="Calibri" w:hAnsi="Calibri" w:cs="Calibri"/>
                <w:sz w:val="20"/>
              </w:rPr>
            </w:pPr>
            <w:r w:rsidRPr="00115D4D">
              <w:rPr>
                <w:rFonts w:ascii="Calibri" w:hAnsi="Calibri" w:cs="Calibri"/>
                <w:sz w:val="20"/>
              </w:rPr>
              <w:t>Ver ítem 9.8 Accidentes de transito</w:t>
            </w:r>
          </w:p>
        </w:tc>
        <w:tc>
          <w:tcPr>
            <w:tcW w:w="3003" w:type="dxa"/>
            <w:vMerge/>
            <w:tcBorders>
              <w:left w:val="single" w:sz="8" w:space="0" w:color="F79646"/>
              <w:bottom w:val="single" w:sz="8" w:space="0" w:color="F79646"/>
              <w:right w:val="single" w:sz="8" w:space="0" w:color="F79646"/>
            </w:tcBorders>
          </w:tcPr>
          <w:p w:rsidR="00A075F5" w:rsidRPr="00115D4D" w:rsidRDefault="00A075F5" w:rsidP="00D106E5">
            <w:pPr>
              <w:tabs>
                <w:tab w:val="left" w:pos="216"/>
              </w:tabs>
              <w:spacing w:line="192" w:lineRule="atLeast"/>
              <w:ind w:left="18"/>
              <w:jc w:val="both"/>
              <w:rPr>
                <w:rFonts w:ascii="Calibri" w:hAnsi="Calibri" w:cs="Calibri"/>
                <w:sz w:val="20"/>
              </w:rPr>
            </w:pPr>
          </w:p>
        </w:tc>
      </w:tr>
    </w:tbl>
    <w:p w:rsidR="002B68CF" w:rsidRPr="00115D4D" w:rsidRDefault="002B68CF" w:rsidP="002B68CF">
      <w:pPr>
        <w:jc w:val="both"/>
        <w:rPr>
          <w:rFonts w:ascii="Calibri" w:hAnsi="Calibri" w:cs="Calibri"/>
          <w:b/>
          <w:color w:val="FF0000"/>
          <w:sz w:val="20"/>
          <w:lang w:eastAsia="es-ES"/>
        </w:rPr>
      </w:pPr>
    </w:p>
    <w:p w:rsidR="00BE1572" w:rsidRPr="00115D4D" w:rsidRDefault="00D106E5" w:rsidP="00D106E5">
      <w:pPr>
        <w:ind w:left="378"/>
        <w:jc w:val="both"/>
        <w:rPr>
          <w:rFonts w:ascii="Calibri" w:hAnsi="Calibri" w:cs="Calibri"/>
          <w:i/>
          <w:sz w:val="20"/>
          <w:lang w:eastAsia="es-ES"/>
        </w:rPr>
      </w:pPr>
      <w:r w:rsidRPr="00115D4D">
        <w:rPr>
          <w:rFonts w:ascii="Calibri" w:hAnsi="Calibri" w:cs="Calibri"/>
          <w:b/>
          <w:i/>
          <w:sz w:val="20"/>
          <w:lang w:eastAsia="es-ES"/>
        </w:rPr>
        <w:lastRenderedPageBreak/>
        <w:t>*(</w:t>
      </w:r>
      <w:r w:rsidR="00BE1572" w:rsidRPr="00115D4D">
        <w:rPr>
          <w:rFonts w:ascii="Calibri" w:hAnsi="Calibri" w:cs="Calibri"/>
          <w:i/>
          <w:sz w:val="20"/>
          <w:lang w:eastAsia="es-ES"/>
        </w:rPr>
        <w:t xml:space="preserve">Esta alarma de notificación de emergencias tiene un par de sonidos diferentes; </w:t>
      </w:r>
      <w:r w:rsidR="00BE1572" w:rsidRPr="00115D4D">
        <w:rPr>
          <w:rFonts w:ascii="Calibri" w:hAnsi="Calibri" w:cs="Calibri"/>
          <w:b/>
          <w:i/>
          <w:sz w:val="20"/>
          <w:lang w:eastAsia="es-ES"/>
        </w:rPr>
        <w:t>el primer sonido</w:t>
      </w:r>
      <w:r w:rsidR="00133F0F" w:rsidRPr="00115D4D">
        <w:rPr>
          <w:rFonts w:ascii="Calibri" w:hAnsi="Calibri" w:cs="Calibri"/>
          <w:b/>
          <w:i/>
          <w:sz w:val="20"/>
          <w:lang w:eastAsia="es-ES"/>
        </w:rPr>
        <w:t xml:space="preserve"> intermitente</w:t>
      </w:r>
      <w:r w:rsidR="00BE1572" w:rsidRPr="00115D4D">
        <w:rPr>
          <w:rFonts w:ascii="Calibri" w:hAnsi="Calibri" w:cs="Calibri"/>
          <w:i/>
          <w:sz w:val="20"/>
          <w:lang w:eastAsia="es-ES"/>
        </w:rPr>
        <w:t xml:space="preserve"> significa que los trabajadores deben suspender las actividades que estén realizando y dirigirse a un puesto de mando unificado establecido (puerta Oficina) para ser enterados de la emergencia que se esté presentando. Si cambia el sonido de la alarma y se escucha un </w:t>
      </w:r>
      <w:r w:rsidR="00BE1572" w:rsidRPr="00115D4D">
        <w:rPr>
          <w:rFonts w:ascii="Calibri" w:hAnsi="Calibri" w:cs="Calibri"/>
          <w:b/>
          <w:i/>
          <w:sz w:val="20"/>
          <w:lang w:eastAsia="es-ES"/>
        </w:rPr>
        <w:t>segundo sonido</w:t>
      </w:r>
      <w:r w:rsidR="00133F0F" w:rsidRPr="00115D4D">
        <w:rPr>
          <w:rFonts w:ascii="Calibri" w:hAnsi="Calibri" w:cs="Calibri"/>
          <w:b/>
          <w:i/>
          <w:sz w:val="20"/>
          <w:lang w:eastAsia="es-ES"/>
        </w:rPr>
        <w:t xml:space="preserve"> continuo</w:t>
      </w:r>
      <w:r w:rsidR="00BE1572" w:rsidRPr="00115D4D">
        <w:rPr>
          <w:rFonts w:ascii="Calibri" w:hAnsi="Calibri" w:cs="Calibri"/>
          <w:i/>
          <w:sz w:val="20"/>
          <w:lang w:eastAsia="es-ES"/>
        </w:rPr>
        <w:t>, este indica que se requiere evacuar inmediatamente las instalaciones del magazín</w:t>
      </w:r>
      <w:r w:rsidR="00883BEB" w:rsidRPr="00115D4D">
        <w:rPr>
          <w:rFonts w:ascii="Calibri" w:hAnsi="Calibri" w:cs="Calibri"/>
          <w:i/>
          <w:sz w:val="20"/>
          <w:lang w:eastAsia="es-ES"/>
        </w:rPr>
        <w:t xml:space="preserve"> co</w:t>
      </w:r>
      <w:r w:rsidR="000F4CC1" w:rsidRPr="00115D4D">
        <w:rPr>
          <w:rFonts w:ascii="Calibri" w:hAnsi="Calibri" w:cs="Calibri"/>
          <w:i/>
          <w:sz w:val="20"/>
          <w:lang w:eastAsia="es-ES"/>
        </w:rPr>
        <w:t xml:space="preserve">n destino al punto de encuentro  </w:t>
      </w:r>
      <w:r w:rsidR="00BE1572" w:rsidRPr="00115D4D">
        <w:rPr>
          <w:rFonts w:ascii="Calibri" w:hAnsi="Calibri" w:cs="Calibri"/>
          <w:i/>
          <w:sz w:val="20"/>
          <w:lang w:eastAsia="es-ES"/>
        </w:rPr>
        <w:t>siguiendo las recomendaciones de los líderes de evacuación y en total calma.</w:t>
      </w:r>
      <w:r w:rsidRPr="00115D4D">
        <w:rPr>
          <w:rFonts w:ascii="Calibri" w:hAnsi="Calibri" w:cs="Calibri"/>
          <w:i/>
          <w:sz w:val="20"/>
          <w:lang w:eastAsia="es-ES"/>
        </w:rPr>
        <w:t>)</w:t>
      </w:r>
      <w:r w:rsidR="00BE1572" w:rsidRPr="00115D4D">
        <w:rPr>
          <w:rFonts w:ascii="Calibri" w:hAnsi="Calibri" w:cs="Calibri"/>
          <w:i/>
          <w:sz w:val="20"/>
          <w:lang w:eastAsia="es-ES"/>
        </w:rPr>
        <w:t xml:space="preserve"> </w:t>
      </w:r>
    </w:p>
    <w:p w:rsidR="0096546B" w:rsidRPr="00115D4D" w:rsidRDefault="0096546B" w:rsidP="00D106E5">
      <w:pPr>
        <w:ind w:left="378"/>
        <w:jc w:val="both"/>
        <w:rPr>
          <w:rFonts w:ascii="Calibri" w:hAnsi="Calibri" w:cs="Calibri"/>
          <w:i/>
          <w:sz w:val="20"/>
          <w:lang w:eastAsia="es-ES"/>
        </w:rPr>
      </w:pPr>
    </w:p>
    <w:p w:rsidR="00FF476A" w:rsidRPr="0064111B" w:rsidRDefault="00996E1E" w:rsidP="00FF476A">
      <w:pPr>
        <w:numPr>
          <w:ilvl w:val="0"/>
          <w:numId w:val="6"/>
        </w:numPr>
        <w:tabs>
          <w:tab w:val="left" w:pos="547"/>
        </w:tabs>
        <w:spacing w:line="360" w:lineRule="auto"/>
        <w:rPr>
          <w:rFonts w:ascii="Calibri" w:hAnsi="Calibri" w:cs="Calibri"/>
          <w:b/>
          <w:sz w:val="20"/>
        </w:rPr>
      </w:pPr>
      <w:r w:rsidRPr="0064111B">
        <w:rPr>
          <w:rFonts w:ascii="Calibri" w:hAnsi="Calibri" w:cs="Calibri"/>
          <w:b/>
          <w:sz w:val="20"/>
        </w:rPr>
        <w:t xml:space="preserve">ROLES </w:t>
      </w:r>
      <w:r w:rsidR="00FF476A" w:rsidRPr="0064111B">
        <w:rPr>
          <w:rFonts w:ascii="Calibri" w:hAnsi="Calibri" w:cs="Calibri"/>
          <w:b/>
          <w:sz w:val="20"/>
        </w:rPr>
        <w:t xml:space="preserve"> EN CASO DE EM</w:t>
      </w:r>
      <w:r w:rsidR="00F41235">
        <w:rPr>
          <w:rFonts w:ascii="Calibri" w:hAnsi="Calibri" w:cs="Calibri"/>
          <w:b/>
          <w:sz w:val="20"/>
        </w:rPr>
        <w:t>E</w:t>
      </w:r>
      <w:r w:rsidR="00FF476A" w:rsidRPr="0064111B">
        <w:rPr>
          <w:rFonts w:ascii="Calibri" w:hAnsi="Calibri" w:cs="Calibri"/>
          <w:b/>
          <w:sz w:val="20"/>
        </w:rPr>
        <w:t>RGENCIA</w:t>
      </w:r>
    </w:p>
    <w:tbl>
      <w:tblPr>
        <w:tblW w:w="14367" w:type="dxa"/>
        <w:jc w:val="center"/>
        <w:tblInd w:w="-759" w:type="dxa"/>
        <w:tblBorders>
          <w:top w:val="single" w:sz="8" w:space="0" w:color="F79646"/>
          <w:left w:val="single" w:sz="8" w:space="0" w:color="F79646"/>
          <w:bottom w:val="single" w:sz="8" w:space="0" w:color="F79646"/>
          <w:right w:val="single" w:sz="8" w:space="0" w:color="F79646"/>
        </w:tblBorders>
        <w:tblLayout w:type="fixed"/>
        <w:tblLook w:val="0000" w:firstRow="0" w:lastRow="0" w:firstColumn="0" w:lastColumn="0" w:noHBand="0" w:noVBand="0"/>
      </w:tblPr>
      <w:tblGrid>
        <w:gridCol w:w="3567"/>
        <w:gridCol w:w="3780"/>
        <w:gridCol w:w="3330"/>
        <w:gridCol w:w="3690"/>
      </w:tblGrid>
      <w:tr w:rsidR="00FF476A" w:rsidRPr="0064111B" w:rsidTr="0086109F">
        <w:trPr>
          <w:jc w:val="center"/>
        </w:trPr>
        <w:tc>
          <w:tcPr>
            <w:tcW w:w="3567" w:type="dxa"/>
            <w:tcBorders>
              <w:left w:val="single" w:sz="8" w:space="0" w:color="F79646"/>
              <w:right w:val="single" w:sz="8" w:space="0" w:color="F79646"/>
            </w:tcBorders>
          </w:tcPr>
          <w:p w:rsidR="00FF476A" w:rsidRPr="0064111B" w:rsidRDefault="00FF476A" w:rsidP="0086109F">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jc w:val="center"/>
              <w:rPr>
                <w:rFonts w:ascii="Calibri" w:hAnsi="Calibri" w:cs="Calibri"/>
                <w:b/>
                <w:sz w:val="20"/>
              </w:rPr>
            </w:pPr>
            <w:r w:rsidRPr="0064111B">
              <w:rPr>
                <w:rFonts w:ascii="Calibri" w:hAnsi="Calibri" w:cs="Calibri"/>
                <w:b/>
                <w:sz w:val="20"/>
              </w:rPr>
              <w:t>PERSONA QUE DETECTA  LA EMERGENCIA</w:t>
            </w:r>
          </w:p>
        </w:tc>
        <w:tc>
          <w:tcPr>
            <w:tcW w:w="7110" w:type="dxa"/>
            <w:gridSpan w:val="2"/>
            <w:tcBorders>
              <w:right w:val="single" w:sz="8" w:space="0" w:color="F79646"/>
            </w:tcBorders>
          </w:tcPr>
          <w:p w:rsidR="00FF476A" w:rsidRPr="0064111B" w:rsidRDefault="00145903" w:rsidP="00145903">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jc w:val="center"/>
              <w:rPr>
                <w:rFonts w:ascii="Calibri" w:hAnsi="Calibri" w:cs="Calibri"/>
                <w:b/>
                <w:color w:val="000000"/>
                <w:sz w:val="20"/>
                <w:highlight w:val="yellow"/>
              </w:rPr>
            </w:pPr>
            <w:r w:rsidRPr="0064111B">
              <w:rPr>
                <w:rFonts w:ascii="Calibri" w:hAnsi="Calibri" w:cs="Calibri"/>
                <w:b/>
                <w:sz w:val="20"/>
              </w:rPr>
              <w:t xml:space="preserve">COMANDANTE DE EMERGENCIAS </w:t>
            </w:r>
            <w:r w:rsidR="00FF476A" w:rsidRPr="0064111B">
              <w:rPr>
                <w:rFonts w:ascii="Calibri" w:hAnsi="Calibri" w:cs="Calibri"/>
                <w:b/>
                <w:sz w:val="20"/>
              </w:rPr>
              <w:t xml:space="preserve">DIRECTOR DE EMERGENCIAS </w:t>
            </w:r>
          </w:p>
        </w:tc>
        <w:tc>
          <w:tcPr>
            <w:tcW w:w="3690" w:type="dxa"/>
            <w:tcBorders>
              <w:left w:val="single" w:sz="8" w:space="0" w:color="F79646"/>
              <w:right w:val="single" w:sz="8" w:space="0" w:color="F79646"/>
            </w:tcBorders>
            <w:vAlign w:val="center"/>
          </w:tcPr>
          <w:p w:rsidR="00FF476A" w:rsidRPr="0064111B" w:rsidRDefault="00FF476A" w:rsidP="0086109F">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jc w:val="center"/>
              <w:rPr>
                <w:rFonts w:ascii="Calibri" w:hAnsi="Calibri" w:cs="Calibri"/>
                <w:b/>
                <w:color w:val="000000"/>
                <w:sz w:val="20"/>
                <w:highlight w:val="yellow"/>
              </w:rPr>
            </w:pPr>
            <w:r w:rsidRPr="0064111B">
              <w:rPr>
                <w:rFonts w:ascii="Calibri" w:hAnsi="Calibri" w:cs="Calibri"/>
                <w:b/>
                <w:color w:val="000000"/>
                <w:sz w:val="20"/>
              </w:rPr>
              <w:t>JEFE DE EVACUACION</w:t>
            </w:r>
          </w:p>
        </w:tc>
      </w:tr>
      <w:tr w:rsidR="00FF476A" w:rsidRPr="0064111B" w:rsidTr="0086109F">
        <w:trPr>
          <w:jc w:val="center"/>
        </w:trPr>
        <w:tc>
          <w:tcPr>
            <w:tcW w:w="3567" w:type="dxa"/>
            <w:tcBorders>
              <w:top w:val="single" w:sz="8" w:space="0" w:color="F79646"/>
              <w:left w:val="single" w:sz="8" w:space="0" w:color="F79646"/>
              <w:bottom w:val="single" w:sz="8" w:space="0" w:color="F79646"/>
              <w:right w:val="single" w:sz="8" w:space="0" w:color="F79646"/>
            </w:tcBorders>
          </w:tcPr>
          <w:p w:rsidR="00FF476A" w:rsidRPr="0064111B" w:rsidRDefault="00FF476A" w:rsidP="0086109F">
            <w:pPr>
              <w:ind w:left="20"/>
              <w:jc w:val="both"/>
              <w:rPr>
                <w:rFonts w:ascii="Calibri" w:hAnsi="Calibri" w:cs="Calibri"/>
                <w:sz w:val="20"/>
              </w:rPr>
            </w:pPr>
          </w:p>
          <w:p w:rsidR="00FF476A" w:rsidRPr="0064111B" w:rsidRDefault="00DE7053"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Informar inmediatamente a la central de información para d</w:t>
            </w:r>
            <w:r w:rsidR="00FF476A" w:rsidRPr="0064111B">
              <w:rPr>
                <w:rFonts w:ascii="Calibri" w:hAnsi="Calibri" w:cs="Calibri"/>
                <w:sz w:val="20"/>
              </w:rPr>
              <w:t>ar la alarma sobre la presencia de un siniestro, tal como se establece en el Plan Local de Emergencia respectivo.</w:t>
            </w: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Iniciar en forma individual las acciones de control, con los medios a su alcance y sobre los cuales haya recibido entrenamiento.</w:t>
            </w: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Desarrollar las acciones tendientes a limitar la extensión del siniestro.</w:t>
            </w: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Prestar Auxilio a quienes hayan sido afectados por el siniestro.</w:t>
            </w: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Colaborar en actividades de bajo riesgo (Zona Fría) con las Brigadas de Emergencia cuando estas se hagan presentes y así lo soliciten.</w:t>
            </w: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Actuar en los Equipos de Apoyo a que hayan sido asignados, según lo establecido en los Planes Locales de Emergencia.</w:t>
            </w: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 xml:space="preserve">Quedar a disposición del Comandante de Maniobras en el Sitio para cuando </w:t>
            </w:r>
            <w:r w:rsidR="0064111B" w:rsidRPr="0064111B">
              <w:rPr>
                <w:rFonts w:ascii="Calibri" w:hAnsi="Calibri" w:cs="Calibri"/>
                <w:sz w:val="20"/>
              </w:rPr>
              <w:t>él</w:t>
            </w:r>
            <w:r w:rsidRPr="0064111B">
              <w:rPr>
                <w:rFonts w:ascii="Calibri" w:hAnsi="Calibri" w:cs="Calibri"/>
                <w:sz w:val="20"/>
              </w:rPr>
              <w:t xml:space="preserve"> solicite su colaboración en actividades de apoyo de bajo riesgo.</w:t>
            </w:r>
          </w:p>
        </w:tc>
        <w:tc>
          <w:tcPr>
            <w:tcW w:w="3780" w:type="dxa"/>
            <w:tcBorders>
              <w:top w:val="single" w:sz="8" w:space="0" w:color="F79646"/>
              <w:bottom w:val="single" w:sz="8" w:space="0" w:color="F79646"/>
            </w:tcBorders>
          </w:tcPr>
          <w:p w:rsidR="00FF476A" w:rsidRPr="0064111B" w:rsidRDefault="00FF476A" w:rsidP="0086109F">
            <w:pPr>
              <w:jc w:val="both"/>
              <w:rPr>
                <w:rFonts w:ascii="Calibri" w:hAnsi="Calibri" w:cs="Calibri"/>
                <w:b/>
                <w:sz w:val="20"/>
              </w:rPr>
            </w:pPr>
            <w:r w:rsidRPr="00115D4D">
              <w:rPr>
                <w:rFonts w:ascii="Calibri" w:hAnsi="Calibri" w:cs="Calibri"/>
                <w:sz w:val="20"/>
              </w:rPr>
              <w:t xml:space="preserve"> </w:t>
            </w:r>
            <w:r w:rsidRPr="0064111B">
              <w:rPr>
                <w:rFonts w:ascii="Calibri" w:hAnsi="Calibri" w:cs="Calibri"/>
                <w:b/>
                <w:sz w:val="20"/>
              </w:rPr>
              <w:t>ACTIVIDADES INICIALES</w:t>
            </w:r>
          </w:p>
          <w:p w:rsidR="00FF476A" w:rsidRPr="0064111B" w:rsidRDefault="00FF476A" w:rsidP="0086109F">
            <w:pPr>
              <w:jc w:val="both"/>
              <w:rPr>
                <w:rFonts w:ascii="Calibri" w:hAnsi="Calibri" w:cs="Calibri"/>
                <w:b/>
                <w:sz w:val="20"/>
              </w:rPr>
            </w:pP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Comunicarse con el área afectada para obtener detalles del evento.</w:t>
            </w: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Trasladarse e instalar el Puesto de Mando Unificado –PMU-.</w:t>
            </w: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Disponer de un ejemplar del Plan de Emergencia de la empresa.</w:t>
            </w: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Notificar que asumió la Dirección de la emergencia. Indicar lugar donde está ubicado.</w:t>
            </w: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Asegurar que los organismos de emergencias están notificados.</w:t>
            </w:r>
          </w:p>
          <w:p w:rsidR="00FF476A" w:rsidRPr="0064111B" w:rsidRDefault="00FF476A" w:rsidP="0086109F">
            <w:pPr>
              <w:numPr>
                <w:ilvl w:val="0"/>
                <w:numId w:val="5"/>
              </w:numPr>
              <w:tabs>
                <w:tab w:val="clear" w:pos="720"/>
                <w:tab w:val="num" w:pos="290"/>
                <w:tab w:val="num" w:pos="1890"/>
              </w:tabs>
              <w:ind w:left="290" w:hanging="270"/>
              <w:jc w:val="both"/>
              <w:rPr>
                <w:rFonts w:ascii="Calibri" w:hAnsi="Calibri" w:cs="Calibri"/>
                <w:sz w:val="20"/>
              </w:rPr>
            </w:pPr>
            <w:r w:rsidRPr="0064111B">
              <w:rPr>
                <w:rFonts w:ascii="Calibri" w:hAnsi="Calibri" w:cs="Calibri"/>
                <w:sz w:val="20"/>
              </w:rPr>
              <w:t xml:space="preserve">Para eventos en la Mina, </w:t>
            </w:r>
          </w:p>
          <w:p w:rsidR="00FF476A" w:rsidRPr="0064111B" w:rsidRDefault="00FF476A" w:rsidP="0086109F">
            <w:pPr>
              <w:numPr>
                <w:ilvl w:val="0"/>
                <w:numId w:val="1"/>
              </w:numPr>
              <w:tabs>
                <w:tab w:val="clear" w:pos="2160"/>
                <w:tab w:val="left" w:pos="-1440"/>
                <w:tab w:val="num" w:pos="540"/>
                <w:tab w:val="num" w:pos="1260"/>
              </w:tabs>
              <w:ind w:left="540" w:hanging="180"/>
              <w:jc w:val="both"/>
              <w:rPr>
                <w:rFonts w:ascii="Calibri" w:hAnsi="Calibri" w:cs="Calibri"/>
                <w:sz w:val="20"/>
              </w:rPr>
            </w:pPr>
            <w:r w:rsidRPr="0064111B">
              <w:rPr>
                <w:rFonts w:ascii="Calibri" w:hAnsi="Calibri" w:cs="Calibri"/>
                <w:sz w:val="20"/>
              </w:rPr>
              <w:t>Contactar al CADE respectivo.</w:t>
            </w:r>
          </w:p>
          <w:p w:rsidR="00FF476A" w:rsidRPr="0064111B" w:rsidRDefault="00FF476A" w:rsidP="0086109F">
            <w:pPr>
              <w:numPr>
                <w:ilvl w:val="0"/>
                <w:numId w:val="1"/>
              </w:numPr>
              <w:tabs>
                <w:tab w:val="clear" w:pos="2160"/>
                <w:tab w:val="left" w:pos="-1440"/>
                <w:tab w:val="num" w:pos="540"/>
                <w:tab w:val="num" w:pos="1260"/>
              </w:tabs>
              <w:ind w:left="540" w:hanging="180"/>
              <w:jc w:val="both"/>
              <w:rPr>
                <w:rFonts w:ascii="Calibri" w:hAnsi="Calibri" w:cs="Calibri"/>
                <w:sz w:val="20"/>
              </w:rPr>
            </w:pPr>
            <w:r w:rsidRPr="0064111B">
              <w:rPr>
                <w:rFonts w:ascii="Calibri" w:hAnsi="Calibri" w:cs="Calibri"/>
                <w:sz w:val="20"/>
              </w:rPr>
              <w:t xml:space="preserve">Apoyarse en el superintendente en turno. </w:t>
            </w:r>
          </w:p>
          <w:p w:rsidR="00FF476A" w:rsidRPr="0064111B" w:rsidRDefault="00FF476A" w:rsidP="0086109F">
            <w:pPr>
              <w:jc w:val="both"/>
              <w:rPr>
                <w:rFonts w:ascii="Calibri" w:hAnsi="Calibri" w:cs="Calibri"/>
                <w:b/>
                <w:sz w:val="20"/>
              </w:rPr>
            </w:pPr>
          </w:p>
          <w:p w:rsidR="00FF476A" w:rsidRPr="0064111B" w:rsidRDefault="00FF476A" w:rsidP="0086109F">
            <w:pPr>
              <w:jc w:val="both"/>
              <w:rPr>
                <w:rFonts w:ascii="Calibri" w:hAnsi="Calibri" w:cs="Calibri"/>
                <w:b/>
                <w:sz w:val="20"/>
              </w:rPr>
            </w:pPr>
            <w:r w:rsidRPr="0064111B">
              <w:rPr>
                <w:rFonts w:ascii="Calibri" w:hAnsi="Calibri" w:cs="Calibri"/>
                <w:b/>
                <w:sz w:val="20"/>
              </w:rPr>
              <w:t>APOYO AL CADE</w:t>
            </w:r>
          </w:p>
          <w:p w:rsidR="00FF476A" w:rsidRPr="0064111B" w:rsidRDefault="00FF476A" w:rsidP="0086109F">
            <w:pPr>
              <w:jc w:val="both"/>
              <w:rPr>
                <w:rFonts w:ascii="Calibri" w:hAnsi="Calibri" w:cs="Calibri"/>
                <w:b/>
                <w:sz w:val="20"/>
              </w:rPr>
            </w:pP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 xml:space="preserve">Asegurar que durante y después de una situación de emergencia, se aíslen/corrijan activa y prontamente fuentes de energía adicional que puedan generar lesiones u otro tipo de accidente, para garantizar una atención segura de la emergencia y un reinicio de actividades igualmente seguro. </w:t>
            </w: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lastRenderedPageBreak/>
              <w:t>En todos los casos en que se produzca un relevo, el reemplazo debe notificar el cambio.</w:t>
            </w:r>
          </w:p>
          <w:p w:rsidR="00FF476A" w:rsidRPr="0064111B" w:rsidRDefault="00FF476A" w:rsidP="0086109F">
            <w:pPr>
              <w:jc w:val="both"/>
              <w:rPr>
                <w:rFonts w:ascii="Calibri" w:hAnsi="Calibri" w:cs="Calibri"/>
                <w:sz w:val="20"/>
              </w:rPr>
            </w:pPr>
          </w:p>
          <w:p w:rsidR="00FF476A" w:rsidRPr="0064111B" w:rsidRDefault="00FF476A" w:rsidP="0086109F">
            <w:pPr>
              <w:jc w:val="both"/>
              <w:rPr>
                <w:rFonts w:ascii="Calibri" w:hAnsi="Calibri" w:cs="Calibri"/>
                <w:b/>
                <w:sz w:val="20"/>
              </w:rPr>
            </w:pPr>
            <w:r w:rsidRPr="0064111B">
              <w:rPr>
                <w:rFonts w:ascii="Calibri" w:hAnsi="Calibri" w:cs="Calibri"/>
                <w:b/>
                <w:sz w:val="20"/>
              </w:rPr>
              <w:t>NEXO CON EL COMITÉ DE CRISIS</w:t>
            </w:r>
          </w:p>
          <w:p w:rsidR="00FF476A" w:rsidRPr="0064111B" w:rsidRDefault="00FF476A" w:rsidP="0086109F">
            <w:pPr>
              <w:jc w:val="both"/>
              <w:rPr>
                <w:rFonts w:ascii="Calibri" w:hAnsi="Calibri" w:cs="Calibri"/>
                <w:b/>
                <w:sz w:val="20"/>
              </w:rPr>
            </w:pPr>
          </w:p>
          <w:p w:rsidR="008860D1" w:rsidRPr="0064111B" w:rsidRDefault="00FF476A" w:rsidP="008860D1">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Si las condiciones de la emergencia pueden ser consideradas "significativa" (Grado 3), notificará de inmediato – si todavía no se ha hecho - al Gerente del área afectada informando lo siguiente: Quien está llamando, Qué tipo de evento ha ocurrido, Cual es la(s) persona(s), instalación y/o equipo afectado  y su ubicación y Teléfonos contactos en el PMU.</w:t>
            </w:r>
          </w:p>
        </w:tc>
        <w:tc>
          <w:tcPr>
            <w:tcW w:w="3330" w:type="dxa"/>
            <w:tcBorders>
              <w:top w:val="single" w:sz="8" w:space="0" w:color="F79646"/>
              <w:left w:val="single" w:sz="8" w:space="0" w:color="F79646"/>
              <w:bottom w:val="single" w:sz="8" w:space="0" w:color="F79646"/>
              <w:right w:val="single" w:sz="8" w:space="0" w:color="F79646"/>
            </w:tcBorders>
          </w:tcPr>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lastRenderedPageBreak/>
              <w:t xml:space="preserve">Si considera que el evento puede tener un impacto negativo significativo para la Empresa, informará de ello a su Gerente para que éste proceda a hacer la Evaluación del Incidente. </w:t>
            </w: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 xml:space="preserve">Si es convocado el equipo de Manejo de Crisis EMC, actuará como nexo entre el EMC y el CM para coordinará la aplicación de las decisiones estratégicas adoptadas por dicho Equipo. </w:t>
            </w:r>
          </w:p>
          <w:p w:rsidR="00FF476A" w:rsidRPr="0064111B" w:rsidRDefault="00FF476A" w:rsidP="0086109F">
            <w:pPr>
              <w:rPr>
                <w:rFonts w:ascii="Calibri" w:hAnsi="Calibri" w:cs="Calibri"/>
                <w:sz w:val="20"/>
              </w:rPr>
            </w:pPr>
          </w:p>
          <w:p w:rsidR="00FF476A" w:rsidRPr="0064111B" w:rsidRDefault="00FF476A" w:rsidP="0086109F">
            <w:pPr>
              <w:jc w:val="both"/>
              <w:rPr>
                <w:rFonts w:ascii="Calibri" w:hAnsi="Calibri" w:cs="Calibri"/>
                <w:b/>
                <w:sz w:val="20"/>
              </w:rPr>
            </w:pPr>
            <w:r w:rsidRPr="0064111B">
              <w:rPr>
                <w:rFonts w:ascii="Calibri" w:hAnsi="Calibri" w:cs="Calibri"/>
                <w:b/>
                <w:sz w:val="20"/>
              </w:rPr>
              <w:t>CONTINUIDAD DE LA OPERACIÓN</w:t>
            </w:r>
          </w:p>
          <w:p w:rsidR="00FF476A" w:rsidRPr="0064111B" w:rsidRDefault="00FF476A" w:rsidP="0086109F">
            <w:pPr>
              <w:jc w:val="both"/>
              <w:rPr>
                <w:rFonts w:ascii="Calibri" w:hAnsi="Calibri" w:cs="Calibri"/>
                <w:b/>
                <w:sz w:val="20"/>
              </w:rPr>
            </w:pP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Tomar decisiones sobre la continuidad de la operación.</w:t>
            </w: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Preservar las evidencias del accidente.</w:t>
            </w: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Poner en funcionamiento el plan de recuperación</w:t>
            </w: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Si lo considera necesario establecerá funciones adicionales y asignará las responsabilidades en cabeza de un funcionario de su elección.</w:t>
            </w:r>
          </w:p>
          <w:p w:rsidR="00FF476A" w:rsidRPr="0064111B" w:rsidRDefault="00FF476A" w:rsidP="0086109F">
            <w:pPr>
              <w:ind w:left="20"/>
              <w:jc w:val="both"/>
              <w:rPr>
                <w:rFonts w:ascii="Calibri" w:hAnsi="Calibri" w:cs="Calibri"/>
                <w:sz w:val="20"/>
              </w:rPr>
            </w:pPr>
          </w:p>
          <w:p w:rsidR="00FF476A" w:rsidRPr="0064111B" w:rsidRDefault="00FF476A" w:rsidP="0086109F">
            <w:pPr>
              <w:tabs>
                <w:tab w:val="num" w:pos="2160"/>
              </w:tabs>
              <w:jc w:val="both"/>
              <w:rPr>
                <w:rFonts w:ascii="Calibri" w:hAnsi="Calibri" w:cs="Calibri"/>
                <w:sz w:val="20"/>
              </w:rPr>
            </w:pPr>
            <w:r w:rsidRPr="0064111B">
              <w:rPr>
                <w:rFonts w:ascii="Calibri" w:hAnsi="Calibri" w:cs="Calibri"/>
                <w:sz w:val="20"/>
              </w:rPr>
              <w:t xml:space="preserve">Según el caso: Coordinar y/o </w:t>
            </w:r>
            <w:r w:rsidRPr="0064111B">
              <w:rPr>
                <w:rFonts w:ascii="Calibri" w:hAnsi="Calibri" w:cs="Calibri"/>
                <w:sz w:val="20"/>
              </w:rPr>
              <w:lastRenderedPageBreak/>
              <w:t xml:space="preserve">contratar el servicio permanente de un punto de hidratación (café agua) con </w:t>
            </w:r>
            <w:proofErr w:type="spellStart"/>
            <w:r w:rsidRPr="0064111B">
              <w:rPr>
                <w:rFonts w:ascii="Calibri" w:hAnsi="Calibri" w:cs="Calibri"/>
                <w:sz w:val="20"/>
              </w:rPr>
              <w:t>TAEs</w:t>
            </w:r>
            <w:proofErr w:type="spellEnd"/>
            <w:r w:rsidRPr="0064111B">
              <w:rPr>
                <w:rFonts w:ascii="Calibri" w:hAnsi="Calibri" w:cs="Calibri"/>
                <w:sz w:val="20"/>
              </w:rPr>
              <w:t xml:space="preserve"> y unidades de atención durante la emergencia en la vía férrea</w:t>
            </w:r>
          </w:p>
        </w:tc>
        <w:tc>
          <w:tcPr>
            <w:tcW w:w="3690" w:type="dxa"/>
            <w:tcBorders>
              <w:top w:val="single" w:sz="8" w:space="0" w:color="F79646"/>
              <w:left w:val="single" w:sz="8" w:space="0" w:color="F79646"/>
              <w:bottom w:val="single" w:sz="8" w:space="0" w:color="F79646"/>
              <w:right w:val="single" w:sz="8" w:space="0" w:color="F79646"/>
            </w:tcBorders>
          </w:tcPr>
          <w:p w:rsidR="00FF476A" w:rsidRPr="0064111B" w:rsidRDefault="00FF476A" w:rsidP="0086109F">
            <w:pPr>
              <w:jc w:val="both"/>
              <w:rPr>
                <w:rFonts w:ascii="Calibri" w:hAnsi="Calibri" w:cs="Calibri"/>
                <w:b/>
                <w:sz w:val="20"/>
              </w:rPr>
            </w:pPr>
            <w:r w:rsidRPr="0064111B">
              <w:rPr>
                <w:rFonts w:ascii="Calibri" w:hAnsi="Calibri" w:cs="Calibri"/>
                <w:b/>
                <w:sz w:val="20"/>
              </w:rPr>
              <w:lastRenderedPageBreak/>
              <w:t xml:space="preserve">DURANTE EL SINIESTRO: </w:t>
            </w:r>
          </w:p>
          <w:p w:rsidR="00FF476A" w:rsidRPr="0064111B" w:rsidRDefault="00FF476A" w:rsidP="0086109F">
            <w:pPr>
              <w:rPr>
                <w:rFonts w:ascii="Calibri" w:hAnsi="Calibri" w:cs="Calibri"/>
                <w:sz w:val="20"/>
              </w:rPr>
            </w:pP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Supervisar las acciones a efectuar de acuerdo al procedimiento de cada área.</w:t>
            </w: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Indicar a todos la salida y recordarles la ruta.</w:t>
            </w: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Recordar el sitio de reunión final.</w:t>
            </w: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Verificar que el área queda evacuada completamente.</w:t>
            </w: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Evitar el regreso de personas.</w:t>
            </w: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Verificar la lista en el sitio de reunión.</w:t>
            </w: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Reportarse al Coordinador Administrativo de Emergencias.</w:t>
            </w:r>
          </w:p>
          <w:p w:rsidR="00FF476A" w:rsidRPr="0064111B" w:rsidRDefault="00FF476A" w:rsidP="0086109F">
            <w:pPr>
              <w:rPr>
                <w:rFonts w:ascii="Calibri" w:hAnsi="Calibri" w:cs="Calibri"/>
                <w:sz w:val="20"/>
              </w:rPr>
            </w:pPr>
          </w:p>
          <w:p w:rsidR="00FF476A" w:rsidRPr="0064111B" w:rsidRDefault="00FF476A" w:rsidP="0086109F">
            <w:pPr>
              <w:jc w:val="both"/>
              <w:rPr>
                <w:rFonts w:ascii="Calibri" w:hAnsi="Calibri" w:cs="Calibri"/>
                <w:b/>
                <w:sz w:val="20"/>
              </w:rPr>
            </w:pPr>
            <w:r w:rsidRPr="0064111B">
              <w:rPr>
                <w:rFonts w:ascii="Calibri" w:hAnsi="Calibri" w:cs="Calibri"/>
                <w:b/>
                <w:sz w:val="20"/>
              </w:rPr>
              <w:t xml:space="preserve">DESPUES DEL SINIESTRO: </w:t>
            </w:r>
          </w:p>
          <w:p w:rsidR="00FF476A" w:rsidRPr="0064111B" w:rsidRDefault="00FF476A" w:rsidP="0086109F">
            <w:pPr>
              <w:jc w:val="both"/>
              <w:rPr>
                <w:rFonts w:ascii="Calibri" w:hAnsi="Calibri" w:cs="Calibri"/>
                <w:b/>
                <w:sz w:val="20"/>
              </w:rPr>
            </w:pPr>
          </w:p>
          <w:p w:rsidR="00FF476A" w:rsidRPr="0064111B" w:rsidRDefault="00FF476A" w:rsidP="0086109F">
            <w:pPr>
              <w:numPr>
                <w:ilvl w:val="0"/>
                <w:numId w:val="5"/>
              </w:numPr>
              <w:tabs>
                <w:tab w:val="clear" w:pos="720"/>
                <w:tab w:val="num" w:pos="290"/>
              </w:tabs>
              <w:ind w:left="290" w:hanging="270"/>
              <w:jc w:val="both"/>
              <w:rPr>
                <w:rFonts w:ascii="Calibri" w:hAnsi="Calibri" w:cs="Calibri"/>
                <w:sz w:val="20"/>
              </w:rPr>
            </w:pPr>
            <w:r w:rsidRPr="0064111B">
              <w:rPr>
                <w:rFonts w:ascii="Calibri" w:hAnsi="Calibri" w:cs="Calibri"/>
                <w:sz w:val="20"/>
              </w:rPr>
              <w:t>Enviar al COORDINADOR ADMINISTRATIVO DE EMERGENCIA de la instalación, un "Reporte de Resultados" cada vez que por cualquier motivo haya sido necesario evacuar su área de responsabilidad.</w:t>
            </w:r>
          </w:p>
        </w:tc>
      </w:tr>
    </w:tbl>
    <w:p w:rsidR="00BD1AA0" w:rsidRPr="0064111B" w:rsidRDefault="00BD1AA0" w:rsidP="00BD1AA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0" w:lineRule="atLeast"/>
        <w:rPr>
          <w:rFonts w:ascii="Calibri" w:hAnsi="Calibri" w:cs="Calibri"/>
          <w:sz w:val="20"/>
        </w:rPr>
      </w:pPr>
    </w:p>
    <w:p w:rsidR="008860D1" w:rsidRPr="0064111B" w:rsidRDefault="008860D1" w:rsidP="00BD1AA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0" w:lineRule="atLeast"/>
        <w:rPr>
          <w:rFonts w:ascii="Calibri" w:hAnsi="Calibri" w:cs="Calibri"/>
          <w:sz w:val="20"/>
        </w:rPr>
      </w:pPr>
    </w:p>
    <w:p w:rsidR="008860D1" w:rsidRPr="0064111B" w:rsidRDefault="008860D1" w:rsidP="00BD1AA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0" w:lineRule="atLeast"/>
        <w:rPr>
          <w:rFonts w:ascii="Calibri" w:hAnsi="Calibri" w:cs="Calibri"/>
          <w:sz w:val="20"/>
        </w:rPr>
      </w:pPr>
    </w:p>
    <w:p w:rsidR="008860D1" w:rsidRPr="0064111B" w:rsidRDefault="008860D1" w:rsidP="00BD1AA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0" w:lineRule="atLeast"/>
        <w:rPr>
          <w:rFonts w:ascii="Calibri" w:hAnsi="Calibri" w:cs="Calibri"/>
          <w:sz w:val="20"/>
        </w:rPr>
      </w:pPr>
    </w:p>
    <w:p w:rsidR="008860D1" w:rsidRPr="0064111B" w:rsidRDefault="008860D1" w:rsidP="00BD1AA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0" w:lineRule="atLeast"/>
        <w:rPr>
          <w:rFonts w:ascii="Calibri" w:hAnsi="Calibri" w:cs="Calibri"/>
          <w:sz w:val="20"/>
        </w:rPr>
      </w:pPr>
    </w:p>
    <w:p w:rsidR="008860D1" w:rsidRPr="0064111B" w:rsidRDefault="008860D1" w:rsidP="00BD1AA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0" w:lineRule="atLeast"/>
        <w:rPr>
          <w:rFonts w:ascii="Calibri" w:hAnsi="Calibri" w:cs="Calibri"/>
          <w:sz w:val="20"/>
        </w:rPr>
      </w:pPr>
    </w:p>
    <w:p w:rsidR="008860D1" w:rsidRPr="0064111B" w:rsidRDefault="008860D1" w:rsidP="00BD1AA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0" w:lineRule="atLeast"/>
        <w:rPr>
          <w:rFonts w:ascii="Calibri" w:hAnsi="Calibri" w:cs="Calibri"/>
          <w:sz w:val="20"/>
        </w:rPr>
      </w:pPr>
    </w:p>
    <w:p w:rsidR="008860D1" w:rsidRPr="0064111B" w:rsidRDefault="008860D1" w:rsidP="00BD1AA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0" w:lineRule="atLeast"/>
        <w:rPr>
          <w:rFonts w:ascii="Calibri" w:hAnsi="Calibri" w:cs="Calibri"/>
          <w:sz w:val="20"/>
        </w:rPr>
      </w:pPr>
    </w:p>
    <w:p w:rsidR="008860D1" w:rsidRPr="0064111B" w:rsidRDefault="008860D1" w:rsidP="00BD1AA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0" w:lineRule="atLeast"/>
        <w:rPr>
          <w:rFonts w:ascii="Calibri" w:hAnsi="Calibri" w:cs="Calibri"/>
          <w:sz w:val="20"/>
        </w:rPr>
      </w:pPr>
    </w:p>
    <w:p w:rsidR="008860D1" w:rsidRPr="0064111B" w:rsidRDefault="008860D1" w:rsidP="00BD1AA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0" w:lineRule="atLeast"/>
        <w:rPr>
          <w:rFonts w:ascii="Calibri" w:hAnsi="Calibri" w:cs="Calibri"/>
          <w:sz w:val="20"/>
        </w:rPr>
      </w:pPr>
    </w:p>
    <w:p w:rsidR="008860D1" w:rsidRPr="0064111B" w:rsidRDefault="008860D1" w:rsidP="00BD1AA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0" w:lineRule="atLeast"/>
        <w:rPr>
          <w:rFonts w:ascii="Calibri" w:hAnsi="Calibri" w:cs="Calibri"/>
          <w:sz w:val="20"/>
        </w:rPr>
      </w:pPr>
    </w:p>
    <w:p w:rsidR="008860D1" w:rsidRPr="0064111B" w:rsidRDefault="008860D1" w:rsidP="00BD1AA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0" w:lineRule="atLeast"/>
        <w:rPr>
          <w:rFonts w:ascii="Calibri" w:hAnsi="Calibri" w:cs="Calibri"/>
          <w:sz w:val="20"/>
        </w:rPr>
      </w:pPr>
    </w:p>
    <w:p w:rsidR="008860D1" w:rsidRPr="0064111B" w:rsidRDefault="008860D1" w:rsidP="00BD1AA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0" w:lineRule="atLeast"/>
        <w:rPr>
          <w:rFonts w:ascii="Calibri" w:hAnsi="Calibri" w:cs="Calibri"/>
          <w:sz w:val="20"/>
        </w:rPr>
      </w:pPr>
    </w:p>
    <w:p w:rsidR="008860D1" w:rsidRPr="0064111B" w:rsidRDefault="008860D1" w:rsidP="00BD1AA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0" w:lineRule="atLeast"/>
        <w:rPr>
          <w:rFonts w:ascii="Calibri" w:hAnsi="Calibri" w:cs="Calibri"/>
          <w:sz w:val="20"/>
        </w:rPr>
      </w:pPr>
    </w:p>
    <w:p w:rsidR="008860D1" w:rsidRPr="0064111B" w:rsidRDefault="008860D1" w:rsidP="00BD1AA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0" w:lineRule="atLeast"/>
        <w:rPr>
          <w:rFonts w:ascii="Calibri" w:hAnsi="Calibri" w:cs="Calibri"/>
          <w:sz w:val="20"/>
        </w:rPr>
      </w:pPr>
    </w:p>
    <w:p w:rsidR="008860D1" w:rsidRPr="0064111B" w:rsidRDefault="008860D1" w:rsidP="00BD1AA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0" w:lineRule="atLeast"/>
        <w:rPr>
          <w:rFonts w:ascii="Calibri" w:hAnsi="Calibri" w:cs="Calibri"/>
          <w:sz w:val="20"/>
        </w:rPr>
      </w:pPr>
    </w:p>
    <w:p w:rsidR="008860D1" w:rsidRPr="0064111B" w:rsidRDefault="008860D1" w:rsidP="00BD1AA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0" w:lineRule="atLeast"/>
        <w:rPr>
          <w:rFonts w:ascii="Calibri" w:hAnsi="Calibri" w:cs="Calibri"/>
          <w:sz w:val="20"/>
        </w:rPr>
      </w:pPr>
    </w:p>
    <w:p w:rsidR="008860D1" w:rsidRPr="0064111B" w:rsidRDefault="008860D1" w:rsidP="00BD1AA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0" w:lineRule="atLeast"/>
        <w:rPr>
          <w:rFonts w:ascii="Calibri" w:hAnsi="Calibri" w:cs="Calibri"/>
          <w:sz w:val="20"/>
        </w:rPr>
      </w:pPr>
    </w:p>
    <w:p w:rsidR="008860D1" w:rsidRPr="0064111B" w:rsidRDefault="008860D1" w:rsidP="00BD1AA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0" w:lineRule="atLeast"/>
        <w:rPr>
          <w:rFonts w:ascii="Calibri" w:hAnsi="Calibri" w:cs="Calibri"/>
          <w:sz w:val="20"/>
        </w:rPr>
      </w:pPr>
    </w:p>
    <w:p w:rsidR="008860D1" w:rsidRPr="0064111B" w:rsidRDefault="008860D1" w:rsidP="00BD1AA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0" w:lineRule="atLeast"/>
        <w:rPr>
          <w:rFonts w:ascii="Calibri" w:hAnsi="Calibri" w:cs="Calibri"/>
          <w:sz w:val="20"/>
        </w:rPr>
      </w:pPr>
    </w:p>
    <w:tbl>
      <w:tblPr>
        <w:tblpPr w:leftFromText="141" w:rightFromText="141" w:vertAnchor="text" w:horzAnchor="margin" w:tblpXSpec="center" w:tblpY="26"/>
        <w:tblW w:w="5000" w:type="pct"/>
        <w:tblBorders>
          <w:top w:val="single" w:sz="8" w:space="0" w:color="F79646"/>
          <w:left w:val="single" w:sz="8" w:space="0" w:color="F79646"/>
          <w:bottom w:val="single" w:sz="8" w:space="0" w:color="F79646"/>
          <w:right w:val="single" w:sz="8" w:space="0" w:color="F79646"/>
        </w:tblBorders>
        <w:tblLook w:val="0000" w:firstRow="0" w:lastRow="0" w:firstColumn="0" w:lastColumn="0" w:noHBand="0" w:noVBand="0"/>
      </w:tblPr>
      <w:tblGrid>
        <w:gridCol w:w="4486"/>
        <w:gridCol w:w="5328"/>
        <w:gridCol w:w="3974"/>
      </w:tblGrid>
      <w:tr w:rsidR="00E2646F" w:rsidRPr="0064111B" w:rsidTr="00E2646F">
        <w:trPr>
          <w:trHeight w:val="542"/>
        </w:trPr>
        <w:tc>
          <w:tcPr>
            <w:tcW w:w="1627" w:type="pct"/>
            <w:tcBorders>
              <w:left w:val="single" w:sz="8" w:space="0" w:color="F79646"/>
              <w:right w:val="single" w:sz="8" w:space="0" w:color="F79646"/>
            </w:tcBorders>
            <w:vAlign w:val="center"/>
          </w:tcPr>
          <w:p w:rsidR="00E2646F" w:rsidRPr="0064111B" w:rsidRDefault="00E2646F" w:rsidP="0012217C">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360" w:lineRule="atLeast"/>
              <w:jc w:val="center"/>
              <w:rPr>
                <w:rFonts w:ascii="Calibri" w:hAnsi="Calibri" w:cs="Calibri"/>
                <w:b/>
                <w:sz w:val="16"/>
              </w:rPr>
            </w:pPr>
            <w:r w:rsidRPr="0064111B">
              <w:rPr>
                <w:rFonts w:ascii="Calibri" w:hAnsi="Calibri" w:cs="Calibri"/>
                <w:b/>
                <w:sz w:val="16"/>
              </w:rPr>
              <w:lastRenderedPageBreak/>
              <w:t>COMITÉ DE CRISIS</w:t>
            </w:r>
          </w:p>
        </w:tc>
        <w:tc>
          <w:tcPr>
            <w:tcW w:w="1932" w:type="pct"/>
            <w:tcBorders>
              <w:left w:val="single" w:sz="8" w:space="0" w:color="F79646"/>
              <w:right w:val="single" w:sz="8" w:space="0" w:color="F79646"/>
            </w:tcBorders>
            <w:vAlign w:val="center"/>
          </w:tcPr>
          <w:p w:rsidR="00E2646F" w:rsidRPr="00115D4D" w:rsidRDefault="00E2646F" w:rsidP="0012217C">
            <w:pPr>
              <w:autoSpaceDE w:val="0"/>
              <w:autoSpaceDN w:val="0"/>
              <w:adjustRightInd w:val="0"/>
              <w:jc w:val="center"/>
              <w:rPr>
                <w:rFonts w:ascii="Calibri" w:hAnsi="Calibri" w:cs="Calibri"/>
                <w:b/>
                <w:bCs/>
                <w:sz w:val="16"/>
              </w:rPr>
            </w:pPr>
            <w:r w:rsidRPr="00115D4D">
              <w:rPr>
                <w:rFonts w:ascii="Calibri" w:hAnsi="Calibri" w:cs="Calibri"/>
                <w:b/>
                <w:bCs/>
                <w:sz w:val="16"/>
              </w:rPr>
              <w:t>COMITÉ PARA EMERGENCIAS</w:t>
            </w:r>
          </w:p>
        </w:tc>
        <w:tc>
          <w:tcPr>
            <w:tcW w:w="1441" w:type="pct"/>
            <w:tcBorders>
              <w:left w:val="single" w:sz="8" w:space="0" w:color="F79646"/>
              <w:right w:val="single" w:sz="8" w:space="0" w:color="F79646"/>
            </w:tcBorders>
            <w:vAlign w:val="center"/>
          </w:tcPr>
          <w:p w:rsidR="00E2646F" w:rsidRPr="0064111B" w:rsidRDefault="00E2646F" w:rsidP="0012217C">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360" w:lineRule="atLeast"/>
              <w:jc w:val="center"/>
              <w:rPr>
                <w:rFonts w:ascii="Calibri" w:hAnsi="Calibri" w:cs="Calibri"/>
                <w:b/>
                <w:sz w:val="16"/>
              </w:rPr>
            </w:pPr>
            <w:r w:rsidRPr="0064111B">
              <w:rPr>
                <w:rFonts w:ascii="Calibri" w:hAnsi="Calibri" w:cs="Calibri"/>
                <w:b/>
                <w:sz w:val="16"/>
              </w:rPr>
              <w:t>BRIGADISTAS</w:t>
            </w:r>
          </w:p>
        </w:tc>
      </w:tr>
      <w:tr w:rsidR="00E2646F" w:rsidRPr="0064111B" w:rsidTr="00E2646F">
        <w:tc>
          <w:tcPr>
            <w:tcW w:w="1627" w:type="pct"/>
            <w:tcBorders>
              <w:top w:val="single" w:sz="8" w:space="0" w:color="F79646"/>
              <w:left w:val="single" w:sz="8" w:space="0" w:color="F79646"/>
              <w:bottom w:val="single" w:sz="8" w:space="0" w:color="F79646"/>
              <w:right w:val="single" w:sz="8" w:space="0" w:color="F79646"/>
            </w:tcBorders>
          </w:tcPr>
          <w:p w:rsidR="00E2646F" w:rsidRPr="0064111B" w:rsidRDefault="00E2646F" w:rsidP="0012217C">
            <w:pPr>
              <w:numPr>
                <w:ilvl w:val="0"/>
                <w:numId w:val="5"/>
              </w:numPr>
              <w:tabs>
                <w:tab w:val="clear" w:pos="720"/>
                <w:tab w:val="num" w:pos="290"/>
              </w:tabs>
              <w:ind w:left="290" w:hanging="270"/>
              <w:jc w:val="both"/>
              <w:rPr>
                <w:rFonts w:ascii="Calibri" w:hAnsi="Calibri" w:cs="Calibri"/>
                <w:sz w:val="16"/>
              </w:rPr>
            </w:pPr>
            <w:r w:rsidRPr="0064111B">
              <w:rPr>
                <w:rFonts w:ascii="Calibri" w:hAnsi="Calibri" w:cs="Calibri"/>
                <w:sz w:val="16"/>
              </w:rPr>
              <w:t xml:space="preserve"> Integrantes: Lina Quintero (Gerente Financiera), Dayra Figueroa (Coordinadora compras), José Jorge Perez (Coordinador HSEQ Industrial) y Wilson Yance (Contador) </w:t>
            </w:r>
          </w:p>
          <w:p w:rsidR="00E2646F" w:rsidRPr="0064111B" w:rsidRDefault="00E2646F" w:rsidP="0012217C">
            <w:pPr>
              <w:numPr>
                <w:ilvl w:val="0"/>
                <w:numId w:val="5"/>
              </w:numPr>
              <w:tabs>
                <w:tab w:val="clear" w:pos="720"/>
                <w:tab w:val="num" w:pos="290"/>
              </w:tabs>
              <w:ind w:left="290" w:hanging="270"/>
              <w:jc w:val="both"/>
              <w:rPr>
                <w:rFonts w:ascii="Calibri" w:hAnsi="Calibri" w:cs="Calibri"/>
                <w:sz w:val="16"/>
              </w:rPr>
            </w:pPr>
            <w:r w:rsidRPr="0064111B">
              <w:rPr>
                <w:rFonts w:ascii="Calibri" w:hAnsi="Calibri" w:cs="Calibri"/>
                <w:sz w:val="16"/>
              </w:rPr>
              <w:t>Funciones: Definir si hay o no crisis y el nivel de la crisis; Decidir si se actúa o no ante el problema y dirigir, establece la medidas para solucionar el problema y su ejecución, delegar responsabilidades para solucionar la crisis, proteger la imagen pública y reputación del impacto negativo que pueda tener la situación, ir evaluando paso a paso la estrategia, detectar y prever acontecimientos en función del desarrollo de los hechos, centralizar la información internamente y externamente, asignar portavoces internos y externos.</w:t>
            </w:r>
          </w:p>
        </w:tc>
        <w:tc>
          <w:tcPr>
            <w:tcW w:w="1932" w:type="pct"/>
            <w:tcBorders>
              <w:top w:val="single" w:sz="8" w:space="0" w:color="F79646"/>
              <w:left w:val="single" w:sz="8" w:space="0" w:color="F79646"/>
              <w:bottom w:val="single" w:sz="8" w:space="0" w:color="F79646"/>
              <w:right w:val="single" w:sz="8" w:space="0" w:color="F79646"/>
            </w:tcBorders>
          </w:tcPr>
          <w:p w:rsidR="00E2646F" w:rsidRPr="0064111B" w:rsidRDefault="00E2646F" w:rsidP="0012217C">
            <w:pPr>
              <w:numPr>
                <w:ilvl w:val="0"/>
                <w:numId w:val="5"/>
              </w:numPr>
              <w:tabs>
                <w:tab w:val="clear" w:pos="720"/>
                <w:tab w:val="num" w:pos="290"/>
              </w:tabs>
              <w:ind w:left="290" w:hanging="270"/>
              <w:jc w:val="both"/>
              <w:rPr>
                <w:rFonts w:ascii="Calibri" w:hAnsi="Calibri" w:cs="Calibri"/>
                <w:sz w:val="16"/>
              </w:rPr>
            </w:pPr>
            <w:r w:rsidRPr="0064111B">
              <w:rPr>
                <w:rFonts w:ascii="Calibri" w:hAnsi="Calibri" w:cs="Calibri"/>
                <w:sz w:val="16"/>
              </w:rPr>
              <w:t>Integrantes: Gustavo Castro (Supervisor) y César Cabezas (Supervisor HSEQ PBV)</w:t>
            </w:r>
          </w:p>
          <w:p w:rsidR="00E2646F" w:rsidRPr="0064111B" w:rsidRDefault="00E2646F" w:rsidP="0012217C">
            <w:pPr>
              <w:numPr>
                <w:ilvl w:val="0"/>
                <w:numId w:val="5"/>
              </w:numPr>
              <w:jc w:val="both"/>
              <w:rPr>
                <w:rFonts w:ascii="Calibri" w:hAnsi="Calibri" w:cs="Calibri"/>
                <w:sz w:val="16"/>
              </w:rPr>
            </w:pPr>
            <w:r w:rsidRPr="0064111B">
              <w:rPr>
                <w:rFonts w:ascii="Calibri" w:hAnsi="Calibri" w:cs="Calibri"/>
                <w:sz w:val="16"/>
              </w:rPr>
              <w:t xml:space="preserve">Funciones: </w:t>
            </w:r>
          </w:p>
          <w:p w:rsidR="00E2646F" w:rsidRPr="0064111B" w:rsidRDefault="00E2646F" w:rsidP="0012217C">
            <w:pPr>
              <w:jc w:val="both"/>
              <w:rPr>
                <w:rFonts w:ascii="Calibri" w:hAnsi="Calibri" w:cs="Calibri"/>
                <w:sz w:val="16"/>
              </w:rPr>
            </w:pPr>
            <w:r w:rsidRPr="0064111B">
              <w:rPr>
                <w:rFonts w:ascii="Calibri" w:hAnsi="Calibri" w:cs="Calibri"/>
                <w:sz w:val="16"/>
              </w:rPr>
              <w:t>Antes de la emergencia:</w:t>
            </w:r>
          </w:p>
          <w:p w:rsidR="00E2646F" w:rsidRPr="0064111B" w:rsidRDefault="00E2646F" w:rsidP="0012217C">
            <w:pPr>
              <w:numPr>
                <w:ilvl w:val="0"/>
                <w:numId w:val="5"/>
              </w:numPr>
              <w:jc w:val="both"/>
              <w:rPr>
                <w:rFonts w:ascii="Calibri" w:hAnsi="Calibri" w:cs="Calibri"/>
                <w:sz w:val="16"/>
              </w:rPr>
            </w:pPr>
            <w:r w:rsidRPr="0064111B">
              <w:rPr>
                <w:rFonts w:ascii="Calibri" w:hAnsi="Calibri" w:cs="Calibri"/>
                <w:sz w:val="16"/>
              </w:rPr>
              <w:t>Realizar plan de actividades para cada vigencia y hacer seguimiento periódico.</w:t>
            </w:r>
          </w:p>
          <w:p w:rsidR="00E2646F" w:rsidRPr="0064111B" w:rsidRDefault="00E2646F" w:rsidP="0012217C">
            <w:pPr>
              <w:numPr>
                <w:ilvl w:val="0"/>
                <w:numId w:val="5"/>
              </w:numPr>
              <w:jc w:val="both"/>
              <w:rPr>
                <w:rFonts w:ascii="Calibri" w:hAnsi="Calibri" w:cs="Calibri"/>
                <w:sz w:val="16"/>
              </w:rPr>
            </w:pPr>
            <w:r w:rsidRPr="0064111B">
              <w:rPr>
                <w:rFonts w:ascii="Calibri" w:hAnsi="Calibri" w:cs="Calibri"/>
                <w:sz w:val="16"/>
              </w:rPr>
              <w:t>Asegurar la actualización periódica del Plan de Emergencias.</w:t>
            </w:r>
          </w:p>
          <w:p w:rsidR="00E2646F" w:rsidRPr="0064111B" w:rsidRDefault="00E2646F" w:rsidP="0012217C">
            <w:pPr>
              <w:numPr>
                <w:ilvl w:val="0"/>
                <w:numId w:val="5"/>
              </w:numPr>
              <w:jc w:val="both"/>
              <w:rPr>
                <w:rFonts w:ascii="Calibri" w:hAnsi="Calibri" w:cs="Calibri"/>
                <w:sz w:val="16"/>
              </w:rPr>
            </w:pPr>
            <w:r w:rsidRPr="0064111B">
              <w:rPr>
                <w:rFonts w:ascii="Calibri" w:hAnsi="Calibri" w:cs="Calibri"/>
                <w:sz w:val="16"/>
              </w:rPr>
              <w:t>Planear y organizar las diferentes acciones y recursos para la eficaz atención de una eventual emergencia.</w:t>
            </w:r>
          </w:p>
          <w:p w:rsidR="00E2646F" w:rsidRPr="0064111B" w:rsidRDefault="00E2646F" w:rsidP="0012217C">
            <w:pPr>
              <w:numPr>
                <w:ilvl w:val="0"/>
                <w:numId w:val="5"/>
              </w:numPr>
              <w:jc w:val="both"/>
              <w:rPr>
                <w:rFonts w:ascii="Calibri" w:hAnsi="Calibri" w:cs="Calibri"/>
                <w:sz w:val="16"/>
              </w:rPr>
            </w:pPr>
            <w:r w:rsidRPr="0064111B">
              <w:rPr>
                <w:rFonts w:ascii="Calibri" w:hAnsi="Calibri" w:cs="Calibri"/>
                <w:sz w:val="16"/>
              </w:rPr>
              <w:t>Diseñar y promover programas de capacitación para afrontar emergencias.</w:t>
            </w:r>
          </w:p>
          <w:p w:rsidR="00E2646F" w:rsidRPr="0064111B" w:rsidRDefault="00E2646F" w:rsidP="0012217C">
            <w:pPr>
              <w:numPr>
                <w:ilvl w:val="0"/>
                <w:numId w:val="5"/>
              </w:numPr>
              <w:jc w:val="both"/>
              <w:rPr>
                <w:rFonts w:ascii="Calibri" w:hAnsi="Calibri" w:cs="Calibri"/>
                <w:sz w:val="16"/>
              </w:rPr>
            </w:pPr>
            <w:r w:rsidRPr="0064111B">
              <w:rPr>
                <w:rFonts w:ascii="Calibri" w:hAnsi="Calibri" w:cs="Calibri"/>
                <w:sz w:val="16"/>
              </w:rPr>
              <w:t>Evaluar los procesos de atención de las emergencias para retroalimentar las acciones de planificación.</w:t>
            </w:r>
          </w:p>
          <w:p w:rsidR="00E2646F" w:rsidRPr="0064111B" w:rsidRDefault="00E2646F" w:rsidP="0012217C">
            <w:pPr>
              <w:jc w:val="both"/>
              <w:rPr>
                <w:rFonts w:ascii="Calibri" w:hAnsi="Calibri" w:cs="Calibri"/>
                <w:sz w:val="16"/>
              </w:rPr>
            </w:pPr>
            <w:r w:rsidRPr="0064111B">
              <w:rPr>
                <w:rFonts w:ascii="Calibri" w:hAnsi="Calibri" w:cs="Calibri"/>
                <w:sz w:val="16"/>
              </w:rPr>
              <w:t>Durante la emergencia:</w:t>
            </w:r>
          </w:p>
          <w:p w:rsidR="00E2646F" w:rsidRPr="0064111B" w:rsidRDefault="00E2646F" w:rsidP="0012217C">
            <w:pPr>
              <w:numPr>
                <w:ilvl w:val="0"/>
                <w:numId w:val="5"/>
              </w:numPr>
              <w:jc w:val="both"/>
              <w:rPr>
                <w:rFonts w:ascii="Calibri" w:hAnsi="Calibri" w:cs="Calibri"/>
                <w:sz w:val="16"/>
              </w:rPr>
            </w:pPr>
            <w:r w:rsidRPr="0064111B">
              <w:rPr>
                <w:rFonts w:ascii="Calibri" w:hAnsi="Calibri" w:cs="Calibri"/>
                <w:sz w:val="16"/>
              </w:rPr>
              <w:t>Activar la cadena de llamadas de los integrantes del comité de emergencias.</w:t>
            </w:r>
          </w:p>
          <w:p w:rsidR="00E2646F" w:rsidRPr="0064111B" w:rsidRDefault="00E2646F" w:rsidP="0012217C">
            <w:pPr>
              <w:numPr>
                <w:ilvl w:val="0"/>
                <w:numId w:val="5"/>
              </w:numPr>
              <w:jc w:val="both"/>
              <w:rPr>
                <w:rFonts w:ascii="Calibri" w:hAnsi="Calibri" w:cs="Calibri"/>
                <w:sz w:val="16"/>
              </w:rPr>
            </w:pPr>
            <w:r w:rsidRPr="0064111B">
              <w:rPr>
                <w:rFonts w:ascii="Calibri" w:hAnsi="Calibri" w:cs="Calibri"/>
                <w:sz w:val="16"/>
              </w:rPr>
              <w:t>Evaluar las condiciones y magnitud de la emergencia.</w:t>
            </w:r>
          </w:p>
          <w:p w:rsidR="00E2646F" w:rsidRPr="0064111B" w:rsidRDefault="00E2646F" w:rsidP="0012217C">
            <w:pPr>
              <w:numPr>
                <w:ilvl w:val="0"/>
                <w:numId w:val="5"/>
              </w:numPr>
              <w:jc w:val="both"/>
              <w:rPr>
                <w:rFonts w:ascii="Calibri" w:hAnsi="Calibri" w:cs="Calibri"/>
                <w:sz w:val="16"/>
              </w:rPr>
            </w:pPr>
            <w:r w:rsidRPr="0064111B">
              <w:rPr>
                <w:rFonts w:ascii="Calibri" w:hAnsi="Calibri" w:cs="Calibri"/>
                <w:sz w:val="16"/>
              </w:rPr>
              <w:t>Distribuir los diferentes recursos para la atención adecuada de la emergencia.</w:t>
            </w:r>
          </w:p>
          <w:p w:rsidR="00E2646F" w:rsidRPr="0064111B" w:rsidRDefault="00E2646F" w:rsidP="0012217C">
            <w:pPr>
              <w:numPr>
                <w:ilvl w:val="0"/>
                <w:numId w:val="5"/>
              </w:numPr>
              <w:jc w:val="both"/>
              <w:rPr>
                <w:rFonts w:ascii="Calibri" w:hAnsi="Calibri" w:cs="Calibri"/>
                <w:sz w:val="16"/>
              </w:rPr>
            </w:pPr>
            <w:r w:rsidRPr="0064111B">
              <w:rPr>
                <w:rFonts w:ascii="Calibri" w:hAnsi="Calibri" w:cs="Calibri"/>
                <w:sz w:val="16"/>
              </w:rPr>
              <w:t>Establecer contactos con el departamento directivo y gerencial.</w:t>
            </w:r>
          </w:p>
          <w:p w:rsidR="00E2646F" w:rsidRPr="0064111B" w:rsidRDefault="00E2646F" w:rsidP="0012217C">
            <w:pPr>
              <w:numPr>
                <w:ilvl w:val="0"/>
                <w:numId w:val="5"/>
              </w:numPr>
              <w:jc w:val="both"/>
              <w:rPr>
                <w:rFonts w:ascii="Calibri" w:hAnsi="Calibri" w:cs="Calibri"/>
                <w:sz w:val="16"/>
              </w:rPr>
            </w:pPr>
            <w:r w:rsidRPr="0064111B">
              <w:rPr>
                <w:rFonts w:ascii="Calibri" w:hAnsi="Calibri" w:cs="Calibri"/>
                <w:sz w:val="16"/>
              </w:rPr>
              <w:t>Tomar decisiones en cuanto a evacuación total o parcial.</w:t>
            </w:r>
          </w:p>
          <w:p w:rsidR="00E2646F" w:rsidRPr="0064111B" w:rsidRDefault="00E2646F" w:rsidP="0012217C">
            <w:pPr>
              <w:numPr>
                <w:ilvl w:val="0"/>
                <w:numId w:val="5"/>
              </w:numPr>
              <w:jc w:val="both"/>
              <w:rPr>
                <w:rFonts w:ascii="Calibri" w:hAnsi="Calibri" w:cs="Calibri"/>
                <w:sz w:val="16"/>
              </w:rPr>
            </w:pPr>
            <w:r w:rsidRPr="0064111B">
              <w:rPr>
                <w:rFonts w:ascii="Calibri" w:hAnsi="Calibri" w:cs="Calibri"/>
                <w:sz w:val="16"/>
              </w:rPr>
              <w:t>Coordinar las acciones operativas en la atención de emergencias.</w:t>
            </w:r>
          </w:p>
          <w:p w:rsidR="00E2646F" w:rsidRPr="0064111B" w:rsidRDefault="00E2646F" w:rsidP="0012217C">
            <w:pPr>
              <w:numPr>
                <w:ilvl w:val="0"/>
                <w:numId w:val="5"/>
              </w:numPr>
              <w:jc w:val="both"/>
              <w:rPr>
                <w:rFonts w:ascii="Calibri" w:hAnsi="Calibri" w:cs="Calibri"/>
                <w:sz w:val="16"/>
              </w:rPr>
            </w:pPr>
            <w:r w:rsidRPr="0064111B">
              <w:rPr>
                <w:rFonts w:ascii="Calibri" w:hAnsi="Calibri" w:cs="Calibri"/>
                <w:sz w:val="16"/>
              </w:rPr>
              <w:t>Recoger y procesar toda la información relacionada con la emergencia.</w:t>
            </w:r>
          </w:p>
          <w:p w:rsidR="00E2646F" w:rsidRPr="0064111B" w:rsidRDefault="00E2646F" w:rsidP="0012217C">
            <w:pPr>
              <w:numPr>
                <w:ilvl w:val="0"/>
                <w:numId w:val="5"/>
              </w:numPr>
              <w:jc w:val="both"/>
              <w:rPr>
                <w:rFonts w:ascii="Calibri" w:hAnsi="Calibri" w:cs="Calibri"/>
                <w:sz w:val="16"/>
              </w:rPr>
            </w:pPr>
            <w:r w:rsidRPr="0064111B">
              <w:rPr>
                <w:rFonts w:ascii="Calibri" w:hAnsi="Calibri" w:cs="Calibri"/>
                <w:sz w:val="16"/>
              </w:rPr>
              <w:t>Coordinar el traslado de los heridos a los centros de asistencia médica.</w:t>
            </w:r>
          </w:p>
          <w:p w:rsidR="00E2646F" w:rsidRPr="0064111B" w:rsidRDefault="00E2646F" w:rsidP="0012217C">
            <w:pPr>
              <w:jc w:val="both"/>
              <w:rPr>
                <w:rFonts w:ascii="Calibri" w:hAnsi="Calibri" w:cs="Calibri"/>
                <w:sz w:val="16"/>
              </w:rPr>
            </w:pPr>
            <w:r w:rsidRPr="0064111B">
              <w:rPr>
                <w:rFonts w:ascii="Calibri" w:hAnsi="Calibri" w:cs="Calibri"/>
                <w:sz w:val="16"/>
              </w:rPr>
              <w:t>Después de la emergencia:</w:t>
            </w:r>
          </w:p>
          <w:p w:rsidR="00E2646F" w:rsidRPr="0064111B" w:rsidRDefault="00E2646F" w:rsidP="0012217C">
            <w:pPr>
              <w:numPr>
                <w:ilvl w:val="0"/>
                <w:numId w:val="5"/>
              </w:numPr>
              <w:jc w:val="both"/>
              <w:rPr>
                <w:rFonts w:ascii="Calibri" w:hAnsi="Calibri" w:cs="Calibri"/>
                <w:sz w:val="16"/>
              </w:rPr>
            </w:pPr>
            <w:r w:rsidRPr="0064111B">
              <w:rPr>
                <w:rFonts w:ascii="Calibri" w:hAnsi="Calibri" w:cs="Calibri"/>
                <w:sz w:val="16"/>
              </w:rPr>
              <w:t>Evaluar el desarrollo de las diferentes actividades contempladas en el plan.</w:t>
            </w:r>
          </w:p>
          <w:p w:rsidR="00E2646F" w:rsidRPr="0064111B" w:rsidRDefault="00E2646F" w:rsidP="0012217C">
            <w:pPr>
              <w:numPr>
                <w:ilvl w:val="0"/>
                <w:numId w:val="5"/>
              </w:numPr>
              <w:jc w:val="both"/>
              <w:rPr>
                <w:rFonts w:ascii="Calibri" w:hAnsi="Calibri" w:cs="Calibri"/>
                <w:sz w:val="16"/>
              </w:rPr>
            </w:pPr>
            <w:r w:rsidRPr="0064111B">
              <w:rPr>
                <w:rFonts w:ascii="Calibri" w:hAnsi="Calibri" w:cs="Calibri"/>
                <w:sz w:val="16"/>
              </w:rPr>
              <w:t>Actualizar los diferentes inventarios de recursos.</w:t>
            </w:r>
          </w:p>
          <w:p w:rsidR="00E2646F" w:rsidRPr="0064111B" w:rsidRDefault="00E2646F" w:rsidP="0012217C">
            <w:pPr>
              <w:numPr>
                <w:ilvl w:val="0"/>
                <w:numId w:val="5"/>
              </w:numPr>
              <w:jc w:val="both"/>
              <w:rPr>
                <w:rFonts w:ascii="Calibri" w:hAnsi="Calibri" w:cs="Calibri"/>
                <w:sz w:val="16"/>
              </w:rPr>
            </w:pPr>
            <w:r w:rsidRPr="0064111B">
              <w:rPr>
                <w:rFonts w:ascii="Calibri" w:hAnsi="Calibri" w:cs="Calibri"/>
                <w:sz w:val="16"/>
              </w:rPr>
              <w:t>Permanecer en estado de alerta hasta  la vuelta a la normalidad</w:t>
            </w:r>
          </w:p>
          <w:p w:rsidR="00E2646F" w:rsidRPr="0064111B" w:rsidRDefault="00E2646F" w:rsidP="0012217C">
            <w:pPr>
              <w:numPr>
                <w:ilvl w:val="0"/>
                <w:numId w:val="5"/>
              </w:numPr>
              <w:jc w:val="both"/>
              <w:rPr>
                <w:rFonts w:ascii="Calibri" w:hAnsi="Calibri" w:cs="Calibri"/>
                <w:sz w:val="16"/>
              </w:rPr>
            </w:pPr>
            <w:r w:rsidRPr="0064111B">
              <w:rPr>
                <w:rFonts w:ascii="Calibri" w:hAnsi="Calibri" w:cs="Calibri"/>
                <w:sz w:val="16"/>
              </w:rPr>
              <w:t>Retroalimentar cada uno de los elementos del plan de emergencias.</w:t>
            </w:r>
          </w:p>
          <w:p w:rsidR="00E2646F" w:rsidRPr="0064111B" w:rsidRDefault="00E2646F" w:rsidP="0012217C">
            <w:pPr>
              <w:numPr>
                <w:ilvl w:val="0"/>
                <w:numId w:val="5"/>
              </w:numPr>
              <w:jc w:val="both"/>
              <w:rPr>
                <w:rFonts w:ascii="Calibri" w:hAnsi="Calibri" w:cs="Calibri"/>
                <w:sz w:val="16"/>
              </w:rPr>
            </w:pPr>
            <w:r w:rsidRPr="0064111B">
              <w:rPr>
                <w:rFonts w:ascii="Calibri" w:hAnsi="Calibri" w:cs="Calibri"/>
                <w:sz w:val="16"/>
              </w:rPr>
              <w:t>Establecer o determinar los correctivos pertinentes del plan.</w:t>
            </w:r>
          </w:p>
          <w:p w:rsidR="00E2646F" w:rsidRPr="0064111B" w:rsidRDefault="00E2646F" w:rsidP="0012217C">
            <w:pPr>
              <w:numPr>
                <w:ilvl w:val="0"/>
                <w:numId w:val="5"/>
              </w:numPr>
              <w:jc w:val="both"/>
              <w:rPr>
                <w:rFonts w:ascii="Calibri" w:hAnsi="Calibri" w:cs="Calibri"/>
                <w:sz w:val="16"/>
              </w:rPr>
            </w:pPr>
            <w:r w:rsidRPr="0064111B">
              <w:rPr>
                <w:rFonts w:ascii="Calibri" w:hAnsi="Calibri" w:cs="Calibri"/>
                <w:sz w:val="16"/>
              </w:rPr>
              <w:t>Gestionar la recuperación de las funciones operativas y de la infraestructura</w:t>
            </w:r>
          </w:p>
        </w:tc>
        <w:tc>
          <w:tcPr>
            <w:tcW w:w="1441" w:type="pct"/>
            <w:tcBorders>
              <w:top w:val="single" w:sz="8" w:space="0" w:color="F79646"/>
              <w:left w:val="single" w:sz="8" w:space="0" w:color="F79646"/>
              <w:bottom w:val="single" w:sz="8" w:space="0" w:color="F79646"/>
              <w:right w:val="single" w:sz="8" w:space="0" w:color="F79646"/>
            </w:tcBorders>
          </w:tcPr>
          <w:p w:rsidR="00E2646F" w:rsidRPr="0064111B" w:rsidRDefault="00E2646F" w:rsidP="0012217C">
            <w:pPr>
              <w:numPr>
                <w:ilvl w:val="0"/>
                <w:numId w:val="5"/>
              </w:numPr>
              <w:tabs>
                <w:tab w:val="clear" w:pos="720"/>
                <w:tab w:val="num" w:pos="290"/>
              </w:tabs>
              <w:ind w:left="290" w:hanging="270"/>
              <w:jc w:val="both"/>
              <w:rPr>
                <w:rFonts w:ascii="Calibri" w:hAnsi="Calibri" w:cs="Calibri"/>
                <w:sz w:val="16"/>
              </w:rPr>
            </w:pPr>
            <w:bookmarkStart w:id="0" w:name="OLE_LINK1"/>
            <w:r w:rsidRPr="0064111B">
              <w:rPr>
                <w:rFonts w:ascii="Calibri" w:hAnsi="Calibri" w:cs="Calibri"/>
                <w:sz w:val="16"/>
              </w:rPr>
              <w:t>Atender emergencia según procedimientos establecidos y de acuerdo al tipo.</w:t>
            </w:r>
          </w:p>
          <w:p w:rsidR="00E2646F" w:rsidRPr="0064111B" w:rsidRDefault="00E2646F" w:rsidP="0012217C">
            <w:pPr>
              <w:numPr>
                <w:ilvl w:val="0"/>
                <w:numId w:val="5"/>
              </w:numPr>
              <w:tabs>
                <w:tab w:val="clear" w:pos="720"/>
                <w:tab w:val="num" w:pos="290"/>
              </w:tabs>
              <w:ind w:left="290" w:hanging="270"/>
              <w:jc w:val="both"/>
              <w:rPr>
                <w:rFonts w:ascii="Calibri" w:hAnsi="Calibri" w:cs="Calibri"/>
                <w:sz w:val="16"/>
              </w:rPr>
            </w:pPr>
            <w:r w:rsidRPr="0064111B">
              <w:rPr>
                <w:rFonts w:ascii="Calibri" w:hAnsi="Calibri" w:cs="Calibri"/>
                <w:sz w:val="16"/>
              </w:rPr>
              <w:t>Facilitar el acceso de las unidades de atención de la emergencia y servir de  guía, según necesidad, especialmente  al Médico de turno.</w:t>
            </w:r>
          </w:p>
          <w:p w:rsidR="00E2646F" w:rsidRPr="0064111B" w:rsidRDefault="00E2646F" w:rsidP="0012217C">
            <w:pPr>
              <w:numPr>
                <w:ilvl w:val="0"/>
                <w:numId w:val="5"/>
              </w:numPr>
              <w:tabs>
                <w:tab w:val="clear" w:pos="720"/>
                <w:tab w:val="num" w:pos="290"/>
              </w:tabs>
              <w:ind w:left="290" w:hanging="270"/>
              <w:jc w:val="both"/>
              <w:rPr>
                <w:rFonts w:ascii="Calibri" w:hAnsi="Calibri" w:cs="Calibri"/>
                <w:sz w:val="16"/>
              </w:rPr>
            </w:pPr>
            <w:r w:rsidRPr="0064111B">
              <w:rPr>
                <w:rFonts w:ascii="Calibri" w:hAnsi="Calibri" w:cs="Calibri"/>
                <w:sz w:val="16"/>
              </w:rPr>
              <w:t>Prestar primeros auxilios a las víctimas en el sitio del siniestro.</w:t>
            </w:r>
          </w:p>
          <w:p w:rsidR="00E2646F" w:rsidRPr="0064111B" w:rsidRDefault="00E2646F" w:rsidP="0012217C">
            <w:pPr>
              <w:numPr>
                <w:ilvl w:val="0"/>
                <w:numId w:val="5"/>
              </w:numPr>
              <w:tabs>
                <w:tab w:val="clear" w:pos="720"/>
                <w:tab w:val="num" w:pos="290"/>
              </w:tabs>
              <w:ind w:left="290" w:hanging="270"/>
              <w:jc w:val="both"/>
              <w:rPr>
                <w:rFonts w:ascii="Calibri" w:hAnsi="Calibri" w:cs="Calibri"/>
                <w:sz w:val="16"/>
              </w:rPr>
            </w:pPr>
            <w:r w:rsidRPr="0064111B">
              <w:rPr>
                <w:rFonts w:ascii="Calibri" w:hAnsi="Calibri" w:cs="Calibri"/>
                <w:sz w:val="16"/>
              </w:rPr>
              <w:t>Rescatar a las personas atrapadas.</w:t>
            </w:r>
          </w:p>
          <w:p w:rsidR="00E2646F" w:rsidRPr="0064111B" w:rsidRDefault="00E2646F" w:rsidP="0012217C">
            <w:pPr>
              <w:numPr>
                <w:ilvl w:val="0"/>
                <w:numId w:val="5"/>
              </w:numPr>
              <w:tabs>
                <w:tab w:val="clear" w:pos="720"/>
                <w:tab w:val="num" w:pos="290"/>
              </w:tabs>
              <w:ind w:left="290" w:hanging="270"/>
              <w:jc w:val="both"/>
              <w:rPr>
                <w:rFonts w:ascii="Calibri" w:hAnsi="Calibri" w:cs="Calibri"/>
                <w:sz w:val="16"/>
              </w:rPr>
            </w:pPr>
            <w:r w:rsidRPr="0064111B">
              <w:rPr>
                <w:rFonts w:ascii="Calibri" w:hAnsi="Calibri" w:cs="Calibri"/>
                <w:sz w:val="16"/>
              </w:rPr>
              <w:t>Controlar los incendios y siniestros relacionados de acuerdo con el Nivel de la brigada y los procedimientos establecidos.</w:t>
            </w:r>
          </w:p>
          <w:p w:rsidR="00E2646F" w:rsidRPr="0064111B" w:rsidRDefault="00E2646F" w:rsidP="0012217C">
            <w:pPr>
              <w:numPr>
                <w:ilvl w:val="0"/>
                <w:numId w:val="5"/>
              </w:numPr>
              <w:tabs>
                <w:tab w:val="clear" w:pos="720"/>
                <w:tab w:val="num" w:pos="290"/>
              </w:tabs>
              <w:ind w:left="290" w:hanging="270"/>
              <w:jc w:val="both"/>
              <w:rPr>
                <w:rFonts w:ascii="Calibri" w:hAnsi="Calibri" w:cs="Calibri"/>
                <w:sz w:val="16"/>
              </w:rPr>
            </w:pPr>
            <w:r w:rsidRPr="0064111B">
              <w:rPr>
                <w:rFonts w:ascii="Calibri" w:hAnsi="Calibri" w:cs="Calibri"/>
                <w:sz w:val="16"/>
              </w:rPr>
              <w:t>Colaborar en las labores de salvamento de bienes y equipos.</w:t>
            </w:r>
          </w:p>
          <w:p w:rsidR="00E2646F" w:rsidRPr="0064111B" w:rsidRDefault="00E2646F" w:rsidP="0012217C">
            <w:pPr>
              <w:numPr>
                <w:ilvl w:val="0"/>
                <w:numId w:val="5"/>
              </w:numPr>
              <w:tabs>
                <w:tab w:val="clear" w:pos="720"/>
                <w:tab w:val="num" w:pos="290"/>
              </w:tabs>
              <w:ind w:left="290" w:hanging="270"/>
              <w:jc w:val="both"/>
              <w:rPr>
                <w:rFonts w:ascii="Calibri" w:hAnsi="Calibri" w:cs="Calibri"/>
                <w:sz w:val="16"/>
              </w:rPr>
            </w:pPr>
            <w:r w:rsidRPr="0064111B">
              <w:rPr>
                <w:rFonts w:ascii="Calibri" w:hAnsi="Calibri" w:cs="Calibri"/>
                <w:sz w:val="16"/>
              </w:rPr>
              <w:t>Todas aquellas actividades necesarias para control y la mitigación de los siniestros.</w:t>
            </w:r>
          </w:p>
          <w:p w:rsidR="00E2646F" w:rsidRPr="0064111B" w:rsidRDefault="00E2646F" w:rsidP="0012217C">
            <w:pPr>
              <w:numPr>
                <w:ilvl w:val="0"/>
                <w:numId w:val="5"/>
              </w:numPr>
              <w:tabs>
                <w:tab w:val="clear" w:pos="720"/>
                <w:tab w:val="num" w:pos="290"/>
              </w:tabs>
              <w:ind w:left="290" w:hanging="270"/>
              <w:jc w:val="both"/>
              <w:rPr>
                <w:rFonts w:ascii="Calibri" w:hAnsi="Calibri" w:cs="Calibri"/>
                <w:sz w:val="16"/>
              </w:rPr>
            </w:pPr>
            <w:r w:rsidRPr="0064111B">
              <w:rPr>
                <w:rFonts w:ascii="Calibri" w:hAnsi="Calibri" w:cs="Calibri"/>
                <w:sz w:val="16"/>
              </w:rPr>
              <w:t>Establecer contacto continuo con el Comandante de Maniobra (CM).</w:t>
            </w:r>
          </w:p>
          <w:p w:rsidR="00E2646F" w:rsidRPr="0064111B" w:rsidRDefault="00E2646F" w:rsidP="0012217C">
            <w:pPr>
              <w:numPr>
                <w:ilvl w:val="0"/>
                <w:numId w:val="5"/>
              </w:numPr>
              <w:tabs>
                <w:tab w:val="clear" w:pos="720"/>
                <w:tab w:val="num" w:pos="290"/>
              </w:tabs>
              <w:ind w:left="290" w:hanging="270"/>
              <w:jc w:val="both"/>
              <w:rPr>
                <w:rFonts w:ascii="Calibri" w:hAnsi="Calibri" w:cs="Calibri"/>
                <w:sz w:val="16"/>
              </w:rPr>
            </w:pPr>
            <w:r w:rsidRPr="0064111B">
              <w:rPr>
                <w:rFonts w:ascii="Calibri" w:hAnsi="Calibri" w:cs="Calibri"/>
                <w:sz w:val="16"/>
              </w:rPr>
              <w:t>Operar por el canal 973 o 996 según instrucciones del CM.</w:t>
            </w:r>
          </w:p>
          <w:p w:rsidR="00E2646F" w:rsidRPr="0064111B" w:rsidRDefault="00E2646F" w:rsidP="0012217C">
            <w:pPr>
              <w:numPr>
                <w:ilvl w:val="0"/>
                <w:numId w:val="5"/>
              </w:numPr>
              <w:tabs>
                <w:tab w:val="clear" w:pos="720"/>
                <w:tab w:val="num" w:pos="290"/>
              </w:tabs>
              <w:ind w:left="290" w:hanging="270"/>
              <w:jc w:val="both"/>
              <w:rPr>
                <w:rFonts w:ascii="Calibri" w:hAnsi="Calibri" w:cs="Calibri"/>
                <w:sz w:val="16"/>
              </w:rPr>
            </w:pPr>
            <w:r w:rsidRPr="0064111B">
              <w:rPr>
                <w:rFonts w:ascii="Calibri" w:hAnsi="Calibri" w:cs="Calibri"/>
                <w:sz w:val="16"/>
              </w:rPr>
              <w:t>Parquear en forma adecuada los equipos de emergencia.</w:t>
            </w:r>
          </w:p>
          <w:p w:rsidR="00E2646F" w:rsidRPr="0064111B" w:rsidRDefault="00E2646F" w:rsidP="0012217C">
            <w:pPr>
              <w:numPr>
                <w:ilvl w:val="0"/>
                <w:numId w:val="5"/>
              </w:numPr>
              <w:tabs>
                <w:tab w:val="clear" w:pos="720"/>
                <w:tab w:val="num" w:pos="290"/>
              </w:tabs>
              <w:ind w:left="290" w:hanging="270"/>
              <w:jc w:val="both"/>
              <w:rPr>
                <w:rFonts w:ascii="Calibri" w:hAnsi="Calibri" w:cs="Calibri"/>
                <w:sz w:val="16"/>
              </w:rPr>
            </w:pPr>
            <w:r w:rsidRPr="0064111B">
              <w:rPr>
                <w:rFonts w:ascii="Calibri" w:hAnsi="Calibri" w:cs="Calibri"/>
                <w:sz w:val="16"/>
              </w:rPr>
              <w:t>Conducir hacia el sitio de la emergencia en forma segura.</w:t>
            </w:r>
          </w:p>
          <w:p w:rsidR="00E2646F" w:rsidRPr="0064111B" w:rsidRDefault="00E2646F" w:rsidP="0012217C">
            <w:pPr>
              <w:numPr>
                <w:ilvl w:val="0"/>
                <w:numId w:val="5"/>
              </w:numPr>
              <w:tabs>
                <w:tab w:val="clear" w:pos="720"/>
                <w:tab w:val="num" w:pos="290"/>
              </w:tabs>
              <w:ind w:left="290" w:hanging="270"/>
              <w:jc w:val="both"/>
              <w:rPr>
                <w:rFonts w:ascii="Calibri" w:hAnsi="Calibri" w:cs="Calibri"/>
                <w:sz w:val="16"/>
              </w:rPr>
            </w:pPr>
            <w:r w:rsidRPr="0064111B">
              <w:rPr>
                <w:rFonts w:ascii="Calibri" w:hAnsi="Calibri" w:cs="Calibri"/>
                <w:sz w:val="16"/>
              </w:rPr>
              <w:t>Usar los elementos de protección personal apropiados según emergencia.</w:t>
            </w:r>
          </w:p>
          <w:p w:rsidR="00E2646F" w:rsidRPr="0064111B" w:rsidRDefault="00E2646F" w:rsidP="0012217C">
            <w:pPr>
              <w:numPr>
                <w:ilvl w:val="0"/>
                <w:numId w:val="5"/>
              </w:numPr>
              <w:tabs>
                <w:tab w:val="clear" w:pos="720"/>
                <w:tab w:val="num" w:pos="290"/>
              </w:tabs>
              <w:ind w:left="290" w:hanging="270"/>
              <w:jc w:val="both"/>
              <w:rPr>
                <w:rFonts w:ascii="Calibri" w:hAnsi="Calibri" w:cs="Calibri"/>
                <w:sz w:val="16"/>
              </w:rPr>
            </w:pPr>
            <w:r w:rsidRPr="0064111B">
              <w:rPr>
                <w:rFonts w:ascii="Calibri" w:hAnsi="Calibri" w:cs="Calibri"/>
                <w:sz w:val="16"/>
              </w:rPr>
              <w:t>Usar en forma segura las herramientas, accesorios y equipos  de la unidad de rescate.</w:t>
            </w:r>
          </w:p>
          <w:p w:rsidR="00E2646F" w:rsidRPr="0064111B" w:rsidRDefault="00E2646F" w:rsidP="0012217C">
            <w:pPr>
              <w:numPr>
                <w:ilvl w:val="0"/>
                <w:numId w:val="5"/>
              </w:numPr>
              <w:tabs>
                <w:tab w:val="clear" w:pos="720"/>
                <w:tab w:val="num" w:pos="290"/>
              </w:tabs>
              <w:ind w:left="290" w:hanging="270"/>
              <w:jc w:val="both"/>
              <w:rPr>
                <w:rFonts w:ascii="Calibri" w:hAnsi="Calibri" w:cs="Calibri"/>
                <w:sz w:val="16"/>
              </w:rPr>
            </w:pPr>
            <w:r w:rsidRPr="0064111B">
              <w:rPr>
                <w:rFonts w:ascii="Calibri" w:hAnsi="Calibri" w:cs="Calibri"/>
                <w:sz w:val="16"/>
              </w:rPr>
              <w:t>Prevenir / Controlar otras emergencias en el escenario.</w:t>
            </w:r>
          </w:p>
          <w:p w:rsidR="00E2646F" w:rsidRPr="0064111B" w:rsidRDefault="00E2646F" w:rsidP="0012217C">
            <w:pPr>
              <w:numPr>
                <w:ilvl w:val="0"/>
                <w:numId w:val="5"/>
              </w:numPr>
              <w:tabs>
                <w:tab w:val="clear" w:pos="720"/>
                <w:tab w:val="num" w:pos="290"/>
              </w:tabs>
              <w:ind w:left="290" w:hanging="270"/>
              <w:jc w:val="both"/>
              <w:rPr>
                <w:rFonts w:ascii="Calibri" w:hAnsi="Calibri" w:cs="Calibri"/>
                <w:sz w:val="16"/>
              </w:rPr>
            </w:pPr>
            <w:r w:rsidRPr="0064111B">
              <w:rPr>
                <w:rFonts w:ascii="Calibri" w:hAnsi="Calibri" w:cs="Calibri"/>
                <w:sz w:val="16"/>
              </w:rPr>
              <w:t>Asegurar la estabilidad de los equipos comprometidos.</w:t>
            </w:r>
          </w:p>
          <w:bookmarkEnd w:id="0"/>
          <w:p w:rsidR="00E2646F" w:rsidRPr="0064111B" w:rsidRDefault="00E2646F" w:rsidP="0012217C">
            <w:pPr>
              <w:ind w:left="1080"/>
              <w:jc w:val="both"/>
              <w:rPr>
                <w:rFonts w:ascii="Calibri" w:hAnsi="Calibri" w:cs="Calibri"/>
                <w:sz w:val="16"/>
              </w:rPr>
            </w:pPr>
          </w:p>
        </w:tc>
      </w:tr>
    </w:tbl>
    <w:p w:rsidR="008860D1" w:rsidRPr="0064111B" w:rsidRDefault="008860D1" w:rsidP="00BD1AA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0" w:lineRule="atLeast"/>
        <w:rPr>
          <w:rFonts w:ascii="Calibri" w:hAnsi="Calibri" w:cs="Calibri"/>
          <w:sz w:val="20"/>
        </w:rPr>
      </w:pPr>
    </w:p>
    <w:p w:rsidR="009620B7" w:rsidRPr="0064111B" w:rsidRDefault="009620B7" w:rsidP="009620B7">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0" w:lineRule="atLeast"/>
        <w:jc w:val="center"/>
        <w:rPr>
          <w:rFonts w:ascii="Calibri" w:hAnsi="Calibri" w:cs="Calibri"/>
          <w:sz w:val="20"/>
        </w:rPr>
      </w:pPr>
    </w:p>
    <w:p w:rsidR="00844455" w:rsidRPr="00115D4D" w:rsidRDefault="00844455" w:rsidP="00844455">
      <w:pPr>
        <w:jc w:val="both"/>
        <w:rPr>
          <w:rFonts w:ascii="Calibri" w:hAnsi="Calibri" w:cs="Calibri"/>
          <w:b/>
          <w:sz w:val="20"/>
          <w:lang w:eastAsia="es-ES"/>
        </w:rPr>
      </w:pPr>
      <w:r w:rsidRPr="0064111B">
        <w:rPr>
          <w:rFonts w:ascii="Calibri" w:hAnsi="Calibri" w:cs="Calibri"/>
          <w:b/>
          <w:snapToGrid w:val="0"/>
          <w:sz w:val="20"/>
        </w:rPr>
        <w:br w:type="page"/>
      </w:r>
    </w:p>
    <w:p w:rsidR="00844455" w:rsidRPr="00115D4D" w:rsidRDefault="00844455" w:rsidP="00844455">
      <w:pPr>
        <w:jc w:val="both"/>
        <w:rPr>
          <w:rFonts w:ascii="Calibri" w:hAnsi="Calibri" w:cs="Calibri"/>
          <w:b/>
          <w:sz w:val="20"/>
          <w:lang w:eastAsia="es-ES"/>
        </w:rPr>
      </w:pPr>
    </w:p>
    <w:p w:rsidR="00844455" w:rsidRPr="00115D4D" w:rsidRDefault="00844455" w:rsidP="00844455">
      <w:pPr>
        <w:numPr>
          <w:ilvl w:val="0"/>
          <w:numId w:val="6"/>
        </w:numPr>
        <w:jc w:val="both"/>
        <w:rPr>
          <w:rFonts w:ascii="Calibri" w:hAnsi="Calibri" w:cs="Calibri"/>
          <w:b/>
          <w:sz w:val="20"/>
          <w:lang w:eastAsia="es-ES"/>
        </w:rPr>
      </w:pPr>
      <w:bookmarkStart w:id="1" w:name="_Toc299382693"/>
      <w:r w:rsidRPr="00115D4D">
        <w:rPr>
          <w:rFonts w:ascii="Calibri" w:hAnsi="Calibri" w:cs="Calibri"/>
          <w:b/>
          <w:sz w:val="20"/>
          <w:lang w:eastAsia="es-ES"/>
        </w:rPr>
        <w:t>PLAN DE EVACUACION</w:t>
      </w:r>
      <w:bookmarkEnd w:id="1"/>
    </w:p>
    <w:p w:rsidR="00844455" w:rsidRPr="00115D4D" w:rsidRDefault="00844455" w:rsidP="00844455">
      <w:pPr>
        <w:ind w:left="360"/>
        <w:jc w:val="both"/>
        <w:rPr>
          <w:rFonts w:ascii="Calibri" w:hAnsi="Calibri" w:cs="Calibri"/>
          <w:b/>
          <w:sz w:val="20"/>
          <w:lang w:eastAsia="es-ES"/>
        </w:rPr>
      </w:pPr>
    </w:p>
    <w:p w:rsidR="00844455" w:rsidRPr="00115D4D" w:rsidRDefault="00844455" w:rsidP="00844455">
      <w:pPr>
        <w:jc w:val="both"/>
        <w:rPr>
          <w:rFonts w:ascii="Calibri" w:hAnsi="Calibri" w:cs="Calibri"/>
          <w:sz w:val="20"/>
          <w:lang w:eastAsia="es-ES"/>
        </w:rPr>
      </w:pPr>
      <w:r w:rsidRPr="00115D4D">
        <w:rPr>
          <w:rFonts w:ascii="Calibri" w:hAnsi="Calibri" w:cs="Calibri"/>
          <w:sz w:val="20"/>
          <w:lang w:eastAsia="es-ES"/>
        </w:rPr>
        <w:t xml:space="preserve">Cuando una emergencia, requiera de la evacuación inmediata del personal de la empresa, se deben seguir pautas establecidas. Se debe tener en cuenta que en cualquier evacuación que se haga debe predominar la calma, se debe facilitar el acceso al personal capacitado para el manejo de las emergencias, todo el personal debe dirigirse al punto de reunión en orden y atreves de las rutas de evacuación establecidas. </w:t>
      </w:r>
    </w:p>
    <w:p w:rsidR="00844455" w:rsidRPr="00115D4D" w:rsidRDefault="00844455" w:rsidP="00844455">
      <w:pPr>
        <w:keepNext/>
        <w:jc w:val="both"/>
        <w:outlineLvl w:val="1"/>
        <w:rPr>
          <w:rFonts w:ascii="Calibri" w:hAnsi="Calibri" w:cs="Calibri"/>
          <w:b/>
          <w:sz w:val="20"/>
          <w:lang w:eastAsia="es-ES"/>
        </w:rPr>
      </w:pPr>
    </w:p>
    <w:p w:rsidR="00844455" w:rsidRPr="00115D4D" w:rsidRDefault="00844455" w:rsidP="00844455">
      <w:pPr>
        <w:keepNext/>
        <w:numPr>
          <w:ilvl w:val="1"/>
          <w:numId w:val="6"/>
        </w:numPr>
        <w:jc w:val="both"/>
        <w:outlineLvl w:val="1"/>
        <w:rPr>
          <w:rFonts w:ascii="Calibri" w:hAnsi="Calibri" w:cs="Calibri"/>
          <w:b/>
          <w:sz w:val="20"/>
          <w:lang w:eastAsia="es-ES"/>
        </w:rPr>
      </w:pPr>
      <w:r w:rsidRPr="00115D4D">
        <w:rPr>
          <w:rFonts w:ascii="Calibri" w:hAnsi="Calibri" w:cs="Calibri"/>
          <w:b/>
          <w:sz w:val="20"/>
          <w:lang w:eastAsia="es-ES"/>
        </w:rPr>
        <w:t>AVISOS DE LA EMERGENCIA Y ORDEN DE EVACUACIÓN</w:t>
      </w:r>
    </w:p>
    <w:p w:rsidR="00844455" w:rsidRPr="00115D4D" w:rsidRDefault="00844455" w:rsidP="00844455">
      <w:pPr>
        <w:keepNext/>
        <w:jc w:val="both"/>
        <w:outlineLvl w:val="1"/>
        <w:rPr>
          <w:rFonts w:ascii="Calibri" w:hAnsi="Calibri" w:cs="Calibri"/>
          <w:b/>
          <w:sz w:val="20"/>
          <w:lang w:eastAsia="es-ES"/>
        </w:rPr>
      </w:pPr>
    </w:p>
    <w:p w:rsidR="00844455" w:rsidRPr="00115D4D" w:rsidRDefault="00844455" w:rsidP="00844455">
      <w:pPr>
        <w:keepNext/>
        <w:jc w:val="both"/>
        <w:outlineLvl w:val="1"/>
        <w:rPr>
          <w:rFonts w:ascii="Calibri" w:hAnsi="Calibri" w:cs="Calibri"/>
          <w:sz w:val="20"/>
          <w:lang w:eastAsia="es-ES"/>
        </w:rPr>
      </w:pPr>
      <w:r w:rsidRPr="00115D4D">
        <w:rPr>
          <w:rFonts w:ascii="Calibri" w:hAnsi="Calibri" w:cs="Calibri"/>
          <w:sz w:val="20"/>
          <w:lang w:eastAsia="es-ES"/>
        </w:rPr>
        <w:t xml:space="preserve">Una vez se haya detectado la emergencia, se deberá decidir por parte del jefe de evacuación si es necesario evacuar las instalaciones de la empresa o si por el contrario y dependiendo de la emergencia es mejor resguardarse dependiendo de la emergencia. Los parámetros a tener en cuenta para evacuar o resguardarse son: </w:t>
      </w:r>
    </w:p>
    <w:p w:rsidR="00844455" w:rsidRPr="00115D4D" w:rsidRDefault="00844455" w:rsidP="00844455">
      <w:pPr>
        <w:keepNext/>
        <w:jc w:val="both"/>
        <w:outlineLvl w:val="1"/>
        <w:rPr>
          <w:rFonts w:ascii="Calibri" w:hAnsi="Calibri" w:cs="Calibri"/>
          <w:sz w:val="20"/>
          <w:lang w:eastAsia="es-ES"/>
        </w:rPr>
      </w:pPr>
    </w:p>
    <w:p w:rsidR="00844455" w:rsidRPr="00115D4D" w:rsidRDefault="00844455" w:rsidP="00844455">
      <w:pPr>
        <w:keepNext/>
        <w:jc w:val="both"/>
        <w:outlineLvl w:val="1"/>
        <w:rPr>
          <w:rFonts w:ascii="Calibri" w:hAnsi="Calibri" w:cs="Calibri"/>
          <w:sz w:val="20"/>
          <w:lang w:eastAsia="es-ES"/>
        </w:rPr>
      </w:pPr>
      <w:r w:rsidRPr="00115D4D">
        <w:rPr>
          <w:rFonts w:ascii="Calibri" w:hAnsi="Calibri" w:cs="Calibri"/>
          <w:b/>
          <w:sz w:val="20"/>
          <w:lang w:eastAsia="es-ES"/>
        </w:rPr>
        <w:t>CUANDO EVACUAR:</w:t>
      </w:r>
      <w:r w:rsidRPr="00115D4D">
        <w:rPr>
          <w:rFonts w:ascii="Calibri" w:hAnsi="Calibri" w:cs="Calibri"/>
          <w:sz w:val="20"/>
          <w:lang w:eastAsia="es-ES"/>
        </w:rPr>
        <w:t xml:space="preserve"> una evacuación será necesaria realizarse cuando </w:t>
      </w:r>
      <w:r w:rsidR="00F41235">
        <w:rPr>
          <w:rFonts w:ascii="Calibri" w:hAnsi="Calibri" w:cs="Calibri"/>
          <w:sz w:val="20"/>
          <w:lang w:eastAsia="es-ES"/>
        </w:rPr>
        <w:t>d</w:t>
      </w:r>
      <w:r w:rsidRPr="00115D4D">
        <w:rPr>
          <w:rFonts w:ascii="Calibri" w:hAnsi="Calibri" w:cs="Calibri"/>
          <w:sz w:val="20"/>
          <w:lang w:eastAsia="es-ES"/>
        </w:rPr>
        <w:t>entro de las instalaciones de la empresa no se pueda garantizar condiciones de seguridad que protejan la integridad de los trabajadores en caso de incendio</w:t>
      </w:r>
      <w:r w:rsidR="00F41235">
        <w:rPr>
          <w:rFonts w:ascii="Calibri" w:hAnsi="Calibri" w:cs="Calibri"/>
          <w:sz w:val="20"/>
          <w:lang w:eastAsia="es-ES"/>
        </w:rPr>
        <w:t xml:space="preserve"> o</w:t>
      </w:r>
      <w:r w:rsidRPr="00115D4D">
        <w:rPr>
          <w:rFonts w:ascii="Calibri" w:hAnsi="Calibri" w:cs="Calibri"/>
          <w:sz w:val="20"/>
          <w:lang w:eastAsia="es-ES"/>
        </w:rPr>
        <w:t xml:space="preserve"> explosión. </w:t>
      </w:r>
    </w:p>
    <w:p w:rsidR="00844455" w:rsidRDefault="00844455" w:rsidP="00844455">
      <w:pPr>
        <w:keepNext/>
        <w:jc w:val="both"/>
        <w:outlineLvl w:val="1"/>
        <w:rPr>
          <w:rFonts w:ascii="Calibri" w:hAnsi="Calibri" w:cs="Calibri"/>
          <w:sz w:val="20"/>
          <w:lang w:eastAsia="es-ES"/>
        </w:rPr>
      </w:pPr>
      <w:r w:rsidRPr="00115D4D">
        <w:rPr>
          <w:rFonts w:ascii="Calibri" w:hAnsi="Calibri" w:cs="Calibri"/>
          <w:b/>
          <w:sz w:val="20"/>
          <w:lang w:eastAsia="es-ES"/>
        </w:rPr>
        <w:t>CUANDO RESGUARDARSE</w:t>
      </w:r>
      <w:r w:rsidRPr="00115D4D">
        <w:rPr>
          <w:rFonts w:ascii="Calibri" w:hAnsi="Calibri" w:cs="Calibri"/>
          <w:sz w:val="20"/>
          <w:lang w:eastAsia="es-ES"/>
        </w:rPr>
        <w:t>: es necesario resguardarse</w:t>
      </w:r>
      <w:r w:rsidR="00F41235">
        <w:rPr>
          <w:rFonts w:ascii="Calibri" w:hAnsi="Calibri" w:cs="Calibri"/>
          <w:sz w:val="20"/>
          <w:lang w:eastAsia="es-ES"/>
        </w:rPr>
        <w:t>,</w:t>
      </w:r>
      <w:r w:rsidRPr="00115D4D">
        <w:rPr>
          <w:rFonts w:ascii="Calibri" w:hAnsi="Calibri" w:cs="Calibri"/>
          <w:sz w:val="20"/>
          <w:lang w:eastAsia="es-ES"/>
        </w:rPr>
        <w:t xml:space="preserve"> es decir buscar un lugar seguro dentro de las instalaciones de la empresa, cuando se presenten emergencias como descaras eléctricas</w:t>
      </w:r>
      <w:r w:rsidR="00F41235">
        <w:rPr>
          <w:rFonts w:ascii="Calibri" w:hAnsi="Calibri" w:cs="Calibri"/>
          <w:sz w:val="20"/>
          <w:lang w:eastAsia="es-ES"/>
        </w:rPr>
        <w:t xml:space="preserve"> o</w:t>
      </w:r>
      <w:r w:rsidRPr="00115D4D">
        <w:rPr>
          <w:rFonts w:ascii="Calibri" w:hAnsi="Calibri" w:cs="Calibri"/>
          <w:sz w:val="20"/>
          <w:lang w:eastAsia="es-ES"/>
        </w:rPr>
        <w:t xml:space="preserve"> vientos huracanados</w:t>
      </w:r>
      <w:r w:rsidR="00F41235">
        <w:rPr>
          <w:rFonts w:ascii="Calibri" w:hAnsi="Calibri" w:cs="Calibri"/>
          <w:sz w:val="20"/>
          <w:lang w:eastAsia="es-ES"/>
        </w:rPr>
        <w:t>.</w:t>
      </w:r>
    </w:p>
    <w:p w:rsidR="00F41235" w:rsidRDefault="00F41235" w:rsidP="00844455">
      <w:pPr>
        <w:keepNext/>
        <w:jc w:val="both"/>
        <w:outlineLvl w:val="1"/>
        <w:rPr>
          <w:rFonts w:ascii="Calibri" w:hAnsi="Calibri" w:cs="Calibri"/>
          <w:sz w:val="20"/>
          <w:lang w:eastAsia="es-ES"/>
        </w:rPr>
      </w:pPr>
    </w:p>
    <w:p w:rsidR="00F41235" w:rsidRPr="00115D4D" w:rsidRDefault="00F41235" w:rsidP="00844455">
      <w:pPr>
        <w:keepNext/>
        <w:jc w:val="both"/>
        <w:outlineLvl w:val="1"/>
        <w:rPr>
          <w:rFonts w:ascii="Calibri" w:hAnsi="Calibri" w:cs="Calibri"/>
          <w:sz w:val="20"/>
          <w:lang w:eastAsia="es-ES"/>
        </w:rPr>
      </w:pPr>
      <w:r>
        <w:rPr>
          <w:rFonts w:ascii="Calibri" w:hAnsi="Calibri" w:cs="Calibri"/>
          <w:sz w:val="20"/>
          <w:lang w:eastAsia="es-ES"/>
        </w:rPr>
        <w:t xml:space="preserve">El líder de evacuación una vez ha reportado la emergencia a Central de Información y al administrador de contrato, procederá inmediatamente a gestionar el transporte del personal fuera del área de influencia descrita en el literal 6.4. Para esto se comunicara con el personal de la empresa ROLDAN al número: </w:t>
      </w:r>
      <w:r w:rsidR="00F7659E">
        <w:rPr>
          <w:rFonts w:ascii="Calibri" w:hAnsi="Calibri" w:cs="Calibri"/>
          <w:sz w:val="20"/>
          <w:lang w:eastAsia="es-ES"/>
        </w:rPr>
        <w:t>Desde celular marca 0353506565 o desde fijo interno al 6565, donde se solicitara el apoyo necesario de acuerdo a la cantidad de personas que estén involucradas en la evacuación.</w:t>
      </w:r>
    </w:p>
    <w:p w:rsidR="00844455" w:rsidRDefault="00844455" w:rsidP="00844455">
      <w:pPr>
        <w:keepNext/>
        <w:jc w:val="both"/>
        <w:outlineLvl w:val="1"/>
        <w:rPr>
          <w:rFonts w:ascii="Calibri" w:hAnsi="Calibri" w:cs="Calibri"/>
          <w:sz w:val="20"/>
          <w:lang w:eastAsia="es-ES"/>
        </w:rPr>
      </w:pPr>
    </w:p>
    <w:p w:rsidR="00DA58F8" w:rsidRPr="00115D4D" w:rsidRDefault="00DA58F8" w:rsidP="00844455">
      <w:pPr>
        <w:keepNext/>
        <w:jc w:val="both"/>
        <w:outlineLvl w:val="1"/>
        <w:rPr>
          <w:rFonts w:ascii="Calibri" w:hAnsi="Calibri" w:cs="Calibri"/>
          <w:sz w:val="20"/>
          <w:lang w:eastAsia="es-ES"/>
        </w:rPr>
      </w:pPr>
      <w:r>
        <w:rPr>
          <w:rFonts w:ascii="Calibri" w:hAnsi="Calibri" w:cs="Calibri"/>
          <w:sz w:val="20"/>
          <w:lang w:eastAsia="es-ES"/>
        </w:rPr>
        <w:t>Una vez se inicie el embarco del personal en los vehículos de traslado, estos se reunirán frente a la recepción del Hotel del campamento de Puerto Bolívar, donde se hará un nuevo conteo y se asegurara que todo el personal ha sido evacuado. El personal en esa área podrá ir al casino o la tienda para obtener alimentos y bebidas, pero no podrán alejarse del lugar hasta que se dé la orden de finalización del evento.</w:t>
      </w:r>
    </w:p>
    <w:p w:rsidR="00844455" w:rsidRPr="00115D4D" w:rsidRDefault="00844455" w:rsidP="00844455">
      <w:pPr>
        <w:keepNext/>
        <w:jc w:val="both"/>
        <w:outlineLvl w:val="1"/>
        <w:rPr>
          <w:rFonts w:ascii="Calibri" w:hAnsi="Calibri" w:cs="Calibri"/>
          <w:sz w:val="20"/>
          <w:lang w:eastAsia="es-ES"/>
        </w:rPr>
      </w:pPr>
    </w:p>
    <w:p w:rsidR="00844455" w:rsidRPr="00115D4D" w:rsidRDefault="00844455" w:rsidP="00844455">
      <w:pPr>
        <w:keepNext/>
        <w:jc w:val="both"/>
        <w:outlineLvl w:val="1"/>
        <w:rPr>
          <w:rFonts w:ascii="Calibri" w:hAnsi="Calibri" w:cs="Calibri"/>
          <w:b/>
          <w:sz w:val="20"/>
          <w:lang w:eastAsia="es-ES"/>
        </w:rPr>
      </w:pPr>
    </w:p>
    <w:p w:rsidR="00844455" w:rsidRPr="00115D4D" w:rsidRDefault="00844455" w:rsidP="00844455">
      <w:pPr>
        <w:numPr>
          <w:ilvl w:val="1"/>
          <w:numId w:val="6"/>
        </w:numPr>
        <w:jc w:val="both"/>
        <w:rPr>
          <w:rFonts w:ascii="Calibri" w:hAnsi="Calibri" w:cs="Calibri"/>
          <w:b/>
          <w:sz w:val="20"/>
          <w:lang w:eastAsia="es-ES"/>
        </w:rPr>
      </w:pPr>
      <w:bookmarkStart w:id="2" w:name="_Toc152984408"/>
      <w:bookmarkStart w:id="3" w:name="_Toc299382694"/>
      <w:r w:rsidRPr="00115D4D">
        <w:rPr>
          <w:rFonts w:ascii="Calibri" w:hAnsi="Calibri" w:cs="Calibri"/>
          <w:b/>
          <w:sz w:val="20"/>
          <w:lang w:eastAsia="es-ES"/>
        </w:rPr>
        <w:t>RUTAS DE EVACUACIÓN</w:t>
      </w:r>
      <w:bookmarkEnd w:id="2"/>
      <w:bookmarkEnd w:id="3"/>
    </w:p>
    <w:p w:rsidR="00844455" w:rsidRPr="00115D4D" w:rsidRDefault="00844455" w:rsidP="00844455">
      <w:pPr>
        <w:ind w:left="348"/>
        <w:jc w:val="both"/>
        <w:rPr>
          <w:rFonts w:ascii="Calibri" w:hAnsi="Calibri" w:cs="Calibri"/>
          <w:b/>
          <w:sz w:val="20"/>
          <w:lang w:eastAsia="es-ES"/>
        </w:rPr>
      </w:pPr>
    </w:p>
    <w:p w:rsidR="00844455" w:rsidRPr="00115D4D" w:rsidRDefault="00844455" w:rsidP="00844455">
      <w:pPr>
        <w:ind w:left="348"/>
        <w:jc w:val="both"/>
        <w:rPr>
          <w:rFonts w:ascii="Calibri" w:hAnsi="Calibri" w:cs="Calibri"/>
          <w:sz w:val="20"/>
          <w:lang w:eastAsia="es-ES"/>
        </w:rPr>
      </w:pPr>
      <w:r w:rsidRPr="00115D4D">
        <w:rPr>
          <w:rFonts w:ascii="Calibri" w:hAnsi="Calibri" w:cs="Calibri"/>
          <w:sz w:val="20"/>
          <w:lang w:eastAsia="es-ES"/>
        </w:rPr>
        <w:t xml:space="preserve">Las salidas dispuestas para evacuar en </w:t>
      </w:r>
      <w:r w:rsidR="00F81414">
        <w:rPr>
          <w:rFonts w:ascii="Calibri" w:hAnsi="Calibri" w:cs="Calibri"/>
          <w:sz w:val="20"/>
          <w:lang w:eastAsia="es-ES"/>
        </w:rPr>
        <w:t>YIC</w:t>
      </w:r>
      <w:r w:rsidRPr="00115D4D">
        <w:rPr>
          <w:rFonts w:ascii="Calibri" w:hAnsi="Calibri" w:cs="Calibri"/>
          <w:sz w:val="20"/>
          <w:lang w:eastAsia="es-ES"/>
        </w:rPr>
        <w:t xml:space="preserve"> </w:t>
      </w:r>
      <w:r w:rsidR="00133F0F" w:rsidRPr="00115D4D">
        <w:rPr>
          <w:rFonts w:ascii="Calibri" w:hAnsi="Calibri" w:cs="Calibri"/>
          <w:sz w:val="20"/>
          <w:lang w:eastAsia="es-ES"/>
        </w:rPr>
        <w:t>SAS</w:t>
      </w:r>
      <w:r w:rsidRPr="00115D4D">
        <w:rPr>
          <w:rFonts w:ascii="Calibri" w:hAnsi="Calibri" w:cs="Calibri"/>
          <w:sz w:val="20"/>
          <w:lang w:eastAsia="es-ES"/>
        </w:rPr>
        <w:t xml:space="preserve"> serán las salidas normales que estarán señalizadas como salidas de emergencia pues no existe una salida que sea considerada solo como de emergencia.</w:t>
      </w:r>
    </w:p>
    <w:p w:rsidR="00844455" w:rsidRPr="00115D4D" w:rsidRDefault="00844455" w:rsidP="00844455">
      <w:pPr>
        <w:ind w:left="348"/>
        <w:jc w:val="both"/>
        <w:rPr>
          <w:rFonts w:ascii="Calibri" w:hAnsi="Calibri" w:cs="Calibri"/>
          <w:sz w:val="20"/>
          <w:lang w:eastAsia="es-ES"/>
        </w:rPr>
      </w:pPr>
    </w:p>
    <w:p w:rsidR="00844455" w:rsidRPr="00115D4D" w:rsidRDefault="00844455" w:rsidP="00844455">
      <w:pPr>
        <w:ind w:left="348"/>
        <w:jc w:val="both"/>
        <w:rPr>
          <w:rFonts w:ascii="Calibri" w:hAnsi="Calibri" w:cs="Calibri"/>
          <w:sz w:val="20"/>
          <w:lang w:eastAsia="es-ES"/>
        </w:rPr>
      </w:pPr>
      <w:r w:rsidRPr="00115D4D">
        <w:rPr>
          <w:rFonts w:ascii="Calibri" w:hAnsi="Calibri" w:cs="Calibri"/>
          <w:sz w:val="20"/>
          <w:lang w:eastAsia="es-ES"/>
        </w:rPr>
        <w:t xml:space="preserve">La ruta de evacuación de  </w:t>
      </w:r>
      <w:r w:rsidR="00F81414">
        <w:rPr>
          <w:rFonts w:ascii="Calibri" w:hAnsi="Calibri" w:cs="Calibri"/>
          <w:sz w:val="20"/>
          <w:lang w:eastAsia="es-ES"/>
        </w:rPr>
        <w:t>YIC</w:t>
      </w:r>
      <w:r w:rsidRPr="00115D4D">
        <w:rPr>
          <w:rFonts w:ascii="Calibri" w:hAnsi="Calibri" w:cs="Calibri"/>
          <w:sz w:val="20"/>
          <w:lang w:eastAsia="es-ES"/>
        </w:rPr>
        <w:t xml:space="preserve"> </w:t>
      </w:r>
      <w:r w:rsidR="00133F0F" w:rsidRPr="00115D4D">
        <w:rPr>
          <w:rFonts w:ascii="Calibri" w:hAnsi="Calibri" w:cs="Calibri"/>
          <w:sz w:val="20"/>
          <w:lang w:eastAsia="es-ES"/>
        </w:rPr>
        <w:t>SAS</w:t>
      </w:r>
      <w:r w:rsidRPr="00115D4D">
        <w:rPr>
          <w:rFonts w:ascii="Calibri" w:hAnsi="Calibri" w:cs="Calibri"/>
          <w:sz w:val="20"/>
          <w:lang w:eastAsia="es-ES"/>
        </w:rPr>
        <w:t xml:space="preserve"> se puede observar, analizar y comprender más fácilmente a través del </w:t>
      </w:r>
      <w:r w:rsidR="0064111B">
        <w:rPr>
          <w:rFonts w:ascii="Calibri" w:hAnsi="Calibri" w:cs="Calibri"/>
          <w:sz w:val="20"/>
          <w:lang w:eastAsia="es-ES"/>
        </w:rPr>
        <w:t>mapa</w:t>
      </w:r>
      <w:r w:rsidRPr="00115D4D">
        <w:rPr>
          <w:rFonts w:ascii="Calibri" w:hAnsi="Calibri" w:cs="Calibri"/>
          <w:sz w:val="20"/>
          <w:lang w:eastAsia="es-ES"/>
        </w:rPr>
        <w:t xml:space="preserve"> de evacuación de la empresa.</w:t>
      </w:r>
    </w:p>
    <w:p w:rsidR="00844455" w:rsidRPr="00115D4D" w:rsidRDefault="00844455" w:rsidP="00844455">
      <w:pPr>
        <w:ind w:left="348"/>
        <w:jc w:val="both"/>
        <w:rPr>
          <w:rFonts w:ascii="Calibri" w:hAnsi="Calibri" w:cs="Calibri"/>
          <w:sz w:val="20"/>
          <w:lang w:eastAsia="es-ES"/>
        </w:rPr>
      </w:pPr>
    </w:p>
    <w:p w:rsidR="00844455" w:rsidRPr="00115D4D" w:rsidRDefault="00844455" w:rsidP="00844455">
      <w:pPr>
        <w:ind w:left="348"/>
        <w:jc w:val="both"/>
        <w:rPr>
          <w:rFonts w:ascii="Calibri" w:hAnsi="Calibri" w:cs="Calibri"/>
          <w:sz w:val="20"/>
          <w:lang w:eastAsia="es-ES"/>
        </w:rPr>
      </w:pPr>
    </w:p>
    <w:p w:rsidR="00844455" w:rsidRPr="00115D4D" w:rsidRDefault="00844455" w:rsidP="00844455">
      <w:pPr>
        <w:ind w:left="348"/>
        <w:jc w:val="both"/>
        <w:rPr>
          <w:rFonts w:ascii="Calibri" w:hAnsi="Calibri" w:cs="Calibri"/>
          <w:sz w:val="20"/>
          <w:lang w:eastAsia="es-ES"/>
        </w:rPr>
      </w:pPr>
    </w:p>
    <w:p w:rsidR="00844455" w:rsidRPr="00115D4D" w:rsidRDefault="00844455" w:rsidP="00844455">
      <w:pPr>
        <w:jc w:val="both"/>
        <w:rPr>
          <w:rFonts w:ascii="Calibri" w:hAnsi="Calibri" w:cs="Calibri"/>
          <w:b/>
          <w:sz w:val="20"/>
          <w:lang w:eastAsia="es-ES"/>
        </w:rPr>
      </w:pPr>
    </w:p>
    <w:p w:rsidR="00844455" w:rsidRPr="00115D4D" w:rsidRDefault="00844455" w:rsidP="00844455">
      <w:pPr>
        <w:jc w:val="both"/>
        <w:rPr>
          <w:rFonts w:ascii="Calibri" w:hAnsi="Calibri" w:cs="Calibri"/>
          <w:b/>
          <w:sz w:val="20"/>
          <w:lang w:eastAsia="es-ES"/>
        </w:rPr>
      </w:pPr>
    </w:p>
    <w:p w:rsidR="00844455" w:rsidRPr="00115D4D" w:rsidRDefault="00844455" w:rsidP="00844455">
      <w:pPr>
        <w:numPr>
          <w:ilvl w:val="1"/>
          <w:numId w:val="6"/>
        </w:numPr>
        <w:jc w:val="both"/>
        <w:rPr>
          <w:rFonts w:ascii="Calibri" w:hAnsi="Calibri" w:cs="Calibri"/>
          <w:b/>
          <w:sz w:val="20"/>
          <w:lang w:eastAsia="es-ES"/>
        </w:rPr>
      </w:pPr>
      <w:bookmarkStart w:id="4" w:name="_Toc152984409"/>
      <w:bookmarkStart w:id="5" w:name="_Toc299382695"/>
      <w:r w:rsidRPr="00115D4D">
        <w:rPr>
          <w:rFonts w:ascii="Calibri" w:hAnsi="Calibri" w:cs="Calibri"/>
          <w:b/>
          <w:sz w:val="20"/>
          <w:lang w:eastAsia="es-ES"/>
        </w:rPr>
        <w:lastRenderedPageBreak/>
        <w:t>PLANO DE EVACUACIÓN</w:t>
      </w:r>
      <w:bookmarkEnd w:id="4"/>
      <w:bookmarkEnd w:id="5"/>
    </w:p>
    <w:p w:rsidR="00844455" w:rsidRPr="00115D4D" w:rsidRDefault="00715C23" w:rsidP="00844455">
      <w:pPr>
        <w:jc w:val="both"/>
        <w:rPr>
          <w:rFonts w:ascii="Calibri" w:hAnsi="Calibri" w:cs="Calibri"/>
          <w:sz w:val="20"/>
          <w:lang w:eastAsia="es-ES"/>
        </w:rPr>
      </w:pPr>
      <w:r>
        <w:rPr>
          <w:rFonts w:ascii="Calibri" w:hAnsi="Calibri" w:cs="Calibri"/>
          <w:noProof/>
          <w:sz w:val="20"/>
          <w:lang w:eastAsia="es-CO"/>
        </w:rPr>
        <w:drawing>
          <wp:inline distT="0" distB="0" distL="0" distR="0" wp14:anchorId="07840542">
            <wp:extent cx="8525932" cy="5147733"/>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24373" cy="5146792"/>
                    </a:xfrm>
                    <a:prstGeom prst="rect">
                      <a:avLst/>
                    </a:prstGeom>
                    <a:noFill/>
                  </pic:spPr>
                </pic:pic>
              </a:graphicData>
            </a:graphic>
          </wp:inline>
        </w:drawing>
      </w:r>
    </w:p>
    <w:p w:rsidR="00844455" w:rsidRDefault="00844455" w:rsidP="00844455">
      <w:pPr>
        <w:jc w:val="both"/>
        <w:rPr>
          <w:rFonts w:ascii="Calibri" w:hAnsi="Calibri" w:cs="Calibri"/>
          <w:sz w:val="20"/>
          <w:lang w:eastAsia="es-ES"/>
        </w:rPr>
      </w:pPr>
    </w:p>
    <w:p w:rsidR="00F7659E" w:rsidRDefault="00F7659E" w:rsidP="00844455">
      <w:pPr>
        <w:jc w:val="both"/>
        <w:rPr>
          <w:rFonts w:ascii="Calibri" w:hAnsi="Calibri" w:cs="Calibri"/>
          <w:sz w:val="20"/>
          <w:lang w:eastAsia="es-ES"/>
        </w:rPr>
      </w:pPr>
    </w:p>
    <w:p w:rsidR="00F7659E" w:rsidRPr="00115D4D" w:rsidRDefault="00F7659E" w:rsidP="00844455">
      <w:pPr>
        <w:jc w:val="both"/>
        <w:rPr>
          <w:rFonts w:ascii="Calibri" w:hAnsi="Calibri" w:cs="Calibri"/>
          <w:sz w:val="20"/>
          <w:lang w:eastAsia="es-ES"/>
        </w:rPr>
      </w:pPr>
    </w:p>
    <w:p w:rsidR="00F41235" w:rsidRPr="005F1E83" w:rsidRDefault="00F41235" w:rsidP="005F1E83">
      <w:pPr>
        <w:pStyle w:val="ListParagraph"/>
        <w:numPr>
          <w:ilvl w:val="1"/>
          <w:numId w:val="6"/>
        </w:numPr>
        <w:jc w:val="both"/>
        <w:rPr>
          <w:rFonts w:ascii="Calibri" w:hAnsi="Calibri" w:cs="Calibri"/>
          <w:sz w:val="20"/>
        </w:rPr>
      </w:pPr>
      <w:r>
        <w:rPr>
          <w:rFonts w:ascii="Calibri" w:hAnsi="Calibri" w:cs="Calibri"/>
          <w:b/>
          <w:sz w:val="20"/>
          <w:lang w:eastAsia="es-ES"/>
        </w:rPr>
        <w:lastRenderedPageBreak/>
        <w:t>AREA DE INFLUENCIA EN CASO DE INCENDIO O EXPLOSION Y PUNTOS DE BLOQUEO</w:t>
      </w:r>
    </w:p>
    <w:p w:rsidR="005F1E83" w:rsidRPr="005F1E83" w:rsidRDefault="00CB03B1" w:rsidP="00CB03B1">
      <w:pPr>
        <w:ind w:left="284"/>
        <w:rPr>
          <w:rFonts w:ascii="Calibri" w:hAnsi="Calibri" w:cs="Calibri"/>
          <w:sz w:val="20"/>
        </w:rPr>
      </w:pPr>
      <w:r>
        <w:rPr>
          <w:noProof/>
          <w:lang w:eastAsia="es-CO"/>
        </w:rPr>
        <mc:AlternateContent>
          <mc:Choice Requires="wps">
            <w:drawing>
              <wp:anchor distT="0" distB="0" distL="114300" distR="114300" simplePos="0" relativeHeight="251664384" behindDoc="0" locked="0" layoutInCell="1" allowOverlap="1">
                <wp:simplePos x="0" y="0"/>
                <wp:positionH relativeFrom="column">
                  <wp:posOffset>6838950</wp:posOffset>
                </wp:positionH>
                <wp:positionV relativeFrom="paragraph">
                  <wp:posOffset>3175</wp:posOffset>
                </wp:positionV>
                <wp:extent cx="1828800" cy="4434840"/>
                <wp:effectExtent l="0" t="0" r="19050" b="22860"/>
                <wp:wrapNone/>
                <wp:docPr id="62" name="Text Box 62"/>
                <wp:cNvGraphicFramePr/>
                <a:graphic xmlns:a="http://schemas.openxmlformats.org/drawingml/2006/main">
                  <a:graphicData uri="http://schemas.microsoft.com/office/word/2010/wordprocessingShape">
                    <wps:wsp>
                      <wps:cNvSpPr txBox="1"/>
                      <wps:spPr>
                        <a:xfrm>
                          <a:off x="0" y="0"/>
                          <a:ext cx="1828800" cy="4434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B03B1" w:rsidRDefault="00CB03B1" w:rsidP="00CB03B1">
                            <w:pPr>
                              <w:rPr>
                                <w:rFonts w:ascii="Calibri" w:hAnsi="Calibri" w:cs="Calibri"/>
                                <w:sz w:val="20"/>
                              </w:rPr>
                            </w:pPr>
                            <w:r>
                              <w:rPr>
                                <w:rFonts w:ascii="Calibri" w:hAnsi="Calibri" w:cs="Calibri"/>
                                <w:sz w:val="20"/>
                              </w:rPr>
                              <w:t>Se deben instalar 7 puntos de bloqueo así:</w:t>
                            </w:r>
                          </w:p>
                          <w:p w:rsidR="005B2A12" w:rsidRDefault="005B2A12" w:rsidP="005B2A12">
                            <w:pPr>
                              <w:pStyle w:val="ListParagraph"/>
                              <w:numPr>
                                <w:ilvl w:val="0"/>
                                <w:numId w:val="48"/>
                              </w:numPr>
                              <w:rPr>
                                <w:rFonts w:ascii="Calibri" w:hAnsi="Calibri" w:cs="Calibri"/>
                                <w:sz w:val="20"/>
                              </w:rPr>
                            </w:pPr>
                            <w:r>
                              <w:rPr>
                                <w:rFonts w:ascii="Calibri" w:hAnsi="Calibri" w:cs="Calibri"/>
                                <w:sz w:val="20"/>
                              </w:rPr>
                              <w:t>Sobre vía principal en la curva antes de llegar al patio de excedentes.</w:t>
                            </w:r>
                          </w:p>
                          <w:p w:rsidR="005B2A12" w:rsidRDefault="005B2A12" w:rsidP="005B2A12">
                            <w:pPr>
                              <w:pStyle w:val="ListParagraph"/>
                              <w:numPr>
                                <w:ilvl w:val="0"/>
                                <w:numId w:val="48"/>
                              </w:numPr>
                              <w:rPr>
                                <w:rFonts w:ascii="Calibri" w:hAnsi="Calibri" w:cs="Calibri"/>
                                <w:sz w:val="20"/>
                              </w:rPr>
                            </w:pPr>
                            <w:r>
                              <w:rPr>
                                <w:rFonts w:ascii="Calibri" w:hAnsi="Calibri" w:cs="Calibri"/>
                                <w:sz w:val="20"/>
                              </w:rPr>
                              <w:t>Sobre la vía que va al aeropuerto 300m desde la vía principal hacia el aeropuerto</w:t>
                            </w:r>
                          </w:p>
                          <w:p w:rsidR="005B2A12" w:rsidRDefault="005B2A12" w:rsidP="005B2A12">
                            <w:pPr>
                              <w:pStyle w:val="ListParagraph"/>
                              <w:numPr>
                                <w:ilvl w:val="0"/>
                                <w:numId w:val="48"/>
                              </w:numPr>
                              <w:rPr>
                                <w:rFonts w:ascii="Calibri" w:hAnsi="Calibri" w:cs="Calibri"/>
                                <w:sz w:val="20"/>
                              </w:rPr>
                            </w:pPr>
                            <w:r>
                              <w:rPr>
                                <w:rFonts w:ascii="Calibri" w:hAnsi="Calibri" w:cs="Calibri"/>
                                <w:sz w:val="20"/>
                              </w:rPr>
                              <w:t xml:space="preserve">Sobre la vía que va al </w:t>
                            </w:r>
                            <w:r>
                              <w:rPr>
                                <w:rFonts w:ascii="Calibri" w:hAnsi="Calibri" w:cs="Calibri"/>
                                <w:sz w:val="20"/>
                              </w:rPr>
                              <w:t>relleno</w:t>
                            </w:r>
                            <w:r>
                              <w:rPr>
                                <w:rFonts w:ascii="Calibri" w:hAnsi="Calibri" w:cs="Calibri"/>
                                <w:sz w:val="20"/>
                              </w:rPr>
                              <w:t xml:space="preserve"> 300m desde la </w:t>
                            </w:r>
                            <w:r>
                              <w:rPr>
                                <w:rFonts w:ascii="Calibri" w:hAnsi="Calibri" w:cs="Calibri"/>
                                <w:sz w:val="20"/>
                              </w:rPr>
                              <w:t>vía</w:t>
                            </w:r>
                            <w:r>
                              <w:rPr>
                                <w:rFonts w:ascii="Calibri" w:hAnsi="Calibri" w:cs="Calibri"/>
                                <w:sz w:val="20"/>
                              </w:rPr>
                              <w:t xml:space="preserve"> principal hacia el </w:t>
                            </w:r>
                            <w:r>
                              <w:rPr>
                                <w:rFonts w:ascii="Calibri" w:hAnsi="Calibri" w:cs="Calibri"/>
                                <w:sz w:val="20"/>
                              </w:rPr>
                              <w:t>relleno</w:t>
                            </w:r>
                          </w:p>
                          <w:p w:rsidR="005B2A12" w:rsidRDefault="005B2A12" w:rsidP="005B2A12">
                            <w:pPr>
                              <w:pStyle w:val="ListParagraph"/>
                              <w:numPr>
                                <w:ilvl w:val="0"/>
                                <w:numId w:val="48"/>
                              </w:numPr>
                              <w:rPr>
                                <w:rFonts w:ascii="Calibri" w:hAnsi="Calibri" w:cs="Calibri"/>
                                <w:sz w:val="20"/>
                              </w:rPr>
                            </w:pPr>
                            <w:r>
                              <w:rPr>
                                <w:rFonts w:ascii="Calibri" w:hAnsi="Calibri" w:cs="Calibri"/>
                                <w:sz w:val="20"/>
                              </w:rPr>
                              <w:t>Vía férrea de tren suministro 300 m después del paso nivel</w:t>
                            </w:r>
                          </w:p>
                          <w:p w:rsidR="005B2A12" w:rsidRDefault="005B2A12" w:rsidP="005B2A12">
                            <w:pPr>
                              <w:pStyle w:val="ListParagraph"/>
                              <w:numPr>
                                <w:ilvl w:val="0"/>
                                <w:numId w:val="48"/>
                              </w:numPr>
                              <w:rPr>
                                <w:rFonts w:ascii="Calibri" w:hAnsi="Calibri" w:cs="Calibri"/>
                                <w:sz w:val="20"/>
                              </w:rPr>
                            </w:pPr>
                            <w:r>
                              <w:rPr>
                                <w:rFonts w:ascii="Calibri" w:hAnsi="Calibri" w:cs="Calibri"/>
                                <w:sz w:val="20"/>
                              </w:rPr>
                              <w:t>Vía principal que va hacia el campamento en la intersección frente a la planta de aguas</w:t>
                            </w:r>
                          </w:p>
                          <w:p w:rsidR="005B2A12" w:rsidRDefault="005B2A12" w:rsidP="005B2A12">
                            <w:pPr>
                              <w:pStyle w:val="ListParagraph"/>
                              <w:numPr>
                                <w:ilvl w:val="0"/>
                                <w:numId w:val="48"/>
                              </w:numPr>
                              <w:rPr>
                                <w:rFonts w:ascii="Calibri" w:hAnsi="Calibri" w:cs="Calibri"/>
                                <w:sz w:val="20"/>
                              </w:rPr>
                            </w:pPr>
                            <w:r>
                              <w:rPr>
                                <w:rFonts w:ascii="Calibri" w:hAnsi="Calibri" w:cs="Calibri"/>
                                <w:sz w:val="20"/>
                              </w:rPr>
                              <w:t>Tren de suministros a la altura de la planta de aguas</w:t>
                            </w:r>
                          </w:p>
                          <w:p w:rsidR="005B2A12" w:rsidRPr="005B2A12" w:rsidRDefault="005B2A12" w:rsidP="005B2A12">
                            <w:pPr>
                              <w:pStyle w:val="ListParagraph"/>
                              <w:numPr>
                                <w:ilvl w:val="0"/>
                                <w:numId w:val="48"/>
                              </w:numPr>
                              <w:rPr>
                                <w:rFonts w:ascii="Calibri" w:hAnsi="Calibri" w:cs="Calibri"/>
                                <w:sz w:val="20"/>
                              </w:rPr>
                            </w:pPr>
                            <w:r>
                              <w:rPr>
                                <w:rFonts w:ascii="Calibri" w:hAnsi="Calibri" w:cs="Calibri"/>
                                <w:sz w:val="20"/>
                              </w:rPr>
                              <w:t>Tren de carbón a 750 m del magazín hacia el patio de carbón.</w:t>
                            </w:r>
                          </w:p>
                          <w:p w:rsidR="00CB03B1" w:rsidRDefault="00CB03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62" o:spid="_x0000_s1026" type="#_x0000_t202" style="position:absolute;left:0;text-align:left;margin-left:538.5pt;margin-top:.25pt;width:2in;height:349.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PnvlQIAALUFAAAOAAAAZHJzL2Uyb0RvYy54bWysVE1PGzEQvVfqf7B8L5uEQNOIDUpBVJUQ&#10;oELF2fHaZIW/ajvZTX99n72bkFAuVL3sznjejGeeZ+bsvNWKrIUPtTUlHR4NKBGG26o2TyX9+XD1&#10;aUJJiMxUTFkjSroRgZ7PPn44a9xUjOzSqkp4giAmTBtX0mWMbloUgS+FZuHIOmFglNZrFqH6p6Ly&#10;rEF0rYrRYHBaNNZXzlsuQsDpZWeksxxfSsHjrZRBRKJKitxi/vr8XaRvMTtj0yfP3LLmfRrsH7LQ&#10;rDa4dBfqkkVGVr7+K5SuubfBynjErS6slDUXuQZUMxy8quZ+yZzItYCc4HY0hf8Xlt+s7zypq5Ke&#10;jigxTOONHkQbyVfbEhyBn8aFKWD3DsDY4hzvvD0POExlt9Lr9EdBBHYwvdmxm6Lx5DQZTSYDmDhs&#10;4/HxeDLO/Bcv7s6H+E1YTZJQUo/ny6yy9XWISAXQLSTdFqyqq6taqayklhEXypM1w2OrmJOExwFK&#10;GdKg1uOTQQ58YEuhd/4LxfhzKvMwAjRl0nUiN1efVqKooyJLcaNEwijzQ0iQmxl5I0fGuTC7PDM6&#10;oSQqeo9jj3/J6j3OXR3wyDdbE3fOujbWdywdUls9b6mVHR4k7dWdxNgu2r51FrbaoHO87WYvOH5V&#10;g+hrFuId8xg2dAQWSLzFRyqL17G9RMnS+t9vnSc8ZgBWShoMb0nDrxXzghL13WA6vgzH6C0SszI+&#10;+TyC4vcti32LWekLi5YZYlU5nsWEj2orSm/1I/bMPN0KEzMcd5c0bsWL2K0U7Cku5vMMwnw7Fq/N&#10;veMpdKI3NdhD+8i86xs8YjZu7HbM2fRVn3fY5GnsfBWtrPMQJII7VnvisRtyn/Z7LC2ffT2jXrbt&#10;7A8AAAD//wMAUEsDBBQABgAIAAAAIQD5bbbB3AAAAAoBAAAPAAAAZHJzL2Rvd25yZXYueG1sTI/B&#10;TsMwEETvSPyDtUjcqAOoaZLGqQAVLpwoqOdt7NoW8Tqy3TT8Pe4Jjk+zmn3TbmY3sEmFaD0JuF8U&#10;wBT1XlrSAr4+X+8qYDEhSRw8KQE/KsKmu75qsZH+TB9q2iXNcgnFBgWYlMaG89gb5TAu/KgoZ0cf&#10;HKaMQXMZ8JzL3cAfiqLkDi3lDwZH9WJU/707OQHbZ13rvsJgtpW0dpr3x3f9JsTtzfy0BpbUnP6O&#10;4aKf1aHLTgd/IhnZkLlYrfKYJGAJ7JI/lsvMBwFlXdXAu5b/n9D9AgAA//8DAFBLAQItABQABgAI&#10;AAAAIQC2gziS/gAAAOEBAAATAAAAAAAAAAAAAAAAAAAAAABbQ29udGVudF9UeXBlc10ueG1sUEsB&#10;Ai0AFAAGAAgAAAAhADj9If/WAAAAlAEAAAsAAAAAAAAAAAAAAAAALwEAAF9yZWxzLy5yZWxzUEsB&#10;Ai0AFAAGAAgAAAAhABO8+e+VAgAAtQUAAA4AAAAAAAAAAAAAAAAALgIAAGRycy9lMm9Eb2MueG1s&#10;UEsBAi0AFAAGAAgAAAAhAPlttsHcAAAACgEAAA8AAAAAAAAAAAAAAAAA7wQAAGRycy9kb3ducmV2&#10;LnhtbFBLBQYAAAAABAAEAPMAAAD4BQAAAAA=&#10;" fillcolor="white [3201]" strokeweight=".5pt">
                <v:textbox>
                  <w:txbxContent>
                    <w:p w:rsidR="00CB03B1" w:rsidRDefault="00CB03B1" w:rsidP="00CB03B1">
                      <w:pPr>
                        <w:rPr>
                          <w:rFonts w:ascii="Calibri" w:hAnsi="Calibri" w:cs="Calibri"/>
                          <w:sz w:val="20"/>
                        </w:rPr>
                      </w:pPr>
                      <w:r>
                        <w:rPr>
                          <w:rFonts w:ascii="Calibri" w:hAnsi="Calibri" w:cs="Calibri"/>
                          <w:sz w:val="20"/>
                        </w:rPr>
                        <w:t>Se deben instalar 7 puntos de bloqueo así:</w:t>
                      </w:r>
                    </w:p>
                    <w:p w:rsidR="005B2A12" w:rsidRDefault="005B2A12" w:rsidP="005B2A12">
                      <w:pPr>
                        <w:pStyle w:val="ListParagraph"/>
                        <w:numPr>
                          <w:ilvl w:val="0"/>
                          <w:numId w:val="48"/>
                        </w:numPr>
                        <w:rPr>
                          <w:rFonts w:ascii="Calibri" w:hAnsi="Calibri" w:cs="Calibri"/>
                          <w:sz w:val="20"/>
                        </w:rPr>
                      </w:pPr>
                      <w:r>
                        <w:rPr>
                          <w:rFonts w:ascii="Calibri" w:hAnsi="Calibri" w:cs="Calibri"/>
                          <w:sz w:val="20"/>
                        </w:rPr>
                        <w:t>Sobre vía principal en la curva antes de llegar al patio de excedentes.</w:t>
                      </w:r>
                    </w:p>
                    <w:p w:rsidR="005B2A12" w:rsidRDefault="005B2A12" w:rsidP="005B2A12">
                      <w:pPr>
                        <w:pStyle w:val="ListParagraph"/>
                        <w:numPr>
                          <w:ilvl w:val="0"/>
                          <w:numId w:val="48"/>
                        </w:numPr>
                        <w:rPr>
                          <w:rFonts w:ascii="Calibri" w:hAnsi="Calibri" w:cs="Calibri"/>
                          <w:sz w:val="20"/>
                        </w:rPr>
                      </w:pPr>
                      <w:r>
                        <w:rPr>
                          <w:rFonts w:ascii="Calibri" w:hAnsi="Calibri" w:cs="Calibri"/>
                          <w:sz w:val="20"/>
                        </w:rPr>
                        <w:t>Sobre la vía que va al aeropuerto 300m desde la vía principal hacia el aeropuerto</w:t>
                      </w:r>
                    </w:p>
                    <w:p w:rsidR="005B2A12" w:rsidRDefault="005B2A12" w:rsidP="005B2A12">
                      <w:pPr>
                        <w:pStyle w:val="ListParagraph"/>
                        <w:numPr>
                          <w:ilvl w:val="0"/>
                          <w:numId w:val="48"/>
                        </w:numPr>
                        <w:rPr>
                          <w:rFonts w:ascii="Calibri" w:hAnsi="Calibri" w:cs="Calibri"/>
                          <w:sz w:val="20"/>
                        </w:rPr>
                      </w:pPr>
                      <w:r>
                        <w:rPr>
                          <w:rFonts w:ascii="Calibri" w:hAnsi="Calibri" w:cs="Calibri"/>
                          <w:sz w:val="20"/>
                        </w:rPr>
                        <w:t xml:space="preserve">Sobre la vía que va al </w:t>
                      </w:r>
                      <w:r>
                        <w:rPr>
                          <w:rFonts w:ascii="Calibri" w:hAnsi="Calibri" w:cs="Calibri"/>
                          <w:sz w:val="20"/>
                        </w:rPr>
                        <w:t>relleno</w:t>
                      </w:r>
                      <w:r>
                        <w:rPr>
                          <w:rFonts w:ascii="Calibri" w:hAnsi="Calibri" w:cs="Calibri"/>
                          <w:sz w:val="20"/>
                        </w:rPr>
                        <w:t xml:space="preserve"> 300m desde la </w:t>
                      </w:r>
                      <w:r>
                        <w:rPr>
                          <w:rFonts w:ascii="Calibri" w:hAnsi="Calibri" w:cs="Calibri"/>
                          <w:sz w:val="20"/>
                        </w:rPr>
                        <w:t>vía</w:t>
                      </w:r>
                      <w:r>
                        <w:rPr>
                          <w:rFonts w:ascii="Calibri" w:hAnsi="Calibri" w:cs="Calibri"/>
                          <w:sz w:val="20"/>
                        </w:rPr>
                        <w:t xml:space="preserve"> principal hacia el </w:t>
                      </w:r>
                      <w:r>
                        <w:rPr>
                          <w:rFonts w:ascii="Calibri" w:hAnsi="Calibri" w:cs="Calibri"/>
                          <w:sz w:val="20"/>
                        </w:rPr>
                        <w:t>relleno</w:t>
                      </w:r>
                    </w:p>
                    <w:p w:rsidR="005B2A12" w:rsidRDefault="005B2A12" w:rsidP="005B2A12">
                      <w:pPr>
                        <w:pStyle w:val="ListParagraph"/>
                        <w:numPr>
                          <w:ilvl w:val="0"/>
                          <w:numId w:val="48"/>
                        </w:numPr>
                        <w:rPr>
                          <w:rFonts w:ascii="Calibri" w:hAnsi="Calibri" w:cs="Calibri"/>
                          <w:sz w:val="20"/>
                        </w:rPr>
                      </w:pPr>
                      <w:r>
                        <w:rPr>
                          <w:rFonts w:ascii="Calibri" w:hAnsi="Calibri" w:cs="Calibri"/>
                          <w:sz w:val="20"/>
                        </w:rPr>
                        <w:t>Vía férrea de tren suministro 300 m después del paso nivel</w:t>
                      </w:r>
                    </w:p>
                    <w:p w:rsidR="005B2A12" w:rsidRDefault="005B2A12" w:rsidP="005B2A12">
                      <w:pPr>
                        <w:pStyle w:val="ListParagraph"/>
                        <w:numPr>
                          <w:ilvl w:val="0"/>
                          <w:numId w:val="48"/>
                        </w:numPr>
                        <w:rPr>
                          <w:rFonts w:ascii="Calibri" w:hAnsi="Calibri" w:cs="Calibri"/>
                          <w:sz w:val="20"/>
                        </w:rPr>
                      </w:pPr>
                      <w:r>
                        <w:rPr>
                          <w:rFonts w:ascii="Calibri" w:hAnsi="Calibri" w:cs="Calibri"/>
                          <w:sz w:val="20"/>
                        </w:rPr>
                        <w:t>Vía principal que va hacia el campamento en la intersección frente a la planta de aguas</w:t>
                      </w:r>
                    </w:p>
                    <w:p w:rsidR="005B2A12" w:rsidRDefault="005B2A12" w:rsidP="005B2A12">
                      <w:pPr>
                        <w:pStyle w:val="ListParagraph"/>
                        <w:numPr>
                          <w:ilvl w:val="0"/>
                          <w:numId w:val="48"/>
                        </w:numPr>
                        <w:rPr>
                          <w:rFonts w:ascii="Calibri" w:hAnsi="Calibri" w:cs="Calibri"/>
                          <w:sz w:val="20"/>
                        </w:rPr>
                      </w:pPr>
                      <w:r>
                        <w:rPr>
                          <w:rFonts w:ascii="Calibri" w:hAnsi="Calibri" w:cs="Calibri"/>
                          <w:sz w:val="20"/>
                        </w:rPr>
                        <w:t>Tren de suministros a la altura de la planta de aguas</w:t>
                      </w:r>
                    </w:p>
                    <w:p w:rsidR="005B2A12" w:rsidRPr="005B2A12" w:rsidRDefault="005B2A12" w:rsidP="005B2A12">
                      <w:pPr>
                        <w:pStyle w:val="ListParagraph"/>
                        <w:numPr>
                          <w:ilvl w:val="0"/>
                          <w:numId w:val="48"/>
                        </w:numPr>
                        <w:rPr>
                          <w:rFonts w:ascii="Calibri" w:hAnsi="Calibri" w:cs="Calibri"/>
                          <w:sz w:val="20"/>
                        </w:rPr>
                      </w:pPr>
                      <w:r>
                        <w:rPr>
                          <w:rFonts w:ascii="Calibri" w:hAnsi="Calibri" w:cs="Calibri"/>
                          <w:sz w:val="20"/>
                        </w:rPr>
                        <w:t>Tren de carbón a 750 m del magazín hacia el patio de carbón.</w:t>
                      </w:r>
                    </w:p>
                    <w:p w:rsidR="00CB03B1" w:rsidRDefault="00CB03B1"/>
                  </w:txbxContent>
                </v:textbox>
              </v:shape>
            </w:pict>
          </mc:Fallback>
        </mc:AlternateContent>
      </w:r>
      <w:r w:rsidR="005F1E83">
        <w:rPr>
          <w:noProof/>
          <w:lang w:eastAsia="es-CO"/>
        </w:rPr>
        <w:drawing>
          <wp:inline distT="0" distB="0" distL="0" distR="0" wp14:anchorId="20A6051F" wp14:editId="114A6DD1">
            <wp:extent cx="6595817" cy="4434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787" t="25121" r="23647" b="8454"/>
                    <a:stretch/>
                  </pic:blipFill>
                  <pic:spPr bwMode="auto">
                    <a:xfrm>
                      <a:off x="0" y="0"/>
                      <a:ext cx="6599928" cy="4437604"/>
                    </a:xfrm>
                    <a:prstGeom prst="rect">
                      <a:avLst/>
                    </a:prstGeom>
                    <a:ln>
                      <a:noFill/>
                    </a:ln>
                    <a:extLst>
                      <a:ext uri="{53640926-AAD7-44D8-BBD7-CCE9431645EC}">
                        <a14:shadowObscured xmlns:a14="http://schemas.microsoft.com/office/drawing/2010/main"/>
                      </a:ext>
                    </a:extLst>
                  </pic:spPr>
                </pic:pic>
              </a:graphicData>
            </a:graphic>
          </wp:inline>
        </w:drawing>
      </w: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CB03B1" w:rsidRDefault="00CB03B1"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Pr="005B2A12" w:rsidRDefault="005B2A12" w:rsidP="005B2A12">
      <w:pPr>
        <w:pStyle w:val="ListParagraph"/>
        <w:numPr>
          <w:ilvl w:val="1"/>
          <w:numId w:val="6"/>
        </w:numPr>
        <w:rPr>
          <w:rFonts w:ascii="Calibri" w:hAnsi="Calibri" w:cs="Calibri"/>
          <w:sz w:val="20"/>
        </w:rPr>
      </w:pPr>
      <w:r>
        <w:rPr>
          <w:rFonts w:ascii="Calibri" w:hAnsi="Calibri" w:cs="Calibri"/>
          <w:b/>
          <w:sz w:val="20"/>
        </w:rPr>
        <w:t>NOTIFICACION AREAS CIRCUNDANTES</w:t>
      </w:r>
    </w:p>
    <w:p w:rsidR="005B2A12" w:rsidRDefault="005B2A12" w:rsidP="005B2A12">
      <w:pPr>
        <w:rPr>
          <w:rFonts w:ascii="Calibri" w:hAnsi="Calibri" w:cs="Calibri"/>
          <w:sz w:val="20"/>
        </w:rPr>
      </w:pPr>
    </w:p>
    <w:p w:rsidR="005B2A12" w:rsidRDefault="005B2A12" w:rsidP="005B2A12">
      <w:pPr>
        <w:rPr>
          <w:rFonts w:ascii="Calibri" w:hAnsi="Calibri" w:cs="Calibri"/>
          <w:sz w:val="20"/>
        </w:rPr>
      </w:pPr>
      <w:r>
        <w:rPr>
          <w:rFonts w:ascii="Calibri" w:hAnsi="Calibri" w:cs="Calibri"/>
          <w:sz w:val="20"/>
        </w:rPr>
        <w:t>En caso de presentarse un evento de evacuación derivado de una emergencia causada por un incendio o posible explosión en el Magazín de almacenamiento de nitrato de amonio se debe notificar a las áreas vecinas, una vez ya se haya informado a central de información, para que se mantengan o evacuen fuera del radio de influencia del evento, para este acaso se debe notificar a:</w:t>
      </w:r>
    </w:p>
    <w:p w:rsidR="005B2A12" w:rsidRPr="00531EEB" w:rsidRDefault="005B2A12" w:rsidP="005B2A12">
      <w:pPr>
        <w:pStyle w:val="ListParagraph"/>
        <w:numPr>
          <w:ilvl w:val="0"/>
          <w:numId w:val="1"/>
        </w:numPr>
        <w:rPr>
          <w:rFonts w:ascii="Calibri" w:hAnsi="Calibri" w:cs="Calibri"/>
          <w:sz w:val="20"/>
        </w:rPr>
      </w:pPr>
      <w:r w:rsidRPr="00531EEB">
        <w:rPr>
          <w:rFonts w:ascii="Calibri" w:hAnsi="Calibri" w:cs="Calibri"/>
          <w:sz w:val="20"/>
        </w:rPr>
        <w:t>Aeropuerto:</w:t>
      </w:r>
      <w:r w:rsidR="00531EEB" w:rsidRPr="00531EEB">
        <w:rPr>
          <w:rFonts w:ascii="Calibri" w:hAnsi="Calibri" w:cs="Calibri"/>
          <w:sz w:val="20"/>
        </w:rPr>
        <w:t xml:space="preserve"> Desde Celular:</w:t>
      </w:r>
      <w:r w:rsidRPr="00531EEB">
        <w:rPr>
          <w:rFonts w:ascii="Calibri" w:hAnsi="Calibri" w:cs="Calibri"/>
          <w:sz w:val="20"/>
        </w:rPr>
        <w:t xml:space="preserve"> </w:t>
      </w:r>
      <w:r w:rsidR="00531EEB" w:rsidRPr="00531EEB">
        <w:rPr>
          <w:rFonts w:ascii="Calibri" w:hAnsi="Calibri" w:cs="Calibri"/>
          <w:sz w:val="20"/>
        </w:rPr>
        <w:t>035 350 6598 o 035 350 6594; Desde fijo interno: 6598 o 6594</w:t>
      </w:r>
    </w:p>
    <w:p w:rsidR="005B2A12" w:rsidRPr="00531EEB" w:rsidRDefault="005B2A12" w:rsidP="00531EEB">
      <w:pPr>
        <w:pStyle w:val="ListParagraph"/>
        <w:numPr>
          <w:ilvl w:val="0"/>
          <w:numId w:val="1"/>
        </w:numPr>
        <w:rPr>
          <w:rFonts w:ascii="Calibri" w:hAnsi="Calibri" w:cs="Calibri"/>
          <w:sz w:val="20"/>
        </w:rPr>
      </w:pPr>
      <w:r w:rsidRPr="00531EEB">
        <w:rPr>
          <w:rFonts w:ascii="Calibri" w:hAnsi="Calibri" w:cs="Calibri"/>
          <w:sz w:val="20"/>
        </w:rPr>
        <w:t>Planta de aguas:</w:t>
      </w:r>
      <w:r w:rsidR="00531EEB" w:rsidRPr="00531EEB">
        <w:rPr>
          <w:rFonts w:ascii="Calibri" w:hAnsi="Calibri" w:cs="Calibri"/>
          <w:sz w:val="20"/>
        </w:rPr>
        <w:t xml:space="preserve"> </w:t>
      </w:r>
      <w:r w:rsidR="00531EEB" w:rsidRPr="00531EEB">
        <w:rPr>
          <w:rFonts w:ascii="Calibri" w:hAnsi="Calibri" w:cs="Calibri"/>
          <w:sz w:val="20"/>
        </w:rPr>
        <w:t>Desde Celular: 035 350 6</w:t>
      </w:r>
      <w:r w:rsidR="00531EEB" w:rsidRPr="00531EEB">
        <w:rPr>
          <w:rFonts w:ascii="Calibri" w:hAnsi="Calibri" w:cs="Calibri"/>
          <w:sz w:val="20"/>
        </w:rPr>
        <w:t>4</w:t>
      </w:r>
      <w:r w:rsidR="00531EEB" w:rsidRPr="00531EEB">
        <w:rPr>
          <w:rFonts w:ascii="Calibri" w:hAnsi="Calibri" w:cs="Calibri"/>
          <w:sz w:val="20"/>
        </w:rPr>
        <w:t>98 o 035 350 6</w:t>
      </w:r>
      <w:r w:rsidR="00531EEB" w:rsidRPr="00531EEB">
        <w:rPr>
          <w:rFonts w:ascii="Calibri" w:hAnsi="Calibri" w:cs="Calibri"/>
          <w:sz w:val="20"/>
        </w:rPr>
        <w:t>4</w:t>
      </w:r>
      <w:r w:rsidR="00531EEB" w:rsidRPr="00531EEB">
        <w:rPr>
          <w:rFonts w:ascii="Calibri" w:hAnsi="Calibri" w:cs="Calibri"/>
          <w:sz w:val="20"/>
        </w:rPr>
        <w:t>9</w:t>
      </w:r>
      <w:r w:rsidR="00531EEB" w:rsidRPr="00531EEB">
        <w:rPr>
          <w:rFonts w:ascii="Calibri" w:hAnsi="Calibri" w:cs="Calibri"/>
          <w:sz w:val="20"/>
        </w:rPr>
        <w:t>7</w:t>
      </w:r>
      <w:r w:rsidR="00531EEB" w:rsidRPr="00531EEB">
        <w:rPr>
          <w:rFonts w:ascii="Calibri" w:hAnsi="Calibri" w:cs="Calibri"/>
          <w:sz w:val="20"/>
        </w:rPr>
        <w:t>; Desde fijo interno: 6</w:t>
      </w:r>
      <w:r w:rsidR="00531EEB" w:rsidRPr="00531EEB">
        <w:rPr>
          <w:rFonts w:ascii="Calibri" w:hAnsi="Calibri" w:cs="Calibri"/>
          <w:sz w:val="20"/>
        </w:rPr>
        <w:t>498</w:t>
      </w:r>
      <w:r w:rsidR="00531EEB" w:rsidRPr="00531EEB">
        <w:rPr>
          <w:rFonts w:ascii="Calibri" w:hAnsi="Calibri" w:cs="Calibri"/>
          <w:sz w:val="20"/>
        </w:rPr>
        <w:t xml:space="preserve"> o 6</w:t>
      </w:r>
      <w:r w:rsidR="00531EEB" w:rsidRPr="00531EEB">
        <w:rPr>
          <w:rFonts w:ascii="Calibri" w:hAnsi="Calibri" w:cs="Calibri"/>
          <w:sz w:val="20"/>
        </w:rPr>
        <w:t>497</w:t>
      </w:r>
    </w:p>
    <w:p w:rsidR="005B2A12" w:rsidRPr="00531EEB" w:rsidRDefault="00EA37EE" w:rsidP="005B2A12">
      <w:pPr>
        <w:pStyle w:val="ListParagraph"/>
        <w:numPr>
          <w:ilvl w:val="0"/>
          <w:numId w:val="1"/>
        </w:numPr>
        <w:rPr>
          <w:rFonts w:ascii="Calibri" w:hAnsi="Calibri" w:cs="Calibri"/>
          <w:sz w:val="20"/>
        </w:rPr>
      </w:pPr>
      <w:r w:rsidRPr="00531EEB">
        <w:rPr>
          <w:rFonts w:ascii="Calibri" w:hAnsi="Calibri" w:cs="Calibri"/>
          <w:sz w:val="20"/>
        </w:rPr>
        <w:t>Ferrocarril</w:t>
      </w:r>
      <w:r w:rsidR="005B2A12" w:rsidRPr="00531EEB">
        <w:rPr>
          <w:rFonts w:ascii="Calibri" w:hAnsi="Calibri" w:cs="Calibri"/>
          <w:sz w:val="20"/>
        </w:rPr>
        <w:t>:</w:t>
      </w:r>
      <w:r w:rsidR="00531EEB" w:rsidRPr="00531EEB">
        <w:rPr>
          <w:rFonts w:ascii="Calibri" w:hAnsi="Calibri" w:cs="Calibri"/>
          <w:sz w:val="20"/>
        </w:rPr>
        <w:t xml:space="preserve"> </w:t>
      </w:r>
      <w:r w:rsidR="00531EEB" w:rsidRPr="00531EEB">
        <w:rPr>
          <w:rFonts w:ascii="Calibri" w:hAnsi="Calibri" w:cs="Calibri"/>
          <w:sz w:val="20"/>
        </w:rPr>
        <w:t>Desde Celular: 035 350 6</w:t>
      </w:r>
      <w:r w:rsidR="00531EEB" w:rsidRPr="00531EEB">
        <w:rPr>
          <w:rFonts w:ascii="Calibri" w:hAnsi="Calibri" w:cs="Calibri"/>
          <w:sz w:val="20"/>
        </w:rPr>
        <w:t>429</w:t>
      </w:r>
      <w:r w:rsidR="00531EEB" w:rsidRPr="00531EEB">
        <w:rPr>
          <w:rFonts w:ascii="Calibri" w:hAnsi="Calibri" w:cs="Calibri"/>
          <w:sz w:val="20"/>
        </w:rPr>
        <w:t xml:space="preserve"> o 035 350 6</w:t>
      </w:r>
      <w:r w:rsidR="00531EEB" w:rsidRPr="00531EEB">
        <w:rPr>
          <w:rFonts w:ascii="Calibri" w:hAnsi="Calibri" w:cs="Calibri"/>
          <w:sz w:val="20"/>
        </w:rPr>
        <w:t>430</w:t>
      </w:r>
      <w:r w:rsidR="00531EEB" w:rsidRPr="00531EEB">
        <w:rPr>
          <w:rFonts w:ascii="Calibri" w:hAnsi="Calibri" w:cs="Calibri"/>
          <w:sz w:val="20"/>
        </w:rPr>
        <w:t>; Desde fijo interno: 6</w:t>
      </w:r>
      <w:r w:rsidR="00531EEB" w:rsidRPr="00531EEB">
        <w:rPr>
          <w:rFonts w:ascii="Calibri" w:hAnsi="Calibri" w:cs="Calibri"/>
          <w:sz w:val="20"/>
        </w:rPr>
        <w:t>429</w:t>
      </w:r>
      <w:r w:rsidR="00531EEB" w:rsidRPr="00531EEB">
        <w:rPr>
          <w:rFonts w:ascii="Calibri" w:hAnsi="Calibri" w:cs="Calibri"/>
          <w:sz w:val="20"/>
        </w:rPr>
        <w:t xml:space="preserve"> o 6</w:t>
      </w:r>
      <w:r w:rsidR="00531EEB" w:rsidRPr="00531EEB">
        <w:rPr>
          <w:rFonts w:ascii="Calibri" w:hAnsi="Calibri" w:cs="Calibri"/>
          <w:sz w:val="20"/>
        </w:rPr>
        <w:t>430</w:t>
      </w:r>
    </w:p>
    <w:p w:rsidR="005B2A12" w:rsidRPr="00531EEB" w:rsidRDefault="005B2A12" w:rsidP="005B2A12">
      <w:pPr>
        <w:pStyle w:val="ListParagraph"/>
        <w:numPr>
          <w:ilvl w:val="0"/>
          <w:numId w:val="1"/>
        </w:numPr>
        <w:rPr>
          <w:rFonts w:ascii="Calibri" w:hAnsi="Calibri" w:cs="Calibri"/>
          <w:sz w:val="20"/>
        </w:rPr>
      </w:pPr>
      <w:r w:rsidRPr="00531EEB">
        <w:rPr>
          <w:rFonts w:ascii="Calibri" w:hAnsi="Calibri" w:cs="Calibri"/>
          <w:sz w:val="20"/>
        </w:rPr>
        <w:t>Vigilancia:</w:t>
      </w:r>
      <w:r w:rsidR="00531EEB" w:rsidRPr="00531EEB">
        <w:rPr>
          <w:rFonts w:ascii="Calibri" w:hAnsi="Calibri" w:cs="Calibri"/>
          <w:sz w:val="20"/>
        </w:rPr>
        <w:t xml:space="preserve"> </w:t>
      </w:r>
      <w:r w:rsidR="00531EEB" w:rsidRPr="00531EEB">
        <w:rPr>
          <w:rFonts w:ascii="Calibri" w:hAnsi="Calibri" w:cs="Calibri"/>
          <w:sz w:val="20"/>
        </w:rPr>
        <w:t>Desde Celular: 035 350 6</w:t>
      </w:r>
      <w:r w:rsidR="00531EEB" w:rsidRPr="00531EEB">
        <w:rPr>
          <w:rFonts w:ascii="Calibri" w:hAnsi="Calibri" w:cs="Calibri"/>
          <w:sz w:val="20"/>
        </w:rPr>
        <w:t>816</w:t>
      </w:r>
      <w:r w:rsidR="00531EEB" w:rsidRPr="00531EEB">
        <w:rPr>
          <w:rFonts w:ascii="Calibri" w:hAnsi="Calibri" w:cs="Calibri"/>
          <w:sz w:val="20"/>
        </w:rPr>
        <w:t>; Desde fi</w:t>
      </w:r>
      <w:bookmarkStart w:id="6" w:name="_GoBack"/>
      <w:bookmarkEnd w:id="6"/>
      <w:r w:rsidR="00531EEB" w:rsidRPr="00531EEB">
        <w:rPr>
          <w:rFonts w:ascii="Calibri" w:hAnsi="Calibri" w:cs="Calibri"/>
          <w:sz w:val="20"/>
        </w:rPr>
        <w:t>jo interno: 6</w:t>
      </w:r>
      <w:r w:rsidR="00531EEB" w:rsidRPr="00531EEB">
        <w:rPr>
          <w:rFonts w:ascii="Calibri" w:hAnsi="Calibri" w:cs="Calibri"/>
          <w:sz w:val="20"/>
        </w:rPr>
        <w:t>816</w:t>
      </w:r>
    </w:p>
    <w:p w:rsidR="00EA37EE" w:rsidRPr="00531EEB" w:rsidRDefault="00EA37EE" w:rsidP="005B2A12">
      <w:pPr>
        <w:pStyle w:val="ListParagraph"/>
        <w:numPr>
          <w:ilvl w:val="0"/>
          <w:numId w:val="1"/>
        </w:numPr>
        <w:rPr>
          <w:rFonts w:ascii="Calibri" w:hAnsi="Calibri" w:cs="Calibri"/>
          <w:sz w:val="20"/>
        </w:rPr>
      </w:pPr>
      <w:proofErr w:type="spellStart"/>
      <w:r w:rsidRPr="00531EEB">
        <w:rPr>
          <w:rFonts w:ascii="Calibri" w:hAnsi="Calibri" w:cs="Calibri"/>
          <w:sz w:val="20"/>
        </w:rPr>
        <w:t>Soowayuu</w:t>
      </w:r>
      <w:proofErr w:type="spellEnd"/>
      <w:r w:rsidRPr="00531EEB">
        <w:rPr>
          <w:rFonts w:ascii="Calibri" w:hAnsi="Calibri" w:cs="Calibri"/>
          <w:sz w:val="20"/>
        </w:rPr>
        <w:t>:</w:t>
      </w:r>
      <w:r w:rsidR="00531EEB" w:rsidRPr="00531EEB">
        <w:rPr>
          <w:rFonts w:ascii="Calibri" w:hAnsi="Calibri" w:cs="Calibri"/>
          <w:sz w:val="20"/>
        </w:rPr>
        <w:t xml:space="preserve"> D</w:t>
      </w:r>
      <w:r w:rsidR="00531EEB" w:rsidRPr="00531EEB">
        <w:rPr>
          <w:rFonts w:ascii="Calibri" w:hAnsi="Calibri" w:cs="Calibri"/>
          <w:sz w:val="20"/>
        </w:rPr>
        <w:t>esde Celular: 035 350 6</w:t>
      </w:r>
      <w:r w:rsidR="00531EEB" w:rsidRPr="00531EEB">
        <w:rPr>
          <w:rFonts w:ascii="Calibri" w:hAnsi="Calibri" w:cs="Calibri"/>
          <w:sz w:val="20"/>
        </w:rPr>
        <w:t>778</w:t>
      </w:r>
      <w:r w:rsidR="00531EEB" w:rsidRPr="00531EEB">
        <w:rPr>
          <w:rFonts w:ascii="Calibri" w:hAnsi="Calibri" w:cs="Calibri"/>
          <w:sz w:val="20"/>
        </w:rPr>
        <w:t>; Desde fijo interno: 6</w:t>
      </w:r>
      <w:r w:rsidR="00531EEB" w:rsidRPr="00531EEB">
        <w:rPr>
          <w:rFonts w:ascii="Calibri" w:hAnsi="Calibri" w:cs="Calibri"/>
          <w:sz w:val="20"/>
        </w:rPr>
        <w:t>778</w:t>
      </w:r>
    </w:p>
    <w:p w:rsidR="005B2A12" w:rsidRDefault="005B2A12" w:rsidP="005B2A12">
      <w:pPr>
        <w:rPr>
          <w:rFonts w:ascii="Calibri" w:hAnsi="Calibri" w:cs="Calibri"/>
          <w:sz w:val="20"/>
        </w:rPr>
      </w:pPr>
    </w:p>
    <w:p w:rsidR="005B2A12" w:rsidRDefault="005B2A12" w:rsidP="005B2A12">
      <w:pPr>
        <w:rPr>
          <w:rFonts w:ascii="Calibri" w:hAnsi="Calibri" w:cs="Calibri"/>
          <w:sz w:val="20"/>
        </w:rPr>
      </w:pPr>
      <w:r>
        <w:rPr>
          <w:rFonts w:ascii="Calibri" w:hAnsi="Calibri" w:cs="Calibri"/>
          <w:sz w:val="20"/>
        </w:rPr>
        <w:t>Lo anterior con el ánimo de asegurar que las comunidades vecinas que pudieran ser afectadas por la emergencia tengan conocimiento de la misma y puedan tomar acciones preventivas a tiempo.</w:t>
      </w:r>
    </w:p>
    <w:p w:rsidR="005B2A12" w:rsidRDefault="005B2A12" w:rsidP="005B2A12">
      <w:pPr>
        <w:rPr>
          <w:rFonts w:ascii="Calibri" w:hAnsi="Calibri" w:cs="Calibri"/>
          <w:sz w:val="20"/>
        </w:rPr>
      </w:pPr>
    </w:p>
    <w:p w:rsidR="005B2A12" w:rsidRPr="005B2A12" w:rsidRDefault="005B2A12" w:rsidP="005B2A12">
      <w:pPr>
        <w:rPr>
          <w:rFonts w:ascii="Calibri" w:hAnsi="Calibri" w:cs="Calibri"/>
          <w:sz w:val="20"/>
        </w:rPr>
      </w:pPr>
      <w:r>
        <w:rPr>
          <w:rFonts w:ascii="Calibri" w:hAnsi="Calibri" w:cs="Calibri"/>
          <w:sz w:val="20"/>
        </w:rPr>
        <w:t>La persona que debe comunicarse con estas comunidades vecinas es el comandante de emergencia</w:t>
      </w:r>
      <w:r w:rsidR="00DA58F8">
        <w:rPr>
          <w:rFonts w:ascii="Calibri" w:hAnsi="Calibri" w:cs="Calibri"/>
          <w:sz w:val="20"/>
        </w:rPr>
        <w:t>, por lo cual debe tener estos números de contacto disponible.</w:t>
      </w:r>
    </w:p>
    <w:p w:rsidR="005B2A12" w:rsidRPr="005B2A12" w:rsidRDefault="005B2A12" w:rsidP="005B2A12">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F41235" w:rsidRDefault="00F41235" w:rsidP="00F41235">
      <w:pPr>
        <w:rPr>
          <w:rFonts w:ascii="Calibri" w:hAnsi="Calibri" w:cs="Calibri"/>
          <w:sz w:val="20"/>
        </w:rPr>
      </w:pPr>
    </w:p>
    <w:p w:rsidR="009620B7" w:rsidRPr="0064111B" w:rsidRDefault="00D93104" w:rsidP="00F41235">
      <w:pPr>
        <w:numPr>
          <w:ilvl w:val="0"/>
          <w:numId w:val="6"/>
        </w:numPr>
        <w:rPr>
          <w:rFonts w:ascii="Calibri" w:hAnsi="Calibri" w:cs="Calibri"/>
          <w:sz w:val="20"/>
        </w:rPr>
      </w:pPr>
      <w:r w:rsidRPr="0064111B">
        <w:rPr>
          <w:rFonts w:ascii="Calibri" w:hAnsi="Calibri" w:cs="Calibri"/>
          <w:b/>
          <w:snapToGrid w:val="0"/>
          <w:sz w:val="20"/>
        </w:rPr>
        <w:t>FLUJOGRAMA DE INFORMACIÓ</w:t>
      </w:r>
      <w:r w:rsidR="00635E16" w:rsidRPr="0064111B">
        <w:rPr>
          <w:rFonts w:ascii="Calibri" w:hAnsi="Calibri" w:cs="Calibri"/>
          <w:b/>
          <w:snapToGrid w:val="0"/>
          <w:sz w:val="20"/>
        </w:rPr>
        <w:t>N EN CASO DE EMERGENCIA</w:t>
      </w:r>
      <w:r w:rsidRPr="0064111B">
        <w:rPr>
          <w:rFonts w:ascii="Calibri" w:hAnsi="Calibri" w:cs="Calibri"/>
          <w:b/>
          <w:snapToGrid w:val="0"/>
          <w:sz w:val="20"/>
        </w:rPr>
        <w:t xml:space="preserve"> DENTRO DE CERREJÓN</w:t>
      </w:r>
    </w:p>
    <w:p w:rsidR="00E01D53" w:rsidRPr="0064111B" w:rsidRDefault="00E01D53" w:rsidP="00E01D53">
      <w:pPr>
        <w:ind w:left="360"/>
        <w:rPr>
          <w:rFonts w:ascii="Calibri" w:hAnsi="Calibri" w:cs="Calibri"/>
          <w:sz w:val="20"/>
        </w:rPr>
      </w:pPr>
    </w:p>
    <w:p w:rsidR="003C66B3" w:rsidRPr="0064111B" w:rsidRDefault="00715C23" w:rsidP="00E01D53">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jc w:val="center"/>
        <w:rPr>
          <w:rFonts w:ascii="Calibri" w:hAnsi="Calibri" w:cs="Calibri"/>
          <w:sz w:val="20"/>
        </w:rPr>
      </w:pPr>
      <w:r w:rsidRPr="00715C23">
        <w:rPr>
          <w:rFonts w:ascii="Calibri" w:hAnsi="Calibri" w:cs="Calibri"/>
          <w:noProof/>
          <w:sz w:val="20"/>
          <w:lang w:eastAsia="es-CO"/>
        </w:rPr>
        <mc:AlternateContent>
          <mc:Choice Requires="wps">
            <w:drawing>
              <wp:anchor distT="0" distB="0" distL="114300" distR="114300" simplePos="0" relativeHeight="251663360" behindDoc="0" locked="0" layoutInCell="1" allowOverlap="1" wp14:anchorId="07D1E004" wp14:editId="198BB360">
                <wp:simplePos x="0" y="0"/>
                <wp:positionH relativeFrom="column">
                  <wp:posOffset>7653443</wp:posOffset>
                </wp:positionH>
                <wp:positionV relativeFrom="paragraph">
                  <wp:posOffset>978535</wp:posOffset>
                </wp:positionV>
                <wp:extent cx="491067" cy="220133"/>
                <wp:effectExtent l="0" t="0" r="4445" b="8890"/>
                <wp:wrapNone/>
                <wp:docPr id="52" name="Rectangle 4"/>
                <wp:cNvGraphicFramePr/>
                <a:graphic xmlns:a="http://schemas.openxmlformats.org/drawingml/2006/main">
                  <a:graphicData uri="http://schemas.microsoft.com/office/word/2010/wordprocessingShape">
                    <wps:wsp>
                      <wps:cNvSpPr/>
                      <wps:spPr>
                        <a:xfrm>
                          <a:off x="0" y="0"/>
                          <a:ext cx="491067" cy="2201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41235" w:rsidRPr="00715C23" w:rsidRDefault="00F41235" w:rsidP="00715C23">
                            <w:pPr>
                              <w:pStyle w:val="NormalWeb"/>
                              <w:spacing w:before="0" w:beforeAutospacing="0" w:after="0" w:afterAutospacing="0"/>
                              <w:jc w:val="center"/>
                              <w:rPr>
                                <w:rFonts w:ascii="Arial" w:hAnsi="Arial" w:cs="Arial"/>
                                <w:sz w:val="20"/>
                              </w:rPr>
                            </w:pPr>
                            <w:r w:rsidRPr="00715C23">
                              <w:rPr>
                                <w:rFonts w:ascii="Arial" w:hAnsi="Arial" w:cs="Arial"/>
                                <w:color w:val="000000" w:themeColor="text1"/>
                                <w:kern w:val="24"/>
                                <w:sz w:val="18"/>
                                <w:szCs w:val="22"/>
                              </w:rPr>
                              <w:t>YIC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7" style="position:absolute;left:0;text-align:left;margin-left:602.65pt;margin-top:77.05pt;width:38.65pt;height:1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l75mAIAAJQFAAAOAAAAZHJzL2Uyb0RvYy54bWysVEtv2zAMvg/YfxB0X22n6SuoUwQtOgwo&#10;2qLt0LMiS7EBWdQkJXb260dJttN1xQ7DclAo8ePHh0leXvWtIjthXQO6pMVRTonQHKpGb0r6/eX2&#10;yzklzjNdMQValHQvHL1afv502ZmFmEENqhKWIIl2i86UtPbeLLLM8Vq0zB2BERqVEmzLPF7tJqss&#10;65C9Vdksz0+zDmxlLHDhHL7eJCVdRn4pBfcPUjrhiSopxubjaeO5Dme2vGSLjWWmbvgQBvuHKFrW&#10;aHQ6Ud0wz8jWNn9QtQ234ED6Iw5tBlI2XMQcMJsif5fNc82MiLlgcZyZyuT+Hy2/3z1a0lQlPZlR&#10;olmL3+gJq8b0RgkyD/XpjFsg7Nk82uHmUAzJ9tK24R/TIH2s6X6qqeg94fg4vyjy0zNKOKpmmOPx&#10;ceDMDsbGOv9VQEuCUFKLzmMl2e7O+QQdIcGXA9VUt41S8RLaRFwrS3YMP/B6Uwzkv6GUDlgNwSoR&#10;hpcs5JUyiZLfKxFwSj8JiRXB2GcxkNiLByeMc6F9kVQ1q0TyfZLjb/Q+hhUTjYSBWaL/iXsgGJGJ&#10;ZOROUQ74YCpiK0/G+d8CS8aTRfQM2k/GbaPBfkSgMKvBc8KPRUqlCVXy/bqP3RKR4WUN1R47yEIa&#10;LWf4bYMf8o45/8gszhJOHe4H/4CHVNCVFAaJkhrsz4/eAx5bHLWUdDibJXU/tswKStQ3jc1/Uczn&#10;YZjjZX5yNsOLfatZv9XobXsN2B0FbiLDoxjwXo2itNC+4hpZBa+oYpqj75L6Ubz2aWPgGuJitYog&#10;HF/D/J1+NjxQhyqHNn3pX5k1Qy97HIJ7GKeYLd61dMIGSw2rrQfZxH4/VHWoP45+bKRhTYXd8vYe&#10;UYdluvwFAAD//wMAUEsDBBQABgAIAAAAIQAPZl+i3wAAAA0BAAAPAAAAZHJzL2Rvd25yZXYueG1s&#10;TI9RS8MwFIXfBf9DuIJvLl21I9amQwVBEITNsee0uWuLTVKSNKv/3rsnfTuH+3HuOdV2MSNL6MPg&#10;rIT1KgOGtnV6sJ2Ew9fbnQAWorJajc6ihB8MsK2vrypVane2O0z72DEKsaFUEvoYp5Lz0PZoVFi5&#10;CS3dTs4bFcn6jmuvzhRuRp5n2YYbNVj60KsJX3tsv/ezkdCkj8+XJIpZHM1pl96Lx+hbLeXtzfL8&#10;BCziEv9guNSn6lBTp8bNVgc2ks+z4p5YUsXDGtgFyUW+AdaQEkIAryv+f0X9CwAA//8DAFBLAQIt&#10;ABQABgAIAAAAIQC2gziS/gAAAOEBAAATAAAAAAAAAAAAAAAAAAAAAABbQ29udGVudF9UeXBlc10u&#10;eG1sUEsBAi0AFAAGAAgAAAAhADj9If/WAAAAlAEAAAsAAAAAAAAAAAAAAAAALwEAAF9yZWxzLy5y&#10;ZWxzUEsBAi0AFAAGAAgAAAAhABFCXvmYAgAAlAUAAA4AAAAAAAAAAAAAAAAALgIAAGRycy9lMm9E&#10;b2MueG1sUEsBAi0AFAAGAAgAAAAhAA9mX6LfAAAADQEAAA8AAAAAAAAAAAAAAAAA8gQAAGRycy9k&#10;b3ducmV2LnhtbFBLBQYAAAAABAAEAPMAAAD+BQAAAAA=&#10;" fillcolor="white [3212]" stroked="f" strokeweight="2pt">
                <v:textbox>
                  <w:txbxContent>
                    <w:p w:rsidR="00F41235" w:rsidRPr="00715C23" w:rsidRDefault="00F41235" w:rsidP="00715C23">
                      <w:pPr>
                        <w:pStyle w:val="NormalWeb"/>
                        <w:spacing w:before="0" w:beforeAutospacing="0" w:after="0" w:afterAutospacing="0"/>
                        <w:jc w:val="center"/>
                        <w:rPr>
                          <w:rFonts w:ascii="Arial" w:hAnsi="Arial" w:cs="Arial"/>
                          <w:sz w:val="20"/>
                        </w:rPr>
                      </w:pPr>
                      <w:r w:rsidRPr="00715C23">
                        <w:rPr>
                          <w:rFonts w:ascii="Arial" w:hAnsi="Arial" w:cs="Arial"/>
                          <w:color w:val="000000" w:themeColor="text1"/>
                          <w:kern w:val="24"/>
                          <w:sz w:val="18"/>
                          <w:szCs w:val="22"/>
                        </w:rPr>
                        <w:t>YIC</w:t>
                      </w:r>
                    </w:p>
                  </w:txbxContent>
                </v:textbox>
              </v:rect>
            </w:pict>
          </mc:Fallback>
        </mc:AlternateContent>
      </w:r>
      <w:r w:rsidR="00115D4D">
        <w:rPr>
          <w:rFonts w:ascii="Calibri" w:hAnsi="Calibri" w:cs="Calibri"/>
          <w:noProof/>
          <w:sz w:val="20"/>
          <w:lang w:eastAsia="es-CO"/>
        </w:rPr>
        <mc:AlternateContent>
          <mc:Choice Requires="wps">
            <w:drawing>
              <wp:anchor distT="0" distB="0" distL="114300" distR="114300" simplePos="0" relativeHeight="251661312" behindDoc="0" locked="0" layoutInCell="1" allowOverlap="1" wp14:anchorId="1F6D2D03" wp14:editId="3A649C57">
                <wp:simplePos x="0" y="0"/>
                <wp:positionH relativeFrom="column">
                  <wp:posOffset>6829026</wp:posOffset>
                </wp:positionH>
                <wp:positionV relativeFrom="paragraph">
                  <wp:posOffset>2070115</wp:posOffset>
                </wp:positionV>
                <wp:extent cx="1924493" cy="818707"/>
                <wp:effectExtent l="0" t="0" r="19050" b="19685"/>
                <wp:wrapNone/>
                <wp:docPr id="45" name="45 Cuadro de texto"/>
                <wp:cNvGraphicFramePr/>
                <a:graphic xmlns:a="http://schemas.openxmlformats.org/drawingml/2006/main">
                  <a:graphicData uri="http://schemas.microsoft.com/office/word/2010/wordprocessingShape">
                    <wps:wsp>
                      <wps:cNvSpPr txBox="1"/>
                      <wps:spPr>
                        <a:xfrm>
                          <a:off x="0" y="0"/>
                          <a:ext cx="1924493" cy="8187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1235" w:rsidRPr="00115D4D" w:rsidRDefault="00F41235" w:rsidP="00115D4D">
                            <w:pPr>
                              <w:jc w:val="center"/>
                              <w:rPr>
                                <w:rFonts w:ascii="Arial" w:hAnsi="Arial" w:cs="Arial"/>
                                <w:b/>
                              </w:rPr>
                            </w:pPr>
                            <w:r w:rsidRPr="00115D4D">
                              <w:rPr>
                                <w:rFonts w:ascii="Arial" w:hAnsi="Arial" w:cs="Arial"/>
                                <w:b/>
                              </w:rPr>
                              <w:t xml:space="preserve">Si </w:t>
                            </w:r>
                            <w:r>
                              <w:rPr>
                                <w:rFonts w:ascii="Arial" w:hAnsi="Arial" w:cs="Arial"/>
                                <w:b/>
                              </w:rPr>
                              <w:t>la</w:t>
                            </w:r>
                            <w:r w:rsidRPr="00115D4D">
                              <w:rPr>
                                <w:rFonts w:ascii="Arial" w:hAnsi="Arial" w:cs="Arial"/>
                                <w:b/>
                              </w:rPr>
                              <w:t xml:space="preserve"> emergencia es severidad 1 o 2</w:t>
                            </w:r>
                          </w:p>
                          <w:p w:rsidR="00F41235" w:rsidRPr="00115D4D" w:rsidRDefault="00F41235" w:rsidP="00115D4D">
                            <w:pPr>
                              <w:jc w:val="center"/>
                              <w:rPr>
                                <w:rFonts w:ascii="Arial" w:hAnsi="Arial" w:cs="Arial"/>
                                <w:b/>
                              </w:rPr>
                            </w:pPr>
                            <w:r w:rsidRPr="00115D4D">
                              <w:rPr>
                                <w:rFonts w:ascii="Arial" w:hAnsi="Arial" w:cs="Arial"/>
                                <w:b/>
                              </w:rPr>
                              <w:t>Yara Central:</w:t>
                            </w:r>
                          </w:p>
                          <w:p w:rsidR="00F41235" w:rsidRPr="00115D4D" w:rsidRDefault="00F41235" w:rsidP="00115D4D">
                            <w:pPr>
                              <w:jc w:val="center"/>
                              <w:rPr>
                                <w:rFonts w:ascii="Arial" w:hAnsi="Arial" w:cs="Arial"/>
                                <w:b/>
                              </w:rPr>
                            </w:pPr>
                            <w:r w:rsidRPr="00115D4D">
                              <w:rPr>
                                <w:rFonts w:ascii="Arial" w:hAnsi="Arial" w:cs="Arial"/>
                                <w:b/>
                              </w:rPr>
                              <w:t>+47-24157070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5 Cuadro de texto" o:spid="_x0000_s1028" type="#_x0000_t202" style="position:absolute;left:0;text-align:left;margin-left:537.7pt;margin-top:163pt;width:151.55pt;height:6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E5mnQIAAMIFAAAOAAAAZHJzL2Uyb0RvYy54bWysVN9P2zAQfp+0/8Hy+0hbUihVU9QVMU1C&#10;gAYTz65jtxaOz7PdJt1fv7OTlMJ4YdpLcvZ99+vz3c0um0qTnXBegSno8GRAiTAcSmXWBf35eP1l&#10;QokPzJRMgxEF3QtPL+efP81qOxUj2IAuhSPoxPhpbQu6CcFOs8zzjaiYPwErDColuIoFPLp1VjpW&#10;o/dKZ6PB4CyrwZXWARfe4+1Vq6Tz5F9KwcOdlF4EoguKuYX0dem7it9sPmPTtWN2o3iXBvuHLCqm&#10;DAY9uLpigZGtU3+5qhR34EGGEw5VBlIqLlINWM1w8Kaahw2zItWC5Hh7oMn/P7f8dnfviCoLmo8p&#10;MazCN8rHZLllpQNSChJEEyDSVFs/RfSDRXxovkKDz93fe7yM1TfSVfGPdRHUI+H7A8noh/BodDHK&#10;84tTSjjqJsPJ+eA8uslerK3z4ZuAikShoA4fMXHLdjc+tNAeEoN50Kq8VlqnQ2wcsdSO7Bg+uQ4p&#10;R3T+CqUNqQt6djoeJMevdNH1wX6lGX/u0jtCoT9tYjiRWqxLKzLUMpGksNciYrT5ISRSnAh5J0fG&#10;uTCHPBM6oiRW9BHDDv+S1UeM2zrQIkUGEw7GlTLgWpZeU1s+99TKFo9veFR3FEOzalJvjfpGWUG5&#10;x/5x0A6it/xaId83zId75nDysGVwm4Q7/EgN+EjQSZRswP1+7z7icSBQS0mNk1xQ/2vLnKBEfzc4&#10;KhfDPI+jnw75+HyEB3esWR1rzLZaAnbOEPeW5UmM+KB7UTqonnDpLGJUVDHDMXZBQy8uQ7tfcGlx&#10;sVgkEA67ZeHGPFgeXUeWY589Nk/M2a7P46TdQj/zbPqm3VtstDSw2AaQKs1C5LllteMfF0Wapm6p&#10;xU10fE6ol9U7/wMAAP//AwBQSwMEFAAGAAgAAAAhABoD90/gAAAADQEAAA8AAABkcnMvZG93bnJl&#10;di54bWxMj8FOwzAQRO9I/IO1SNyoQ5u0aRqnAlS4cKKgnt14a0fEdmS7afh7tic4jvZp9k29nWzP&#10;Rgyx807A4ywDhq71qnNawNfn60MJLCbplOy9QwE/GGHb3N7UslL+4j5w3CfNqMTFSgowKQ0V57E1&#10;aGWc+QEd3U4+WJkoBs1VkBcqtz2fZ9mSW9k5+mDkgC8G2+/92QrYPeu1bksZzK5UXTdOh9O7fhPi&#10;/m562gBLOKU/GK76pA4NOR392anIesrZqsiJFbCYL2nVFVmsygLYUUBe5GvgTc3/r2h+AQAA//8D&#10;AFBLAQItABQABgAIAAAAIQC2gziS/gAAAOEBAAATAAAAAAAAAAAAAAAAAAAAAABbQ29udGVudF9U&#10;eXBlc10ueG1sUEsBAi0AFAAGAAgAAAAhADj9If/WAAAAlAEAAAsAAAAAAAAAAAAAAAAALwEAAF9y&#10;ZWxzLy5yZWxzUEsBAi0AFAAGAAgAAAAhANXETmadAgAAwgUAAA4AAAAAAAAAAAAAAAAALgIAAGRy&#10;cy9lMm9Eb2MueG1sUEsBAi0AFAAGAAgAAAAhABoD90/gAAAADQEAAA8AAAAAAAAAAAAAAAAA9wQA&#10;AGRycy9kb3ducmV2LnhtbFBLBQYAAAAABAAEAPMAAAAEBgAAAAA=&#10;" fillcolor="white [3201]" strokeweight=".5pt">
                <v:textbox>
                  <w:txbxContent>
                    <w:p w:rsidR="00F41235" w:rsidRPr="00115D4D" w:rsidRDefault="00F41235" w:rsidP="00115D4D">
                      <w:pPr>
                        <w:jc w:val="center"/>
                        <w:rPr>
                          <w:rFonts w:ascii="Arial" w:hAnsi="Arial" w:cs="Arial"/>
                          <w:b/>
                        </w:rPr>
                      </w:pPr>
                      <w:r w:rsidRPr="00115D4D">
                        <w:rPr>
                          <w:rFonts w:ascii="Arial" w:hAnsi="Arial" w:cs="Arial"/>
                          <w:b/>
                        </w:rPr>
                        <w:t xml:space="preserve">Si </w:t>
                      </w:r>
                      <w:r>
                        <w:rPr>
                          <w:rFonts w:ascii="Arial" w:hAnsi="Arial" w:cs="Arial"/>
                          <w:b/>
                        </w:rPr>
                        <w:t>la</w:t>
                      </w:r>
                      <w:r w:rsidRPr="00115D4D">
                        <w:rPr>
                          <w:rFonts w:ascii="Arial" w:hAnsi="Arial" w:cs="Arial"/>
                          <w:b/>
                        </w:rPr>
                        <w:t xml:space="preserve"> emergencia es severidad 1 o 2</w:t>
                      </w:r>
                    </w:p>
                    <w:p w:rsidR="00F41235" w:rsidRPr="00115D4D" w:rsidRDefault="00F41235" w:rsidP="00115D4D">
                      <w:pPr>
                        <w:jc w:val="center"/>
                        <w:rPr>
                          <w:rFonts w:ascii="Arial" w:hAnsi="Arial" w:cs="Arial"/>
                          <w:b/>
                        </w:rPr>
                      </w:pPr>
                      <w:r w:rsidRPr="00115D4D">
                        <w:rPr>
                          <w:rFonts w:ascii="Arial" w:hAnsi="Arial" w:cs="Arial"/>
                          <w:b/>
                        </w:rPr>
                        <w:t>Yara Central:</w:t>
                      </w:r>
                    </w:p>
                    <w:p w:rsidR="00F41235" w:rsidRPr="00115D4D" w:rsidRDefault="00F41235" w:rsidP="00115D4D">
                      <w:pPr>
                        <w:jc w:val="center"/>
                        <w:rPr>
                          <w:rFonts w:ascii="Arial" w:hAnsi="Arial" w:cs="Arial"/>
                          <w:b/>
                        </w:rPr>
                      </w:pPr>
                      <w:r w:rsidRPr="00115D4D">
                        <w:rPr>
                          <w:rFonts w:ascii="Arial" w:hAnsi="Arial" w:cs="Arial"/>
                          <w:b/>
                        </w:rPr>
                        <w:t>+47-24157070</w:t>
                      </w:r>
                    </w:p>
                  </w:txbxContent>
                </v:textbox>
              </v:shape>
            </w:pict>
          </mc:Fallback>
        </mc:AlternateContent>
      </w:r>
      <w:r w:rsidR="00115D4D">
        <w:rPr>
          <w:rFonts w:ascii="Calibri" w:hAnsi="Calibri" w:cs="Calibri"/>
          <w:noProof/>
          <w:sz w:val="20"/>
          <w:lang w:eastAsia="es-CO"/>
        </w:rPr>
        <mc:AlternateContent>
          <mc:Choice Requires="wps">
            <w:drawing>
              <wp:anchor distT="0" distB="0" distL="114300" distR="114300" simplePos="0" relativeHeight="251659264" behindDoc="0" locked="0" layoutInCell="1" allowOverlap="1" wp14:anchorId="40CE7DB0" wp14:editId="4CB898BC">
                <wp:simplePos x="0" y="0"/>
                <wp:positionH relativeFrom="column">
                  <wp:posOffset>7700896</wp:posOffset>
                </wp:positionH>
                <wp:positionV relativeFrom="paragraph">
                  <wp:posOffset>1612915</wp:posOffset>
                </wp:positionV>
                <wp:extent cx="0" cy="457200"/>
                <wp:effectExtent l="133350" t="0" r="133350" b="57150"/>
                <wp:wrapNone/>
                <wp:docPr id="43" name="43 Conector recto de flecha"/>
                <wp:cNvGraphicFramePr/>
                <a:graphic xmlns:a="http://schemas.openxmlformats.org/drawingml/2006/main">
                  <a:graphicData uri="http://schemas.microsoft.com/office/word/2010/wordprocessingShape">
                    <wps:wsp>
                      <wps:cNvCnPr/>
                      <wps:spPr>
                        <a:xfrm>
                          <a:off x="0" y="0"/>
                          <a:ext cx="0" cy="4572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43 Conector recto de flecha" o:spid="_x0000_s1026" type="#_x0000_t32" style="position:absolute;margin-left:606.35pt;margin-top:127pt;width:0;height:3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Xl17gEAADsEAAAOAAAAZHJzL2Uyb0RvYy54bWysU01vEzEQvSPxHyzfyW7ShFZRNj2klAuC&#10;iMIPcL3jrCV/aWyyyb9n7N1saOEC4uLPeTPvPY839ydr2BEwau8aPp/VnIGTvtXu0PDv3x7f3XEW&#10;k3CtMN5Bw88Q+f327ZtNH9aw8J03LSCjJC6u+9DwLqWwrqooO7AiznwAR5fKoxWJtnioWhQ9Zbem&#10;WtT1+6r32Ab0EmKk04fhkm9LfqVApi9KRUjMNJy4pTJiGZ/zWG03Yn1AETotRxriH1hYoR0VnVI9&#10;iCTYD9S/pbJaoo9epZn0tvJKaQlFA6mZ16/UPHUiQNFC5sQw2RT/X1r5+bhHptuGL284c8LSGy1v&#10;2I4eSyaPDPPEWmDKgOxE9qsPcU2wndvjuIthj1n8SaHNM8lip+LxefIYTonJ4VDS6XJ1S8+X01VX&#10;XMCYPoK3LC8aHhMKfegSkRnYzIvF4vgppgF4AeSixrG+4Yu71e2qhEVvdPuojcmXpZ9gZ5AdBXVC&#10;Os3H0i+iktDmg2tZOgeyQSD6fgwzjohm4YPUskpnA0Phr6DIQhI3EHxVTEgJLl0KGkfRGaaI2gSs&#10;B8q5668sXwLH+AyF0th/A54QpbJ3aQJb7Tz+qfrVIzXEXxwYdGcLnn17Lk1QrKEOLa85/qb8BX7d&#10;F/j1z29/AgAA//8DAFBLAwQUAAYACAAAACEAjuKSAd4AAAANAQAADwAAAGRycy9kb3ducmV2Lnht&#10;bEyPwU7DMBBE70j8g7VI3KgTQ1uUxqlQEAgJ9UDhA9x4G0e115HttuHvccUBjjP7NDtTrydn2QlD&#10;HDxJKGcFMKTO64F6CV+fL3ePwGJSpJX1hBK+McK6ub6qVaX9mT7wtE09yyEUKyXBpDRWnMfOoFNx&#10;5kekfNv74FTKMvRcB3XO4c5yURQL7tRA+YNRI7YGu8P26CTo9tX0z+/zfekctcbG5ebNBilvb6an&#10;FbCEU/qD4VI/V4cmd9r5I+nIbNaiFMvMShDzh7zqgvxaOwn3YlEAb2r+f0XzAwAA//8DAFBLAQIt&#10;ABQABgAIAAAAIQC2gziS/gAAAOEBAAATAAAAAAAAAAAAAAAAAAAAAABbQ29udGVudF9UeXBlc10u&#10;eG1sUEsBAi0AFAAGAAgAAAAhADj9If/WAAAAlAEAAAsAAAAAAAAAAAAAAAAALwEAAF9yZWxzLy5y&#10;ZWxzUEsBAi0AFAAGAAgAAAAhAIzdeXXuAQAAOwQAAA4AAAAAAAAAAAAAAAAALgIAAGRycy9lMm9E&#10;b2MueG1sUEsBAi0AFAAGAAgAAAAhAI7ikgHeAAAADQEAAA8AAAAAAAAAAAAAAAAASAQAAGRycy9k&#10;b3ducmV2LnhtbFBLBQYAAAAABAAEAPMAAABTBQAAAAA=&#10;" strokecolor="black [3213]" strokeweight="2.25pt">
                <v:stroke endarrow="open"/>
              </v:shape>
            </w:pict>
          </mc:Fallback>
        </mc:AlternateContent>
      </w:r>
      <w:r w:rsidR="002B049E" w:rsidRPr="008F3CED">
        <w:rPr>
          <w:rFonts w:ascii="Calibri" w:hAnsi="Calibri" w:cs="Calibri"/>
          <w:noProof/>
          <w:sz w:val="20"/>
          <w:lang w:eastAsia="es-CO"/>
        </w:rPr>
        <w:drawing>
          <wp:inline distT="0" distB="0" distL="0" distR="0" wp14:anchorId="60C84F4B" wp14:editId="7F96D8C4">
            <wp:extent cx="8754745" cy="5206365"/>
            <wp:effectExtent l="0" t="0" r="8255" b="0"/>
            <wp:docPr id="824" name="Imagen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54745" cy="5206365"/>
                    </a:xfrm>
                    <a:prstGeom prst="rect">
                      <a:avLst/>
                    </a:prstGeom>
                    <a:noFill/>
                  </pic:spPr>
                </pic:pic>
              </a:graphicData>
            </a:graphic>
          </wp:inline>
        </w:drawing>
      </w:r>
    </w:p>
    <w:p w:rsidR="003478E4" w:rsidRPr="0064111B" w:rsidRDefault="003478E4" w:rsidP="00DA58F8">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jc w:val="both"/>
        <w:rPr>
          <w:rFonts w:ascii="Calibri" w:hAnsi="Calibri" w:cs="Calibri"/>
          <w:sz w:val="20"/>
        </w:rPr>
      </w:pPr>
      <w:r w:rsidRPr="0064111B">
        <w:rPr>
          <w:rFonts w:ascii="Calibri" w:hAnsi="Calibri" w:cs="Calibri"/>
          <w:sz w:val="20"/>
        </w:rPr>
        <w:lastRenderedPageBreak/>
        <w:t>La persona quien detecta la emergencia debe informar primero a la central de información para atender la emergencia tan pronto como sea posible, luego se comunicara con su supervisor o jefe directo.</w:t>
      </w:r>
    </w:p>
    <w:p w:rsidR="0096546B" w:rsidRPr="0064111B" w:rsidRDefault="0096546B" w:rsidP="00E01D53">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jc w:val="center"/>
        <w:rPr>
          <w:rFonts w:ascii="Calibri" w:hAnsi="Calibri" w:cs="Calibri"/>
          <w:sz w:val="20"/>
        </w:rPr>
      </w:pPr>
    </w:p>
    <w:p w:rsidR="00330DA8" w:rsidRPr="00115D4D" w:rsidRDefault="00330DA8" w:rsidP="00F41235">
      <w:pPr>
        <w:numPr>
          <w:ilvl w:val="0"/>
          <w:numId w:val="6"/>
        </w:numPr>
        <w:rPr>
          <w:rFonts w:ascii="Calibri" w:hAnsi="Calibri" w:cs="Calibri"/>
          <w:b/>
          <w:sz w:val="20"/>
        </w:rPr>
      </w:pPr>
      <w:r w:rsidRPr="00115D4D">
        <w:rPr>
          <w:rFonts w:ascii="Calibri" w:hAnsi="Calibri" w:cs="Calibri"/>
          <w:b/>
          <w:sz w:val="20"/>
        </w:rPr>
        <w:t>ATENCIÓN DE EMERGENCIAS EN HORAS DE NO OPERACIÓN</w:t>
      </w:r>
    </w:p>
    <w:p w:rsidR="00330DA8" w:rsidRPr="00115D4D" w:rsidRDefault="00330DA8" w:rsidP="00330DA8">
      <w:pPr>
        <w:rPr>
          <w:rFonts w:ascii="Calibri" w:hAnsi="Calibri" w:cs="Calibri"/>
          <w:b/>
          <w:sz w:val="20"/>
        </w:rPr>
      </w:pPr>
    </w:p>
    <w:p w:rsidR="00330DA8" w:rsidRPr="00115D4D" w:rsidRDefault="00330DA8" w:rsidP="001B3330">
      <w:pPr>
        <w:jc w:val="both"/>
        <w:rPr>
          <w:rFonts w:ascii="Calibri" w:hAnsi="Calibri" w:cs="Calibri"/>
          <w:sz w:val="20"/>
        </w:rPr>
      </w:pPr>
      <w:r w:rsidRPr="00115D4D">
        <w:rPr>
          <w:rFonts w:ascii="Calibri" w:hAnsi="Calibri" w:cs="Calibri"/>
          <w:sz w:val="20"/>
        </w:rPr>
        <w:t xml:space="preserve">Todo el personal operativo y líderes de la empresa deben asegurar que al finalizar su turno deben quedar los equipos apagados y las herramientas y elementos de </w:t>
      </w:r>
      <w:r w:rsidR="00715C23" w:rsidRPr="00115D4D">
        <w:rPr>
          <w:rFonts w:ascii="Calibri" w:hAnsi="Calibri" w:cs="Calibri"/>
          <w:sz w:val="20"/>
        </w:rPr>
        <w:t>trabajo almacenado y bien guardado</w:t>
      </w:r>
      <w:r w:rsidR="00715C23">
        <w:rPr>
          <w:rFonts w:ascii="Calibri" w:hAnsi="Calibri" w:cs="Calibri"/>
          <w:sz w:val="20"/>
        </w:rPr>
        <w:t>, dentro de lo posible sin que esto implique un riesgo para la vida o salud de los trabajadores</w:t>
      </w:r>
      <w:r w:rsidRPr="00115D4D">
        <w:rPr>
          <w:rFonts w:ascii="Calibri" w:hAnsi="Calibri" w:cs="Calibri"/>
          <w:sz w:val="20"/>
        </w:rPr>
        <w:t>.</w:t>
      </w:r>
    </w:p>
    <w:p w:rsidR="00330DA8" w:rsidRPr="00115D4D" w:rsidRDefault="00330DA8" w:rsidP="001B3330">
      <w:pPr>
        <w:jc w:val="both"/>
        <w:rPr>
          <w:rFonts w:ascii="Calibri" w:hAnsi="Calibri" w:cs="Calibri"/>
          <w:sz w:val="20"/>
        </w:rPr>
      </w:pPr>
    </w:p>
    <w:p w:rsidR="00330DA8" w:rsidRPr="00115D4D" w:rsidRDefault="00330DA8" w:rsidP="001B3330">
      <w:pPr>
        <w:jc w:val="both"/>
        <w:rPr>
          <w:rFonts w:ascii="Calibri" w:hAnsi="Calibri" w:cs="Calibri"/>
          <w:sz w:val="20"/>
        </w:rPr>
      </w:pPr>
      <w:r w:rsidRPr="00115D4D">
        <w:rPr>
          <w:rFonts w:ascii="Calibri" w:hAnsi="Calibri" w:cs="Calibri"/>
          <w:sz w:val="20"/>
        </w:rPr>
        <w:t xml:space="preserve">Los Montacargas quedaran parqueados en </w:t>
      </w:r>
      <w:r w:rsidR="00715C23" w:rsidRPr="00115D4D">
        <w:rPr>
          <w:rFonts w:ascii="Calibri" w:hAnsi="Calibri" w:cs="Calibri"/>
          <w:sz w:val="20"/>
        </w:rPr>
        <w:t>el taller asegurado</w:t>
      </w:r>
      <w:r w:rsidRPr="00115D4D">
        <w:rPr>
          <w:rFonts w:ascii="Calibri" w:hAnsi="Calibri" w:cs="Calibri"/>
          <w:sz w:val="20"/>
        </w:rPr>
        <w:t xml:space="preserve"> con llave, con el master cerrado y sin la llave puesta, además de colocar las cuñas y freno de parqueo.</w:t>
      </w:r>
    </w:p>
    <w:p w:rsidR="00330DA8" w:rsidRPr="00115D4D" w:rsidRDefault="00330DA8" w:rsidP="001B3330">
      <w:pPr>
        <w:jc w:val="both"/>
        <w:rPr>
          <w:rFonts w:ascii="Calibri" w:hAnsi="Calibri" w:cs="Calibri"/>
          <w:sz w:val="20"/>
        </w:rPr>
      </w:pPr>
    </w:p>
    <w:p w:rsidR="00330DA8" w:rsidRPr="00115D4D" w:rsidRDefault="00330DA8" w:rsidP="001B3330">
      <w:pPr>
        <w:jc w:val="both"/>
        <w:rPr>
          <w:rFonts w:ascii="Calibri" w:hAnsi="Calibri" w:cs="Calibri"/>
          <w:sz w:val="20"/>
        </w:rPr>
      </w:pPr>
      <w:r w:rsidRPr="00115D4D">
        <w:rPr>
          <w:rFonts w:ascii="Calibri" w:hAnsi="Calibri" w:cs="Calibri"/>
          <w:sz w:val="20"/>
        </w:rPr>
        <w:t>Dentro de las oficinas y demás instalaciones deben quedar los equipos electrónicos apagados (Radio, computadores, bombillos, aires acondicionados</w:t>
      </w:r>
      <w:r w:rsidR="00DD2A02" w:rsidRPr="00115D4D">
        <w:rPr>
          <w:rFonts w:ascii="Calibri" w:hAnsi="Calibri" w:cs="Calibri"/>
          <w:sz w:val="20"/>
        </w:rPr>
        <w:t xml:space="preserve">, </w:t>
      </w:r>
      <w:r w:rsidR="0064111B" w:rsidRPr="0064111B">
        <w:rPr>
          <w:rFonts w:ascii="Calibri" w:hAnsi="Calibri" w:cs="Calibri"/>
          <w:sz w:val="20"/>
        </w:rPr>
        <w:t>etc.</w:t>
      </w:r>
      <w:r w:rsidRPr="00115D4D">
        <w:rPr>
          <w:rFonts w:ascii="Calibri" w:hAnsi="Calibri" w:cs="Calibri"/>
          <w:sz w:val="20"/>
        </w:rPr>
        <w:t>) con excepción de las neveras</w:t>
      </w:r>
      <w:r w:rsidR="00DD2A02" w:rsidRPr="00115D4D">
        <w:rPr>
          <w:rFonts w:ascii="Calibri" w:hAnsi="Calibri" w:cs="Calibri"/>
          <w:sz w:val="20"/>
        </w:rPr>
        <w:t>, y las mismas cerradas y aseguradas con llave.</w:t>
      </w:r>
    </w:p>
    <w:p w:rsidR="00DD2A02" w:rsidRPr="00115D4D" w:rsidRDefault="00DD2A02" w:rsidP="001B3330">
      <w:pPr>
        <w:jc w:val="both"/>
        <w:rPr>
          <w:rFonts w:ascii="Calibri" w:hAnsi="Calibri" w:cs="Calibri"/>
          <w:sz w:val="20"/>
        </w:rPr>
      </w:pPr>
    </w:p>
    <w:p w:rsidR="00DD2A02" w:rsidRPr="00115D4D" w:rsidRDefault="00DD2A02" w:rsidP="001B3330">
      <w:pPr>
        <w:jc w:val="both"/>
        <w:rPr>
          <w:rFonts w:ascii="Calibri" w:hAnsi="Calibri" w:cs="Calibri"/>
          <w:sz w:val="20"/>
        </w:rPr>
      </w:pPr>
      <w:r w:rsidRPr="00115D4D">
        <w:rPr>
          <w:rFonts w:ascii="Calibri" w:hAnsi="Calibri" w:cs="Calibri"/>
          <w:sz w:val="20"/>
        </w:rPr>
        <w:t xml:space="preserve">En horario de 6 pm a 6 am (Noche) el magazín debe quedar con la reja cerrada y asegurada con candado. La vigilancia de Cerrejón pasara </w:t>
      </w:r>
      <w:r w:rsidR="001B3330" w:rsidRPr="00115D4D">
        <w:rPr>
          <w:rFonts w:ascii="Calibri" w:hAnsi="Calibri" w:cs="Calibri"/>
          <w:sz w:val="20"/>
        </w:rPr>
        <w:t>regularmente</w:t>
      </w:r>
      <w:r w:rsidRPr="00115D4D">
        <w:rPr>
          <w:rFonts w:ascii="Calibri" w:hAnsi="Calibri" w:cs="Calibri"/>
          <w:sz w:val="20"/>
        </w:rPr>
        <w:t xml:space="preserve"> por la zona para pasar revista de la situación de la misma y verificando las condiciones de seguridad física e industrial, así mismo se dispone de 2 cámaras 360° una ubicada frente a las oficinas y otra en la parte posterior del magazín cerca del botadero con funcionamiento 24 horas para verificar y evitar que sucedan incidentes dentro de esta área.</w:t>
      </w:r>
    </w:p>
    <w:p w:rsidR="00DD2A02" w:rsidRPr="00115D4D" w:rsidRDefault="00DD2A02" w:rsidP="001B3330">
      <w:pPr>
        <w:jc w:val="both"/>
        <w:rPr>
          <w:rFonts w:ascii="Calibri" w:hAnsi="Calibri" w:cs="Calibri"/>
          <w:sz w:val="20"/>
        </w:rPr>
      </w:pPr>
    </w:p>
    <w:p w:rsidR="00DD2A02" w:rsidRPr="00115D4D" w:rsidRDefault="00DD2A02" w:rsidP="001B3330">
      <w:pPr>
        <w:jc w:val="both"/>
        <w:rPr>
          <w:rFonts w:ascii="Calibri" w:hAnsi="Calibri" w:cs="Calibri"/>
          <w:sz w:val="20"/>
        </w:rPr>
      </w:pPr>
      <w:r w:rsidRPr="00115D4D">
        <w:rPr>
          <w:rFonts w:ascii="Calibri" w:hAnsi="Calibri" w:cs="Calibri"/>
          <w:sz w:val="20"/>
        </w:rPr>
        <w:t>Para casos de cierre de año, paros, huelgas y demás eventos que impliquen la suspensión de actividades por varios días, se deberá realizar una entrega formal a Cerrejón de todas las instalaciones, materiales, herramientas y equipos, asegurando las condiciones de seguridad física e industrial de tal forma que garantice la continuidad del negocio al momento de la reapertura de las operaciones. Es importante que para estos casos se deben dejar las instalaciones des energizadas y cerradas, así mismo asegurar  las condiciones de orden y aseo de todo el patio y bodega</w:t>
      </w:r>
      <w:r w:rsidR="001B3330" w:rsidRPr="00115D4D">
        <w:rPr>
          <w:rFonts w:ascii="Calibri" w:hAnsi="Calibri" w:cs="Calibri"/>
          <w:sz w:val="20"/>
        </w:rPr>
        <w:t>.</w:t>
      </w:r>
    </w:p>
    <w:p w:rsidR="001B3330" w:rsidRPr="00115D4D" w:rsidRDefault="001B3330" w:rsidP="001B3330">
      <w:pPr>
        <w:jc w:val="both"/>
        <w:rPr>
          <w:rFonts w:ascii="Calibri" w:hAnsi="Calibri" w:cs="Calibri"/>
          <w:sz w:val="20"/>
        </w:rPr>
      </w:pPr>
    </w:p>
    <w:p w:rsidR="001B3330" w:rsidRPr="00115D4D" w:rsidRDefault="001B3330" w:rsidP="001B3330">
      <w:pPr>
        <w:jc w:val="both"/>
        <w:rPr>
          <w:rFonts w:ascii="Calibri" w:hAnsi="Calibri" w:cs="Calibri"/>
          <w:sz w:val="20"/>
        </w:rPr>
      </w:pPr>
      <w:r w:rsidRPr="00115D4D">
        <w:rPr>
          <w:rFonts w:ascii="Calibri" w:hAnsi="Calibri" w:cs="Calibri"/>
          <w:sz w:val="20"/>
        </w:rPr>
        <w:t>Para los dos casos mencionados anteriormente en caso de ocurrir algún incendio o incidente con las instalaciones, Cerrejón será quien prestara la vigilancia y activara el plan de emergencias para mitigar y finalizar la misma tan pronto como sea posible.</w:t>
      </w:r>
    </w:p>
    <w:p w:rsidR="00330DA8" w:rsidRPr="00115D4D" w:rsidRDefault="00330DA8" w:rsidP="00330DA8">
      <w:pPr>
        <w:rPr>
          <w:rFonts w:ascii="Calibri" w:hAnsi="Calibri" w:cs="Calibri"/>
          <w:b/>
          <w:sz w:val="20"/>
        </w:rPr>
      </w:pPr>
    </w:p>
    <w:p w:rsidR="003C66B3" w:rsidRPr="00115D4D" w:rsidRDefault="003C66B3" w:rsidP="00F41235">
      <w:pPr>
        <w:numPr>
          <w:ilvl w:val="0"/>
          <w:numId w:val="6"/>
        </w:numPr>
        <w:rPr>
          <w:rFonts w:ascii="Calibri" w:hAnsi="Calibri" w:cs="Calibri"/>
          <w:b/>
          <w:sz w:val="20"/>
        </w:rPr>
      </w:pPr>
      <w:r w:rsidRPr="0064111B">
        <w:rPr>
          <w:rFonts w:ascii="Calibri" w:hAnsi="Calibri" w:cs="Calibri"/>
          <w:b/>
          <w:sz w:val="20"/>
        </w:rPr>
        <w:t>ESTRUCTURA PARA EL MANEJO DE EMERGENCIAS</w:t>
      </w:r>
    </w:p>
    <w:p w:rsidR="003C66B3" w:rsidRPr="0064111B" w:rsidRDefault="003C66B3" w:rsidP="003C66B3">
      <w:pPr>
        <w:spacing w:line="276" w:lineRule="auto"/>
        <w:jc w:val="both"/>
        <w:rPr>
          <w:rFonts w:ascii="Calibri" w:hAnsi="Calibri" w:cs="Calibri"/>
          <w:sz w:val="20"/>
        </w:rPr>
      </w:pPr>
      <w:r w:rsidRPr="0064111B">
        <w:rPr>
          <w:rFonts w:ascii="Calibri" w:hAnsi="Calibri" w:cs="Calibri"/>
          <w:sz w:val="20"/>
        </w:rPr>
        <w:t xml:space="preserve">La estructura organizacional para atender una emergencia contempla personal externo a la empresa, esto debido a que </w:t>
      </w:r>
      <w:r w:rsidR="00715C23">
        <w:rPr>
          <w:rFonts w:ascii="Calibri" w:hAnsi="Calibri" w:cs="Calibri"/>
          <w:sz w:val="20"/>
        </w:rPr>
        <w:t>YIC</w:t>
      </w:r>
      <w:r w:rsidRPr="0064111B">
        <w:rPr>
          <w:rFonts w:ascii="Calibri" w:hAnsi="Calibri" w:cs="Calibri"/>
          <w:sz w:val="20"/>
        </w:rPr>
        <w:t xml:space="preserve"> </w:t>
      </w:r>
      <w:r w:rsidR="00133F0F" w:rsidRPr="0064111B">
        <w:rPr>
          <w:rFonts w:ascii="Calibri" w:hAnsi="Calibri" w:cs="Calibri"/>
          <w:sz w:val="20"/>
        </w:rPr>
        <w:t>SAS</w:t>
      </w:r>
      <w:r w:rsidRPr="0064111B">
        <w:rPr>
          <w:rFonts w:ascii="Calibri" w:hAnsi="Calibri" w:cs="Calibri"/>
          <w:sz w:val="20"/>
        </w:rPr>
        <w:t xml:space="preserve"> es una empresa contratista del Cerrejón y recibe el apoyo de esta empresa en muchos aspectos </w:t>
      </w:r>
      <w:r w:rsidR="00715C23" w:rsidRPr="0064111B">
        <w:rPr>
          <w:rFonts w:ascii="Calibri" w:hAnsi="Calibri" w:cs="Calibri"/>
          <w:sz w:val="20"/>
        </w:rPr>
        <w:t>incluidos</w:t>
      </w:r>
      <w:r w:rsidRPr="0064111B">
        <w:rPr>
          <w:rFonts w:ascii="Calibri" w:hAnsi="Calibri" w:cs="Calibri"/>
          <w:sz w:val="20"/>
        </w:rPr>
        <w:t xml:space="preserve"> las emergencias. </w:t>
      </w:r>
    </w:p>
    <w:p w:rsidR="003A253E" w:rsidRPr="0064111B" w:rsidRDefault="002B049E" w:rsidP="00E01D53">
      <w:pPr>
        <w:jc w:val="center"/>
        <w:rPr>
          <w:rFonts w:ascii="Calibri" w:hAnsi="Calibri" w:cs="Calibri"/>
          <w:sz w:val="20"/>
        </w:rPr>
      </w:pPr>
      <w:r w:rsidRPr="008F3CED">
        <w:rPr>
          <w:rFonts w:ascii="Calibri" w:hAnsi="Calibri" w:cs="Calibri"/>
          <w:noProof/>
          <w:sz w:val="20"/>
          <w:lang w:eastAsia="es-CO"/>
        </w:rPr>
        <w:lastRenderedPageBreak/>
        <mc:AlternateContent>
          <mc:Choice Requires="wpc">
            <w:drawing>
              <wp:inline distT="0" distB="0" distL="0" distR="0" wp14:anchorId="665721D2" wp14:editId="37B9696E">
                <wp:extent cx="8056880" cy="5868035"/>
                <wp:effectExtent l="266700" t="0" r="0" b="18415"/>
                <wp:docPr id="776" name="Lienzo 7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3"/>
                        <wps:cNvSpPr>
                          <a:spLocks noChangeArrowheads="1"/>
                        </wps:cNvSpPr>
                        <wps:spPr bwMode="auto">
                          <a:xfrm>
                            <a:off x="213360" y="151130"/>
                            <a:ext cx="2437130" cy="1110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1235" w:rsidRPr="002B049E" w:rsidRDefault="00F41235" w:rsidP="00844455">
                              <w:pPr>
                                <w:autoSpaceDE w:val="0"/>
                                <w:autoSpaceDN w:val="0"/>
                                <w:adjustRightInd w:val="0"/>
                                <w:jc w:val="center"/>
                                <w:rPr>
                                  <w:rFonts w:ascii="Arial" w:hAnsi="Arial" w:cs="Arial"/>
                                  <w:b/>
                                  <w:bCs/>
                                  <w:color w:val="009900"/>
                                  <w:sz w:val="16"/>
                                  <w:szCs w:val="16"/>
                                  <w:lang w:val="es-ES_tradnl"/>
                                  <w14:shadow w14:blurRad="50800" w14:dist="38100" w14:dir="2700000" w14:sx="100000" w14:sy="100000" w14:kx="0" w14:ky="0" w14:algn="tl">
                                    <w14:srgbClr w14:val="000000">
                                      <w14:alpha w14:val="60000"/>
                                    </w14:srgbClr>
                                  </w14:shadow>
                                </w:rPr>
                              </w:pPr>
                              <w:r w:rsidRPr="002B049E">
                                <w:rPr>
                                  <w:rFonts w:ascii="Arial" w:hAnsi="Arial" w:cs="Arial"/>
                                  <w:b/>
                                  <w:bCs/>
                                  <w:color w:val="009900"/>
                                  <w:sz w:val="16"/>
                                  <w:szCs w:val="16"/>
                                  <w:lang w:val="es-ES_tradnl"/>
                                  <w14:shadow w14:blurRad="50800" w14:dist="38100" w14:dir="2700000" w14:sx="100000" w14:sy="100000" w14:kx="0" w14:ky="0" w14:algn="tl">
                                    <w14:srgbClr w14:val="000000">
                                      <w14:alpha w14:val="60000"/>
                                    </w14:srgbClr>
                                  </w14:shadow>
                                </w:rPr>
                                <w:t xml:space="preserve">Estructura para </w:t>
                              </w:r>
                            </w:p>
                            <w:p w:rsidR="00F41235" w:rsidRPr="002B049E" w:rsidRDefault="00F41235" w:rsidP="00844455">
                              <w:pPr>
                                <w:autoSpaceDE w:val="0"/>
                                <w:autoSpaceDN w:val="0"/>
                                <w:adjustRightInd w:val="0"/>
                                <w:jc w:val="center"/>
                                <w:rPr>
                                  <w:rFonts w:ascii="Arial" w:hAnsi="Arial" w:cs="Arial"/>
                                  <w:b/>
                                  <w:bCs/>
                                  <w:color w:val="009900"/>
                                  <w:sz w:val="16"/>
                                  <w:szCs w:val="16"/>
                                  <w:lang w:val="es-ES_tradnl"/>
                                  <w14:shadow w14:blurRad="50800" w14:dist="38100" w14:dir="2700000" w14:sx="100000" w14:sy="100000" w14:kx="0" w14:ky="0" w14:algn="tl">
                                    <w14:srgbClr w14:val="000000">
                                      <w14:alpha w14:val="60000"/>
                                    </w14:srgbClr>
                                  </w14:shadow>
                                </w:rPr>
                              </w:pPr>
                              <w:r w:rsidRPr="002B049E">
                                <w:rPr>
                                  <w:rFonts w:ascii="Arial" w:hAnsi="Arial" w:cs="Arial"/>
                                  <w:b/>
                                  <w:bCs/>
                                  <w:color w:val="009900"/>
                                  <w:sz w:val="16"/>
                                  <w:szCs w:val="16"/>
                                  <w:lang w:val="es-ES_tradnl"/>
                                  <w14:shadow w14:blurRad="50800" w14:dist="38100" w14:dir="2700000" w14:sx="100000" w14:sy="100000" w14:kx="0" w14:ky="0" w14:algn="tl">
                                    <w14:srgbClr w14:val="000000">
                                      <w14:alpha w14:val="60000"/>
                                    </w14:srgbClr>
                                  </w14:shadow>
                                </w:rPr>
                                <w:t xml:space="preserve">Manejo de Emergencias </w:t>
                              </w:r>
                            </w:p>
                          </w:txbxContent>
                        </wps:txbx>
                        <wps:bodyPr rot="0" vert="horz" wrap="square" lIns="146399" tIns="77343" rIns="146399" bIns="77343" anchor="t" anchorCtr="0">
                          <a:noAutofit/>
                        </wps:bodyPr>
                      </wps:wsp>
                      <wps:wsp>
                        <wps:cNvPr id="2" name="Rectangle 5"/>
                        <wps:cNvSpPr>
                          <a:spLocks noChangeArrowheads="1"/>
                        </wps:cNvSpPr>
                        <wps:spPr bwMode="auto">
                          <a:xfrm>
                            <a:off x="3345180" y="4343400"/>
                            <a:ext cx="1900555" cy="229235"/>
                          </a:xfrm>
                          <a:prstGeom prst="rect">
                            <a:avLst/>
                          </a:prstGeom>
                          <a:solidFill>
                            <a:srgbClr val="FFFFCC"/>
                          </a:solidFill>
                          <a:ln w="12700">
                            <a:solidFill>
                              <a:srgbClr val="000000"/>
                            </a:solidFill>
                            <a:miter lim="800000"/>
                            <a:headEnd/>
                            <a:tailEnd/>
                          </a:ln>
                        </wps:spPr>
                        <wps:txbx>
                          <w:txbxContent>
                            <w:p w:rsidR="00F41235" w:rsidRPr="00844455" w:rsidRDefault="00F41235" w:rsidP="00844455">
                              <w:pPr>
                                <w:autoSpaceDE w:val="0"/>
                                <w:autoSpaceDN w:val="0"/>
                                <w:adjustRightInd w:val="0"/>
                                <w:jc w:val="center"/>
                                <w:rPr>
                                  <w:color w:val="000000"/>
                                  <w:sz w:val="16"/>
                                  <w:szCs w:val="16"/>
                                </w:rPr>
                              </w:pPr>
                              <w:r w:rsidRPr="00844455">
                                <w:rPr>
                                  <w:rFonts w:ascii="Arial" w:hAnsi="Arial" w:cs="Arial"/>
                                  <w:color w:val="000000"/>
                                  <w:sz w:val="16"/>
                                  <w:szCs w:val="16"/>
                                  <w:lang w:val="es-ES_tradnl"/>
                                </w:rPr>
                                <w:t>En sitio Emergencia</w:t>
                              </w:r>
                            </w:p>
                          </w:txbxContent>
                        </wps:txbx>
                        <wps:bodyPr rot="0" vert="horz" wrap="square" lIns="79553" tIns="39776" rIns="79553" bIns="39776" anchor="ctr" anchorCtr="0">
                          <a:noAutofit/>
                        </wps:bodyPr>
                      </wps:wsp>
                      <wps:wsp>
                        <wps:cNvPr id="3" name="Rectangle 22"/>
                        <wps:cNvSpPr>
                          <a:spLocks noChangeArrowheads="1"/>
                        </wps:cNvSpPr>
                        <wps:spPr bwMode="auto">
                          <a:xfrm>
                            <a:off x="6184265" y="4749165"/>
                            <a:ext cx="1770380" cy="394335"/>
                          </a:xfrm>
                          <a:prstGeom prst="rect">
                            <a:avLst/>
                          </a:prstGeom>
                          <a:solidFill>
                            <a:srgbClr val="FFCC99"/>
                          </a:solidFill>
                          <a:ln w="12700">
                            <a:solidFill>
                              <a:srgbClr val="000000"/>
                            </a:solidFill>
                            <a:miter lim="800000"/>
                            <a:headEnd/>
                            <a:tailEnd/>
                          </a:ln>
                        </wps:spPr>
                        <wps:txbx>
                          <w:txbxContent>
                            <w:p w:rsidR="00F41235" w:rsidRPr="002B049E" w:rsidRDefault="00F41235" w:rsidP="00844455">
                              <w:pPr>
                                <w:autoSpaceDE w:val="0"/>
                                <w:autoSpaceDN w:val="0"/>
                                <w:adjustRightInd w:val="0"/>
                                <w:jc w:val="center"/>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t>Grupos de Apoyo Emergencias</w:t>
                              </w:r>
                            </w:p>
                            <w:p w:rsidR="00F41235" w:rsidRPr="002B049E" w:rsidRDefault="00F41235" w:rsidP="00844455">
                              <w:pPr>
                                <w:autoSpaceDE w:val="0"/>
                                <w:autoSpaceDN w:val="0"/>
                                <w:adjustRightInd w:val="0"/>
                                <w:jc w:val="center"/>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t>Empresa Contratista</w:t>
                              </w:r>
                            </w:p>
                          </w:txbxContent>
                        </wps:txbx>
                        <wps:bodyPr rot="0" vert="horz" wrap="square" lIns="79553" tIns="39776" rIns="79553" bIns="39776" anchor="ctr" anchorCtr="0">
                          <a:noAutofit/>
                        </wps:bodyPr>
                      </wps:wsp>
                      <wps:wsp>
                        <wps:cNvPr id="5" name="Rectangle 24"/>
                        <wps:cNvSpPr>
                          <a:spLocks noChangeArrowheads="1"/>
                        </wps:cNvSpPr>
                        <wps:spPr bwMode="auto">
                          <a:xfrm>
                            <a:off x="6184265" y="5628640"/>
                            <a:ext cx="1770380" cy="179070"/>
                          </a:xfrm>
                          <a:prstGeom prst="rect">
                            <a:avLst/>
                          </a:prstGeom>
                          <a:solidFill>
                            <a:srgbClr val="FFFFCC"/>
                          </a:solidFill>
                          <a:ln w="12700">
                            <a:solidFill>
                              <a:srgbClr val="000000"/>
                            </a:solidFill>
                            <a:miter lim="800000"/>
                            <a:headEnd/>
                            <a:tailEnd/>
                          </a:ln>
                        </wps:spPr>
                        <wps:txbx>
                          <w:txbxContent>
                            <w:p w:rsidR="00F41235" w:rsidRPr="002B049E" w:rsidRDefault="00F41235" w:rsidP="00844455">
                              <w:pPr>
                                <w:autoSpaceDE w:val="0"/>
                                <w:autoSpaceDN w:val="0"/>
                                <w:adjustRightInd w:val="0"/>
                                <w:jc w:val="center"/>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pPr>
                              <w:r w:rsidRPr="00844455">
                                <w:rPr>
                                  <w:rFonts w:ascii="Arial" w:hAnsi="Arial" w:cs="Arial"/>
                                  <w:color w:val="000000"/>
                                  <w:sz w:val="16"/>
                                  <w:szCs w:val="16"/>
                                  <w:lang w:val="es-ES_tradnl"/>
                                </w:rPr>
                                <w:t xml:space="preserve"> Puntos Reunión</w:t>
                              </w:r>
                            </w:p>
                          </w:txbxContent>
                        </wps:txbx>
                        <wps:bodyPr rot="0" vert="horz" wrap="square" lIns="79553" tIns="39776" rIns="79553" bIns="39776" anchor="ctr" anchorCtr="0">
                          <a:noAutofit/>
                        </wps:bodyPr>
                      </wps:wsp>
                      <wps:wsp>
                        <wps:cNvPr id="6" name="Rectangle 27"/>
                        <wps:cNvSpPr>
                          <a:spLocks noChangeArrowheads="1"/>
                        </wps:cNvSpPr>
                        <wps:spPr bwMode="auto">
                          <a:xfrm>
                            <a:off x="6187440" y="5098415"/>
                            <a:ext cx="1761490" cy="533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41235" w:rsidRPr="00844455" w:rsidRDefault="00F41235" w:rsidP="00844455">
                              <w:pPr>
                                <w:numPr>
                                  <w:ilvl w:val="0"/>
                                  <w:numId w:val="3"/>
                                </w:numPr>
                                <w:autoSpaceDE w:val="0"/>
                                <w:autoSpaceDN w:val="0"/>
                                <w:adjustRightInd w:val="0"/>
                                <w:rPr>
                                  <w:rFonts w:ascii="Arial" w:hAnsi="Arial" w:cs="Arial"/>
                                  <w:color w:val="000000"/>
                                  <w:sz w:val="16"/>
                                  <w:szCs w:val="16"/>
                                  <w:lang w:val="es-ES_tradnl"/>
                                </w:rPr>
                              </w:pPr>
                              <w:r w:rsidRPr="00844455">
                                <w:rPr>
                                  <w:rFonts w:ascii="Arial" w:hAnsi="Arial" w:cs="Arial"/>
                                  <w:color w:val="000000"/>
                                  <w:sz w:val="16"/>
                                  <w:szCs w:val="16"/>
                                  <w:lang w:val="es-ES_tradnl"/>
                                </w:rPr>
                                <w:t>Coordinador Seguridad  Física Local</w:t>
                              </w:r>
                            </w:p>
                            <w:p w:rsidR="00F41235" w:rsidRPr="00844455" w:rsidRDefault="00F41235" w:rsidP="00844455">
                              <w:pPr>
                                <w:numPr>
                                  <w:ilvl w:val="0"/>
                                  <w:numId w:val="3"/>
                                </w:numPr>
                                <w:autoSpaceDE w:val="0"/>
                                <w:autoSpaceDN w:val="0"/>
                                <w:adjustRightInd w:val="0"/>
                                <w:rPr>
                                  <w:rFonts w:ascii="Arial" w:hAnsi="Arial" w:cs="Arial"/>
                                  <w:color w:val="000000"/>
                                  <w:sz w:val="16"/>
                                  <w:szCs w:val="16"/>
                                  <w:lang w:val="es-ES_tradnl"/>
                                </w:rPr>
                              </w:pPr>
                              <w:r w:rsidRPr="00844455">
                                <w:rPr>
                                  <w:rFonts w:ascii="Arial" w:hAnsi="Arial" w:cs="Arial"/>
                                  <w:color w:val="000000"/>
                                  <w:sz w:val="16"/>
                                  <w:szCs w:val="16"/>
                                  <w:lang w:val="es-ES_tradnl"/>
                                </w:rPr>
                                <w:t xml:space="preserve"> Jefe  de evacuación</w:t>
                              </w:r>
                            </w:p>
                          </w:txbxContent>
                        </wps:txbx>
                        <wps:bodyPr rot="0" vert="horz" wrap="square" lIns="79553" tIns="39776" rIns="79553" bIns="39776" anchor="ctr" anchorCtr="0">
                          <a:noAutofit/>
                        </wps:bodyPr>
                      </wps:wsp>
                      <wps:wsp>
                        <wps:cNvPr id="7" name="AutoShape 28"/>
                        <wps:cNvSpPr>
                          <a:spLocks noChangeArrowheads="1"/>
                        </wps:cNvSpPr>
                        <wps:spPr bwMode="auto">
                          <a:xfrm>
                            <a:off x="6266815" y="1041991"/>
                            <a:ext cx="1551940" cy="990009"/>
                          </a:xfrm>
                          <a:prstGeom prst="flowChartDocument">
                            <a:avLst/>
                          </a:prstGeom>
                          <a:solidFill>
                            <a:srgbClr val="FFFFCC">
                              <a:alpha val="49019"/>
                            </a:srgbClr>
                          </a:solidFill>
                          <a:ln w="12700">
                            <a:solidFill>
                              <a:srgbClr val="000000"/>
                            </a:solidFill>
                            <a:miter lim="800000"/>
                            <a:headEnd/>
                            <a:tailEnd/>
                          </a:ln>
                        </wps:spPr>
                        <wps:txbx>
                          <w:txbxContent>
                            <w:p w:rsidR="00F41235" w:rsidRPr="00844455" w:rsidRDefault="00F41235" w:rsidP="00844455">
                              <w:pPr>
                                <w:numPr>
                                  <w:ilvl w:val="0"/>
                                  <w:numId w:val="2"/>
                                </w:numPr>
                                <w:autoSpaceDE w:val="0"/>
                                <w:autoSpaceDN w:val="0"/>
                                <w:adjustRightInd w:val="0"/>
                                <w:rPr>
                                  <w:rFonts w:ascii="Arial" w:hAnsi="Arial" w:cs="Arial"/>
                                  <w:b/>
                                  <w:bCs/>
                                  <w:color w:val="000000"/>
                                  <w:sz w:val="16"/>
                                  <w:szCs w:val="16"/>
                                </w:rPr>
                              </w:pPr>
                              <w:r w:rsidRPr="00844455">
                                <w:rPr>
                                  <w:rFonts w:ascii="Arial" w:hAnsi="Arial" w:cs="Arial"/>
                                  <w:b/>
                                  <w:bCs/>
                                  <w:color w:val="000000"/>
                                  <w:sz w:val="16"/>
                                  <w:szCs w:val="16"/>
                                </w:rPr>
                                <w:t xml:space="preserve"> Soporte Grupos de Respuesta </w:t>
                              </w:r>
                            </w:p>
                            <w:p w:rsidR="00F41235" w:rsidRPr="00844455" w:rsidRDefault="00F41235" w:rsidP="00844455">
                              <w:pPr>
                                <w:autoSpaceDE w:val="0"/>
                                <w:autoSpaceDN w:val="0"/>
                                <w:adjustRightInd w:val="0"/>
                                <w:rPr>
                                  <w:rFonts w:ascii="Arial" w:hAnsi="Arial" w:cs="Arial"/>
                                  <w:b/>
                                  <w:bCs/>
                                  <w:color w:val="000000"/>
                                  <w:sz w:val="16"/>
                                  <w:szCs w:val="16"/>
                                </w:rPr>
                              </w:pPr>
                              <w:r w:rsidRPr="00844455">
                                <w:rPr>
                                  <w:rFonts w:ascii="Arial" w:hAnsi="Arial" w:cs="Arial"/>
                                  <w:b/>
                                  <w:bCs/>
                                  <w:color w:val="000000"/>
                                  <w:sz w:val="16"/>
                                  <w:szCs w:val="16"/>
                                </w:rPr>
                                <w:t>Municipal</w:t>
                              </w:r>
                              <w:r>
                                <w:rPr>
                                  <w:rFonts w:ascii="Arial" w:hAnsi="Arial" w:cs="Arial"/>
                                  <w:b/>
                                  <w:bCs/>
                                  <w:color w:val="000000"/>
                                  <w:sz w:val="16"/>
                                  <w:szCs w:val="16"/>
                                </w:rPr>
                                <w:t xml:space="preserve"> (Bomberos Uribía) Esto se coordinara con Cerrejón si es dentro de las instalaciones de Puerto.</w:t>
                              </w:r>
                            </w:p>
                          </w:txbxContent>
                        </wps:txbx>
                        <wps:bodyPr rot="0" vert="horz" wrap="square" lIns="79553" tIns="39776" rIns="79553" bIns="39776" anchor="ctr" anchorCtr="0">
                          <a:noAutofit/>
                        </wps:bodyPr>
                      </wps:wsp>
                      <wps:wsp>
                        <wps:cNvPr id="8" name="Rectangle 37"/>
                        <wps:cNvSpPr>
                          <a:spLocks noChangeArrowheads="1"/>
                        </wps:cNvSpPr>
                        <wps:spPr bwMode="auto">
                          <a:xfrm>
                            <a:off x="560070" y="1739900"/>
                            <a:ext cx="1882775" cy="192405"/>
                          </a:xfrm>
                          <a:prstGeom prst="rect">
                            <a:avLst/>
                          </a:prstGeom>
                          <a:solidFill>
                            <a:srgbClr val="CCFFCC"/>
                          </a:solidFill>
                          <a:ln w="12700">
                            <a:solidFill>
                              <a:srgbClr val="000000"/>
                            </a:solidFill>
                            <a:miter lim="800000"/>
                            <a:headEnd/>
                            <a:tailEnd/>
                          </a:ln>
                        </wps:spPr>
                        <wps:txbx>
                          <w:txbxContent>
                            <w:p w:rsidR="00F41235" w:rsidRPr="002B049E" w:rsidRDefault="00F41235" w:rsidP="00844455">
                              <w:pPr>
                                <w:autoSpaceDE w:val="0"/>
                                <w:autoSpaceDN w:val="0"/>
                                <w:adjustRightInd w:val="0"/>
                                <w:rPr>
                                  <w:rFonts w:ascii="Arial" w:hAnsi="Arial" w:cs="Arial"/>
                                  <w:b/>
                                  <w:bCs/>
                                  <w:color w:val="CCFFCC"/>
                                  <w:sz w:val="16"/>
                                  <w:szCs w:val="16"/>
                                  <w:lang w:val="es-ES"/>
                                  <w14:shadow w14:blurRad="50800" w14:dist="38100" w14:dir="2700000" w14:sx="100000" w14:sy="100000" w14:kx="0" w14:ky="0" w14:algn="tl">
                                    <w14:srgbClr w14:val="000000">
                                      <w14:alpha w14:val="60000"/>
                                    </w14:srgbClr>
                                  </w14:shadow>
                                </w:rPr>
                              </w:pPr>
                            </w:p>
                          </w:txbxContent>
                        </wps:txbx>
                        <wps:bodyPr rot="0" vert="horz" wrap="square" lIns="79553" tIns="39776" rIns="79553" bIns="39776" anchor="ctr" anchorCtr="0">
                          <a:noAutofit/>
                        </wps:bodyPr>
                      </wps:wsp>
                      <wps:wsp>
                        <wps:cNvPr id="9" name="Rectangle 38"/>
                        <wps:cNvSpPr>
                          <a:spLocks noChangeArrowheads="1"/>
                        </wps:cNvSpPr>
                        <wps:spPr bwMode="auto">
                          <a:xfrm>
                            <a:off x="560070" y="1943735"/>
                            <a:ext cx="1882775" cy="9829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41235" w:rsidRDefault="00F41235" w:rsidP="00844455">
                              <w:pPr>
                                <w:autoSpaceDE w:val="0"/>
                                <w:autoSpaceDN w:val="0"/>
                                <w:adjustRightInd w:val="0"/>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pPr>
                              <w:r>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t xml:space="preserve">1 Camioneta Nissan </w:t>
                              </w:r>
                            </w:p>
                            <w:p w:rsidR="00F41235" w:rsidRPr="002B049E" w:rsidRDefault="00F41235" w:rsidP="00844455">
                              <w:pPr>
                                <w:autoSpaceDE w:val="0"/>
                                <w:autoSpaceDN w:val="0"/>
                                <w:adjustRightInd w:val="0"/>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t>2 Teléfonos Celulares</w:t>
                              </w:r>
                            </w:p>
                            <w:p w:rsidR="00F41235" w:rsidRPr="002B049E" w:rsidRDefault="00F41235" w:rsidP="00844455">
                              <w:pPr>
                                <w:autoSpaceDE w:val="0"/>
                                <w:autoSpaceDN w:val="0"/>
                                <w:adjustRightInd w:val="0"/>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t>1 Radio de comunicación</w:t>
                              </w:r>
                            </w:p>
                            <w:p w:rsidR="00F41235" w:rsidRPr="002B049E" w:rsidRDefault="00F41235" w:rsidP="00844455">
                              <w:pPr>
                                <w:autoSpaceDE w:val="0"/>
                                <w:autoSpaceDN w:val="0"/>
                                <w:adjustRightInd w:val="0"/>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t>2 Computadores</w:t>
                              </w:r>
                            </w:p>
                          </w:txbxContent>
                        </wps:txbx>
                        <wps:bodyPr rot="0" vert="horz" wrap="square" lIns="79553" tIns="39776" rIns="79553" bIns="39776" anchor="ctr" anchorCtr="0">
                          <a:noAutofit/>
                        </wps:bodyPr>
                      </wps:wsp>
                      <wps:wsp>
                        <wps:cNvPr id="10" name="Rectangle 39"/>
                        <wps:cNvSpPr>
                          <a:spLocks noChangeArrowheads="1"/>
                        </wps:cNvSpPr>
                        <wps:spPr bwMode="auto">
                          <a:xfrm>
                            <a:off x="505460" y="1761490"/>
                            <a:ext cx="196215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1235" w:rsidRPr="00844455" w:rsidRDefault="00F41235" w:rsidP="00844455">
                              <w:pPr>
                                <w:autoSpaceDE w:val="0"/>
                                <w:autoSpaceDN w:val="0"/>
                                <w:adjustRightInd w:val="0"/>
                                <w:jc w:val="center"/>
                                <w:rPr>
                                  <w:rFonts w:ascii="Arial" w:hAnsi="Arial" w:cs="Arial"/>
                                  <w:b/>
                                  <w:bCs/>
                                  <w:color w:val="000000"/>
                                  <w:sz w:val="16"/>
                                  <w:szCs w:val="16"/>
                                  <w:lang w:val="es-ES_tradnl"/>
                                </w:rPr>
                              </w:pPr>
                              <w:r w:rsidRPr="00844455">
                                <w:rPr>
                                  <w:rFonts w:ascii="Arial" w:hAnsi="Arial" w:cs="Arial"/>
                                  <w:b/>
                                  <w:bCs/>
                                  <w:color w:val="000000"/>
                                  <w:sz w:val="16"/>
                                  <w:szCs w:val="16"/>
                                  <w:lang w:val="es-ES_tradnl"/>
                                </w:rPr>
                                <w:t>LOGISTICA &amp; SOPORTE</w:t>
                              </w:r>
                            </w:p>
                          </w:txbxContent>
                        </wps:txbx>
                        <wps:bodyPr rot="0" vert="horz" wrap="square" lIns="80105" tIns="40053" rIns="80105" bIns="40053" anchor="t" anchorCtr="0">
                          <a:noAutofit/>
                        </wps:bodyPr>
                      </wps:wsp>
                      <wps:wsp>
                        <wps:cNvPr id="11" name="Rectangle 40"/>
                        <wps:cNvSpPr>
                          <a:spLocks noChangeArrowheads="1"/>
                        </wps:cNvSpPr>
                        <wps:spPr bwMode="auto">
                          <a:xfrm>
                            <a:off x="3302635" y="3769995"/>
                            <a:ext cx="2057400" cy="5734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41235" w:rsidRPr="00844455" w:rsidRDefault="00F41235" w:rsidP="00844455">
                              <w:pPr>
                                <w:numPr>
                                  <w:ilvl w:val="0"/>
                                  <w:numId w:val="4"/>
                                </w:numPr>
                                <w:autoSpaceDE w:val="0"/>
                                <w:autoSpaceDN w:val="0"/>
                                <w:adjustRightInd w:val="0"/>
                                <w:rPr>
                                  <w:rFonts w:ascii="Arial" w:hAnsi="Arial" w:cs="Arial"/>
                                  <w:color w:val="000000"/>
                                  <w:sz w:val="16"/>
                                  <w:szCs w:val="16"/>
                                </w:rPr>
                              </w:pPr>
                              <w:r w:rsidRPr="00844455">
                                <w:rPr>
                                  <w:rFonts w:ascii="Arial" w:hAnsi="Arial" w:cs="Arial"/>
                                  <w:color w:val="000000"/>
                                  <w:sz w:val="16"/>
                                  <w:szCs w:val="16"/>
                                </w:rPr>
                                <w:t>Supervisor de Emergencias.</w:t>
                              </w:r>
                            </w:p>
                            <w:p w:rsidR="00F41235" w:rsidRPr="002B049E" w:rsidRDefault="00F41235" w:rsidP="00844455">
                              <w:pPr>
                                <w:numPr>
                                  <w:ilvl w:val="0"/>
                                  <w:numId w:val="4"/>
                                </w:numPr>
                                <w:autoSpaceDE w:val="0"/>
                                <w:autoSpaceDN w:val="0"/>
                                <w:adjustRightInd w:val="0"/>
                                <w:rPr>
                                  <w:rFonts w:ascii="Arial" w:hAnsi="Arial" w:cs="Arial"/>
                                  <w:color w:val="000000"/>
                                  <w:sz w:val="16"/>
                                  <w:szCs w:val="16"/>
                                  <w:lang w:val="es-ES"/>
                                  <w14:shadow w14:blurRad="50800" w14:dist="38100" w14:dir="2700000" w14:sx="100000" w14:sy="100000" w14:kx="0" w14:ky="0" w14:algn="tl">
                                    <w14:srgbClr w14:val="000000">
                                      <w14:alpha w14:val="60000"/>
                                    </w14:srgbClr>
                                  </w14:shadow>
                                </w:rPr>
                              </w:pPr>
                              <w:r w:rsidRPr="00844455">
                                <w:rPr>
                                  <w:rFonts w:ascii="Arial" w:hAnsi="Arial" w:cs="Arial"/>
                                  <w:color w:val="000000"/>
                                  <w:sz w:val="16"/>
                                  <w:szCs w:val="16"/>
                                </w:rPr>
                                <w:t>Jefe de División de Protección.</w:t>
                              </w:r>
                            </w:p>
                          </w:txbxContent>
                        </wps:txbx>
                        <wps:bodyPr rot="0" vert="horz" wrap="square" lIns="79553" tIns="39776" rIns="79553" bIns="39776" anchor="ctr" anchorCtr="0">
                          <a:noAutofit/>
                        </wps:bodyPr>
                      </wps:wsp>
                      <wps:wsp>
                        <wps:cNvPr id="12" name="Rectangle 43"/>
                        <wps:cNvSpPr>
                          <a:spLocks noChangeArrowheads="1"/>
                        </wps:cNvSpPr>
                        <wps:spPr bwMode="auto">
                          <a:xfrm>
                            <a:off x="3325495" y="3357880"/>
                            <a:ext cx="2000885" cy="408940"/>
                          </a:xfrm>
                          <a:prstGeom prst="rect">
                            <a:avLst/>
                          </a:prstGeom>
                          <a:solidFill>
                            <a:srgbClr val="FFCC99"/>
                          </a:solidFill>
                          <a:ln w="12700" algn="ctr">
                            <a:solidFill>
                              <a:srgbClr val="000000"/>
                            </a:solidFill>
                            <a:miter lim="800000"/>
                            <a:headEnd/>
                            <a:tailEnd/>
                          </a:ln>
                        </wps:spPr>
                        <wps:txbx>
                          <w:txbxContent>
                            <w:p w:rsidR="00F41235" w:rsidRPr="00844455" w:rsidRDefault="00F41235" w:rsidP="00844455">
                              <w:pPr>
                                <w:autoSpaceDE w:val="0"/>
                                <w:autoSpaceDN w:val="0"/>
                                <w:adjustRightInd w:val="0"/>
                                <w:jc w:val="center"/>
                                <w:rPr>
                                  <w:rFonts w:ascii="Arial" w:hAnsi="Arial" w:cs="Arial"/>
                                  <w:b/>
                                  <w:bCs/>
                                  <w:color w:val="000000"/>
                                  <w:sz w:val="16"/>
                                  <w:szCs w:val="16"/>
                                  <w:lang w:val="es-ES_tradnl"/>
                                </w:rPr>
                              </w:pPr>
                              <w:r w:rsidRPr="00844455">
                                <w:rPr>
                                  <w:rFonts w:ascii="Arial" w:hAnsi="Arial" w:cs="Arial"/>
                                  <w:b/>
                                  <w:bCs/>
                                  <w:color w:val="000000"/>
                                  <w:sz w:val="16"/>
                                  <w:szCs w:val="16"/>
                                  <w:lang w:val="es-ES_tradnl"/>
                                </w:rPr>
                                <w:t>COMANDO DE MANIOBRA: Administrador de Contrato</w:t>
                              </w:r>
                            </w:p>
                          </w:txbxContent>
                        </wps:txbx>
                        <wps:bodyPr rot="0" vert="horz" wrap="square" lIns="80105" tIns="40053" rIns="80105" bIns="40053" anchor="t" anchorCtr="0">
                          <a:noAutofit/>
                        </wps:bodyPr>
                      </wps:wsp>
                      <wps:wsp>
                        <wps:cNvPr id="13" name="Rectangle 60"/>
                        <wps:cNvSpPr>
                          <a:spLocks noChangeArrowheads="1"/>
                        </wps:cNvSpPr>
                        <wps:spPr bwMode="auto">
                          <a:xfrm>
                            <a:off x="2816225" y="1943100"/>
                            <a:ext cx="3239770" cy="49974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41235" w:rsidRPr="002B049E" w:rsidRDefault="00F41235" w:rsidP="00844455">
                              <w:pPr>
                                <w:autoSpaceDE w:val="0"/>
                                <w:autoSpaceDN w:val="0"/>
                                <w:adjustRightInd w:val="0"/>
                                <w:rPr>
                                  <w:rFonts w:ascii="Arial" w:hAnsi="Arial" w:cs="Arial"/>
                                  <w:bCs/>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bCs/>
                                  <w:color w:val="000000"/>
                                  <w:sz w:val="16"/>
                                  <w:szCs w:val="16"/>
                                  <w:lang w:val="es-ES"/>
                                  <w14:shadow w14:blurRad="50800" w14:dist="38100" w14:dir="2700000" w14:sx="100000" w14:sy="100000" w14:kx="0" w14:ky="0" w14:algn="tl">
                                    <w14:srgbClr w14:val="000000">
                                      <w14:alpha w14:val="60000"/>
                                    </w14:srgbClr>
                                  </w14:shadow>
                                </w:rPr>
                                <w:t xml:space="preserve">Principal: </w:t>
                              </w:r>
                              <w:r w:rsidRPr="00844455">
                                <w:rPr>
                                  <w:rFonts w:ascii="Arial" w:hAnsi="Arial" w:cs="Arial"/>
                                  <w:b/>
                                  <w:bCs/>
                                  <w:sz w:val="16"/>
                                  <w:szCs w:val="16"/>
                                  <w:lang w:val="es-ES_tradnl"/>
                                </w:rPr>
                                <w:t>Gustavo Castro cargo: Supervisor</w:t>
                              </w:r>
                            </w:p>
                            <w:p w:rsidR="00F41235" w:rsidRPr="002B049E" w:rsidRDefault="00F41235" w:rsidP="00844455">
                              <w:pPr>
                                <w:autoSpaceDE w:val="0"/>
                                <w:autoSpaceDN w:val="0"/>
                                <w:adjustRightInd w:val="0"/>
                                <w:rPr>
                                  <w:rFonts w:ascii="Arial" w:hAnsi="Arial" w:cs="Arial"/>
                                  <w:bCs/>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bCs/>
                                  <w:sz w:val="16"/>
                                  <w:szCs w:val="16"/>
                                  <w:lang w:val="es-ES"/>
                                  <w14:shadow w14:blurRad="50800" w14:dist="38100" w14:dir="2700000" w14:sx="100000" w14:sy="100000" w14:kx="0" w14:ky="0" w14:algn="tl">
                                    <w14:srgbClr w14:val="000000">
                                      <w14:alpha w14:val="60000"/>
                                    </w14:srgbClr>
                                  </w14:shadow>
                                </w:rPr>
                                <w:t>Suplente: Cesar Cabezas</w:t>
                              </w:r>
                              <w:r w:rsidRPr="00844455">
                                <w:rPr>
                                  <w:rFonts w:ascii="Arial" w:hAnsi="Arial" w:cs="Arial"/>
                                  <w:b/>
                                  <w:bCs/>
                                  <w:sz w:val="16"/>
                                  <w:szCs w:val="16"/>
                                  <w:lang w:val="es-ES_tradnl"/>
                                </w:rPr>
                                <w:t xml:space="preserve"> cargo: Supervisor HSEQ</w:t>
                              </w:r>
                            </w:p>
                          </w:txbxContent>
                        </wps:txbx>
                        <wps:bodyPr rot="0" vert="horz" wrap="square" lIns="79553" tIns="39776" rIns="79553" bIns="39776" anchor="ctr" anchorCtr="0">
                          <a:noAutofit/>
                        </wps:bodyPr>
                      </wps:wsp>
                      <wps:wsp>
                        <wps:cNvPr id="14" name="Rectangle 61"/>
                        <wps:cNvSpPr>
                          <a:spLocks noChangeArrowheads="1"/>
                        </wps:cNvSpPr>
                        <wps:spPr bwMode="auto">
                          <a:xfrm>
                            <a:off x="2816860" y="2367915"/>
                            <a:ext cx="3239135" cy="278130"/>
                          </a:xfrm>
                          <a:prstGeom prst="rect">
                            <a:avLst/>
                          </a:prstGeom>
                          <a:solidFill>
                            <a:srgbClr val="FFFFCC"/>
                          </a:solidFill>
                          <a:ln w="12700">
                            <a:solidFill>
                              <a:srgbClr val="000000"/>
                            </a:solidFill>
                            <a:miter lim="800000"/>
                            <a:headEnd/>
                            <a:tailEnd/>
                          </a:ln>
                        </wps:spPr>
                        <wps:txbx>
                          <w:txbxContent>
                            <w:p w:rsidR="00F41235" w:rsidRPr="00844455" w:rsidRDefault="00F41235" w:rsidP="00844455">
                              <w:pPr>
                                <w:autoSpaceDE w:val="0"/>
                                <w:autoSpaceDN w:val="0"/>
                                <w:adjustRightInd w:val="0"/>
                                <w:jc w:val="center"/>
                                <w:rPr>
                                  <w:rFonts w:ascii="Arial" w:hAnsi="Arial" w:cs="Arial"/>
                                  <w:b/>
                                  <w:bCs/>
                                  <w:color w:val="000000"/>
                                  <w:sz w:val="16"/>
                                  <w:szCs w:val="16"/>
                                  <w:lang w:val="es-ES"/>
                                </w:rPr>
                              </w:pPr>
                              <w:r w:rsidRPr="00844455">
                                <w:rPr>
                                  <w:rFonts w:ascii="Arial" w:hAnsi="Arial" w:cs="Arial"/>
                                  <w:color w:val="000000"/>
                                  <w:sz w:val="16"/>
                                  <w:szCs w:val="16"/>
                                  <w:lang w:val="es-ES_tradnl"/>
                                </w:rPr>
                                <w:t>Puesto para manejo de emergencias: TAE Puerto Bolívar.</w:t>
                              </w:r>
                            </w:p>
                          </w:txbxContent>
                        </wps:txbx>
                        <wps:bodyPr rot="0" vert="horz" wrap="square" lIns="79553" tIns="39776" rIns="79553" bIns="39776" anchor="ctr" anchorCtr="0">
                          <a:noAutofit/>
                        </wps:bodyPr>
                      </wps:wsp>
                      <wps:wsp>
                        <wps:cNvPr id="15" name="Rectangle 62"/>
                        <wps:cNvSpPr>
                          <a:spLocks noChangeArrowheads="1"/>
                        </wps:cNvSpPr>
                        <wps:spPr bwMode="auto">
                          <a:xfrm>
                            <a:off x="2820035" y="1435735"/>
                            <a:ext cx="3242945" cy="200660"/>
                          </a:xfrm>
                          <a:prstGeom prst="rect">
                            <a:avLst/>
                          </a:prstGeom>
                          <a:solidFill>
                            <a:srgbClr val="FFCC99"/>
                          </a:solidFill>
                          <a:ln w="12700">
                            <a:solidFill>
                              <a:srgbClr val="000000"/>
                            </a:solidFill>
                            <a:miter lim="800000"/>
                            <a:headEnd/>
                            <a:tailEnd/>
                          </a:ln>
                        </wps:spPr>
                        <wps:txbx>
                          <w:txbxContent>
                            <w:p w:rsidR="00F41235" w:rsidRPr="00844455" w:rsidRDefault="00F41235" w:rsidP="00844455">
                              <w:pPr>
                                <w:autoSpaceDE w:val="0"/>
                                <w:autoSpaceDN w:val="0"/>
                                <w:adjustRightInd w:val="0"/>
                                <w:jc w:val="center"/>
                                <w:rPr>
                                  <w:rFonts w:ascii="Arial" w:hAnsi="Arial" w:cs="Arial"/>
                                  <w:b/>
                                  <w:bCs/>
                                  <w:color w:val="000000"/>
                                  <w:sz w:val="16"/>
                                  <w:szCs w:val="16"/>
                                  <w:lang w:val="es-ES_tradnl"/>
                                </w:rPr>
                              </w:pPr>
                              <w:r w:rsidRPr="00844455">
                                <w:rPr>
                                  <w:rFonts w:ascii="Arial" w:hAnsi="Arial" w:cs="Arial"/>
                                  <w:b/>
                                  <w:bCs/>
                                  <w:color w:val="000000"/>
                                  <w:sz w:val="16"/>
                                  <w:szCs w:val="16"/>
                                  <w:lang w:val="es-ES_tradnl"/>
                                </w:rPr>
                                <w:t>COMITÉ PARA EMERGENCIAS</w:t>
                              </w:r>
                            </w:p>
                          </w:txbxContent>
                        </wps:txbx>
                        <wps:bodyPr rot="0" vert="horz" wrap="square" lIns="79553" tIns="39776" rIns="79553" bIns="39776" anchor="ctr" anchorCtr="0">
                          <a:noAutofit/>
                        </wps:bodyPr>
                      </wps:wsp>
                      <wps:wsp>
                        <wps:cNvPr id="16" name="Rectangle 69"/>
                        <wps:cNvSpPr>
                          <a:spLocks noChangeArrowheads="1"/>
                        </wps:cNvSpPr>
                        <wps:spPr bwMode="auto">
                          <a:xfrm>
                            <a:off x="2814955" y="1637665"/>
                            <a:ext cx="3253105" cy="305435"/>
                          </a:xfrm>
                          <a:prstGeom prst="rect">
                            <a:avLst/>
                          </a:prstGeom>
                          <a:solidFill>
                            <a:srgbClr val="CCFFCC"/>
                          </a:solidFill>
                          <a:ln w="12700" algn="ctr">
                            <a:solidFill>
                              <a:srgbClr val="000000"/>
                            </a:solidFill>
                            <a:miter lim="800000"/>
                            <a:headEnd/>
                            <a:tailEnd/>
                          </a:ln>
                        </wps:spPr>
                        <wps:txbx>
                          <w:txbxContent>
                            <w:p w:rsidR="00F41235" w:rsidRPr="00844455" w:rsidRDefault="00F41235" w:rsidP="00844455">
                              <w:pPr>
                                <w:autoSpaceDE w:val="0"/>
                                <w:autoSpaceDN w:val="0"/>
                                <w:adjustRightInd w:val="0"/>
                                <w:jc w:val="center"/>
                                <w:rPr>
                                  <w:rFonts w:ascii="Arial" w:hAnsi="Arial" w:cs="Arial"/>
                                  <w:b/>
                                  <w:bCs/>
                                  <w:sz w:val="16"/>
                                  <w:szCs w:val="16"/>
                                  <w:lang w:val="es-ES"/>
                                </w:rPr>
                              </w:pPr>
                              <w:r w:rsidRPr="00844455">
                                <w:rPr>
                                  <w:rFonts w:ascii="Arial" w:hAnsi="Arial" w:cs="Arial"/>
                                  <w:b/>
                                  <w:bCs/>
                                  <w:color w:val="000000"/>
                                  <w:sz w:val="16"/>
                                  <w:szCs w:val="16"/>
                                  <w:lang w:val="es-ES_tradnl"/>
                                </w:rPr>
                                <w:t xml:space="preserve">Director de </w:t>
                              </w:r>
                              <w:r w:rsidRPr="00844455">
                                <w:rPr>
                                  <w:rFonts w:ascii="Arial" w:hAnsi="Arial" w:cs="Arial"/>
                                  <w:b/>
                                  <w:bCs/>
                                  <w:sz w:val="16"/>
                                  <w:szCs w:val="16"/>
                                  <w:lang w:val="es-ES_tradnl"/>
                                </w:rPr>
                                <w:t>emergencias: Gustavo Castro</w:t>
                              </w:r>
                            </w:p>
                          </w:txbxContent>
                        </wps:txbx>
                        <wps:bodyPr rot="0" vert="horz" wrap="square" lIns="79553" tIns="39776" rIns="79553" bIns="39776" anchor="ctr" anchorCtr="0">
                          <a:noAutofit/>
                        </wps:bodyPr>
                      </wps:wsp>
                      <wps:wsp>
                        <wps:cNvPr id="17" name="Line 74"/>
                        <wps:cNvCnPr/>
                        <wps:spPr bwMode="auto">
                          <a:xfrm>
                            <a:off x="102235" y="3489960"/>
                            <a:ext cx="3148965" cy="0"/>
                          </a:xfrm>
                          <a:prstGeom prst="line">
                            <a:avLst/>
                          </a:prstGeom>
                          <a:noFill/>
                          <a:ln w="38100">
                            <a:solidFill>
                              <a:srgbClr val="008000"/>
                            </a:solidFill>
                            <a:round/>
                            <a:headEnd/>
                            <a:tailEnd/>
                          </a:ln>
                          <a:extLst>
                            <a:ext uri="{909E8E84-426E-40DD-AFC4-6F175D3DCCD1}">
                              <a14:hiddenFill xmlns:a14="http://schemas.microsoft.com/office/drawing/2010/main">
                                <a:noFill/>
                              </a14:hiddenFill>
                            </a:ext>
                          </a:extLst>
                        </wps:spPr>
                        <wps:bodyPr/>
                      </wps:wsp>
                      <wpg:wgp>
                        <wpg:cNvPr id="18" name="Group 794"/>
                        <wpg:cNvGrpSpPr>
                          <a:grpSpLocks/>
                        </wpg:cNvGrpSpPr>
                        <wpg:grpSpPr bwMode="auto">
                          <a:xfrm>
                            <a:off x="3256280" y="2999105"/>
                            <a:ext cx="4787265" cy="524510"/>
                            <a:chOff x="2284" y="2141"/>
                            <a:chExt cx="3466" cy="379"/>
                          </a:xfrm>
                        </wpg:grpSpPr>
                        <wps:wsp>
                          <wps:cNvPr id="19" name="Line 75"/>
                          <wps:cNvCnPr/>
                          <wps:spPr bwMode="auto">
                            <a:xfrm flipV="1">
                              <a:off x="2284" y="2141"/>
                              <a:ext cx="0" cy="344"/>
                            </a:xfrm>
                            <a:prstGeom prst="line">
                              <a:avLst/>
                            </a:prstGeom>
                            <a:noFill/>
                            <a:ln w="38100">
                              <a:solidFill>
                                <a:srgbClr val="008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76"/>
                          <wps:cNvCnPr/>
                          <wps:spPr bwMode="auto">
                            <a:xfrm>
                              <a:off x="3878" y="2506"/>
                              <a:ext cx="1872" cy="10"/>
                            </a:xfrm>
                            <a:prstGeom prst="line">
                              <a:avLst/>
                            </a:prstGeom>
                            <a:noFill/>
                            <a:ln w="38100">
                              <a:solidFill>
                                <a:srgbClr val="008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77"/>
                          <wps:cNvCnPr/>
                          <wps:spPr bwMode="auto">
                            <a:xfrm flipV="1">
                              <a:off x="3879" y="2160"/>
                              <a:ext cx="0" cy="360"/>
                            </a:xfrm>
                            <a:prstGeom prst="line">
                              <a:avLst/>
                            </a:prstGeom>
                            <a:noFill/>
                            <a:ln w="38100">
                              <a:solidFill>
                                <a:srgbClr val="008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78"/>
                          <wps:cNvCnPr/>
                          <wps:spPr bwMode="auto">
                            <a:xfrm>
                              <a:off x="2289" y="2150"/>
                              <a:ext cx="1599" cy="0"/>
                            </a:xfrm>
                            <a:prstGeom prst="line">
                              <a:avLst/>
                            </a:prstGeom>
                            <a:noFill/>
                            <a:ln w="38100">
                              <a:solidFill>
                                <a:srgbClr val="008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s:wsp>
                        <wps:cNvPr id="23" name="Line 79"/>
                        <wps:cNvCnPr/>
                        <wps:spPr bwMode="auto">
                          <a:xfrm>
                            <a:off x="102235" y="4550410"/>
                            <a:ext cx="7954645" cy="0"/>
                          </a:xfrm>
                          <a:prstGeom prst="line">
                            <a:avLst/>
                          </a:prstGeom>
                          <a:noFill/>
                          <a:ln w="38100">
                            <a:solidFill>
                              <a:srgbClr val="008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Text Box 80"/>
                        <wps:cNvSpPr txBox="1">
                          <a:spLocks noChangeArrowheads="1"/>
                        </wps:cNvSpPr>
                        <wps:spPr bwMode="auto">
                          <a:xfrm rot="16200000">
                            <a:off x="-234950" y="5110480"/>
                            <a:ext cx="111633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1235" w:rsidRPr="00844455" w:rsidRDefault="00F41235" w:rsidP="00844455">
                              <w:pPr>
                                <w:autoSpaceDE w:val="0"/>
                                <w:autoSpaceDN w:val="0"/>
                                <w:adjustRightInd w:val="0"/>
                                <w:jc w:val="center"/>
                                <w:rPr>
                                  <w:rFonts w:ascii="Arial" w:hAnsi="Arial" w:cs="Arial"/>
                                  <w:b/>
                                  <w:bCs/>
                                  <w:color w:val="000000"/>
                                  <w:sz w:val="16"/>
                                  <w:szCs w:val="16"/>
                                  <w:lang w:val="es-ES"/>
                                </w:rPr>
                              </w:pPr>
                              <w:r w:rsidRPr="00844455">
                                <w:rPr>
                                  <w:rFonts w:ascii="Arial" w:hAnsi="Arial" w:cs="Arial"/>
                                  <w:b/>
                                  <w:bCs/>
                                  <w:color w:val="000000"/>
                                  <w:sz w:val="16"/>
                                  <w:szCs w:val="16"/>
                                  <w:lang w:val="es-ES"/>
                                </w:rPr>
                                <w:t>OPERATIVA</w:t>
                              </w:r>
                            </w:p>
                          </w:txbxContent>
                        </wps:txbx>
                        <wps:bodyPr rot="0" vert="vert270" wrap="square" lIns="79553" tIns="39776" rIns="79553" bIns="39776" anchor="t" anchorCtr="0" upright="1">
                          <a:noAutofit/>
                        </wps:bodyPr>
                      </wps:wsp>
                      <wps:wsp>
                        <wps:cNvPr id="25" name="Text Box 81"/>
                        <wps:cNvSpPr txBox="1">
                          <a:spLocks noChangeArrowheads="1"/>
                        </wps:cNvSpPr>
                        <wps:spPr bwMode="auto">
                          <a:xfrm rot="16200000">
                            <a:off x="-130175" y="3931920"/>
                            <a:ext cx="90424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1235" w:rsidRPr="00844455" w:rsidRDefault="00F41235" w:rsidP="00844455">
                              <w:pPr>
                                <w:autoSpaceDE w:val="0"/>
                                <w:autoSpaceDN w:val="0"/>
                                <w:adjustRightInd w:val="0"/>
                                <w:jc w:val="center"/>
                                <w:rPr>
                                  <w:rFonts w:ascii="Arial" w:hAnsi="Arial" w:cs="Arial"/>
                                  <w:b/>
                                  <w:bCs/>
                                  <w:color w:val="000000"/>
                                  <w:sz w:val="16"/>
                                  <w:szCs w:val="16"/>
                                  <w:lang w:val="es-ES"/>
                                </w:rPr>
                              </w:pPr>
                              <w:r w:rsidRPr="00844455">
                                <w:rPr>
                                  <w:rFonts w:ascii="Arial" w:hAnsi="Arial" w:cs="Arial"/>
                                  <w:b/>
                                  <w:bCs/>
                                  <w:color w:val="000000"/>
                                  <w:sz w:val="16"/>
                                  <w:szCs w:val="16"/>
                                  <w:lang w:val="es-ES"/>
                                </w:rPr>
                                <w:t>TACTICA</w:t>
                              </w:r>
                            </w:p>
                          </w:txbxContent>
                        </wps:txbx>
                        <wps:bodyPr rot="0" vert="vert270" wrap="square" lIns="79553" tIns="39776" rIns="79553" bIns="39776" anchor="t" anchorCtr="0" upright="1">
                          <a:noAutofit/>
                        </wps:bodyPr>
                      </wps:wsp>
                      <wps:wsp>
                        <wps:cNvPr id="26" name="Text Box 82"/>
                        <wps:cNvSpPr txBox="1">
                          <a:spLocks noChangeArrowheads="1"/>
                        </wps:cNvSpPr>
                        <wps:spPr bwMode="auto">
                          <a:xfrm rot="16200000">
                            <a:off x="-340995" y="1892300"/>
                            <a:ext cx="1329690" cy="243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1235" w:rsidRPr="00844455" w:rsidRDefault="00F41235" w:rsidP="00844455">
                              <w:pPr>
                                <w:autoSpaceDE w:val="0"/>
                                <w:autoSpaceDN w:val="0"/>
                                <w:adjustRightInd w:val="0"/>
                                <w:jc w:val="center"/>
                                <w:rPr>
                                  <w:rFonts w:ascii="Arial" w:hAnsi="Arial" w:cs="Arial"/>
                                  <w:b/>
                                  <w:bCs/>
                                  <w:color w:val="000000"/>
                                  <w:sz w:val="16"/>
                                  <w:szCs w:val="16"/>
                                  <w:lang w:val="es-ES"/>
                                </w:rPr>
                              </w:pPr>
                              <w:r w:rsidRPr="00844455">
                                <w:rPr>
                                  <w:rFonts w:ascii="Arial" w:hAnsi="Arial" w:cs="Arial"/>
                                  <w:b/>
                                  <w:bCs/>
                                  <w:color w:val="000000"/>
                                  <w:sz w:val="16"/>
                                  <w:szCs w:val="16"/>
                                  <w:lang w:val="es-ES"/>
                                </w:rPr>
                                <w:t>ESTRATEGICA</w:t>
                              </w:r>
                            </w:p>
                          </w:txbxContent>
                        </wps:txbx>
                        <wps:bodyPr rot="0" vert="vert270" wrap="square" lIns="79553" tIns="39776" rIns="79553" bIns="39776" anchor="t" anchorCtr="0" upright="1">
                          <a:noAutofit/>
                        </wps:bodyPr>
                      </wps:wsp>
                      <wps:wsp>
                        <wps:cNvPr id="27" name="Rectangle 11"/>
                        <wps:cNvSpPr>
                          <a:spLocks noChangeArrowheads="1"/>
                        </wps:cNvSpPr>
                        <wps:spPr bwMode="auto">
                          <a:xfrm>
                            <a:off x="1206500" y="5673090"/>
                            <a:ext cx="1345565" cy="194945"/>
                          </a:xfrm>
                          <a:prstGeom prst="rect">
                            <a:avLst/>
                          </a:prstGeom>
                          <a:solidFill>
                            <a:srgbClr val="FFFFCC"/>
                          </a:solidFill>
                          <a:ln w="12700">
                            <a:solidFill>
                              <a:srgbClr val="000000"/>
                            </a:solidFill>
                            <a:miter lim="800000"/>
                            <a:headEnd/>
                            <a:tailEnd/>
                          </a:ln>
                        </wps:spPr>
                        <wps:txbx>
                          <w:txbxContent>
                            <w:p w:rsidR="00F41235" w:rsidRPr="002B049E" w:rsidRDefault="00F41235" w:rsidP="00844455">
                              <w:pPr>
                                <w:autoSpaceDE w:val="0"/>
                                <w:autoSpaceDN w:val="0"/>
                                <w:adjustRightInd w:val="0"/>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pPr>
                            </w:p>
                          </w:txbxContent>
                        </wps:txbx>
                        <wps:bodyPr rot="0" vert="horz" wrap="square" lIns="79553" tIns="39776" rIns="79553" bIns="39776" anchor="ctr" anchorCtr="0">
                          <a:noAutofit/>
                        </wps:bodyPr>
                      </wps:wsp>
                      <wps:wsp>
                        <wps:cNvPr id="28" name="Rectangle 13"/>
                        <wps:cNvSpPr>
                          <a:spLocks noChangeArrowheads="1"/>
                        </wps:cNvSpPr>
                        <wps:spPr bwMode="auto">
                          <a:xfrm>
                            <a:off x="1206500" y="4799965"/>
                            <a:ext cx="1345565" cy="347345"/>
                          </a:xfrm>
                          <a:prstGeom prst="rect">
                            <a:avLst/>
                          </a:prstGeom>
                          <a:solidFill>
                            <a:srgbClr val="FFCC99"/>
                          </a:solidFill>
                          <a:ln w="12700">
                            <a:solidFill>
                              <a:srgbClr val="000000"/>
                            </a:solidFill>
                            <a:miter lim="800000"/>
                            <a:headEnd/>
                            <a:tailEnd/>
                          </a:ln>
                        </wps:spPr>
                        <wps:txbx>
                          <w:txbxContent>
                            <w:p w:rsidR="00F41235" w:rsidRPr="002B049E" w:rsidRDefault="00F41235" w:rsidP="00844455">
                              <w:pPr>
                                <w:autoSpaceDE w:val="0"/>
                                <w:autoSpaceDN w:val="0"/>
                                <w:adjustRightInd w:val="0"/>
                                <w:jc w:val="center"/>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t>Grupos de Apoyo</w:t>
                              </w:r>
                            </w:p>
                            <w:p w:rsidR="00F41235" w:rsidRPr="002B049E" w:rsidRDefault="00F41235" w:rsidP="00844455">
                              <w:pPr>
                                <w:autoSpaceDE w:val="0"/>
                                <w:autoSpaceDN w:val="0"/>
                                <w:adjustRightInd w:val="0"/>
                                <w:jc w:val="center"/>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t>Emergencias Cerrejón</w:t>
                              </w:r>
                            </w:p>
                          </w:txbxContent>
                        </wps:txbx>
                        <wps:bodyPr rot="0" vert="horz" wrap="square" lIns="79553" tIns="39776" rIns="79553" bIns="39776" anchor="ctr" anchorCtr="0">
                          <a:noAutofit/>
                        </wps:bodyPr>
                      </wps:wsp>
                      <wps:wsp>
                        <wps:cNvPr id="29" name="Rectangle 15"/>
                        <wps:cNvSpPr>
                          <a:spLocks noChangeArrowheads="1"/>
                        </wps:cNvSpPr>
                        <wps:spPr bwMode="auto">
                          <a:xfrm>
                            <a:off x="1206500" y="5150485"/>
                            <a:ext cx="1345565" cy="5645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41235" w:rsidRPr="002B049E" w:rsidRDefault="00F41235" w:rsidP="00844455">
                              <w:pPr>
                                <w:autoSpaceDE w:val="0"/>
                                <w:autoSpaceDN w:val="0"/>
                                <w:adjustRightInd w:val="0"/>
                                <w:rPr>
                                  <w:rFonts w:ascii="Arial" w:hAnsi="Arial" w:cs="Arial"/>
                                  <w:color w:val="000000"/>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color w:val="000000"/>
                                  <w:sz w:val="16"/>
                                  <w:szCs w:val="16"/>
                                  <w:lang w:val="es-ES"/>
                                  <w14:shadow w14:blurRad="50800" w14:dist="38100" w14:dir="2700000" w14:sx="100000" w14:sy="100000" w14:kx="0" w14:ky="0" w14:algn="tl">
                                    <w14:srgbClr w14:val="000000">
                                      <w14:alpha w14:val="60000"/>
                                    </w14:srgbClr>
                                  </w14:shadow>
                                </w:rPr>
                                <w:t>De acuerdo a lo</w:t>
                              </w:r>
                            </w:p>
                            <w:p w:rsidR="00F41235" w:rsidRPr="002B049E" w:rsidRDefault="00F41235" w:rsidP="00844455">
                              <w:pPr>
                                <w:autoSpaceDE w:val="0"/>
                                <w:autoSpaceDN w:val="0"/>
                                <w:adjustRightInd w:val="0"/>
                                <w:rPr>
                                  <w:rFonts w:ascii="Arial" w:hAnsi="Arial" w:cs="Arial"/>
                                  <w:color w:val="000000"/>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color w:val="000000"/>
                                  <w:sz w:val="16"/>
                                  <w:szCs w:val="16"/>
                                  <w:lang w:val="es-ES"/>
                                  <w14:shadow w14:blurRad="50800" w14:dist="38100" w14:dir="2700000" w14:sx="100000" w14:sy="100000" w14:kx="0" w14:ky="0" w14:algn="tl">
                                    <w14:srgbClr w14:val="000000">
                                      <w14:alpha w14:val="60000"/>
                                    </w14:srgbClr>
                                  </w14:shadow>
                                </w:rPr>
                                <w:t xml:space="preserve">Establecido en el </w:t>
                              </w:r>
                            </w:p>
                            <w:p w:rsidR="00F41235" w:rsidRPr="002B049E" w:rsidRDefault="00F41235" w:rsidP="00844455">
                              <w:pPr>
                                <w:autoSpaceDE w:val="0"/>
                                <w:autoSpaceDN w:val="0"/>
                                <w:adjustRightInd w:val="0"/>
                                <w:rPr>
                                  <w:rFonts w:ascii="Arial" w:hAnsi="Arial" w:cs="Arial"/>
                                  <w:color w:val="000000"/>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color w:val="000000"/>
                                  <w:sz w:val="16"/>
                                  <w:szCs w:val="16"/>
                                  <w:lang w:val="es-ES"/>
                                  <w14:shadow w14:blurRad="50800" w14:dist="38100" w14:dir="2700000" w14:sx="100000" w14:sy="100000" w14:kx="0" w14:ky="0" w14:algn="tl">
                                    <w14:srgbClr w14:val="000000">
                                      <w14:alpha w14:val="60000"/>
                                    </w14:srgbClr>
                                  </w14:shadow>
                                </w:rPr>
                                <w:t>Plan de emergencia de</w:t>
                              </w:r>
                            </w:p>
                            <w:p w:rsidR="00F41235" w:rsidRPr="002B049E" w:rsidRDefault="00F41235" w:rsidP="00844455">
                              <w:pPr>
                                <w:autoSpaceDE w:val="0"/>
                                <w:autoSpaceDN w:val="0"/>
                                <w:adjustRightInd w:val="0"/>
                                <w:rPr>
                                  <w:rFonts w:ascii="Arial" w:hAnsi="Arial" w:cs="Arial"/>
                                  <w:color w:val="000000"/>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color w:val="000000"/>
                                  <w:sz w:val="16"/>
                                  <w:szCs w:val="16"/>
                                  <w:lang w:val="es-ES"/>
                                  <w14:shadow w14:blurRad="50800" w14:dist="38100" w14:dir="2700000" w14:sx="100000" w14:sy="100000" w14:kx="0" w14:ky="0" w14:algn="tl">
                                    <w14:srgbClr w14:val="000000">
                                      <w14:alpha w14:val="60000"/>
                                    </w14:srgbClr>
                                  </w14:shadow>
                                </w:rPr>
                                <w:t>Cerrejón</w:t>
                              </w:r>
                            </w:p>
                          </w:txbxContent>
                        </wps:txbx>
                        <wps:bodyPr rot="0" vert="horz" wrap="square" lIns="79553" tIns="39776" rIns="79553" bIns="39776" anchor="ctr" anchorCtr="0">
                          <a:noAutofit/>
                        </wps:bodyPr>
                      </wps:wsp>
                      <wps:wsp>
                        <wps:cNvPr id="30" name="Rectangle 60"/>
                        <wps:cNvSpPr>
                          <a:spLocks noChangeArrowheads="1"/>
                        </wps:cNvSpPr>
                        <wps:spPr bwMode="auto">
                          <a:xfrm>
                            <a:off x="2886075" y="515620"/>
                            <a:ext cx="3181985" cy="38925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41235" w:rsidRPr="002B049E" w:rsidRDefault="00F41235" w:rsidP="00844455">
                              <w:pPr>
                                <w:autoSpaceDE w:val="0"/>
                                <w:autoSpaceDN w:val="0"/>
                                <w:adjustRightInd w:val="0"/>
                                <w:jc w:val="center"/>
                                <w:rPr>
                                  <w:rFonts w:ascii="Arial" w:hAnsi="Arial" w:cs="Arial"/>
                                  <w:b/>
                                  <w:bCs/>
                                  <w:color w:val="FF0000"/>
                                  <w:sz w:val="12"/>
                                  <w:szCs w:val="16"/>
                                  <w14:shadow w14:blurRad="50800" w14:dist="38100" w14:dir="2700000" w14:sx="100000" w14:sy="100000" w14:kx="0" w14:ky="0" w14:algn="tl">
                                    <w14:srgbClr w14:val="000000">
                                      <w14:alpha w14:val="60000"/>
                                    </w14:srgbClr>
                                  </w14:shadow>
                                </w:rPr>
                              </w:pPr>
                            </w:p>
                            <w:p w:rsidR="00F41235" w:rsidRPr="002B049E" w:rsidRDefault="00F41235" w:rsidP="00844455">
                              <w:pPr>
                                <w:autoSpaceDE w:val="0"/>
                                <w:autoSpaceDN w:val="0"/>
                                <w:adjustRightInd w:val="0"/>
                                <w:jc w:val="center"/>
                                <w:rPr>
                                  <w:rFonts w:ascii="Arial" w:hAnsi="Arial" w:cs="Arial"/>
                                  <w:b/>
                                  <w:bCs/>
                                  <w:sz w:val="12"/>
                                  <w:szCs w:val="16"/>
                                  <w:lang w:val="pt-BR"/>
                                  <w14:shadow w14:blurRad="50800" w14:dist="38100" w14:dir="2700000" w14:sx="100000" w14:sy="100000" w14:kx="0" w14:ky="0" w14:algn="tl">
                                    <w14:srgbClr w14:val="000000">
                                      <w14:alpha w14:val="60000"/>
                                    </w14:srgbClr>
                                  </w14:shadow>
                                </w:rPr>
                              </w:pPr>
                              <w:r w:rsidRPr="008F3CED">
                                <w:rPr>
                                  <w:rFonts w:ascii="Arial" w:hAnsi="Arial" w:cs="Arial"/>
                                  <w:b/>
                                  <w:bCs/>
                                  <w:sz w:val="12"/>
                                  <w:szCs w:val="16"/>
                                  <w:lang w:val="pt-BR"/>
                                  <w14:shadow w14:blurRad="50800" w14:dist="38100" w14:dir="2700000" w14:sx="100000" w14:sy="100000" w14:kx="0" w14:ky="0" w14:algn="tl">
                                    <w14:srgbClr w14:val="000000">
                                      <w14:alpha w14:val="60000"/>
                                    </w14:srgbClr>
                                  </w14:shadow>
                                </w:rPr>
                                <w:t>Dayra Figueroa</w:t>
                              </w:r>
                              <w:r w:rsidRPr="008F3CED">
                                <w:rPr>
                                  <w:rFonts w:ascii="Arial" w:hAnsi="Arial" w:cs="Arial"/>
                                  <w:b/>
                                  <w:bCs/>
                                  <w:sz w:val="12"/>
                                  <w:szCs w:val="16"/>
                                  <w:lang w:val="pt-BR"/>
                                </w:rPr>
                                <w:t xml:space="preserve"> (</w:t>
                              </w:r>
                              <w:proofErr w:type="spellStart"/>
                              <w:r w:rsidRPr="008F3CED">
                                <w:rPr>
                                  <w:rFonts w:ascii="Arial" w:hAnsi="Arial" w:cs="Arial"/>
                                  <w:b/>
                                  <w:bCs/>
                                  <w:sz w:val="12"/>
                                  <w:szCs w:val="16"/>
                                  <w:lang w:val="pt-BR"/>
                                </w:rPr>
                                <w:t>Coordinadora</w:t>
                              </w:r>
                              <w:proofErr w:type="spellEnd"/>
                              <w:r w:rsidRPr="008F3CED">
                                <w:rPr>
                                  <w:rFonts w:ascii="Arial" w:hAnsi="Arial" w:cs="Arial"/>
                                  <w:b/>
                                  <w:bCs/>
                                  <w:sz w:val="12"/>
                                  <w:szCs w:val="16"/>
                                  <w:lang w:val="pt-BR"/>
                                </w:rPr>
                                <w:t xml:space="preserve"> compras)</w:t>
                              </w:r>
                              <w:r w:rsidRPr="008F3CED">
                                <w:rPr>
                                  <w:rFonts w:ascii="Arial" w:hAnsi="Arial" w:cs="Arial"/>
                                  <w:b/>
                                  <w:bCs/>
                                  <w:sz w:val="12"/>
                                  <w:szCs w:val="16"/>
                                  <w:lang w:val="pt-BR"/>
                                  <w14:shadow w14:blurRad="50800" w14:dist="38100" w14:dir="2700000" w14:sx="100000" w14:sy="100000" w14:kx="0" w14:ky="0" w14:algn="tl">
                                    <w14:srgbClr w14:val="000000">
                                      <w14:alpha w14:val="60000"/>
                                    </w14:srgbClr>
                                  </w14:shadow>
                                </w:rPr>
                                <w:t xml:space="preserve">, José Jorge </w:t>
                              </w:r>
                              <w:r w:rsidRPr="00115D4D">
                                <w:rPr>
                                  <w:rFonts w:ascii="Arial" w:hAnsi="Arial" w:cs="Arial"/>
                                  <w:b/>
                                  <w:bCs/>
                                  <w:sz w:val="12"/>
                                  <w:szCs w:val="16"/>
                                  <w:lang w:val="pt-BR"/>
                                  <w14:shadow w14:blurRad="50800" w14:dist="38100" w14:dir="2700000" w14:sx="100000" w14:sy="100000" w14:kx="0" w14:ky="0" w14:algn="tl">
                                    <w14:srgbClr w14:val="000000">
                                      <w14:alpha w14:val="60000"/>
                                    </w14:srgbClr>
                                  </w14:shadow>
                                </w:rPr>
                                <w:t>Pérez</w:t>
                              </w:r>
                              <w:r w:rsidRPr="00115D4D">
                                <w:rPr>
                                  <w:rFonts w:ascii="Arial" w:hAnsi="Arial" w:cs="Arial"/>
                                  <w:b/>
                                  <w:bCs/>
                                  <w:sz w:val="12"/>
                                  <w:szCs w:val="16"/>
                                  <w:lang w:val="pt-BR"/>
                                </w:rPr>
                                <w:t xml:space="preserve"> (</w:t>
                              </w:r>
                              <w:r w:rsidRPr="008F3CED">
                                <w:rPr>
                                  <w:rFonts w:ascii="Arial" w:hAnsi="Arial" w:cs="Arial"/>
                                  <w:b/>
                                  <w:bCs/>
                                  <w:sz w:val="12"/>
                                  <w:szCs w:val="16"/>
                                  <w:lang w:val="pt-BR"/>
                                </w:rPr>
                                <w:t>Coordinador HSEQ Industrial)</w:t>
                              </w:r>
                              <w:r w:rsidRPr="008F3CED">
                                <w:rPr>
                                  <w:rFonts w:ascii="Arial" w:hAnsi="Arial" w:cs="Arial"/>
                                  <w:b/>
                                  <w:bCs/>
                                  <w:sz w:val="12"/>
                                  <w:szCs w:val="16"/>
                                  <w:lang w:val="pt-BR"/>
                                  <w14:shadow w14:blurRad="50800" w14:dist="38100" w14:dir="2700000" w14:sx="100000" w14:sy="100000" w14:kx="0" w14:ky="0" w14:algn="tl">
                                    <w14:srgbClr w14:val="000000">
                                      <w14:alpha w14:val="60000"/>
                                    </w14:srgbClr>
                                  </w14:shadow>
                                </w:rPr>
                                <w:t>, Wilson Yance (Contador</w:t>
                              </w:r>
                              <w:proofErr w:type="gramStart"/>
                              <w:r w:rsidRPr="008F3CED">
                                <w:rPr>
                                  <w:rFonts w:ascii="Arial" w:hAnsi="Arial" w:cs="Arial"/>
                                  <w:b/>
                                  <w:bCs/>
                                  <w:sz w:val="12"/>
                                  <w:szCs w:val="16"/>
                                  <w:lang w:val="pt-BR"/>
                                  <w14:shadow w14:blurRad="50800" w14:dist="38100" w14:dir="2700000" w14:sx="100000" w14:sy="100000" w14:kx="0" w14:ky="0" w14:algn="tl">
                                    <w14:srgbClr w14:val="000000">
                                      <w14:alpha w14:val="60000"/>
                                    </w14:srgbClr>
                                  </w14:shadow>
                                </w:rPr>
                                <w:t>)</w:t>
                              </w:r>
                              <w:proofErr w:type="gramEnd"/>
                            </w:p>
                          </w:txbxContent>
                        </wps:txbx>
                        <wps:bodyPr rot="0" vert="horz" wrap="square" lIns="79553" tIns="39776" rIns="79553" bIns="39776" anchor="ctr" anchorCtr="0">
                          <a:noAutofit/>
                        </wps:bodyPr>
                      </wps:wsp>
                      <wps:wsp>
                        <wps:cNvPr id="31" name="Rectangle 61"/>
                        <wps:cNvSpPr>
                          <a:spLocks noChangeArrowheads="1"/>
                        </wps:cNvSpPr>
                        <wps:spPr bwMode="auto">
                          <a:xfrm>
                            <a:off x="2886075" y="904875"/>
                            <a:ext cx="3181985" cy="201930"/>
                          </a:xfrm>
                          <a:prstGeom prst="rect">
                            <a:avLst/>
                          </a:prstGeom>
                          <a:solidFill>
                            <a:srgbClr val="FFFFCC"/>
                          </a:solidFill>
                          <a:ln w="12700">
                            <a:solidFill>
                              <a:srgbClr val="000000"/>
                            </a:solidFill>
                            <a:miter lim="800000"/>
                            <a:headEnd/>
                            <a:tailEnd/>
                          </a:ln>
                        </wps:spPr>
                        <wps:txbx>
                          <w:txbxContent>
                            <w:p w:rsidR="00F41235" w:rsidRPr="00844455" w:rsidRDefault="00F41235" w:rsidP="00844455">
                              <w:pPr>
                                <w:autoSpaceDE w:val="0"/>
                                <w:autoSpaceDN w:val="0"/>
                                <w:adjustRightInd w:val="0"/>
                                <w:jc w:val="center"/>
                                <w:rPr>
                                  <w:rFonts w:ascii="Arial" w:hAnsi="Arial" w:cs="Arial"/>
                                  <w:color w:val="000000"/>
                                  <w:sz w:val="16"/>
                                  <w:szCs w:val="16"/>
                                </w:rPr>
                              </w:pPr>
                              <w:r w:rsidRPr="00844455">
                                <w:rPr>
                                  <w:rFonts w:ascii="Arial" w:hAnsi="Arial" w:cs="Arial"/>
                                  <w:color w:val="000000"/>
                                  <w:sz w:val="16"/>
                                  <w:szCs w:val="16"/>
                                </w:rPr>
                                <w:t xml:space="preserve">SALA DE CRISIS </w:t>
                              </w:r>
                              <w:r w:rsidRPr="00844455">
                                <w:rPr>
                                  <w:rFonts w:ascii="Arial" w:hAnsi="Arial" w:cs="Arial"/>
                                  <w:color w:val="FF0000"/>
                                  <w:sz w:val="16"/>
                                  <w:szCs w:val="16"/>
                                </w:rPr>
                                <w:t>Oficina</w:t>
                              </w:r>
                              <w:r>
                                <w:rPr>
                                  <w:rFonts w:ascii="Arial" w:hAnsi="Arial" w:cs="Arial"/>
                                  <w:color w:val="FF0000"/>
                                  <w:sz w:val="16"/>
                                  <w:szCs w:val="16"/>
                                </w:rPr>
                                <w:t xml:space="preserve"> Bogotá</w:t>
                              </w:r>
                              <w:r w:rsidRPr="00844455">
                                <w:rPr>
                                  <w:rFonts w:ascii="Arial" w:hAnsi="Arial" w:cs="Arial"/>
                                  <w:color w:val="FF0000"/>
                                  <w:sz w:val="16"/>
                                  <w:szCs w:val="16"/>
                                </w:rPr>
                                <w:t xml:space="preserve"> </w:t>
                              </w:r>
                            </w:p>
                          </w:txbxContent>
                        </wps:txbx>
                        <wps:bodyPr rot="0" vert="horz" wrap="square" lIns="79553" tIns="39776" rIns="79553" bIns="39776" anchor="ctr" anchorCtr="0">
                          <a:noAutofit/>
                        </wps:bodyPr>
                      </wps:wsp>
                      <wps:wsp>
                        <wps:cNvPr id="32" name="Rectangle 62"/>
                        <wps:cNvSpPr>
                          <a:spLocks noChangeArrowheads="1"/>
                        </wps:cNvSpPr>
                        <wps:spPr bwMode="auto">
                          <a:xfrm>
                            <a:off x="2886075" y="0"/>
                            <a:ext cx="3181985" cy="303530"/>
                          </a:xfrm>
                          <a:prstGeom prst="rect">
                            <a:avLst/>
                          </a:prstGeom>
                          <a:solidFill>
                            <a:srgbClr val="FFCC99"/>
                          </a:solidFill>
                          <a:ln w="12700">
                            <a:solidFill>
                              <a:srgbClr val="000000"/>
                            </a:solidFill>
                            <a:miter lim="800000"/>
                            <a:headEnd/>
                            <a:tailEnd/>
                          </a:ln>
                        </wps:spPr>
                        <wps:txbx>
                          <w:txbxContent>
                            <w:p w:rsidR="00F41235" w:rsidRPr="00844455" w:rsidRDefault="00F41235" w:rsidP="00844455">
                              <w:pPr>
                                <w:autoSpaceDE w:val="0"/>
                                <w:autoSpaceDN w:val="0"/>
                                <w:adjustRightInd w:val="0"/>
                                <w:jc w:val="center"/>
                                <w:rPr>
                                  <w:rFonts w:ascii="Arial" w:hAnsi="Arial" w:cs="Arial"/>
                                  <w:b/>
                                  <w:bCs/>
                                  <w:color w:val="000000"/>
                                  <w:sz w:val="16"/>
                                  <w:szCs w:val="16"/>
                                  <w:lang w:val="es-ES_tradnl"/>
                                </w:rPr>
                              </w:pPr>
                              <w:r w:rsidRPr="00844455">
                                <w:rPr>
                                  <w:rFonts w:ascii="Arial" w:hAnsi="Arial" w:cs="Arial"/>
                                  <w:b/>
                                  <w:bCs/>
                                  <w:color w:val="000000"/>
                                  <w:sz w:val="16"/>
                                  <w:szCs w:val="16"/>
                                  <w:lang w:val="es-ES_tradnl"/>
                                </w:rPr>
                                <w:t>COMITÉ DE CRISIS</w:t>
                              </w:r>
                            </w:p>
                          </w:txbxContent>
                        </wps:txbx>
                        <wps:bodyPr rot="0" vert="horz" wrap="square" lIns="79553" tIns="39776" rIns="79553" bIns="39776" anchor="ctr" anchorCtr="0">
                          <a:noAutofit/>
                        </wps:bodyPr>
                      </wps:wsp>
                      <wps:wsp>
                        <wps:cNvPr id="33" name="Line 67"/>
                        <wps:cNvCnPr/>
                        <wps:spPr bwMode="auto">
                          <a:xfrm>
                            <a:off x="4578985" y="0"/>
                            <a:ext cx="0" cy="103505"/>
                          </a:xfrm>
                          <a:prstGeom prst="line">
                            <a:avLst/>
                          </a:prstGeom>
                          <a:noFill/>
                          <a:ln w="2857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4" name="Rectangle 69"/>
                        <wps:cNvSpPr>
                          <a:spLocks noChangeArrowheads="1"/>
                        </wps:cNvSpPr>
                        <wps:spPr bwMode="auto">
                          <a:xfrm>
                            <a:off x="2886075" y="303530"/>
                            <a:ext cx="3181985" cy="267970"/>
                          </a:xfrm>
                          <a:prstGeom prst="rect">
                            <a:avLst/>
                          </a:prstGeom>
                          <a:solidFill>
                            <a:srgbClr val="CCFFCC"/>
                          </a:solidFill>
                          <a:ln w="12700" algn="ctr">
                            <a:solidFill>
                              <a:srgbClr val="000000"/>
                            </a:solidFill>
                            <a:miter lim="800000"/>
                            <a:headEnd/>
                            <a:tailEnd/>
                          </a:ln>
                        </wps:spPr>
                        <wps:txbx>
                          <w:txbxContent>
                            <w:p w:rsidR="00F41235" w:rsidRPr="00844455" w:rsidRDefault="00F41235" w:rsidP="00844455">
                              <w:pPr>
                                <w:autoSpaceDE w:val="0"/>
                                <w:autoSpaceDN w:val="0"/>
                                <w:adjustRightInd w:val="0"/>
                                <w:jc w:val="center"/>
                                <w:rPr>
                                  <w:rFonts w:ascii="Arial" w:hAnsi="Arial" w:cs="Arial"/>
                                  <w:b/>
                                  <w:bCs/>
                                  <w:color w:val="000000"/>
                                  <w:sz w:val="16"/>
                                  <w:szCs w:val="16"/>
                                  <w:lang w:val="es-ES"/>
                                </w:rPr>
                              </w:pPr>
                              <w:r w:rsidRPr="00844455">
                                <w:rPr>
                                  <w:rFonts w:ascii="Arial" w:hAnsi="Arial" w:cs="Arial"/>
                                  <w:b/>
                                  <w:bCs/>
                                  <w:color w:val="000000"/>
                                  <w:sz w:val="16"/>
                                  <w:szCs w:val="16"/>
                                  <w:lang w:val="es-ES_tradnl"/>
                                </w:rPr>
                                <w:t>Líder: Lina Quintero</w:t>
                              </w:r>
                            </w:p>
                          </w:txbxContent>
                        </wps:txbx>
                        <wps:bodyPr rot="0" vert="horz" wrap="square" lIns="79553" tIns="39776" rIns="79553" bIns="39776" anchor="ctr" anchorCtr="0">
                          <a:noAutofit/>
                        </wps:bodyPr>
                      </wps:wsp>
                      <wps:wsp>
                        <wps:cNvPr id="35" name="AutoShape 811"/>
                        <wps:cNvCnPr>
                          <a:cxnSpLocks noChangeShapeType="1"/>
                          <a:stCxn id="2" idx="2"/>
                          <a:endCxn id="28" idx="0"/>
                        </wps:cNvCnPr>
                        <wps:spPr bwMode="auto">
                          <a:xfrm rot="5400000">
                            <a:off x="2974340" y="3477895"/>
                            <a:ext cx="227330" cy="2416175"/>
                          </a:xfrm>
                          <a:prstGeom prst="bentConnector3">
                            <a:avLst>
                              <a:gd name="adj1" fmla="val 49722"/>
                            </a:avLst>
                          </a:prstGeom>
                          <a:noFill/>
                          <a:ln w="25400">
                            <a:solidFill>
                              <a:srgbClr val="FF0000"/>
                            </a:solidFill>
                            <a:miter lim="800000"/>
                            <a:headEnd type="triangle" w="med" len="med"/>
                            <a:tailEnd type="triangle" w="med" len="med"/>
                          </a:ln>
                          <a:effectLst>
                            <a:prstShdw prst="shdw17" dist="17961" dir="2700000">
                              <a:srgbClr val="FF0000">
                                <a:gamma/>
                                <a:shade val="60000"/>
                                <a:invGamma/>
                              </a:srgbClr>
                            </a:prstShdw>
                          </a:effectLst>
                          <a:extLst>
                            <a:ext uri="{909E8E84-426E-40DD-AFC4-6F175D3DCCD1}">
                              <a14:hiddenFill xmlns:a14="http://schemas.microsoft.com/office/drawing/2010/main">
                                <a:noFill/>
                              </a14:hiddenFill>
                            </a:ext>
                          </a:extLst>
                        </wps:spPr>
                        <wps:bodyPr/>
                      </wps:wsp>
                      <wps:wsp>
                        <wps:cNvPr id="36" name="AutoShape 812"/>
                        <wps:cNvCnPr>
                          <a:cxnSpLocks noChangeShapeType="1"/>
                          <a:stCxn id="14" idx="2"/>
                          <a:endCxn id="12" idx="0"/>
                        </wps:cNvCnPr>
                        <wps:spPr bwMode="auto">
                          <a:xfrm rot="5400000">
                            <a:off x="4025265" y="2947035"/>
                            <a:ext cx="711835" cy="110490"/>
                          </a:xfrm>
                          <a:prstGeom prst="bentConnector3">
                            <a:avLst>
                              <a:gd name="adj1" fmla="val 49954"/>
                            </a:avLst>
                          </a:prstGeom>
                          <a:noFill/>
                          <a:ln w="25400">
                            <a:solidFill>
                              <a:srgbClr val="FF0000"/>
                            </a:solidFill>
                            <a:miter lim="800000"/>
                            <a:headEnd type="triangle" w="med" len="med"/>
                            <a:tailEnd type="triangle" w="med" len="med"/>
                          </a:ln>
                          <a:effectLst>
                            <a:prstShdw prst="shdw17" dist="17961" dir="2700000">
                              <a:srgbClr val="FF0000">
                                <a:gamma/>
                                <a:shade val="60000"/>
                                <a:invGamma/>
                              </a:srgbClr>
                            </a:prstShdw>
                          </a:effectLst>
                          <a:extLst>
                            <a:ext uri="{909E8E84-426E-40DD-AFC4-6F175D3DCCD1}">
                              <a14:hiddenFill xmlns:a14="http://schemas.microsoft.com/office/drawing/2010/main">
                                <a:noFill/>
                              </a14:hiddenFill>
                            </a:ext>
                          </a:extLst>
                        </wps:spPr>
                        <wps:bodyPr/>
                      </wps:wsp>
                      <wps:wsp>
                        <wps:cNvPr id="37" name="AutoShape 813"/>
                        <wps:cNvCnPr>
                          <a:cxnSpLocks noChangeShapeType="1"/>
                          <a:stCxn id="31" idx="2"/>
                          <a:endCxn id="15" idx="0"/>
                        </wps:cNvCnPr>
                        <wps:spPr bwMode="auto">
                          <a:xfrm rot="5400000">
                            <a:off x="4295140" y="1253490"/>
                            <a:ext cx="328930" cy="35560"/>
                          </a:xfrm>
                          <a:prstGeom prst="bentConnector3">
                            <a:avLst>
                              <a:gd name="adj1" fmla="val 50000"/>
                            </a:avLst>
                          </a:prstGeom>
                          <a:noFill/>
                          <a:ln w="25400">
                            <a:solidFill>
                              <a:srgbClr val="FF0000"/>
                            </a:solidFill>
                            <a:miter lim="800000"/>
                            <a:headEnd type="triangle" w="med" len="med"/>
                            <a:tailEnd type="triangle" w="med" len="med"/>
                          </a:ln>
                          <a:effectLst>
                            <a:prstShdw prst="shdw17" dist="17961" dir="2700000">
                              <a:srgbClr val="FF0000">
                                <a:gamma/>
                                <a:shade val="60000"/>
                                <a:invGamma/>
                              </a:srgbClr>
                            </a:prstShdw>
                          </a:effectLst>
                          <a:extLst>
                            <a:ext uri="{909E8E84-426E-40DD-AFC4-6F175D3DCCD1}">
                              <a14:hiddenFill xmlns:a14="http://schemas.microsoft.com/office/drawing/2010/main">
                                <a:noFill/>
                              </a14:hiddenFill>
                            </a:ext>
                          </a:extLst>
                        </wps:spPr>
                        <wps:bodyPr/>
                      </wps:wsp>
                      <wps:wsp>
                        <wps:cNvPr id="38" name="AutoShape 814"/>
                        <wps:cNvCnPr>
                          <a:cxnSpLocks noChangeShapeType="1"/>
                          <a:stCxn id="13" idx="3"/>
                          <a:endCxn id="7" idx="2"/>
                        </wps:cNvCnPr>
                        <wps:spPr bwMode="auto">
                          <a:xfrm flipV="1">
                            <a:off x="6055995" y="1966549"/>
                            <a:ext cx="986790" cy="22642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 name="AutoShape 815"/>
                        <wps:cNvCnPr>
                          <a:cxnSpLocks noChangeShapeType="1"/>
                          <a:stCxn id="13" idx="1"/>
                          <a:endCxn id="9" idx="3"/>
                        </wps:cNvCnPr>
                        <wps:spPr bwMode="auto">
                          <a:xfrm rot="10800000" flipV="1">
                            <a:off x="2442845" y="2193290"/>
                            <a:ext cx="373380" cy="2419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 name="AutoShape 816"/>
                        <wps:cNvCnPr>
                          <a:cxnSpLocks noChangeShapeType="1"/>
                          <a:stCxn id="3" idx="0"/>
                          <a:endCxn id="2" idx="2"/>
                        </wps:cNvCnPr>
                        <wps:spPr bwMode="auto">
                          <a:xfrm rot="5400000" flipH="1">
                            <a:off x="5594350" y="3274060"/>
                            <a:ext cx="176530" cy="2773680"/>
                          </a:xfrm>
                          <a:prstGeom prst="bentConnector3">
                            <a:avLst>
                              <a:gd name="adj1" fmla="val 50000"/>
                            </a:avLst>
                          </a:prstGeom>
                          <a:noFill/>
                          <a:ln w="25400">
                            <a:solidFill>
                              <a:srgbClr val="FF0000"/>
                            </a:solidFill>
                            <a:miter lim="800000"/>
                            <a:headEnd type="triangle" w="med" len="med"/>
                            <a:tailEnd type="triangle" w="med" len="med"/>
                          </a:ln>
                          <a:effectLst>
                            <a:prstShdw prst="shdw17" dist="17961" dir="2700000">
                              <a:srgbClr val="FF0000">
                                <a:gamma/>
                                <a:shade val="60000"/>
                                <a:invGamma/>
                              </a:srgbClr>
                            </a:prstShdw>
                          </a:effectLst>
                          <a:extLst>
                            <a:ext uri="{909E8E84-426E-40DD-AFC4-6F175D3DCCD1}">
                              <a14:hiddenFill xmlns:a14="http://schemas.microsoft.com/office/drawing/2010/main">
                                <a:noFill/>
                              </a14:hiddenFill>
                            </a:ext>
                          </a:extLst>
                        </wps:spPr>
                        <wps:bodyPr/>
                      </wps:wsp>
                    </wpc:wpc>
                  </a:graphicData>
                </a:graphic>
              </wp:inline>
            </w:drawing>
          </mc:Choice>
          <mc:Fallback>
            <w:pict>
              <v:group id="Lienzo 776" o:spid="_x0000_s1029" editas="canvas" style="width:634.4pt;height:462.05pt;mso-position-horizontal-relative:char;mso-position-vertical-relative:line" coordsize="80568,58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Gt8Zg4AAHODAAAOAAAAZHJzL2Uyb0RvYy54bWzsXWtz4tgR/Z6q/AcV31nrXl29qPFszWAz&#10;SdVuspWZJJ9lkIEEJCLJgyep/Pecvi+EAGOwwY9otnYGI1nP7tOv030//Hw/nznf06Kc5tllh/3k&#10;dpw0G+ajaTa+7Pz126AbdZyySrJRMsuz9LLzIy07P3/8/e8+LBe9lOeTfDZKCwcHycrecnHZmVTV&#10;ondxUQ4n6Twpf8oXaYaNt3kxTyr8WIwvRkWyxNHnswvuusHFMi9GiyIfpmWJb6/Uxs5Hefzb23RY&#10;/fn2tkwrZ3bZwbVV8u9C/n1Df198/JD0xkWymEyH+jKSI65inkwznNQe6iqpEueumG4caj4dFnmZ&#10;31Y/DfP5RX57Ox2m8h5wN8xt3E0/yb4npbyZIZ6OuUB8esbj3ozpurN8MJ3N8DQucPQefUf/LvF+&#10;Uto8y9Z3Ut/IffU+ywVeYLmwr7J82iV+nSSLVN552Rv+6ftvhTMdQb46TpbMIUZ/wYtNsvEsdTx6&#10;hXRy7PV18VtB11kufsmH/yydLO9PsFf6qSjy5SRNRrgoRvvjwmu/QD+U+FXnZvlrPsLRk7sql2/z&#10;/raY0wHxnpz7yw5nnhdAin7gMD5jnhaf9L5yhrRZeCF96QxpB8bcgPnybEnPHGhRlNWXNJ879OGy&#10;U+A25ImS77+UFV1Y0jO7rD3wXW8g6eHk+FXamS5Ditx/Yje+jq4j0RU8uO4K9+qq+2nQF91gwEL/&#10;yrvq96/Yf+m8TPQm09EozejlG/Fn4nGvTiuiElyrAGU+m47ocHRJZTG+6c8K53sC9RvIP/qB1Ha7&#10;WL8M+RBwL41bYly4n3ncHQRR2BUD4Xfj0I26Los/x4ErYnE1WL+lX6ZZ+vRbcpaXndjnvnxLtYtu&#10;3Jsr/2zeW9KbTysA3Gw6v+xEdqekR9J4nY3wypNelUxn6nPtUdDlrx4F5MK8aCm7JK5K7Kv7m3up&#10;G1YRbvLRDwhzkUPAIIwAZ3yY5MW/O84SQHfZKf91lxRpx5n9MSOFEIEXx4BG+VMYesLrOMXappv6&#10;piQb4mCXnarjqI/9SuIp3UmWf4Lq3E6lKJNaqWvRCgd4UNd8cpzgmzghNXFN7U+HE54nfBYpoBB4&#10;nsJtIAWLXdf3fYUUnMfceyJQ7JZMUrp+f5tkzjISbsZDXJ1U1p2a+2zSLe3ILgEWdJEroXm0AIex&#10;70Nklfx6cRgGRn71FiW+eosR32FVvGIBxv00DR3n5vmcwdIFLILtgIDCkolQxAyfJVaRkSFbx8LQ&#10;9UjEydZ5sfBOKcH9PgBKWcc1QX9tEmwx5kAIfo8SDNnZkGCr4WeWYD/gUSCaGFyXYBbGbih3gKU9&#10;0llbE80Nz+dtYHBgMKaV4A7MyIYEh+b5nEeCQwGpJQz23TgSKppQjr7C4ICJWGOwD6dDuRnHS7AN&#10;AinceBnnYOXnvsOA5hFevBWwVgE7oVFACipkQsDh0TkVkAdBBKWT8b4rWBzL5EFNAX2fxaSh5ATF&#10;8Old46bsMCG3s3yJlERRXeXDu3maPRj877Un5LQns8UkUfE1oICZ82vzIwPIteO8lF7vcvrt+2zl&#10;vYNUadPgeBYPzmBw/MAlJ0iKe4icwEbUGkU8DHXUymIkZE4Wtfb7byVqlRrXRq0yBYUs0oYAWwU/&#10;swAjJA1VTFrD67oAxxGPEcCqsHIHXh+Un20dJlUCWbM3G3HQYKAfeW23WtpTZY6Vo2TSnzK/vcuA&#10;MPkKWwVU9RGg94YGWoQ6hwa6vjAVklBFJ+tpozjgzNceE4tCD5n159NAlYI2hSxTMzGJ83cYUKzd&#10;Ulsh0aWwnVAh3fcjoCJCaRZuj8owI8qmdLOqkOgtKsOst5gM82sukLAtlVSVIKPHcwag8DyXB7DP&#10;5Gx6YRDHcSPBzF0/pISGjK18VKWe6my2yQ2iTZyuWvuI5AazJYw22kPhbdNWo/QKa3g2FeS+gNpJ&#10;FfT8MFLe8MpdBr/GjSId7wk3olTHk4x1zeVr1M8p2ttf43GS2RgsIyrdvYaCJbNv60Bxfof2ZEvB&#10;En7g+YSZRyzgcCZl8gKxH2smLzxOBWBtT0Qch+I5Pc829nuR2M8WFA9UwPdYcGVi054E1uM9g0tH&#10;Khjp4I97QRg361Wkgox8PkqX8zDSBLrj61UP2ZO3kj9UD+mIoORdyjCEo5m/CKzTeBYZhtOjwxIm&#10;4BQ1U4geFzyG6VAyDAKysnKnkeHH+ESvwhFqaQOQTcNR3sIbCM6ZgwMOw63XrlCA4LrJ3ULSDf6R&#10;lmEPGTsl5KeQ4cfVcV6bX2+Lbq1bAaKfgWRJqA6tywWJ72e/FdrFJ0LyXv48czkxXWXAKaIYvG2K&#10;EFYBp8fwLbEOyUHYE2vOwI+WUeBjqPPknnsRxQT74JI42jrIXfMuivxOs7V3Mbd1j8RryzbbtNcR&#10;RRYl/hTyk3+i6dvj3nK8avNAl0+jZeegDpcveK4LvJTlYlxv87CVcLndCWMtdXKnL8Xiq270GNNH&#10;2euhLnJ9Ox1U7vEI0QQmgiSI8JBcU2QjCR/XZFOEUSgZsSSbPgfBWwvvcIIOI9kdwiO44PT7TGii&#10;yHByrfmynghgF+h3vdCQNFTREc/WXuaZ6PGgiWg3S+m0vFWddXqUTju3s+nib2ABS30y3TGb92/Y&#10;wjrs9oR8j7sNzatVatlJplp0JFy9qpab/SperxN9GvhuKLyoCyqH1xXetdv9HA363U99FgTh9ef+&#10;5+tGc9C1vPvy6c00EuvNo6Qf8js0x3ydjJbOaEr9UJ4fc1QmRlN0lFBfAoFxzTmgloC/T6uJ5IKR&#10;hZBoXu8xilz6TwO4PboqJK9OXINCfW+m1Gz+3VZy3oqGZ2h643gGKihS2mqd7SMssBeFwFbCKN+V&#10;x1kZX1RjkZEmhFLI1mrp8zbGtVpqOwHfpZbaiqrSUhtDPFZLt9pU6CtstfQpms6ysan7EhCtTbXd&#10;5Ftd0+1trK22vm9ttcVXpa11luKjPGDpvVi/3+gomE1rQQPzqbP2LUezxmkyt9U6vmvzKQ5AlNQ8&#10;yvfg+MqgFXmAMwWs3JaXlbrW06mHqmstCSV8H20dDZ1FXUUEJsNvQokd/ODWtra2tY1XDWFJF0C4&#10;LUR/o/zP5/zeUSF5jdfkVPf43iSQnnVei5obADaISh/UDHWXeyiMwG+GP43xLa5oEp4wsyUAMVFZ&#10;bC6EQLMLJRaPbgm2XqThItsvcEw1U+e15YvXst5PY+/Xs05xy07ex062PujWqhONcUFKbPsMl+O4&#10;AE2CsnO3KKbjCfJwKq/7aqa5oCKkEmArQGkSW14GUMBgwUQlCShe7KElruFLxK5Al5zBk4AGZrR4&#10;0s6DOss8KNULvJNY9P+MJ5ahscKTJsnoZfAEXQ7UCEEOCoswFapJYmUejwMz8QHj5rhK4rcOSjtg&#10;7vQD5pRxawFlcywltxyZ1VxKdFjB1NdCHlmrPNFgSgYg8KlWSpFNEHouMMJk7NS4Lkyk8w2zBjMr&#10;iML4JE/k4TDhbQw7QqlZv6KtHvfukYnHuduve+IcJqtsUG9XDS4oYhnOzbMG67XovC7DIgQFp0lb&#10;ZHUZ9gRaAk8ow2+FeruaCtjKMIhbW2S4Tm46pwz76HMX6J7bjcM+0syK/v9MDlzbhfQSXUgoTrRm&#10;xLDfKXu60cEhnZEzuUI8Qg+SzslAu5AGXtdAj0UsNk2tHoIsMOWf5AnZlG47NO/iFFPAgY0mR75r&#10;sAMqDq0GWg20RKRVMHLmPsCVBiIBGqkiyopouKaBWPUgVnP0j7eB7yIWsW5K68d1PMvOqYlwM0N3&#10;yni6bkQetB/oFTyl9L6ZKMRyklvp7XjrZJXgYCZoLSgWGMshvRUkdhqCqMtKDCK4bzTOwTQVHvlA&#10;balhRywKQCuYXCXlRI0lLX+UV3mlnLC2i8p0UZ2hb8CzPIwaitaZU6eOhuso6lmk3OUIYGAAyttP&#10;csV3OwJvsg8VaeXWrbVurSUBrKZBR2tJdiICEmQN7zPdFGgXgJINQ99+LLC2k+7MK6v+fSZnJsLX&#10;mI5o9SYFUWk2sluQEpWblFjqAFadhn4od/a8Kg6Sj/ll1MFUw3OOuTMo8inGgAgB7o0EEedhjYHE&#10;AqIXPKgTN5gi3c+zDCtJ5YUnzyU7Yumk45GOxZPRPxAV3M5nWNsMpTJHxKFKHMLp1nvj086Vpyiv&#10;hFlR+lZ2a9lgIO9XXe/abg+vguRU8tVUxVSu6QWOy2Vnno6wQlGKcU/0CYe06yQ9am/cjuZX1Wm3&#10;dIey3Yw+YCEkdJ5Rf7NqPsMaEIiT1pvP6LQNEpR9peNkPk/khZWTZJQqa4cRyqZoO82+f9G74Grq&#10;E7nNZTT70laRrgLJl1/NyyY3ai1zjx3RqlxBEgZSFt09fA67Z8v7daSohw9HIgVN2NkBFTTM7Zmh&#10;QrjcN0vwYOQIlttpQEXIWETd9LJlD2xGVfODqO0gKx+JFKBDawRqkaJFCqxWeWzDFCRzRyLvxZDC&#10;1u3rSGHT+bpzj2zAgT6FBzuyCymgsc+NFDz2mXYqGGa7aCSoOdo8oiSbGj8AHsAeN/sooAD9QBk+&#10;vOYWKFqgeF9AYckRdaCwVYfjgQIMC4UGEnSgsavoA9i0ghDpQtnT7Ak+tg3nCLDepKUWxhgJJWQm&#10;YIURcYQAXGME5wF4ywfEHXwVdyjn/8FQ4kzrqR4YJ7yydXTfpOdt+Rd1NbGVDSu/B9tTqyY6eq+p&#10;CU4p1UQq0EFqIhfIZRgXIi3X1vZ79ABhqI0i5HIUqniTV4c1RuwqmBwrRO2bpHYu09qq2NoC6+/H&#10;ZSU3T/Er6ipmyy/Hq5gxRKbKsDJEJrSVEfThGmayYFLB/mB6i/TMKBglTB/U+TCOgf/NKRcsDKjC&#10;Jl1XLD7lBftaaM6lYW0+THPuJXrKbGObD8Oi9QdFudCmYQ//y18bY3H2yXR4lVRJ/WeZP+ulPJ/k&#10;s1FafPwfAAAA//8DAFBLAwQUAAYACAAAACEAql+zWN0AAAAGAQAADwAAAGRycy9kb3ducmV2Lnht&#10;bEyPQU/CQBCF7yb+h82YeJMtjWmwdEuIQTl4MCDR69AObaU723S3UP+9gxe8TDJ5L+99L1uMtlUn&#10;6n3j2MB0EoEiLlzZcGVg9/HyMAPlA3KJrWMy8EMeFvntTYZp6c68odM2VEpC2KdooA6hS7X2RU0W&#10;/cR1xKIdXG8xyNtXuuzxLOG21XEUJdpiw9JQY0fPNRXH7WClZBPei+j1U38n6/XXsFuuVvh2NOb+&#10;blzOQQUaw9UMF3xBh1yY9m7g0qvWgAwJf/eixclMduwNPMWPU9B5pv/j578AAAD//wMAUEsBAi0A&#10;FAAGAAgAAAAhALaDOJL+AAAA4QEAABMAAAAAAAAAAAAAAAAAAAAAAFtDb250ZW50X1R5cGVzXS54&#10;bWxQSwECLQAUAAYACAAAACEAOP0h/9YAAACUAQAACwAAAAAAAAAAAAAAAAAvAQAAX3JlbHMvLnJl&#10;bHNQSwECLQAUAAYACAAAACEA/OxrfGYOAABzgwAADgAAAAAAAAAAAAAAAAAuAgAAZHJzL2Uyb0Rv&#10;Yy54bWxQSwECLQAUAAYACAAAACEAql+zWN0AAAAGAQAADwAAAAAAAAAAAAAAAADAEAAAZHJzL2Rv&#10;d25yZXYueG1sUEsFBgAAAAAEAAQA8wAAAMo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80568;height:58680;visibility:visible;mso-wrap-style:square">
                  <v:fill o:detectmouseclick="t"/>
                  <v:path o:connecttype="none"/>
                </v:shape>
                <v:rect id="Rectangle 3" o:spid="_x0000_s1031" style="position:absolute;left:2133;top:1511;width:24371;height:11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eVVMAA&#10;AADaAAAADwAAAGRycy9kb3ducmV2LnhtbERPS4vCMBC+C/sfwix403TFF92msiiCXgTt7sHb0Ixt&#10;2WZSm6j13xtB8DR8fM9JFp2pxZVaV1lW8DWMQBDnVldcKPjN1oM5COeRNdaWScGdHCzSj16CsbY3&#10;3tP14AsRQtjFqKD0vomldHlJBt3QNsSBO9nWoA+wLaRu8RbCTS1HUTSVBisODSU2tCwp/z9cjILl&#10;pWB7Ws8m07vbjnfnv9WxyTKl+p/dzzcIT51/i1/ujQ7z4fnK88r0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ceVVMAAAADaAAAADwAAAAAAAAAAAAAAAACYAgAAZHJzL2Rvd25y&#10;ZXYueG1sUEsFBgAAAAAEAAQA9QAAAIUDAAAAAA==&#10;" filled="f" stroked="f">
                  <v:textbox inset="4.06664mm,6.09pt,4.06664mm,6.09pt">
                    <w:txbxContent>
                      <w:p w:rsidR="00F41235" w:rsidRPr="002B049E" w:rsidRDefault="00F41235" w:rsidP="00844455">
                        <w:pPr>
                          <w:autoSpaceDE w:val="0"/>
                          <w:autoSpaceDN w:val="0"/>
                          <w:adjustRightInd w:val="0"/>
                          <w:jc w:val="center"/>
                          <w:rPr>
                            <w:rFonts w:ascii="Arial" w:hAnsi="Arial" w:cs="Arial"/>
                            <w:b/>
                            <w:bCs/>
                            <w:color w:val="009900"/>
                            <w:sz w:val="16"/>
                            <w:szCs w:val="16"/>
                            <w:lang w:val="es-ES_tradnl"/>
                            <w14:shadow w14:blurRad="50800" w14:dist="38100" w14:dir="2700000" w14:sx="100000" w14:sy="100000" w14:kx="0" w14:ky="0" w14:algn="tl">
                              <w14:srgbClr w14:val="000000">
                                <w14:alpha w14:val="60000"/>
                              </w14:srgbClr>
                            </w14:shadow>
                          </w:rPr>
                        </w:pPr>
                        <w:r w:rsidRPr="002B049E">
                          <w:rPr>
                            <w:rFonts w:ascii="Arial" w:hAnsi="Arial" w:cs="Arial"/>
                            <w:b/>
                            <w:bCs/>
                            <w:color w:val="009900"/>
                            <w:sz w:val="16"/>
                            <w:szCs w:val="16"/>
                            <w:lang w:val="es-ES_tradnl"/>
                            <w14:shadow w14:blurRad="50800" w14:dist="38100" w14:dir="2700000" w14:sx="100000" w14:sy="100000" w14:kx="0" w14:ky="0" w14:algn="tl">
                              <w14:srgbClr w14:val="000000">
                                <w14:alpha w14:val="60000"/>
                              </w14:srgbClr>
                            </w14:shadow>
                          </w:rPr>
                          <w:t xml:space="preserve">Estructura para </w:t>
                        </w:r>
                      </w:p>
                      <w:p w:rsidR="00F41235" w:rsidRPr="002B049E" w:rsidRDefault="00F41235" w:rsidP="00844455">
                        <w:pPr>
                          <w:autoSpaceDE w:val="0"/>
                          <w:autoSpaceDN w:val="0"/>
                          <w:adjustRightInd w:val="0"/>
                          <w:jc w:val="center"/>
                          <w:rPr>
                            <w:rFonts w:ascii="Arial" w:hAnsi="Arial" w:cs="Arial"/>
                            <w:b/>
                            <w:bCs/>
                            <w:color w:val="009900"/>
                            <w:sz w:val="16"/>
                            <w:szCs w:val="16"/>
                            <w:lang w:val="es-ES_tradnl"/>
                            <w14:shadow w14:blurRad="50800" w14:dist="38100" w14:dir="2700000" w14:sx="100000" w14:sy="100000" w14:kx="0" w14:ky="0" w14:algn="tl">
                              <w14:srgbClr w14:val="000000">
                                <w14:alpha w14:val="60000"/>
                              </w14:srgbClr>
                            </w14:shadow>
                          </w:rPr>
                        </w:pPr>
                        <w:r w:rsidRPr="002B049E">
                          <w:rPr>
                            <w:rFonts w:ascii="Arial" w:hAnsi="Arial" w:cs="Arial"/>
                            <w:b/>
                            <w:bCs/>
                            <w:color w:val="009900"/>
                            <w:sz w:val="16"/>
                            <w:szCs w:val="16"/>
                            <w:lang w:val="es-ES_tradnl"/>
                            <w14:shadow w14:blurRad="50800" w14:dist="38100" w14:dir="2700000" w14:sx="100000" w14:sy="100000" w14:kx="0" w14:ky="0" w14:algn="tl">
                              <w14:srgbClr w14:val="000000">
                                <w14:alpha w14:val="60000"/>
                              </w14:srgbClr>
                            </w14:shadow>
                          </w:rPr>
                          <w:t xml:space="preserve">Manejo de Emergencias </w:t>
                        </w:r>
                      </w:p>
                    </w:txbxContent>
                  </v:textbox>
                </v:rect>
                <v:rect id="Rectangle 5" o:spid="_x0000_s1032" style="position:absolute;left:33451;top:43434;width:19006;height:2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qfEsYA&#10;AADaAAAADwAAAGRycy9kb3ducmV2LnhtbESPT2vCQBTE7wW/w/KEXqRuDKVI6ioiLW3xEv8U6u2x&#10;+0yC2bdpdqPx27tCocdhZn7DzBa9rcWZWl85VjAZJyCItTMVFwr2u/enKQgfkA3WjknBlTws5oOH&#10;GWbGXXhD520oRISwz1BBGUKTSel1SRb92DXE0Tu61mKIsi2kafES4baWaZK8SIsVx4USG1qVpE/b&#10;zio4/Gj5tckn6/zb/r59jJ5H+/zYKfU47JevIAL14T/81/40ClK4X4k3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qfEsYAAADaAAAADwAAAAAAAAAAAAAAAACYAgAAZHJz&#10;L2Rvd25yZXYueG1sUEsFBgAAAAAEAAQA9QAAAIsDAAAAAA==&#10;" fillcolor="#ffc" strokeweight="1pt">
                  <v:textbox inset="2.20981mm,1.1049mm,2.20981mm,1.1049mm">
                    <w:txbxContent>
                      <w:p w:rsidR="00F41235" w:rsidRPr="00844455" w:rsidRDefault="00F41235" w:rsidP="00844455">
                        <w:pPr>
                          <w:autoSpaceDE w:val="0"/>
                          <w:autoSpaceDN w:val="0"/>
                          <w:adjustRightInd w:val="0"/>
                          <w:jc w:val="center"/>
                          <w:rPr>
                            <w:color w:val="000000"/>
                            <w:sz w:val="16"/>
                            <w:szCs w:val="16"/>
                          </w:rPr>
                        </w:pPr>
                        <w:r w:rsidRPr="00844455">
                          <w:rPr>
                            <w:rFonts w:ascii="Arial" w:hAnsi="Arial" w:cs="Arial"/>
                            <w:color w:val="000000"/>
                            <w:sz w:val="16"/>
                            <w:szCs w:val="16"/>
                            <w:lang w:val="es-ES_tradnl"/>
                          </w:rPr>
                          <w:t>En sitio Emergencia</w:t>
                        </w:r>
                      </w:p>
                    </w:txbxContent>
                  </v:textbox>
                </v:rect>
                <v:rect id="Rectangle 22" o:spid="_x0000_s1033" style="position:absolute;left:61842;top:47491;width:17704;height:3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OFvcUA&#10;AADaAAAADwAAAGRycy9kb3ducmV2LnhtbESPT2vCQBTE74LfYXlCb3VjS6NEVymlggdp/Yd4fGSf&#10;STD7Nt3dxthP3y0UPA4z8xtmtuhMLVpyvrKsYDRMQBDnVldcKDjsl48TED4ga6wtk4IbeVjM+70Z&#10;ZtpeeUvtLhQiQthnqKAMocmk9HlJBv3QNsTRO1tnMETpCqkdXiPc1PIpSVJpsOK4UGJDbyXll923&#10;UZBiu3x/Ga/d1096OnzUt+Pm9GmUehh0r1MQgbpwD/+3V1rBM/xdiT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4W9xQAAANoAAAAPAAAAAAAAAAAAAAAAAJgCAABkcnMv&#10;ZG93bnJldi54bWxQSwUGAAAAAAQABAD1AAAAigMAAAAA&#10;" fillcolor="#fc9" strokeweight="1pt">
                  <v:textbox inset="2.20981mm,1.1049mm,2.20981mm,1.1049mm">
                    <w:txbxContent>
                      <w:p w:rsidR="00F41235" w:rsidRPr="002B049E" w:rsidRDefault="00F41235" w:rsidP="00844455">
                        <w:pPr>
                          <w:autoSpaceDE w:val="0"/>
                          <w:autoSpaceDN w:val="0"/>
                          <w:adjustRightInd w:val="0"/>
                          <w:jc w:val="center"/>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t>Grupos de Apoyo Emergencias</w:t>
                        </w:r>
                      </w:p>
                      <w:p w:rsidR="00F41235" w:rsidRPr="002B049E" w:rsidRDefault="00F41235" w:rsidP="00844455">
                        <w:pPr>
                          <w:autoSpaceDE w:val="0"/>
                          <w:autoSpaceDN w:val="0"/>
                          <w:adjustRightInd w:val="0"/>
                          <w:jc w:val="center"/>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t>Empresa Contratista</w:t>
                        </w:r>
                      </w:p>
                    </w:txbxContent>
                  </v:textbox>
                </v:rect>
                <v:rect id="Rectangle 24" o:spid="_x0000_s1034" style="position:absolute;left:61842;top:56286;width:17704;height:1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HZsYA&#10;AADaAAAADwAAAGRycy9kb3ducmV2LnhtbESPT2vCQBTE74LfYXlCL6IbSxVJs0oRS1t6iVHB3h7Z&#10;lz80+zbNrpp++65Q8DjMzG+YZN2bRlyoc7VlBbNpBII4t7rmUsFh/zpZgnAeWWNjmRT8koP1ajhI&#10;MNb2yju6ZL4UAcIuRgWV920spcsrMuimtiUOXmE7gz7IrpS6w2uAm0Y+RtFCGqw5LFTY0qai/Ds7&#10;GwVfp1x+7NLZZ3o0P9u38dP4kBZnpR5G/cszCE+9v4f/2+9awRxuV8IN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MHZsYAAADaAAAADwAAAAAAAAAAAAAAAACYAgAAZHJz&#10;L2Rvd25yZXYueG1sUEsFBgAAAAAEAAQA9QAAAIsDAAAAAA==&#10;" fillcolor="#ffc" strokeweight="1pt">
                  <v:textbox inset="2.20981mm,1.1049mm,2.20981mm,1.1049mm">
                    <w:txbxContent>
                      <w:p w:rsidR="00F41235" w:rsidRPr="002B049E" w:rsidRDefault="00F41235" w:rsidP="00844455">
                        <w:pPr>
                          <w:autoSpaceDE w:val="0"/>
                          <w:autoSpaceDN w:val="0"/>
                          <w:adjustRightInd w:val="0"/>
                          <w:jc w:val="center"/>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pPr>
                        <w:r w:rsidRPr="00844455">
                          <w:rPr>
                            <w:rFonts w:ascii="Arial" w:hAnsi="Arial" w:cs="Arial"/>
                            <w:color w:val="000000"/>
                            <w:sz w:val="16"/>
                            <w:szCs w:val="16"/>
                            <w:lang w:val="es-ES_tradnl"/>
                          </w:rPr>
                          <w:t xml:space="preserve"> Puntos Reunión</w:t>
                        </w:r>
                      </w:p>
                    </w:txbxContent>
                  </v:textbox>
                </v:rect>
                <v:rect id="Rectangle 27" o:spid="_x0000_s1035" style="position:absolute;left:61874;top:50984;width:1761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k15sQA&#10;AADaAAAADwAAAGRycy9kb3ducmV2LnhtbESPzW7CMBCE75V4B2uReitOc4hQikFQQUVbLqRcuC3x&#10;5kfE69R2IX37uhISx9HMfKOZLQbTiQs531pW8DxJQBCXVrdcKzh8bZ6mIHxA1thZJgW/5GExHz3M&#10;MNf2ynu6FKEWEcI+RwVNCH0upS8bMugntieOXmWdwRClq6V2eI1w08k0STJpsOW40GBPrw2V5+LH&#10;KFhLd0rft9nqez+ts49j//m2q5xSj+Nh+QIi0BDu4Vt7qxVk8H8l3g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pNebEAAAA2gAAAA8AAAAAAAAAAAAAAAAAmAIAAGRycy9k&#10;b3ducmV2LnhtbFBLBQYAAAAABAAEAPUAAACJAwAAAAA=&#10;" filled="f" strokeweight="1pt">
                  <v:textbox inset="2.20981mm,1.1049mm,2.20981mm,1.1049mm">
                    <w:txbxContent>
                      <w:p w:rsidR="00F41235" w:rsidRPr="00844455" w:rsidRDefault="00F41235" w:rsidP="00844455">
                        <w:pPr>
                          <w:numPr>
                            <w:ilvl w:val="0"/>
                            <w:numId w:val="3"/>
                          </w:numPr>
                          <w:autoSpaceDE w:val="0"/>
                          <w:autoSpaceDN w:val="0"/>
                          <w:adjustRightInd w:val="0"/>
                          <w:rPr>
                            <w:rFonts w:ascii="Arial" w:hAnsi="Arial" w:cs="Arial"/>
                            <w:color w:val="000000"/>
                            <w:sz w:val="16"/>
                            <w:szCs w:val="16"/>
                            <w:lang w:val="es-ES_tradnl"/>
                          </w:rPr>
                        </w:pPr>
                        <w:r w:rsidRPr="00844455">
                          <w:rPr>
                            <w:rFonts w:ascii="Arial" w:hAnsi="Arial" w:cs="Arial"/>
                            <w:color w:val="000000"/>
                            <w:sz w:val="16"/>
                            <w:szCs w:val="16"/>
                            <w:lang w:val="es-ES_tradnl"/>
                          </w:rPr>
                          <w:t>Coordinador Seguridad  Física Local</w:t>
                        </w:r>
                      </w:p>
                      <w:p w:rsidR="00F41235" w:rsidRPr="00844455" w:rsidRDefault="00F41235" w:rsidP="00844455">
                        <w:pPr>
                          <w:numPr>
                            <w:ilvl w:val="0"/>
                            <w:numId w:val="3"/>
                          </w:numPr>
                          <w:autoSpaceDE w:val="0"/>
                          <w:autoSpaceDN w:val="0"/>
                          <w:adjustRightInd w:val="0"/>
                          <w:rPr>
                            <w:rFonts w:ascii="Arial" w:hAnsi="Arial" w:cs="Arial"/>
                            <w:color w:val="000000"/>
                            <w:sz w:val="16"/>
                            <w:szCs w:val="16"/>
                            <w:lang w:val="es-ES_tradnl"/>
                          </w:rPr>
                        </w:pPr>
                        <w:r w:rsidRPr="00844455">
                          <w:rPr>
                            <w:rFonts w:ascii="Arial" w:hAnsi="Arial" w:cs="Arial"/>
                            <w:color w:val="000000"/>
                            <w:sz w:val="16"/>
                            <w:szCs w:val="16"/>
                            <w:lang w:val="es-ES_tradnl"/>
                          </w:rPr>
                          <w:t xml:space="preserve"> Jefe  de evacuación</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8" o:spid="_x0000_s1036" type="#_x0000_t114" style="position:absolute;left:62668;top:10419;width:15519;height:9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1HcIA&#10;AADaAAAADwAAAGRycy9kb3ducmV2LnhtbESPT4vCMBTE74LfITxhbzbdBf9s1yjiIqx4svXg8dG8&#10;bYvNS21ird/eCILHYWZ+wyxWvalFR62rLCv4jGIQxLnVFRcKjtl2PAfhPLLG2jIpuJOD1XI4WGCi&#10;7Y0P1KW+EAHCLkEFpfdNIqXLSzLoItsQB+/ftgZ9kG0hdYu3ADe1/IrjqTRYcVgosaFNSfk5vRoF&#10;cjY5F3aank7731221pPukn13Sn2M+vUPCE+9f4df7T+tYAbPK+EG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FfUdwgAAANoAAAAPAAAAAAAAAAAAAAAAAJgCAABkcnMvZG93&#10;bnJldi54bWxQSwUGAAAAAAQABAD1AAAAhwMAAAAA&#10;" fillcolor="#ffc" strokeweight="1pt">
                  <v:fill opacity="32125f"/>
                  <v:textbox inset="2.20981mm,1.1049mm,2.20981mm,1.1049mm">
                    <w:txbxContent>
                      <w:p w:rsidR="00F41235" w:rsidRPr="00844455" w:rsidRDefault="00F41235" w:rsidP="00844455">
                        <w:pPr>
                          <w:numPr>
                            <w:ilvl w:val="0"/>
                            <w:numId w:val="2"/>
                          </w:numPr>
                          <w:autoSpaceDE w:val="0"/>
                          <w:autoSpaceDN w:val="0"/>
                          <w:adjustRightInd w:val="0"/>
                          <w:rPr>
                            <w:rFonts w:ascii="Arial" w:hAnsi="Arial" w:cs="Arial"/>
                            <w:b/>
                            <w:bCs/>
                            <w:color w:val="000000"/>
                            <w:sz w:val="16"/>
                            <w:szCs w:val="16"/>
                          </w:rPr>
                        </w:pPr>
                        <w:r w:rsidRPr="00844455">
                          <w:rPr>
                            <w:rFonts w:ascii="Arial" w:hAnsi="Arial" w:cs="Arial"/>
                            <w:b/>
                            <w:bCs/>
                            <w:color w:val="000000"/>
                            <w:sz w:val="16"/>
                            <w:szCs w:val="16"/>
                          </w:rPr>
                          <w:t xml:space="preserve"> Soporte Grupos de Respuesta </w:t>
                        </w:r>
                      </w:p>
                      <w:p w:rsidR="00F41235" w:rsidRPr="00844455" w:rsidRDefault="00F41235" w:rsidP="00844455">
                        <w:pPr>
                          <w:autoSpaceDE w:val="0"/>
                          <w:autoSpaceDN w:val="0"/>
                          <w:adjustRightInd w:val="0"/>
                          <w:rPr>
                            <w:rFonts w:ascii="Arial" w:hAnsi="Arial" w:cs="Arial"/>
                            <w:b/>
                            <w:bCs/>
                            <w:color w:val="000000"/>
                            <w:sz w:val="16"/>
                            <w:szCs w:val="16"/>
                          </w:rPr>
                        </w:pPr>
                        <w:r w:rsidRPr="00844455">
                          <w:rPr>
                            <w:rFonts w:ascii="Arial" w:hAnsi="Arial" w:cs="Arial"/>
                            <w:b/>
                            <w:bCs/>
                            <w:color w:val="000000"/>
                            <w:sz w:val="16"/>
                            <w:szCs w:val="16"/>
                          </w:rPr>
                          <w:t>Municipal</w:t>
                        </w:r>
                        <w:r>
                          <w:rPr>
                            <w:rFonts w:ascii="Arial" w:hAnsi="Arial" w:cs="Arial"/>
                            <w:b/>
                            <w:bCs/>
                            <w:color w:val="000000"/>
                            <w:sz w:val="16"/>
                            <w:szCs w:val="16"/>
                          </w:rPr>
                          <w:t xml:space="preserve"> (Bomberos Uribía) Esto se coordinara con Cerrejón si es dentro de las instalaciones de Puerto.</w:t>
                        </w:r>
                      </w:p>
                    </w:txbxContent>
                  </v:textbox>
                </v:shape>
                <v:rect id="Rectangle 37" o:spid="_x0000_s1037" style="position:absolute;left:5600;top:17399;width:18828;height:1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Ps8AA&#10;AADaAAAADwAAAGRycy9kb3ducmV2LnhtbERPS2vCQBC+F/wPywje6iaCD1JXKS2KtKeqeJ5mp0kw&#10;Oxt2R4399e6h0OPH916ue9eqK4XYeDaQjzNQxKW3DVcGjofN8wJUFGSLrWcycKcI69XgaYmF9Tf+&#10;outeKpVCOBZooBbpCq1jWZPDOPYdceJ+fHAoCYZK24C3FO5aPcmymXbYcGqosaO3msrz/uIMzMXK&#10;++f0vJgfPr5/T9vchWN+MmY07F9fQAn18i/+c++sgbQ1XUk3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TPs8AAAADaAAAADwAAAAAAAAAAAAAAAACYAgAAZHJzL2Rvd25y&#10;ZXYueG1sUEsFBgAAAAAEAAQA9QAAAIUDAAAAAA==&#10;" fillcolor="#cfc" strokeweight="1pt">
                  <v:textbox inset="2.20981mm,1.1049mm,2.20981mm,1.1049mm">
                    <w:txbxContent>
                      <w:p w:rsidR="00F41235" w:rsidRPr="002B049E" w:rsidRDefault="00F41235" w:rsidP="00844455">
                        <w:pPr>
                          <w:autoSpaceDE w:val="0"/>
                          <w:autoSpaceDN w:val="0"/>
                          <w:adjustRightInd w:val="0"/>
                          <w:rPr>
                            <w:rFonts w:ascii="Arial" w:hAnsi="Arial" w:cs="Arial"/>
                            <w:b/>
                            <w:bCs/>
                            <w:color w:val="CCFFCC"/>
                            <w:sz w:val="16"/>
                            <w:szCs w:val="16"/>
                            <w:lang w:val="es-ES"/>
                            <w14:shadow w14:blurRad="50800" w14:dist="38100" w14:dir="2700000" w14:sx="100000" w14:sy="100000" w14:kx="0" w14:ky="0" w14:algn="tl">
                              <w14:srgbClr w14:val="000000">
                                <w14:alpha w14:val="60000"/>
                              </w14:srgbClr>
                            </w14:shadow>
                          </w:rPr>
                        </w:pPr>
                      </w:p>
                    </w:txbxContent>
                  </v:textbox>
                </v:rect>
                <v:rect id="Rectangle 38" o:spid="_x0000_s1038" style="position:absolute;left:5600;top:19437;width:18828;height:9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ahlMQA&#10;AADaAAAADwAAAGRycy9kb3ducmV2LnhtbESPzW7CMBCE70h9B2srcQOnHCJIcVBb0YoWLlAu3Lbx&#10;5keN18E2kL59jYTEcTQz32jmi9604kzON5YVPI0TEMSF1Q1XCvbf76MpCB+QNbaWScEfeVjkD4M5&#10;ZtpeeEvnXahEhLDPUEEdQpdJ6YuaDPqx7YijV1pnMETpKqkdXiLctHKSJKk02HBcqLGjt5qK393J&#10;KFhK9zP5XKWvx+20Sr8O3fpjUzqlho/9yzOIQH24h2/tlVYwg+uVe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2oZTEAAAA2gAAAA8AAAAAAAAAAAAAAAAAmAIAAGRycy9k&#10;b3ducmV2LnhtbFBLBQYAAAAABAAEAPUAAACJAwAAAAA=&#10;" filled="f" strokeweight="1pt">
                  <v:textbox inset="2.20981mm,1.1049mm,2.20981mm,1.1049mm">
                    <w:txbxContent>
                      <w:p w:rsidR="00F41235" w:rsidRDefault="00F41235" w:rsidP="00844455">
                        <w:pPr>
                          <w:autoSpaceDE w:val="0"/>
                          <w:autoSpaceDN w:val="0"/>
                          <w:adjustRightInd w:val="0"/>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pPr>
                        <w:r>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t xml:space="preserve">1 Camioneta Nissan </w:t>
                        </w:r>
                      </w:p>
                      <w:p w:rsidR="00F41235" w:rsidRPr="002B049E" w:rsidRDefault="00F41235" w:rsidP="00844455">
                        <w:pPr>
                          <w:autoSpaceDE w:val="0"/>
                          <w:autoSpaceDN w:val="0"/>
                          <w:adjustRightInd w:val="0"/>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t>2 Teléfonos Celulares</w:t>
                        </w:r>
                      </w:p>
                      <w:p w:rsidR="00F41235" w:rsidRPr="002B049E" w:rsidRDefault="00F41235" w:rsidP="00844455">
                        <w:pPr>
                          <w:autoSpaceDE w:val="0"/>
                          <w:autoSpaceDN w:val="0"/>
                          <w:adjustRightInd w:val="0"/>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t>1 Radio de comunicación</w:t>
                        </w:r>
                      </w:p>
                      <w:p w:rsidR="00F41235" w:rsidRPr="002B049E" w:rsidRDefault="00F41235" w:rsidP="00844455">
                        <w:pPr>
                          <w:autoSpaceDE w:val="0"/>
                          <w:autoSpaceDN w:val="0"/>
                          <w:adjustRightInd w:val="0"/>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t>2 Computadores</w:t>
                        </w:r>
                      </w:p>
                    </w:txbxContent>
                  </v:textbox>
                </v:rect>
                <v:rect id="Rectangle 39" o:spid="_x0000_s1039" style="position:absolute;left:5054;top:17614;width:19622;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Ve8sMA&#10;AADbAAAADwAAAGRycy9kb3ducmV2LnhtbESPQW/CMAyF70j7D5En7QZpOaCpI6Bp0lCvA4TgZjVe&#10;0y1xuiZAt1+PD5O42XrP731ersfg1YWG1EU2UM4KUMRNtB23Bva79+kzqJSRLfrIZOCXEqxXD5Ml&#10;VjZe+YMu29wqCeFUoQGXc19pnRpHAdMs9sSifcYhYJZ1aLUd8Crhwet5USx0wI6lwWFPb46a7+05&#10;GDj+bOpTuXOLw9l3hz+XPX3VpTFPj+PrC6hMY76b/69rK/hCL7/IA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Ve8sMAAADbAAAADwAAAAAAAAAAAAAAAACYAgAAZHJzL2Rv&#10;d25yZXYueG1sUEsFBgAAAAAEAAQA9QAAAIgDAAAAAA==&#10;" filled="f" stroked="f">
                  <v:textbox inset="2.22514mm,1.1126mm,2.22514mm,1.1126mm">
                    <w:txbxContent>
                      <w:p w:rsidR="00F41235" w:rsidRPr="00844455" w:rsidRDefault="00F41235" w:rsidP="00844455">
                        <w:pPr>
                          <w:autoSpaceDE w:val="0"/>
                          <w:autoSpaceDN w:val="0"/>
                          <w:adjustRightInd w:val="0"/>
                          <w:jc w:val="center"/>
                          <w:rPr>
                            <w:rFonts w:ascii="Arial" w:hAnsi="Arial" w:cs="Arial"/>
                            <w:b/>
                            <w:bCs/>
                            <w:color w:val="000000"/>
                            <w:sz w:val="16"/>
                            <w:szCs w:val="16"/>
                            <w:lang w:val="es-ES_tradnl"/>
                          </w:rPr>
                        </w:pPr>
                        <w:r w:rsidRPr="00844455">
                          <w:rPr>
                            <w:rFonts w:ascii="Arial" w:hAnsi="Arial" w:cs="Arial"/>
                            <w:b/>
                            <w:bCs/>
                            <w:color w:val="000000"/>
                            <w:sz w:val="16"/>
                            <w:szCs w:val="16"/>
                            <w:lang w:val="es-ES_tradnl"/>
                          </w:rPr>
                          <w:t>LOGISTICA &amp; SOPORTE</w:t>
                        </w:r>
                      </w:p>
                    </w:txbxContent>
                  </v:textbox>
                </v:rect>
                <v:rect id="Rectangle 40" o:spid="_x0000_s1040" style="position:absolute;left:33026;top:37699;width:20574;height:5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7ehMMA&#10;AADbAAAADwAAAGRycy9kb3ducmV2LnhtbERPO2/CMBDeK/U/WFepW3HCEKEUg6CCihYWAgvbEV8e&#10;anxObRfSf18jIXW7T9/zpvPBdOJCzreWFaSjBARxaXXLtYLjYf0yAeEDssbOMin4JQ/z2ePDFHNt&#10;r7ynSxFqEUPY56igCaHPpfRlQwb9yPbEkausMxgidLXUDq8x3HRynCSZNNhybGiwp7eGyq/ixyhY&#10;SXcef2yy5fd+Umefp377vqucUs9Pw+IVRKAh/Ivv7o2O81O4/RIP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7ehMMAAADbAAAADwAAAAAAAAAAAAAAAACYAgAAZHJzL2Rv&#10;d25yZXYueG1sUEsFBgAAAAAEAAQA9QAAAIgDAAAAAA==&#10;" filled="f" strokeweight="1pt">
                  <v:textbox inset="2.20981mm,1.1049mm,2.20981mm,1.1049mm">
                    <w:txbxContent>
                      <w:p w:rsidR="00F41235" w:rsidRPr="00844455" w:rsidRDefault="00F41235" w:rsidP="00844455">
                        <w:pPr>
                          <w:numPr>
                            <w:ilvl w:val="0"/>
                            <w:numId w:val="4"/>
                          </w:numPr>
                          <w:autoSpaceDE w:val="0"/>
                          <w:autoSpaceDN w:val="0"/>
                          <w:adjustRightInd w:val="0"/>
                          <w:rPr>
                            <w:rFonts w:ascii="Arial" w:hAnsi="Arial" w:cs="Arial"/>
                            <w:color w:val="000000"/>
                            <w:sz w:val="16"/>
                            <w:szCs w:val="16"/>
                          </w:rPr>
                        </w:pPr>
                        <w:r w:rsidRPr="00844455">
                          <w:rPr>
                            <w:rFonts w:ascii="Arial" w:hAnsi="Arial" w:cs="Arial"/>
                            <w:color w:val="000000"/>
                            <w:sz w:val="16"/>
                            <w:szCs w:val="16"/>
                          </w:rPr>
                          <w:t>Supervisor de Emergencias.</w:t>
                        </w:r>
                      </w:p>
                      <w:p w:rsidR="00F41235" w:rsidRPr="002B049E" w:rsidRDefault="00F41235" w:rsidP="00844455">
                        <w:pPr>
                          <w:numPr>
                            <w:ilvl w:val="0"/>
                            <w:numId w:val="4"/>
                          </w:numPr>
                          <w:autoSpaceDE w:val="0"/>
                          <w:autoSpaceDN w:val="0"/>
                          <w:adjustRightInd w:val="0"/>
                          <w:rPr>
                            <w:rFonts w:ascii="Arial" w:hAnsi="Arial" w:cs="Arial"/>
                            <w:color w:val="000000"/>
                            <w:sz w:val="16"/>
                            <w:szCs w:val="16"/>
                            <w:lang w:val="es-ES"/>
                            <w14:shadow w14:blurRad="50800" w14:dist="38100" w14:dir="2700000" w14:sx="100000" w14:sy="100000" w14:kx="0" w14:ky="0" w14:algn="tl">
                              <w14:srgbClr w14:val="000000">
                                <w14:alpha w14:val="60000"/>
                              </w14:srgbClr>
                            </w14:shadow>
                          </w:rPr>
                        </w:pPr>
                        <w:r w:rsidRPr="00844455">
                          <w:rPr>
                            <w:rFonts w:ascii="Arial" w:hAnsi="Arial" w:cs="Arial"/>
                            <w:color w:val="000000"/>
                            <w:sz w:val="16"/>
                            <w:szCs w:val="16"/>
                          </w:rPr>
                          <w:t>Jefe de División de Protección.</w:t>
                        </w:r>
                      </w:p>
                    </w:txbxContent>
                  </v:textbox>
                </v:rect>
                <v:rect id="Rectangle 43" o:spid="_x0000_s1041" style="position:absolute;left:33254;top:33578;width:20009;height:4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izZ8EA&#10;AADbAAAADwAAAGRycy9kb3ducmV2LnhtbERPTWvCQBC9F/wPywi91Y0RbIiuQQWlIAhN2vuQHZNg&#10;djZkNzH9991Cwds83udss8m0YqTeNZYVLBcRCOLS6oYrBV/F6S0B4TyyxtYyKfghB9lu9rLFVNsH&#10;f9KY+0qEEHYpKqi971IpXVmTQbewHXHgbrY36APsK6l7fIRw08o4itbSYMOhocaOjjWV93wwCpJI&#10;n47v38l4X53dpfCr62FIBqVe59N+A8LT5J/if/eHDvNj+PslHC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os2fBAAAA2wAAAA8AAAAAAAAAAAAAAAAAmAIAAGRycy9kb3du&#10;cmV2LnhtbFBLBQYAAAAABAAEAPUAAACGAwAAAAA=&#10;" fillcolor="#fc9" strokeweight="1pt">
                  <v:textbox inset="2.22514mm,1.1126mm,2.22514mm,1.1126mm">
                    <w:txbxContent>
                      <w:p w:rsidR="00F41235" w:rsidRPr="00844455" w:rsidRDefault="00F41235" w:rsidP="00844455">
                        <w:pPr>
                          <w:autoSpaceDE w:val="0"/>
                          <w:autoSpaceDN w:val="0"/>
                          <w:adjustRightInd w:val="0"/>
                          <w:jc w:val="center"/>
                          <w:rPr>
                            <w:rFonts w:ascii="Arial" w:hAnsi="Arial" w:cs="Arial"/>
                            <w:b/>
                            <w:bCs/>
                            <w:color w:val="000000"/>
                            <w:sz w:val="16"/>
                            <w:szCs w:val="16"/>
                            <w:lang w:val="es-ES_tradnl"/>
                          </w:rPr>
                        </w:pPr>
                        <w:r w:rsidRPr="00844455">
                          <w:rPr>
                            <w:rFonts w:ascii="Arial" w:hAnsi="Arial" w:cs="Arial"/>
                            <w:b/>
                            <w:bCs/>
                            <w:color w:val="000000"/>
                            <w:sz w:val="16"/>
                            <w:szCs w:val="16"/>
                            <w:lang w:val="es-ES_tradnl"/>
                          </w:rPr>
                          <w:t>COMANDO DE MANIOBRA: Administrador de Contrato</w:t>
                        </w:r>
                      </w:p>
                    </w:txbxContent>
                  </v:textbox>
                </v:rect>
                <v:rect id="Rectangle 60" o:spid="_x0000_s1042" style="position:absolute;left:28162;top:19431;width:32397;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DlaMIA&#10;AADbAAAADwAAAGRycy9kb3ducmV2LnhtbERPTWsCMRC9C/0PYQreNFuFRbZG0aKirRetF2/jZtxd&#10;3EzWJOr23zeFgrd5vM8ZT1tTizs5X1lW8NZPQBDnVldcKDh8L3sjED4ga6wtk4If8jCdvHTGmGn7&#10;4B3d96EQMYR9hgrKEJpMSp+XZND3bUMcubN1BkOErpDa4SOGm1oOkiSVBiuODSU29FFSftnfjIKF&#10;dKfBZp3Or7tRkX4em6/V9uyU6r62s3cQgdrwFP+71zrOH8LfL/EAO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kOVowgAAANsAAAAPAAAAAAAAAAAAAAAAAJgCAABkcnMvZG93&#10;bnJldi54bWxQSwUGAAAAAAQABAD1AAAAhwMAAAAA&#10;" filled="f" strokeweight="1pt">
                  <v:textbox inset="2.20981mm,1.1049mm,2.20981mm,1.1049mm">
                    <w:txbxContent>
                      <w:p w:rsidR="00F41235" w:rsidRPr="002B049E" w:rsidRDefault="00F41235" w:rsidP="00844455">
                        <w:pPr>
                          <w:autoSpaceDE w:val="0"/>
                          <w:autoSpaceDN w:val="0"/>
                          <w:adjustRightInd w:val="0"/>
                          <w:rPr>
                            <w:rFonts w:ascii="Arial" w:hAnsi="Arial" w:cs="Arial"/>
                            <w:bCs/>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bCs/>
                            <w:color w:val="000000"/>
                            <w:sz w:val="16"/>
                            <w:szCs w:val="16"/>
                            <w:lang w:val="es-ES"/>
                            <w14:shadow w14:blurRad="50800" w14:dist="38100" w14:dir="2700000" w14:sx="100000" w14:sy="100000" w14:kx="0" w14:ky="0" w14:algn="tl">
                              <w14:srgbClr w14:val="000000">
                                <w14:alpha w14:val="60000"/>
                              </w14:srgbClr>
                            </w14:shadow>
                          </w:rPr>
                          <w:t xml:space="preserve">Principal: </w:t>
                        </w:r>
                        <w:r w:rsidRPr="00844455">
                          <w:rPr>
                            <w:rFonts w:ascii="Arial" w:hAnsi="Arial" w:cs="Arial"/>
                            <w:b/>
                            <w:bCs/>
                            <w:sz w:val="16"/>
                            <w:szCs w:val="16"/>
                            <w:lang w:val="es-ES_tradnl"/>
                          </w:rPr>
                          <w:t>Gustavo Castro cargo: Supervisor</w:t>
                        </w:r>
                      </w:p>
                      <w:p w:rsidR="00F41235" w:rsidRPr="002B049E" w:rsidRDefault="00F41235" w:rsidP="00844455">
                        <w:pPr>
                          <w:autoSpaceDE w:val="0"/>
                          <w:autoSpaceDN w:val="0"/>
                          <w:adjustRightInd w:val="0"/>
                          <w:rPr>
                            <w:rFonts w:ascii="Arial" w:hAnsi="Arial" w:cs="Arial"/>
                            <w:bCs/>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bCs/>
                            <w:sz w:val="16"/>
                            <w:szCs w:val="16"/>
                            <w:lang w:val="es-ES"/>
                            <w14:shadow w14:blurRad="50800" w14:dist="38100" w14:dir="2700000" w14:sx="100000" w14:sy="100000" w14:kx="0" w14:ky="0" w14:algn="tl">
                              <w14:srgbClr w14:val="000000">
                                <w14:alpha w14:val="60000"/>
                              </w14:srgbClr>
                            </w14:shadow>
                          </w:rPr>
                          <w:t>Suplente: Cesar Cabezas</w:t>
                        </w:r>
                        <w:r w:rsidRPr="00844455">
                          <w:rPr>
                            <w:rFonts w:ascii="Arial" w:hAnsi="Arial" w:cs="Arial"/>
                            <w:b/>
                            <w:bCs/>
                            <w:sz w:val="16"/>
                            <w:szCs w:val="16"/>
                            <w:lang w:val="es-ES_tradnl"/>
                          </w:rPr>
                          <w:t xml:space="preserve"> cargo: Supervisor HSEQ</w:t>
                        </w:r>
                      </w:p>
                    </w:txbxContent>
                  </v:textbox>
                </v:rect>
                <v:rect id="Rectangle 61" o:spid="_x0000_s1043" style="position:absolute;left:28168;top:23679;width:32391;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IMcIA&#10;AADbAAAADwAAAGRycy9kb3ducmV2LnhtbERPS4vCMBC+L/gfwgh7EU1dZJFqFJEVd/FSX6C3oRnb&#10;YjPpNlHrvzeC4G0+vueMp40pxZVqV1hW0O9FIIhTqwvOFOy2i+4QhPPIGkvLpOBODqaT1scYY21v&#10;vKbrxmcihLCLUUHufRVL6dKcDLqerYgDd7K1QR9gnUld4y2Em1J+RdG3NFhwaMixonlO6XlzMQqO&#10;h1T+rZP+Ktmb/59lZ9DZJaeLUp/tZjYC4anxb/HL/avD/AE8fwkHy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OogxwgAAANsAAAAPAAAAAAAAAAAAAAAAAJgCAABkcnMvZG93&#10;bnJldi54bWxQSwUGAAAAAAQABAD1AAAAhwMAAAAA&#10;" fillcolor="#ffc" strokeweight="1pt">
                  <v:textbox inset="2.20981mm,1.1049mm,2.20981mm,1.1049mm">
                    <w:txbxContent>
                      <w:p w:rsidR="00F41235" w:rsidRPr="00844455" w:rsidRDefault="00F41235" w:rsidP="00844455">
                        <w:pPr>
                          <w:autoSpaceDE w:val="0"/>
                          <w:autoSpaceDN w:val="0"/>
                          <w:adjustRightInd w:val="0"/>
                          <w:jc w:val="center"/>
                          <w:rPr>
                            <w:rFonts w:ascii="Arial" w:hAnsi="Arial" w:cs="Arial"/>
                            <w:b/>
                            <w:bCs/>
                            <w:color w:val="000000"/>
                            <w:sz w:val="16"/>
                            <w:szCs w:val="16"/>
                            <w:lang w:val="es-ES"/>
                          </w:rPr>
                        </w:pPr>
                        <w:r w:rsidRPr="00844455">
                          <w:rPr>
                            <w:rFonts w:ascii="Arial" w:hAnsi="Arial" w:cs="Arial"/>
                            <w:color w:val="000000"/>
                            <w:sz w:val="16"/>
                            <w:szCs w:val="16"/>
                            <w:lang w:val="es-ES_tradnl"/>
                          </w:rPr>
                          <w:t>Puesto para manejo de emergencias: TAE Puerto Bolívar.</w:t>
                        </w:r>
                      </w:p>
                    </w:txbxContent>
                  </v:textbox>
                </v:rect>
                <v:rect id="Rectangle 62" o:spid="_x0000_s1044" style="position:absolute;left:28200;top:14357;width:32429;height:20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QamcMA&#10;AADbAAAADwAAAGRycy9kb3ducmV2LnhtbERPTWvCQBC9F/oflin0VjcVjCW6SikVeihWbRCPQ3ZM&#10;gtnZuLuN0V/fFQRv83ifM533phEdOV9bVvA6SEAQF1bXXCrIfxcvbyB8QNbYWCYFZ/Iwnz0+TDHT&#10;9sRr6jahFDGEfYYKqhDaTEpfVGTQD2xLHLm9dQZDhK6U2uEphptGDpMklQZrjg0VtvRRUXHY/BkF&#10;KXaLz9H42x0v6S5fNuftavdjlHp+6t8nIAL14S6+ub90nD+C6y/xAD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QamcMAAADbAAAADwAAAAAAAAAAAAAAAACYAgAAZHJzL2Rv&#10;d25yZXYueG1sUEsFBgAAAAAEAAQA9QAAAIgDAAAAAA==&#10;" fillcolor="#fc9" strokeweight="1pt">
                  <v:textbox inset="2.20981mm,1.1049mm,2.20981mm,1.1049mm">
                    <w:txbxContent>
                      <w:p w:rsidR="00F41235" w:rsidRPr="00844455" w:rsidRDefault="00F41235" w:rsidP="00844455">
                        <w:pPr>
                          <w:autoSpaceDE w:val="0"/>
                          <w:autoSpaceDN w:val="0"/>
                          <w:adjustRightInd w:val="0"/>
                          <w:jc w:val="center"/>
                          <w:rPr>
                            <w:rFonts w:ascii="Arial" w:hAnsi="Arial" w:cs="Arial"/>
                            <w:b/>
                            <w:bCs/>
                            <w:color w:val="000000"/>
                            <w:sz w:val="16"/>
                            <w:szCs w:val="16"/>
                            <w:lang w:val="es-ES_tradnl"/>
                          </w:rPr>
                        </w:pPr>
                        <w:r w:rsidRPr="00844455">
                          <w:rPr>
                            <w:rFonts w:ascii="Arial" w:hAnsi="Arial" w:cs="Arial"/>
                            <w:b/>
                            <w:bCs/>
                            <w:color w:val="000000"/>
                            <w:sz w:val="16"/>
                            <w:szCs w:val="16"/>
                            <w:lang w:val="es-ES_tradnl"/>
                          </w:rPr>
                          <w:t>COMITÉ PARA EMERGENCIAS</w:t>
                        </w:r>
                      </w:p>
                    </w:txbxContent>
                  </v:textbox>
                </v:rect>
                <v:rect id="Rectangle 69" o:spid="_x0000_s1045" style="position:absolute;left:28149;top:16376;width:32531;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byeMEA&#10;AADbAAAADwAAAGRycy9kb3ducmV2LnhtbERPS2vCQBC+F/oflhG81U2EqqSuIpUWaU8+8DzNTpNg&#10;djbsTjX667sFobf5+J4zX/auVWcKsfFsIB9loIhLbxuuDBz2b08zUFGQLbaeycCVIiwXjw9zLKy/&#10;8JbOO6lUCuFYoIFapCu0jmVNDuPId8SJ+/bBoSQYKm0DXlK4a/U4yybaYcOpocaOXmsqT7sfZ2Aq&#10;Vtafz6fZdP/xdTu+5y4c8qMxw0G/egEl1Mu/+O7e2DR/An+/pAP0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28njBAAAA2wAAAA8AAAAAAAAAAAAAAAAAmAIAAGRycy9kb3du&#10;cmV2LnhtbFBLBQYAAAAABAAEAPUAAACGAwAAAAA=&#10;" fillcolor="#cfc" strokeweight="1pt">
                  <v:textbox inset="2.20981mm,1.1049mm,2.20981mm,1.1049mm">
                    <w:txbxContent>
                      <w:p w:rsidR="00F41235" w:rsidRPr="00844455" w:rsidRDefault="00F41235" w:rsidP="00844455">
                        <w:pPr>
                          <w:autoSpaceDE w:val="0"/>
                          <w:autoSpaceDN w:val="0"/>
                          <w:adjustRightInd w:val="0"/>
                          <w:jc w:val="center"/>
                          <w:rPr>
                            <w:rFonts w:ascii="Arial" w:hAnsi="Arial" w:cs="Arial"/>
                            <w:b/>
                            <w:bCs/>
                            <w:sz w:val="16"/>
                            <w:szCs w:val="16"/>
                            <w:lang w:val="es-ES"/>
                          </w:rPr>
                        </w:pPr>
                        <w:r w:rsidRPr="00844455">
                          <w:rPr>
                            <w:rFonts w:ascii="Arial" w:hAnsi="Arial" w:cs="Arial"/>
                            <w:b/>
                            <w:bCs/>
                            <w:color w:val="000000"/>
                            <w:sz w:val="16"/>
                            <w:szCs w:val="16"/>
                            <w:lang w:val="es-ES_tradnl"/>
                          </w:rPr>
                          <w:t xml:space="preserve">Director de </w:t>
                        </w:r>
                        <w:r w:rsidRPr="00844455">
                          <w:rPr>
                            <w:rFonts w:ascii="Arial" w:hAnsi="Arial" w:cs="Arial"/>
                            <w:b/>
                            <w:bCs/>
                            <w:sz w:val="16"/>
                            <w:szCs w:val="16"/>
                            <w:lang w:val="es-ES_tradnl"/>
                          </w:rPr>
                          <w:t>emergencias: Gustavo Castro</w:t>
                        </w:r>
                      </w:p>
                    </w:txbxContent>
                  </v:textbox>
                </v:rect>
                <v:line id="Line 74" o:spid="_x0000_s1046" style="position:absolute;visibility:visible;mso-wrap-style:square" from="1022,34899" to="3251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hjsMIAAADbAAAADwAAAGRycy9kb3ducmV2LnhtbERPTYvCMBC9L/gfwizsRTS1ortUo4iy&#10;oOBBux72ODRjW7aZlCRq/fdGEPY2j/c582VnGnEl52vLCkbDBARxYXXNpYLTz/fgC4QPyBoby6Tg&#10;Th6Wi97bHDNtb3ykax5KEUPYZ6igCqHNpPRFRQb90LbEkTtbZzBE6EqpHd5iuGlkmiRTabDm2FBh&#10;S+uKir/8YhRc9sVhEtKNs7lOx37XbFf9ya9SH+/dagYiUBf+xS/3Vsf5n/D8JR4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EhjsMIAAADbAAAADwAAAAAAAAAAAAAA&#10;AAChAgAAZHJzL2Rvd25yZXYueG1sUEsFBgAAAAAEAAQA+QAAAJADAAAAAA==&#10;" strokecolor="green" strokeweight="3pt"/>
                <v:group id="Group 794" o:spid="_x0000_s1047" style="position:absolute;left:32562;top:29991;width:47873;height:5245" coordorigin="2284,2141" coordsize="3466,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line id="Line 75" o:spid="_x0000_s1048" style="position:absolute;flip:y;visibility:visible;mso-wrap-style:square" from="2284,2141" to="2284,2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6xE8AAAADbAAAADwAAAGRycy9kb3ducmV2LnhtbERPTWsCMRC9F/wPYYReRLP1UNbV7CJi&#10;ocfWtqC3YTNuFjeTJUk1/vumUOhtHu9zNk2yg7iSD71jBU+LAgRx63TPnYLPj5d5CSJEZI2DY1Jw&#10;pwBNPXnYYKXdjd/peoidyCEcKlRgYhwrKUNryGJYuJE4c2fnLcYMfSe1x1sOt4NcFsWztNhzbjA4&#10;0s5Qezl8WwXUp7f7bP/l22ORzPLE5SzqUqnHadquQURK8V/8537Vef4Kfn/JB8j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usRPAAAAA2wAAAA8AAAAAAAAAAAAAAAAA&#10;oQIAAGRycy9kb3ducmV2LnhtbFBLBQYAAAAABAAEAPkAAACOAwAAAAA=&#10;" strokecolor="green" strokeweight="3pt"/>
                  <v:line id="Line 76" o:spid="_x0000_s1049" style="position:absolute;visibility:visible;mso-wrap-style:square" from="3878,2506" to="5750,2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0xecAAAADbAAAADwAAAGRycy9kb3ducmV2LnhtbERPTYvCMBC9C/6HMIIXWVO7KNI1iiiC&#10;Cx60etjj0My2xWZSkqj135uD4PHxvherzjTiTs7XlhVMxgkI4sLqmksFl/Puaw7CB2SNjWVS8CQP&#10;q2W/t8BM2wef6J6HUsQQ9hkqqEJoMyl9UZFBP7YtceT+rTMYInSl1A4fMdw0Mk2SmTRYc2yosKVN&#10;RcU1vxkFt0NxnIZ062yu02//2+zXo+mfUsNBt/4BEagLH/HbvdcK0rg+fok/QC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NMXnAAAAA2wAAAA8AAAAAAAAAAAAAAAAA&#10;oQIAAGRycy9kb3ducmV2LnhtbFBLBQYAAAAABAAEAPkAAACOAwAAAAA=&#10;" strokecolor="green" strokeweight="3pt"/>
                  <v:line id="Line 77" o:spid="_x0000_s1050" style="position:absolute;flip:y;visibility:visible;mso-wrap-style:square" from="3879,2160" to="3879,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R3qMIAAADbAAAADwAAAGRycy9kb3ducmV2LnhtbESPQWsCMRSE74X+h/AEL6JZ9yDLapQi&#10;FXpstYV6e2yem6WblyWJGv+9KQgeh5n5hlltku3FhXzoHCuYzwoQxI3THbcKvg+7aQUiRGSNvWNS&#10;cKMAm/Xrywpr7a78RZd9bEWGcKhRgYlxqKUMjSGLYeYG4uydnLcYs/St1B6vGW57WRbFQlrsOC8Y&#10;HGhrqPnbn60C6tLnbfL+45vfIpnyyNUk6kqp8Si9LUFESvEZfrQ/tIJyDv9f8g+Q6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DR3qMIAAADbAAAADwAAAAAAAAAAAAAA&#10;AAChAgAAZHJzL2Rvd25yZXYueG1sUEsFBgAAAAAEAAQA+QAAAJADAAAAAA==&#10;" strokecolor="green" strokeweight="3pt"/>
                  <v:line id="Line 78" o:spid="_x0000_s1051" style="position:absolute;visibility:visible;mso-wrap-style:square" from="2289,2150" to="3888,2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MKlcQAAADbAAAADwAAAGRycy9kb3ducmV2LnhtbESPQWsCMRSE7wX/Q3hCL0WzpiiyGkUs&#10;BQse6urB42Pz3F3cvCxJ1O2/bwpCj8PMfMMs171txZ18aBxrmIwzEMSlMw1XGk7Hz9EcRIjIBlvH&#10;pOGHAqxXg5cl5sY9+ED3IlYiQTjkqKGOsculDGVNFsPYdcTJuzhvMSbpK2k8PhLctlJl2UxabDgt&#10;1NjRtqbyWtyshtu+/J5G9eFdYdR7+Gp3m7fpWevXYb9ZgIjUx//ws70zGpSCv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UwqVxAAAANsAAAAPAAAAAAAAAAAA&#10;AAAAAKECAABkcnMvZG93bnJldi54bWxQSwUGAAAAAAQABAD5AAAAkgMAAAAA&#10;" strokecolor="green" strokeweight="3pt"/>
                </v:group>
                <v:line id="Line 79" o:spid="_x0000_s1052" style="position:absolute;visibility:visible;mso-wrap-style:square" from="1022,45504" to="80568,45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vDsUAAADbAAAADwAAAGRycy9kb3ducmV2LnhtbESPQWvCQBSE7wX/w/KEXopuTFBK6iqi&#10;FFLoocYePD6yr0kw+zbsrkn677uFQo/DzHzDbPeT6cRAzreWFayWCQjiyuqWawWfl9fFMwgfkDV2&#10;lknBN3nY72YPW8y1HflMQxlqESHsc1TQhNDnUvqqIYN+aXvi6H1ZZzBE6WqpHY4RbjqZJslGGmw5&#10;LjTY07Gh6lbejYL7e/WxDunJ2VKnmX/risPT+qrU43w6vIAINIX/8F+70ArSDH6/xB8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R+vDsUAAADbAAAADwAAAAAAAAAA&#10;AAAAAAChAgAAZHJzL2Rvd25yZXYueG1sUEsFBgAAAAAEAAQA+QAAAJMDAAAAAA==&#10;" strokecolor="green" strokeweight="3pt"/>
                <v:shape id="Text Box 80" o:spid="_x0000_s1053" type="#_x0000_t202" style="position:absolute;left:-2350;top:51104;width:11163;height:244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ZL3sQA&#10;AADbAAAADwAAAGRycy9kb3ducmV2LnhtbESPQWvCQBSE74X+h+UJ3upGm4pEVxFBKBKEWi+9PbLP&#10;bDD7Ns2uSfz3rlDocZiZb5jVZrC16Kj1lWMF00kCgrhwuuJSwfl7/7YA4QOyxtoxKbiTh8369WWF&#10;mXY9f1F3CqWIEPYZKjAhNJmUvjBk0U9cQxy9i2sthijbUuoW+wi3tZwlyVxarDguGGxoZ6i4nm5W&#10;wVxe6HhO8/3P4n37oQ+/Jq9Ko9R4NGyXIAIN4T/81/7UCmYpPL/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GS97EAAAA2wAAAA8AAAAAAAAAAAAAAAAAmAIAAGRycy9k&#10;b3ducmV2LnhtbFBLBQYAAAAABAAEAPUAAACJAwAAAAA=&#10;" filled="f" stroked="f">
                  <v:textbox style="layout-flow:vertical;mso-layout-flow-alt:bottom-to-top" inset="2.20981mm,1.1049mm,2.20981mm,1.1049mm">
                    <w:txbxContent>
                      <w:p w:rsidR="00F41235" w:rsidRPr="00844455" w:rsidRDefault="00F41235" w:rsidP="00844455">
                        <w:pPr>
                          <w:autoSpaceDE w:val="0"/>
                          <w:autoSpaceDN w:val="0"/>
                          <w:adjustRightInd w:val="0"/>
                          <w:jc w:val="center"/>
                          <w:rPr>
                            <w:rFonts w:ascii="Arial" w:hAnsi="Arial" w:cs="Arial"/>
                            <w:b/>
                            <w:bCs/>
                            <w:color w:val="000000"/>
                            <w:sz w:val="16"/>
                            <w:szCs w:val="16"/>
                            <w:lang w:val="es-ES"/>
                          </w:rPr>
                        </w:pPr>
                        <w:r w:rsidRPr="00844455">
                          <w:rPr>
                            <w:rFonts w:ascii="Arial" w:hAnsi="Arial" w:cs="Arial"/>
                            <w:b/>
                            <w:bCs/>
                            <w:color w:val="000000"/>
                            <w:sz w:val="16"/>
                            <w:szCs w:val="16"/>
                            <w:lang w:val="es-ES"/>
                          </w:rPr>
                          <w:t>OPERATIVA</w:t>
                        </w:r>
                      </w:p>
                    </w:txbxContent>
                  </v:textbox>
                </v:shape>
                <v:shape id="Text Box 81" o:spid="_x0000_s1054" type="#_x0000_t202" style="position:absolute;left:-1303;top:39319;width:9043;height:246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uRcQA&#10;AADbAAAADwAAAGRycy9kb3ducmV2LnhtbESPQWvCQBSE7wX/w/KE3upGW0WiawgFoRQRtF56e2Sf&#10;2WD2bcxuk/jv3YLgcZiZb5h1NthadNT6yrGC6SQBQVw4XXGp4PSzfVuC8AFZY+2YFNzIQ7YZvawx&#10;1a7nA3XHUIoIYZ+iAhNCk0rpC0MW/cQ1xNE7u9ZiiLItpW6xj3Bby1mSLKTFiuOCwYY+DRWX459V&#10;sJBn2p8+dtvf5Xs+199Xs6tKo9TreMhXIAIN4Rl+tL+0gtkc/r/EH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K7kXEAAAA2wAAAA8AAAAAAAAAAAAAAAAAmAIAAGRycy9k&#10;b3ducmV2LnhtbFBLBQYAAAAABAAEAPUAAACJAwAAAAA=&#10;" filled="f" stroked="f">
                  <v:textbox style="layout-flow:vertical;mso-layout-flow-alt:bottom-to-top" inset="2.20981mm,1.1049mm,2.20981mm,1.1049mm">
                    <w:txbxContent>
                      <w:p w:rsidR="00F41235" w:rsidRPr="00844455" w:rsidRDefault="00F41235" w:rsidP="00844455">
                        <w:pPr>
                          <w:autoSpaceDE w:val="0"/>
                          <w:autoSpaceDN w:val="0"/>
                          <w:adjustRightInd w:val="0"/>
                          <w:jc w:val="center"/>
                          <w:rPr>
                            <w:rFonts w:ascii="Arial" w:hAnsi="Arial" w:cs="Arial"/>
                            <w:b/>
                            <w:bCs/>
                            <w:color w:val="000000"/>
                            <w:sz w:val="16"/>
                            <w:szCs w:val="16"/>
                            <w:lang w:val="es-ES"/>
                          </w:rPr>
                        </w:pPr>
                        <w:r w:rsidRPr="00844455">
                          <w:rPr>
                            <w:rFonts w:ascii="Arial" w:hAnsi="Arial" w:cs="Arial"/>
                            <w:b/>
                            <w:bCs/>
                            <w:color w:val="000000"/>
                            <w:sz w:val="16"/>
                            <w:szCs w:val="16"/>
                            <w:lang w:val="es-ES"/>
                          </w:rPr>
                          <w:t>TACTICA</w:t>
                        </w:r>
                      </w:p>
                    </w:txbxContent>
                  </v:textbox>
                </v:shape>
                <v:shape id="Text Box 82" o:spid="_x0000_s1055" type="#_x0000_t202" style="position:absolute;left:-3411;top:18923;width:13297;height:243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hwMsQA&#10;AADbAAAADwAAAGRycy9kb3ducmV2LnhtbESPzWrDMBCE74W+g9hCb40cNzHBjWJMwVBCKOTn0tti&#10;bSwTa+VaauK8fVQI5DjMzDfMshhtJ840+NaxgukkAUFcO91yo+Cwr94WIHxA1tg5JgVX8lCsnp+W&#10;mGt34S2dd6EREcI+RwUmhD6X0teGLPqJ64mjd3SDxRDl0Eg94CXCbSfTJMmkxZbjgsGePg3Vp92f&#10;VZDJI30fZpvqZ/FezvX612zaxij1+jKWHyACjeERvre/tII0g/8v8Q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cDLEAAAA2wAAAA8AAAAAAAAAAAAAAAAAmAIAAGRycy9k&#10;b3ducmV2LnhtbFBLBQYAAAAABAAEAPUAAACJAwAAAAA=&#10;" filled="f" stroked="f">
                  <v:textbox style="layout-flow:vertical;mso-layout-flow-alt:bottom-to-top" inset="2.20981mm,1.1049mm,2.20981mm,1.1049mm">
                    <w:txbxContent>
                      <w:p w:rsidR="00F41235" w:rsidRPr="00844455" w:rsidRDefault="00F41235" w:rsidP="00844455">
                        <w:pPr>
                          <w:autoSpaceDE w:val="0"/>
                          <w:autoSpaceDN w:val="0"/>
                          <w:adjustRightInd w:val="0"/>
                          <w:jc w:val="center"/>
                          <w:rPr>
                            <w:rFonts w:ascii="Arial" w:hAnsi="Arial" w:cs="Arial"/>
                            <w:b/>
                            <w:bCs/>
                            <w:color w:val="000000"/>
                            <w:sz w:val="16"/>
                            <w:szCs w:val="16"/>
                            <w:lang w:val="es-ES"/>
                          </w:rPr>
                        </w:pPr>
                        <w:r w:rsidRPr="00844455">
                          <w:rPr>
                            <w:rFonts w:ascii="Arial" w:hAnsi="Arial" w:cs="Arial"/>
                            <w:b/>
                            <w:bCs/>
                            <w:color w:val="000000"/>
                            <w:sz w:val="16"/>
                            <w:szCs w:val="16"/>
                            <w:lang w:val="es-ES"/>
                          </w:rPr>
                          <w:t>ESTRATEGICA</w:t>
                        </w:r>
                      </w:p>
                    </w:txbxContent>
                  </v:textbox>
                </v:shape>
                <v:rect id="Rectangle 11" o:spid="_x0000_s1056" style="position:absolute;left:12065;top:56730;width:13455;height: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Tc+8YA&#10;AADbAAAADwAAAGRycy9kb3ducmV2LnhtbESPT2vCQBTE74LfYXmCF9GNUlSiq5RSaYuX+A/09sg+&#10;k2D2bZpdNf32XUHwOMzMb5j5sjGluFHtCssKhoMIBHFqdcGZgv1u1Z+CcB5ZY2mZFPyRg+Wi3Zpj&#10;rO2dN3Tb+kwECLsYFeTeV7GULs3JoBvYijh4Z1sb9EHWmdQ13gPclHIURWNpsOCwkGNFHzmll+3V&#10;KDgdU/mzSYbr5GB+P796b719cr4q1e007zMQnhr/Cj/b31rBaAKPL+EH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Tc+8YAAADbAAAADwAAAAAAAAAAAAAAAACYAgAAZHJz&#10;L2Rvd25yZXYueG1sUEsFBgAAAAAEAAQA9QAAAIsDAAAAAA==&#10;" fillcolor="#ffc" strokeweight="1pt">
                  <v:textbox inset="2.20981mm,1.1049mm,2.20981mm,1.1049mm">
                    <w:txbxContent>
                      <w:p w:rsidR="00F41235" w:rsidRPr="002B049E" w:rsidRDefault="00F41235" w:rsidP="00844455">
                        <w:pPr>
                          <w:autoSpaceDE w:val="0"/>
                          <w:autoSpaceDN w:val="0"/>
                          <w:adjustRightInd w:val="0"/>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pPr>
                      </w:p>
                    </w:txbxContent>
                  </v:textbox>
                </v:rect>
                <v:rect id="Rectangle 13" o:spid="_x0000_s1057" style="position:absolute;left:12065;top:47999;width:13455;height:3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l/usIA&#10;AADbAAAADwAAAGRycy9kb3ducmV2LnhtbERPy2rCQBTdF/yH4Qru6kTBVFJHEVFwIbU+KC4vmdsk&#10;NHMnzowx9uudRaHLw3nPFp2pRUvOV5YVjIYJCOLc6ooLBefT5nUKwgdkjbVlUvAgD4t572WGmbZ3&#10;PlB7DIWIIewzVFCG0GRS+rwkg35oG+LIfVtnMEToCqkd3mO4qeU4SVJpsOLYUGJDq5Lyn+PNKEix&#10;3awnbzt3/U0v54/68fV52RulBv1u+Q4iUBf+xX/urVYwjmPjl/gD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uX+6wgAAANsAAAAPAAAAAAAAAAAAAAAAAJgCAABkcnMvZG93&#10;bnJldi54bWxQSwUGAAAAAAQABAD1AAAAhwMAAAAA&#10;" fillcolor="#fc9" strokeweight="1pt">
                  <v:textbox inset="2.20981mm,1.1049mm,2.20981mm,1.1049mm">
                    <w:txbxContent>
                      <w:p w:rsidR="00F41235" w:rsidRPr="002B049E" w:rsidRDefault="00F41235" w:rsidP="00844455">
                        <w:pPr>
                          <w:autoSpaceDE w:val="0"/>
                          <w:autoSpaceDN w:val="0"/>
                          <w:adjustRightInd w:val="0"/>
                          <w:jc w:val="center"/>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t>Grupos de Apoyo</w:t>
                        </w:r>
                      </w:p>
                      <w:p w:rsidR="00F41235" w:rsidRPr="002B049E" w:rsidRDefault="00F41235" w:rsidP="00844455">
                        <w:pPr>
                          <w:autoSpaceDE w:val="0"/>
                          <w:autoSpaceDN w:val="0"/>
                          <w:adjustRightInd w:val="0"/>
                          <w:jc w:val="center"/>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b/>
                            <w:bCs/>
                            <w:color w:val="000000"/>
                            <w:sz w:val="16"/>
                            <w:szCs w:val="16"/>
                            <w:lang w:val="es-ES"/>
                            <w14:shadow w14:blurRad="50800" w14:dist="38100" w14:dir="2700000" w14:sx="100000" w14:sy="100000" w14:kx="0" w14:ky="0" w14:algn="tl">
                              <w14:srgbClr w14:val="000000">
                                <w14:alpha w14:val="60000"/>
                              </w14:srgbClr>
                            </w14:shadow>
                          </w:rPr>
                          <w:t>Emergencias Cerrejón</w:t>
                        </w:r>
                      </w:p>
                    </w:txbxContent>
                  </v:textbox>
                </v:rect>
                <v:rect id="Rectangle 15" o:spid="_x0000_s1058" style="position:absolute;left:12065;top:51504;width:13455;height:56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QYP8UA&#10;AADbAAAADwAAAGRycy9kb3ducmV2LnhtbESPwW7CMBBE75X6D9Yi9VYccoggxSCoANHSS2gvvS3x&#10;kkTE62C7kP59jYTU42hm3mim89604kLON5YVjIYJCOLS6oYrBV+f6+cxCB+QNbaWScEveZjPHh+m&#10;mGt75YIu+1CJCGGfo4I6hC6X0pc1GfRD2xFH72idwRClq6R2eI1w08o0STJpsOG4UGNHrzWVp/2P&#10;UbCS7pC+bbPluRhX2ft3t9t8HJ1ST4N+8QIiUB/+w/f2VitIJ3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Bg/xQAAANsAAAAPAAAAAAAAAAAAAAAAAJgCAABkcnMv&#10;ZG93bnJldi54bWxQSwUGAAAAAAQABAD1AAAAigMAAAAA&#10;" filled="f" strokeweight="1pt">
                  <v:textbox inset="2.20981mm,1.1049mm,2.20981mm,1.1049mm">
                    <w:txbxContent>
                      <w:p w:rsidR="00F41235" w:rsidRPr="002B049E" w:rsidRDefault="00F41235" w:rsidP="00844455">
                        <w:pPr>
                          <w:autoSpaceDE w:val="0"/>
                          <w:autoSpaceDN w:val="0"/>
                          <w:adjustRightInd w:val="0"/>
                          <w:rPr>
                            <w:rFonts w:ascii="Arial" w:hAnsi="Arial" w:cs="Arial"/>
                            <w:color w:val="000000"/>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color w:val="000000"/>
                            <w:sz w:val="16"/>
                            <w:szCs w:val="16"/>
                            <w:lang w:val="es-ES"/>
                            <w14:shadow w14:blurRad="50800" w14:dist="38100" w14:dir="2700000" w14:sx="100000" w14:sy="100000" w14:kx="0" w14:ky="0" w14:algn="tl">
                              <w14:srgbClr w14:val="000000">
                                <w14:alpha w14:val="60000"/>
                              </w14:srgbClr>
                            </w14:shadow>
                          </w:rPr>
                          <w:t>De acuerdo a lo</w:t>
                        </w:r>
                      </w:p>
                      <w:p w:rsidR="00F41235" w:rsidRPr="002B049E" w:rsidRDefault="00F41235" w:rsidP="00844455">
                        <w:pPr>
                          <w:autoSpaceDE w:val="0"/>
                          <w:autoSpaceDN w:val="0"/>
                          <w:adjustRightInd w:val="0"/>
                          <w:rPr>
                            <w:rFonts w:ascii="Arial" w:hAnsi="Arial" w:cs="Arial"/>
                            <w:color w:val="000000"/>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color w:val="000000"/>
                            <w:sz w:val="16"/>
                            <w:szCs w:val="16"/>
                            <w:lang w:val="es-ES"/>
                            <w14:shadow w14:blurRad="50800" w14:dist="38100" w14:dir="2700000" w14:sx="100000" w14:sy="100000" w14:kx="0" w14:ky="0" w14:algn="tl">
                              <w14:srgbClr w14:val="000000">
                                <w14:alpha w14:val="60000"/>
                              </w14:srgbClr>
                            </w14:shadow>
                          </w:rPr>
                          <w:t xml:space="preserve">Establecido en el </w:t>
                        </w:r>
                      </w:p>
                      <w:p w:rsidR="00F41235" w:rsidRPr="002B049E" w:rsidRDefault="00F41235" w:rsidP="00844455">
                        <w:pPr>
                          <w:autoSpaceDE w:val="0"/>
                          <w:autoSpaceDN w:val="0"/>
                          <w:adjustRightInd w:val="0"/>
                          <w:rPr>
                            <w:rFonts w:ascii="Arial" w:hAnsi="Arial" w:cs="Arial"/>
                            <w:color w:val="000000"/>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color w:val="000000"/>
                            <w:sz w:val="16"/>
                            <w:szCs w:val="16"/>
                            <w:lang w:val="es-ES"/>
                            <w14:shadow w14:blurRad="50800" w14:dist="38100" w14:dir="2700000" w14:sx="100000" w14:sy="100000" w14:kx="0" w14:ky="0" w14:algn="tl">
                              <w14:srgbClr w14:val="000000">
                                <w14:alpha w14:val="60000"/>
                              </w14:srgbClr>
                            </w14:shadow>
                          </w:rPr>
                          <w:t>Plan de emergencia de</w:t>
                        </w:r>
                      </w:p>
                      <w:p w:rsidR="00F41235" w:rsidRPr="002B049E" w:rsidRDefault="00F41235" w:rsidP="00844455">
                        <w:pPr>
                          <w:autoSpaceDE w:val="0"/>
                          <w:autoSpaceDN w:val="0"/>
                          <w:adjustRightInd w:val="0"/>
                          <w:rPr>
                            <w:rFonts w:ascii="Arial" w:hAnsi="Arial" w:cs="Arial"/>
                            <w:color w:val="000000"/>
                            <w:sz w:val="16"/>
                            <w:szCs w:val="16"/>
                            <w:lang w:val="es-ES"/>
                            <w14:shadow w14:blurRad="50800" w14:dist="38100" w14:dir="2700000" w14:sx="100000" w14:sy="100000" w14:kx="0" w14:ky="0" w14:algn="tl">
                              <w14:srgbClr w14:val="000000">
                                <w14:alpha w14:val="60000"/>
                              </w14:srgbClr>
                            </w14:shadow>
                          </w:rPr>
                        </w:pPr>
                        <w:r w:rsidRPr="002B049E">
                          <w:rPr>
                            <w:rFonts w:ascii="Arial" w:hAnsi="Arial" w:cs="Arial"/>
                            <w:color w:val="000000"/>
                            <w:sz w:val="16"/>
                            <w:szCs w:val="16"/>
                            <w:lang w:val="es-ES"/>
                            <w14:shadow w14:blurRad="50800" w14:dist="38100" w14:dir="2700000" w14:sx="100000" w14:sy="100000" w14:kx="0" w14:ky="0" w14:algn="tl">
                              <w14:srgbClr w14:val="000000">
                                <w14:alpha w14:val="60000"/>
                              </w14:srgbClr>
                            </w14:shadow>
                          </w:rPr>
                          <w:t>Cerrejón</w:t>
                        </w:r>
                      </w:p>
                    </w:txbxContent>
                  </v:textbox>
                </v:rect>
                <v:rect id="Rectangle 60" o:spid="_x0000_s1059" style="position:absolute;left:28860;top:5156;width:31820;height:3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nf8EA&#10;AADbAAAADwAAAGRycy9kb3ducmV2LnhtbERPPW/CMBDdkfofrKvEBk5BilDAIFoVBLQLlIXtiI8k&#10;Ij4H20D493ioxPj0viez1tTiRs5XlhV89BMQxLnVFRcK9n+L3giED8gaa8uk4EEeZtO3zgQzbe+8&#10;pdsuFCKGsM9QQRlCk0np85IM+r5tiCN3ss5giNAVUju8x3BTy0GSpNJgxbGhxIa+SsrPu6tR8C3d&#10;cbBepZ+X7ahIN4fmZ/l7ckp139v5GESgNrzE/+6VVjCM6+OX+APk9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3J3/BAAAA2wAAAA8AAAAAAAAAAAAAAAAAmAIAAGRycy9kb3du&#10;cmV2LnhtbFBLBQYAAAAABAAEAPUAAACGAwAAAAA=&#10;" filled="f" strokeweight="1pt">
                  <v:textbox inset="2.20981mm,1.1049mm,2.20981mm,1.1049mm">
                    <w:txbxContent>
                      <w:p w:rsidR="00F41235" w:rsidRPr="002B049E" w:rsidRDefault="00F41235" w:rsidP="00844455">
                        <w:pPr>
                          <w:autoSpaceDE w:val="0"/>
                          <w:autoSpaceDN w:val="0"/>
                          <w:adjustRightInd w:val="0"/>
                          <w:jc w:val="center"/>
                          <w:rPr>
                            <w:rFonts w:ascii="Arial" w:hAnsi="Arial" w:cs="Arial"/>
                            <w:b/>
                            <w:bCs/>
                            <w:color w:val="FF0000"/>
                            <w:sz w:val="12"/>
                            <w:szCs w:val="16"/>
                            <w14:shadow w14:blurRad="50800" w14:dist="38100" w14:dir="2700000" w14:sx="100000" w14:sy="100000" w14:kx="0" w14:ky="0" w14:algn="tl">
                              <w14:srgbClr w14:val="000000">
                                <w14:alpha w14:val="60000"/>
                              </w14:srgbClr>
                            </w14:shadow>
                          </w:rPr>
                        </w:pPr>
                      </w:p>
                      <w:p w:rsidR="00F41235" w:rsidRPr="002B049E" w:rsidRDefault="00F41235" w:rsidP="00844455">
                        <w:pPr>
                          <w:autoSpaceDE w:val="0"/>
                          <w:autoSpaceDN w:val="0"/>
                          <w:adjustRightInd w:val="0"/>
                          <w:jc w:val="center"/>
                          <w:rPr>
                            <w:rFonts w:ascii="Arial" w:hAnsi="Arial" w:cs="Arial"/>
                            <w:b/>
                            <w:bCs/>
                            <w:sz w:val="12"/>
                            <w:szCs w:val="16"/>
                            <w:lang w:val="pt-BR"/>
                            <w14:shadow w14:blurRad="50800" w14:dist="38100" w14:dir="2700000" w14:sx="100000" w14:sy="100000" w14:kx="0" w14:ky="0" w14:algn="tl">
                              <w14:srgbClr w14:val="000000">
                                <w14:alpha w14:val="60000"/>
                              </w14:srgbClr>
                            </w14:shadow>
                          </w:rPr>
                        </w:pPr>
                        <w:r w:rsidRPr="008F3CED">
                          <w:rPr>
                            <w:rFonts w:ascii="Arial" w:hAnsi="Arial" w:cs="Arial"/>
                            <w:b/>
                            <w:bCs/>
                            <w:sz w:val="12"/>
                            <w:szCs w:val="16"/>
                            <w:lang w:val="pt-BR"/>
                            <w14:shadow w14:blurRad="50800" w14:dist="38100" w14:dir="2700000" w14:sx="100000" w14:sy="100000" w14:kx="0" w14:ky="0" w14:algn="tl">
                              <w14:srgbClr w14:val="000000">
                                <w14:alpha w14:val="60000"/>
                              </w14:srgbClr>
                            </w14:shadow>
                          </w:rPr>
                          <w:t>Dayra Figueroa</w:t>
                        </w:r>
                        <w:r w:rsidRPr="008F3CED">
                          <w:rPr>
                            <w:rFonts w:ascii="Arial" w:hAnsi="Arial" w:cs="Arial"/>
                            <w:b/>
                            <w:bCs/>
                            <w:sz w:val="12"/>
                            <w:szCs w:val="16"/>
                            <w:lang w:val="pt-BR"/>
                          </w:rPr>
                          <w:t xml:space="preserve"> (</w:t>
                        </w:r>
                        <w:proofErr w:type="spellStart"/>
                        <w:r w:rsidRPr="008F3CED">
                          <w:rPr>
                            <w:rFonts w:ascii="Arial" w:hAnsi="Arial" w:cs="Arial"/>
                            <w:b/>
                            <w:bCs/>
                            <w:sz w:val="12"/>
                            <w:szCs w:val="16"/>
                            <w:lang w:val="pt-BR"/>
                          </w:rPr>
                          <w:t>Coordinadora</w:t>
                        </w:r>
                        <w:proofErr w:type="spellEnd"/>
                        <w:r w:rsidRPr="008F3CED">
                          <w:rPr>
                            <w:rFonts w:ascii="Arial" w:hAnsi="Arial" w:cs="Arial"/>
                            <w:b/>
                            <w:bCs/>
                            <w:sz w:val="12"/>
                            <w:szCs w:val="16"/>
                            <w:lang w:val="pt-BR"/>
                          </w:rPr>
                          <w:t xml:space="preserve"> compras)</w:t>
                        </w:r>
                        <w:r w:rsidRPr="008F3CED">
                          <w:rPr>
                            <w:rFonts w:ascii="Arial" w:hAnsi="Arial" w:cs="Arial"/>
                            <w:b/>
                            <w:bCs/>
                            <w:sz w:val="12"/>
                            <w:szCs w:val="16"/>
                            <w:lang w:val="pt-BR"/>
                            <w14:shadow w14:blurRad="50800" w14:dist="38100" w14:dir="2700000" w14:sx="100000" w14:sy="100000" w14:kx="0" w14:ky="0" w14:algn="tl">
                              <w14:srgbClr w14:val="000000">
                                <w14:alpha w14:val="60000"/>
                              </w14:srgbClr>
                            </w14:shadow>
                          </w:rPr>
                          <w:t xml:space="preserve">, José Jorge </w:t>
                        </w:r>
                        <w:r w:rsidRPr="00115D4D">
                          <w:rPr>
                            <w:rFonts w:ascii="Arial" w:hAnsi="Arial" w:cs="Arial"/>
                            <w:b/>
                            <w:bCs/>
                            <w:sz w:val="12"/>
                            <w:szCs w:val="16"/>
                            <w:lang w:val="pt-BR"/>
                            <w14:shadow w14:blurRad="50800" w14:dist="38100" w14:dir="2700000" w14:sx="100000" w14:sy="100000" w14:kx="0" w14:ky="0" w14:algn="tl">
                              <w14:srgbClr w14:val="000000">
                                <w14:alpha w14:val="60000"/>
                              </w14:srgbClr>
                            </w14:shadow>
                          </w:rPr>
                          <w:t>Pérez</w:t>
                        </w:r>
                        <w:r w:rsidRPr="00115D4D">
                          <w:rPr>
                            <w:rFonts w:ascii="Arial" w:hAnsi="Arial" w:cs="Arial"/>
                            <w:b/>
                            <w:bCs/>
                            <w:sz w:val="12"/>
                            <w:szCs w:val="16"/>
                            <w:lang w:val="pt-BR"/>
                          </w:rPr>
                          <w:t xml:space="preserve"> (</w:t>
                        </w:r>
                        <w:r w:rsidRPr="008F3CED">
                          <w:rPr>
                            <w:rFonts w:ascii="Arial" w:hAnsi="Arial" w:cs="Arial"/>
                            <w:b/>
                            <w:bCs/>
                            <w:sz w:val="12"/>
                            <w:szCs w:val="16"/>
                            <w:lang w:val="pt-BR"/>
                          </w:rPr>
                          <w:t>Coordinador HSEQ Industrial)</w:t>
                        </w:r>
                        <w:r w:rsidRPr="008F3CED">
                          <w:rPr>
                            <w:rFonts w:ascii="Arial" w:hAnsi="Arial" w:cs="Arial"/>
                            <w:b/>
                            <w:bCs/>
                            <w:sz w:val="12"/>
                            <w:szCs w:val="16"/>
                            <w:lang w:val="pt-BR"/>
                            <w14:shadow w14:blurRad="50800" w14:dist="38100" w14:dir="2700000" w14:sx="100000" w14:sy="100000" w14:kx="0" w14:ky="0" w14:algn="tl">
                              <w14:srgbClr w14:val="000000">
                                <w14:alpha w14:val="60000"/>
                              </w14:srgbClr>
                            </w14:shadow>
                          </w:rPr>
                          <w:t>, Wilson Yance (Contador</w:t>
                        </w:r>
                        <w:proofErr w:type="gramStart"/>
                        <w:r w:rsidRPr="008F3CED">
                          <w:rPr>
                            <w:rFonts w:ascii="Arial" w:hAnsi="Arial" w:cs="Arial"/>
                            <w:b/>
                            <w:bCs/>
                            <w:sz w:val="12"/>
                            <w:szCs w:val="16"/>
                            <w:lang w:val="pt-BR"/>
                            <w14:shadow w14:blurRad="50800" w14:dist="38100" w14:dir="2700000" w14:sx="100000" w14:sy="100000" w14:kx="0" w14:ky="0" w14:algn="tl">
                              <w14:srgbClr w14:val="000000">
                                <w14:alpha w14:val="60000"/>
                              </w14:srgbClr>
                            </w14:shadow>
                          </w:rPr>
                          <w:t>)</w:t>
                        </w:r>
                        <w:proofErr w:type="gramEnd"/>
                      </w:p>
                    </w:txbxContent>
                  </v:textbox>
                </v:rect>
                <v:rect id="Rectangle 61" o:spid="_x0000_s1060" style="position:absolute;left:28860;top:9048;width:31820;height:2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h3ycYA&#10;AADbAAAADwAAAGRycy9kb3ducmV2LnhtbESPT2vCQBTE74V+h+UVvEjdREspqRspYlHpJVoFe3tk&#10;X/7Q7Ns0u2r89q5Q8DjMzG+Y6aw3jThR52rLCuJRBII4t7rmUsHu+/P5DYTzyBoby6TgQg5m6ePD&#10;FBNtz7yh09aXIkDYJaig8r5NpHR5RQbdyLbEwStsZ9AH2ZVSd3gOcNPIcRS9SoM1h4UKW5pXlP9u&#10;j0bBzyGX600Wf2V787dYDl+Gu6w4KjV46j/eQXjq/T38315pBZMYbl/CD5D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h3ycYAAADbAAAADwAAAAAAAAAAAAAAAACYAgAAZHJz&#10;L2Rvd25yZXYueG1sUEsFBgAAAAAEAAQA9QAAAIsDAAAAAA==&#10;" fillcolor="#ffc" strokeweight="1pt">
                  <v:textbox inset="2.20981mm,1.1049mm,2.20981mm,1.1049mm">
                    <w:txbxContent>
                      <w:p w:rsidR="00F41235" w:rsidRPr="00844455" w:rsidRDefault="00F41235" w:rsidP="00844455">
                        <w:pPr>
                          <w:autoSpaceDE w:val="0"/>
                          <w:autoSpaceDN w:val="0"/>
                          <w:adjustRightInd w:val="0"/>
                          <w:jc w:val="center"/>
                          <w:rPr>
                            <w:rFonts w:ascii="Arial" w:hAnsi="Arial" w:cs="Arial"/>
                            <w:color w:val="000000"/>
                            <w:sz w:val="16"/>
                            <w:szCs w:val="16"/>
                          </w:rPr>
                        </w:pPr>
                        <w:r w:rsidRPr="00844455">
                          <w:rPr>
                            <w:rFonts w:ascii="Arial" w:hAnsi="Arial" w:cs="Arial"/>
                            <w:color w:val="000000"/>
                            <w:sz w:val="16"/>
                            <w:szCs w:val="16"/>
                          </w:rPr>
                          <w:t xml:space="preserve">SALA DE CRISIS </w:t>
                        </w:r>
                        <w:r w:rsidRPr="00844455">
                          <w:rPr>
                            <w:rFonts w:ascii="Arial" w:hAnsi="Arial" w:cs="Arial"/>
                            <w:color w:val="FF0000"/>
                            <w:sz w:val="16"/>
                            <w:szCs w:val="16"/>
                          </w:rPr>
                          <w:t>Oficina</w:t>
                        </w:r>
                        <w:r>
                          <w:rPr>
                            <w:rFonts w:ascii="Arial" w:hAnsi="Arial" w:cs="Arial"/>
                            <w:color w:val="FF0000"/>
                            <w:sz w:val="16"/>
                            <w:szCs w:val="16"/>
                          </w:rPr>
                          <w:t xml:space="preserve"> Bogotá</w:t>
                        </w:r>
                        <w:r w:rsidRPr="00844455">
                          <w:rPr>
                            <w:rFonts w:ascii="Arial" w:hAnsi="Arial" w:cs="Arial"/>
                            <w:color w:val="FF0000"/>
                            <w:sz w:val="16"/>
                            <w:szCs w:val="16"/>
                          </w:rPr>
                          <w:t xml:space="preserve"> </w:t>
                        </w:r>
                      </w:p>
                    </w:txbxContent>
                  </v:textbox>
                </v:rect>
                <v:rect id="Rectangle 62" o:spid="_x0000_s1061" style="position:absolute;left:28860;width:31820;height:3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jejcYA&#10;AADbAAAADwAAAGRycy9kb3ducmV2LnhtbESPQWvCQBSE74X+h+UJvelGpalEVylFwYO0VkU8PrLP&#10;JJh9m+5uY+yv7xaEHoeZ+YaZLTpTi5acrywrGA4SEMS51RUXCg77VX8CwgdkjbVlUnAjD4v548MM&#10;M22v/EntLhQiQthnqKAMocmk9HlJBv3ANsTRO1tnMETpCqkdXiPc1HKUJKk0WHFcKLGht5Lyy+7b&#10;KEixXS2fXzbu6yc9Hd7r23F7+jBKPfW61ymIQF34D9/ba61gPIK/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jejcYAAADbAAAADwAAAAAAAAAAAAAAAACYAgAAZHJz&#10;L2Rvd25yZXYueG1sUEsFBgAAAAAEAAQA9QAAAIsDAAAAAA==&#10;" fillcolor="#fc9" strokeweight="1pt">
                  <v:textbox inset="2.20981mm,1.1049mm,2.20981mm,1.1049mm">
                    <w:txbxContent>
                      <w:p w:rsidR="00F41235" w:rsidRPr="00844455" w:rsidRDefault="00F41235" w:rsidP="00844455">
                        <w:pPr>
                          <w:autoSpaceDE w:val="0"/>
                          <w:autoSpaceDN w:val="0"/>
                          <w:adjustRightInd w:val="0"/>
                          <w:jc w:val="center"/>
                          <w:rPr>
                            <w:rFonts w:ascii="Arial" w:hAnsi="Arial" w:cs="Arial"/>
                            <w:b/>
                            <w:bCs/>
                            <w:color w:val="000000"/>
                            <w:sz w:val="16"/>
                            <w:szCs w:val="16"/>
                            <w:lang w:val="es-ES_tradnl"/>
                          </w:rPr>
                        </w:pPr>
                        <w:r w:rsidRPr="00844455">
                          <w:rPr>
                            <w:rFonts w:ascii="Arial" w:hAnsi="Arial" w:cs="Arial"/>
                            <w:b/>
                            <w:bCs/>
                            <w:color w:val="000000"/>
                            <w:sz w:val="16"/>
                            <w:szCs w:val="16"/>
                            <w:lang w:val="es-ES_tradnl"/>
                          </w:rPr>
                          <w:t>COMITÉ DE CRISIS</w:t>
                        </w:r>
                      </w:p>
                    </w:txbxContent>
                  </v:textbox>
                </v:rect>
                <v:line id="Line 67" o:spid="_x0000_s1062" style="position:absolute;visibility:visible;mso-wrap-style:square" from="45789,0" to="45789,1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chcMMAAADbAAAADwAAAGRycy9kb3ducmV2LnhtbESPT4vCMBTE74LfITxhb5pqQaQapS67&#10;sOzJf6DeHs2zKTYvpYna/fYbQfA4zMxvmMWqs7W4U+srxwrGowQEceF0xaWCw/57OAPhA7LG2jEp&#10;+CMPq2W/t8BMuwdv6b4LpYgQ9hkqMCE0mZS+MGTRj1xDHL2Lay2GKNtS6hYfEW5rOUmSqbRYcVww&#10;2NCnoeK6u1kFk/HvUV6/TrlZr7fNoTtvUn/LlfoYdPkcRKAuvMOv9o9WkKbw/B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XIXDDAAAA2wAAAA8AAAAAAAAAAAAA&#10;AAAAoQIAAGRycy9kb3ducmV2LnhtbFBLBQYAAAAABAAEAPkAAACRAwAAAAA=&#10;" strokeweight="2.25pt">
                  <v:stroke dashstyle="1 1"/>
                </v:line>
                <v:rect id="Rectangle 69" o:spid="_x0000_s1063" style="position:absolute;left:28860;top:3035;width:31820;height:2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2V9MUA&#10;AADbAAAADwAAAGRycy9kb3ducmV2LnhtbESPS2vDMBCE74X8B7GB3hrZ6SPBjRJCS0toTnmQ89ba&#10;2ibWykjbxO2vjwqFHIeZ+YaZLXrXqhOF2Hg2kI8yUMSltw1XBva7t7spqCjIFlvPZOCHIizmg5sZ&#10;FtafeUOnrVQqQTgWaKAW6QqtY1mTwzjyHXHyvnxwKEmGStuA5wR3rR5n2ZN22HBaqLGjl5rK4/bb&#10;GZiIldf143E62X18/h7ecxf2+cGY22G/fAYl1Ms1/N9eWQP3D/D3Jf0AP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XZX0xQAAANsAAAAPAAAAAAAAAAAAAAAAAJgCAABkcnMv&#10;ZG93bnJldi54bWxQSwUGAAAAAAQABAD1AAAAigMAAAAA&#10;" fillcolor="#cfc" strokeweight="1pt">
                  <v:textbox inset="2.20981mm,1.1049mm,2.20981mm,1.1049mm">
                    <w:txbxContent>
                      <w:p w:rsidR="00F41235" w:rsidRPr="00844455" w:rsidRDefault="00F41235" w:rsidP="00844455">
                        <w:pPr>
                          <w:autoSpaceDE w:val="0"/>
                          <w:autoSpaceDN w:val="0"/>
                          <w:adjustRightInd w:val="0"/>
                          <w:jc w:val="center"/>
                          <w:rPr>
                            <w:rFonts w:ascii="Arial" w:hAnsi="Arial" w:cs="Arial"/>
                            <w:b/>
                            <w:bCs/>
                            <w:color w:val="000000"/>
                            <w:sz w:val="16"/>
                            <w:szCs w:val="16"/>
                            <w:lang w:val="es-ES"/>
                          </w:rPr>
                        </w:pPr>
                        <w:r w:rsidRPr="00844455">
                          <w:rPr>
                            <w:rFonts w:ascii="Arial" w:hAnsi="Arial" w:cs="Arial"/>
                            <w:b/>
                            <w:bCs/>
                            <w:color w:val="000000"/>
                            <w:sz w:val="16"/>
                            <w:szCs w:val="16"/>
                            <w:lang w:val="es-ES_tradnl"/>
                          </w:rPr>
                          <w:t>Líder: Lina Quintero</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11" o:spid="_x0000_s1064" type="#_x0000_t34" style="position:absolute;left:29743;top:34779;width:2273;height:2416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LgY8IAAADbAAAADwAAAGRycy9kb3ducmV2LnhtbESPW2vCQBSE3wv+h+UIfasb7xJdRaQV&#10;38Tb+yF7ctHs2ZDdJtFf3y0U+jjMzDfMatOZUjRUu8KyguEgAkGcWF1wpuB6+fpYgHAeWWNpmRQ8&#10;ycFm3XtbYaxtyydqzj4TAcIuRgW591UspUtyMugGtiIOXmprgz7IOpO6xjbATSlHUTSTBgsOCzlW&#10;tMspeZy/jYLbvMXX/ZCNHmXzOd7u0+OkSqVS7/1uuwThqfP/4b/2QSsYT+H3S/g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LgY8IAAADbAAAADwAAAAAAAAAAAAAA&#10;AAChAgAAZHJzL2Rvd25yZXYueG1sUEsFBgAAAAAEAAQA+QAAAJADAAAAAA==&#10;" adj="10740" strokecolor="red" strokeweight="2pt">
                  <v:stroke startarrow="block" endarrow="block"/>
                  <v:imagedata embosscolor="shadow add(51)"/>
                  <v:shadow on="t" type="emboss" color="#900" color2="shadow add(102)" offset="1pt,1pt" offset2="-1pt,-1pt"/>
                </v:shape>
                <v:shape id="AutoShape 812" o:spid="_x0000_s1065" type="#_x0000_t34" style="position:absolute;left:40253;top:29469;width:7118;height:110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PTlsMAAADbAAAADwAAAGRycy9kb3ducmV2LnhtbESPQWvCQBSE7wX/w/IEb3VTIyKpq1RR&#10;EC/VtAePj+xrEtx9G7JrjP/eFQoeh5n5hlmsemtER62vHSv4GCcgiAunay4V/P7s3ucgfEDWaByT&#10;gjt5WC0HbwvMtLvxibo8lCJC2GeooAqhyaT0RUUW/dg1xNH7c63FEGVbSt3iLcKtkZMkmUmLNceF&#10;ChvaVFRc8qtVMD/kaNLtdJ1czt+b47kzKZ2MUqNh//UJIlAfXuH/9l4rSGf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D05bDAAAA2wAAAA8AAAAAAAAAAAAA&#10;AAAAoQIAAGRycy9kb3ducmV2LnhtbFBLBQYAAAAABAAEAPkAAACRAwAAAAA=&#10;" adj="10790" strokecolor="red" strokeweight="2pt">
                  <v:stroke startarrow="block" endarrow="block"/>
                  <v:imagedata embosscolor="shadow add(51)"/>
                  <v:shadow on="t" type="emboss" color="#900" color2="shadow add(102)" offset="1pt,1pt" offset2="-1pt,-1pt"/>
                </v:shape>
                <v:shape id="AutoShape 813" o:spid="_x0000_s1066" type="#_x0000_t34" style="position:absolute;left:42951;top:12535;width:3289;height:35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A7sQAAADbAAAADwAAAGRycy9kb3ducmV2LnhtbESPQWsCMRSE74L/IbyCF9FELdVujSKK&#10;2lOhKp4fm9fdxc3Luom6/nsjFDwOM/MNM503thRXqn3hWMOgr0AQp84UnGk47Ne9CQgfkA2WjknD&#10;nTzMZ+3WFBPjbvxL113IRISwT1BDHkKVSOnTnCz6vquIo/fnaoshyjqTpsZbhNtSDpX6kBYLjgs5&#10;VrTMKT3tLlaDwuPPtrvqlvfL52azfV+dFudUad15axZfIAI14RX+b38bDaMxPL/EH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9ADuxAAAANsAAAAPAAAAAAAAAAAA&#10;AAAAAKECAABkcnMvZG93bnJldi54bWxQSwUGAAAAAAQABAD5AAAAkgMAAAAA&#10;" strokecolor="red" strokeweight="2pt">
                  <v:stroke startarrow="block" endarrow="block"/>
                  <v:imagedata embosscolor="shadow add(51)"/>
                  <v:shadow on="t" type="emboss" color="#900" color2="shadow add(102)" offset="1pt,1pt" offset2="-1pt,-1pt"/>
                </v:shape>
                <v:shapetype id="_x0000_t33" coordsize="21600,21600" o:spt="33" o:oned="t" path="m,l21600,r,21600e" filled="f">
                  <v:stroke joinstyle="miter"/>
                  <v:path arrowok="t" fillok="f" o:connecttype="none"/>
                  <o:lock v:ext="edit" shapetype="t"/>
                </v:shapetype>
                <v:shape id="AutoShape 814" o:spid="_x0000_s1067" type="#_x0000_t33" style="position:absolute;left:60559;top:19665;width:9868;height:226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t9db4AAADbAAAADwAAAGRycy9kb3ducmV2LnhtbERPy4rCMBTdD8w/hCvMbkxtQaWaFhFl&#10;ZunrAy7NtSk2NyXJaP37yUJweTjvdT3aXtzJh86xgtk0A0HcON1xq+By3n8vQYSIrLF3TAqeFKCu&#10;Pj/WWGr34CPdT7EVKYRDiQpMjEMpZWgMWQxTNxAn7uq8xZigb6X2+Ejhtpd5ls2lxY5Tg8GBtoaa&#10;2+nPKtgUi/2x8T9FMNvDPB/z23Dtdkp9TcbNCkSkMb7FL/evVlCkselL+gGy+g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Wq311vgAAANsAAAAPAAAAAAAAAAAAAAAAAKEC&#10;AABkcnMvZG93bnJldi54bWxQSwUGAAAAAAQABAD5AAAAjAMAAAAA&#10;">
                  <v:stroke endarrow="block"/>
                </v:shape>
                <v:shape id="AutoShape 815" o:spid="_x0000_s1068" type="#_x0000_t34" style="position:absolute;left:24428;top:21932;width:3734;height:242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1k0cQAAADbAAAADwAAAGRycy9kb3ducmV2LnhtbESPQUsDMRSE7wX/Q3iCtzZrlaJr0yKF&#10;QvGkuwXx9ti8Joubl7BJ29RfbwShx2FmvmGW6+wGcaIx9p4V3M8qEMSd1z0bBft2O30CEROyxsEz&#10;KbhQhPXqZrLEWvszf9CpSUYUCMcaFdiUQi1l7Cw5jDMfiIt38KPDVORopB7xXOBukPOqWkiHPZcF&#10;i4E2lrrv5ugUhP7Tbn/e35pQHc1j+3XI5rLLSt3d5tcXEIlyuob/2zut4OEZ/r6UH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nWTRxAAAANsAAAAPAAAAAAAAAAAA&#10;AAAAAKECAABkcnMvZG93bnJldi54bWxQSwUGAAAAAAQABAD5AAAAkgMAAAAA&#10;">
                  <v:stroke endarrow="block"/>
                </v:shape>
                <v:shape id="AutoShape 816" o:spid="_x0000_s1069" type="#_x0000_t34" style="position:absolute;left:55943;top:32740;width:1765;height:2773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gz+78AAADbAAAADwAAAGRycy9kb3ducmV2LnhtbERPTYvCMBC9C/sfwix401QRXapRRFjQ&#10;vYi64nVopm2wmYQmW+u/3xwEj4/3vdr0thEdtcE4VjAZZyCIC6cNVwp+L9+jLxAhImtsHJOCJwXY&#10;rD8GK8y1e/CJunOsRArhkKOCOkafSxmKmiyGsfPEiStdazEm2FZSt/hI4baR0yybS4uGU0ONnnY1&#10;Fffzn1VQXs1tUi5+vI/mMN3LTpa33VGp4We/XYKI1Me3+OXeawWztD59ST9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Egz+78AAADbAAAADwAAAAAAAAAAAAAAAACh&#10;AgAAZHJzL2Rvd25yZXYueG1sUEsFBgAAAAAEAAQA+QAAAI0DAAAAAA==&#10;" strokecolor="red" strokeweight="2pt">
                  <v:stroke startarrow="block" endarrow="block"/>
                  <v:imagedata embosscolor="shadow add(51)"/>
                  <v:shadow on="t" type="emboss" color="#900" color2="shadow add(102)" offset="1pt,1pt" offset2="-1pt,-1pt"/>
                </v:shape>
                <w10:anchorlock/>
              </v:group>
            </w:pict>
          </mc:Fallback>
        </mc:AlternateContent>
      </w:r>
    </w:p>
    <w:p w:rsidR="002D538D" w:rsidRPr="0064111B" w:rsidRDefault="002D538D" w:rsidP="003C66B3">
      <w:pPr>
        <w:jc w:val="center"/>
        <w:rPr>
          <w:rFonts w:ascii="Calibri" w:hAnsi="Calibri" w:cs="Calibri"/>
          <w:sz w:val="20"/>
        </w:rPr>
      </w:pPr>
    </w:p>
    <w:p w:rsidR="00A93603" w:rsidRPr="0064111B" w:rsidRDefault="001D192C" w:rsidP="00F41235">
      <w:pPr>
        <w:numPr>
          <w:ilvl w:val="0"/>
          <w:numId w:val="6"/>
        </w:numPr>
        <w:rPr>
          <w:rFonts w:ascii="Calibri" w:hAnsi="Calibri" w:cs="Calibri"/>
          <w:b/>
          <w:sz w:val="20"/>
        </w:rPr>
      </w:pPr>
      <w:r w:rsidRPr="0064111B">
        <w:rPr>
          <w:rFonts w:ascii="Calibri" w:hAnsi="Calibri" w:cs="Calibri"/>
          <w:b/>
          <w:sz w:val="20"/>
        </w:rPr>
        <w:t>PROCEDIMIENTOS</w:t>
      </w:r>
    </w:p>
    <w:p w:rsidR="001D192C" w:rsidRPr="0064111B" w:rsidRDefault="001D192C" w:rsidP="001D192C">
      <w:pPr>
        <w:rPr>
          <w:rFonts w:ascii="Calibri" w:hAnsi="Calibri" w:cs="Calibri"/>
          <w:b/>
          <w:sz w:val="20"/>
        </w:rPr>
      </w:pPr>
    </w:p>
    <w:p w:rsidR="001D192C" w:rsidRPr="00115D4D" w:rsidRDefault="001D192C" w:rsidP="00F41235">
      <w:pPr>
        <w:numPr>
          <w:ilvl w:val="1"/>
          <w:numId w:val="6"/>
        </w:numPr>
        <w:jc w:val="both"/>
        <w:rPr>
          <w:rFonts w:ascii="Calibri" w:hAnsi="Calibri" w:cs="Calibri"/>
          <w:b/>
          <w:sz w:val="20"/>
          <w:lang w:eastAsia="es-ES"/>
        </w:rPr>
      </w:pPr>
      <w:r w:rsidRPr="00115D4D">
        <w:rPr>
          <w:rFonts w:ascii="Calibri" w:hAnsi="Calibri" w:cs="Calibri"/>
          <w:b/>
          <w:sz w:val="20"/>
          <w:lang w:eastAsia="es-ES"/>
        </w:rPr>
        <w:t>ESCENARIO 1: ESPACIO CONFINADO (LIMPIEZA DEL BIN Y COLOCACION DEL LINER)</w:t>
      </w:r>
    </w:p>
    <w:p w:rsidR="001D192C" w:rsidRPr="00115D4D" w:rsidRDefault="001D192C" w:rsidP="001D192C">
      <w:pPr>
        <w:rPr>
          <w:rFonts w:ascii="Calibri" w:hAnsi="Calibri" w:cs="Calibri"/>
          <w:b/>
          <w:bCs/>
          <w:sz w:val="20"/>
          <w:lang w:eastAsia="es-ES"/>
        </w:rPr>
      </w:pPr>
    </w:p>
    <w:tbl>
      <w:tblPr>
        <w:tblW w:w="540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4365"/>
        <w:gridCol w:w="9967"/>
      </w:tblGrid>
      <w:tr w:rsidR="001D192C" w:rsidRPr="0064111B" w:rsidTr="001D192C">
        <w:trPr>
          <w:trHeight w:val="329"/>
          <w:tblHeader/>
          <w:jc w:val="center"/>
        </w:trPr>
        <w:tc>
          <w:tcPr>
            <w:tcW w:w="1657" w:type="pct"/>
            <w:gridSpan w:val="2"/>
            <w:shd w:val="clear" w:color="auto" w:fill="D9D9D9"/>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 xml:space="preserve">ESCENARIO 1: ESPACIO CONFINADO </w:t>
            </w:r>
          </w:p>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(LIMPIEZA DEL BIN Y COLOCACION DEL LINER)</w:t>
            </w:r>
          </w:p>
        </w:tc>
        <w:tc>
          <w:tcPr>
            <w:tcW w:w="334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EMERGENCIA CONSIDERADA</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1</w:t>
            </w:r>
          </w:p>
        </w:tc>
        <w:tc>
          <w:tcPr>
            <w:tcW w:w="1464" w:type="pct"/>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INICIO COMUNICACIÓN DE LA EMERGENCIA</w:t>
            </w:r>
          </w:p>
        </w:tc>
        <w:tc>
          <w:tcPr>
            <w:tcW w:w="3343" w:type="pct"/>
          </w:tcPr>
          <w:p w:rsidR="001D192C" w:rsidRPr="00115D4D" w:rsidRDefault="001D192C" w:rsidP="001D192C">
            <w:pPr>
              <w:jc w:val="both"/>
              <w:rPr>
                <w:rFonts w:ascii="Calibri" w:hAnsi="Calibri" w:cs="Calibri"/>
                <w:sz w:val="20"/>
                <w:lang w:eastAsia="es-ES"/>
              </w:rPr>
            </w:pPr>
            <w:r w:rsidRPr="00115D4D">
              <w:rPr>
                <w:rFonts w:ascii="Calibri" w:hAnsi="Calibri" w:cs="Calibri"/>
                <w:sz w:val="20"/>
                <w:lang w:eastAsia="es-ES"/>
              </w:rPr>
              <w:t>Activación de la alarma ubicada en la oficina.</w:t>
            </w:r>
          </w:p>
          <w:p w:rsidR="001D192C" w:rsidRPr="00115D4D" w:rsidRDefault="001D192C" w:rsidP="001D192C">
            <w:pPr>
              <w:jc w:val="both"/>
              <w:rPr>
                <w:rFonts w:ascii="Calibri" w:hAnsi="Calibri" w:cs="Calibri"/>
                <w:sz w:val="20"/>
                <w:lang w:eastAsia="es-ES"/>
              </w:rPr>
            </w:pPr>
            <w:r w:rsidRPr="00115D4D">
              <w:rPr>
                <w:rFonts w:ascii="Calibri" w:hAnsi="Calibri" w:cs="Calibri"/>
                <w:sz w:val="20"/>
                <w:lang w:eastAsia="es-ES"/>
              </w:rPr>
              <w:t>Comunicación por radio y verbal a, Supervisor Operativo, auxiliares, operadores y grupos de socorro.</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2</w:t>
            </w:r>
          </w:p>
        </w:tc>
        <w:tc>
          <w:tcPr>
            <w:tcW w:w="1464" w:type="pct"/>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RIESGOS IMPLICITOS</w:t>
            </w:r>
          </w:p>
        </w:tc>
        <w:tc>
          <w:tcPr>
            <w:tcW w:w="3343" w:type="pct"/>
          </w:tcPr>
          <w:p w:rsidR="001D192C" w:rsidRPr="00115D4D" w:rsidRDefault="001D192C" w:rsidP="001D192C">
            <w:pPr>
              <w:rPr>
                <w:rFonts w:ascii="Calibri" w:hAnsi="Calibri" w:cs="Calibri"/>
                <w:sz w:val="20"/>
                <w:lang w:eastAsia="es-ES"/>
              </w:rPr>
            </w:pPr>
            <w:r w:rsidRPr="00115D4D">
              <w:rPr>
                <w:rFonts w:ascii="Calibri" w:hAnsi="Calibri" w:cs="Calibri"/>
                <w:sz w:val="20"/>
                <w:lang w:eastAsia="es-ES"/>
              </w:rPr>
              <w:t>Asfixia por deficiencia de Oxigeno</w:t>
            </w:r>
          </w:p>
          <w:p w:rsidR="001D192C" w:rsidRPr="00115D4D" w:rsidRDefault="001D192C" w:rsidP="001D192C">
            <w:pPr>
              <w:jc w:val="both"/>
              <w:rPr>
                <w:rFonts w:ascii="Calibri" w:hAnsi="Calibri" w:cs="Calibri"/>
                <w:sz w:val="20"/>
                <w:lang w:eastAsia="es-ES"/>
              </w:rPr>
            </w:pPr>
            <w:r w:rsidRPr="00115D4D">
              <w:rPr>
                <w:rFonts w:ascii="Calibri" w:hAnsi="Calibri" w:cs="Calibri"/>
                <w:sz w:val="20"/>
                <w:lang w:eastAsia="es-ES"/>
              </w:rPr>
              <w:t>Intoxicación por gases de Nitrato de Amonio.</w:t>
            </w:r>
          </w:p>
        </w:tc>
      </w:tr>
      <w:tr w:rsidR="001D192C" w:rsidRPr="0064111B" w:rsidTr="001D192C">
        <w:trPr>
          <w:trHeight w:val="297"/>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3</w:t>
            </w:r>
          </w:p>
        </w:tc>
        <w:tc>
          <w:tcPr>
            <w:tcW w:w="1464" w:type="pct"/>
            <w:vAlign w:val="center"/>
          </w:tcPr>
          <w:p w:rsidR="001D192C" w:rsidRPr="00115D4D" w:rsidRDefault="001D192C" w:rsidP="001D192C">
            <w:pPr>
              <w:jc w:val="center"/>
              <w:rPr>
                <w:rFonts w:ascii="Calibri" w:hAnsi="Calibri" w:cs="Calibri"/>
                <w:sz w:val="20"/>
                <w:lang w:eastAsia="es-ES"/>
              </w:rPr>
            </w:pPr>
            <w:r w:rsidRPr="00115D4D">
              <w:rPr>
                <w:rFonts w:ascii="Calibri" w:hAnsi="Calibri" w:cs="Calibri"/>
                <w:b/>
                <w:sz w:val="20"/>
                <w:lang w:eastAsia="es-ES"/>
              </w:rPr>
              <w:t>POBLACION AFECTADA</w:t>
            </w:r>
          </w:p>
        </w:tc>
        <w:tc>
          <w:tcPr>
            <w:tcW w:w="3343" w:type="pct"/>
          </w:tcPr>
          <w:p w:rsidR="001D192C" w:rsidRPr="00115D4D" w:rsidRDefault="001D192C" w:rsidP="001D192C">
            <w:pPr>
              <w:jc w:val="both"/>
              <w:rPr>
                <w:rFonts w:ascii="Calibri" w:hAnsi="Calibri" w:cs="Calibri"/>
                <w:sz w:val="20"/>
                <w:lang w:eastAsia="es-ES"/>
              </w:rPr>
            </w:pPr>
            <w:r w:rsidRPr="00115D4D">
              <w:rPr>
                <w:rFonts w:ascii="Calibri" w:hAnsi="Calibri" w:cs="Calibri"/>
                <w:sz w:val="20"/>
                <w:lang w:eastAsia="es-ES"/>
              </w:rPr>
              <w:t>2 Auxiliares por Bin.</w:t>
            </w:r>
          </w:p>
        </w:tc>
      </w:tr>
      <w:tr w:rsidR="001D192C" w:rsidRPr="0064111B" w:rsidTr="001D192C">
        <w:trPr>
          <w:trHeight w:val="483"/>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4</w:t>
            </w:r>
          </w:p>
        </w:tc>
        <w:tc>
          <w:tcPr>
            <w:tcW w:w="1464" w:type="pct"/>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COMANDANTE DE INICIDENTES MAT-PEL</w:t>
            </w:r>
          </w:p>
        </w:tc>
        <w:tc>
          <w:tcPr>
            <w:tcW w:w="3343" w:type="pct"/>
          </w:tcPr>
          <w:p w:rsidR="001D192C" w:rsidRPr="00115D4D" w:rsidRDefault="001D192C" w:rsidP="001D192C">
            <w:pPr>
              <w:jc w:val="both"/>
              <w:rPr>
                <w:rFonts w:ascii="Calibri" w:hAnsi="Calibri" w:cs="Calibri"/>
                <w:sz w:val="20"/>
                <w:lang w:eastAsia="es-ES"/>
              </w:rPr>
            </w:pPr>
            <w:r w:rsidRPr="00115D4D">
              <w:rPr>
                <w:rFonts w:ascii="Calibri" w:hAnsi="Calibri" w:cs="Calibri"/>
                <w:sz w:val="20"/>
                <w:lang w:eastAsia="es-ES"/>
              </w:rPr>
              <w:t>Supervisor Operativo.</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5</w:t>
            </w:r>
          </w:p>
        </w:tc>
        <w:tc>
          <w:tcPr>
            <w:tcW w:w="1464" w:type="pct"/>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SITIO PMU</w:t>
            </w:r>
          </w:p>
        </w:tc>
        <w:tc>
          <w:tcPr>
            <w:tcW w:w="3343" w:type="pct"/>
          </w:tcPr>
          <w:p w:rsidR="001D192C" w:rsidRPr="00115D4D" w:rsidRDefault="001D192C" w:rsidP="001D192C">
            <w:pPr>
              <w:jc w:val="both"/>
              <w:rPr>
                <w:rFonts w:ascii="Calibri" w:hAnsi="Calibri" w:cs="Calibri"/>
                <w:sz w:val="20"/>
                <w:lang w:eastAsia="es-ES"/>
              </w:rPr>
            </w:pPr>
            <w:r w:rsidRPr="00115D4D">
              <w:rPr>
                <w:rFonts w:ascii="Calibri" w:hAnsi="Calibri" w:cs="Calibri"/>
                <w:sz w:val="20"/>
                <w:lang w:eastAsia="es-ES"/>
              </w:rPr>
              <w:t>Oficina Supervisor</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6</w:t>
            </w:r>
          </w:p>
        </w:tc>
        <w:tc>
          <w:tcPr>
            <w:tcW w:w="1464" w:type="pct"/>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ESTRATEGIA FASE 1:</w:t>
            </w:r>
          </w:p>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COMUNICACIÓN DE LA EMERGENCIA.</w:t>
            </w:r>
          </w:p>
          <w:p w:rsidR="001D192C" w:rsidRPr="00115D4D" w:rsidRDefault="001D192C" w:rsidP="001D192C">
            <w:pPr>
              <w:jc w:val="center"/>
              <w:rPr>
                <w:rFonts w:ascii="Calibri" w:hAnsi="Calibri" w:cs="Calibri"/>
                <w:b/>
                <w:sz w:val="20"/>
                <w:lang w:eastAsia="es-ES"/>
              </w:rPr>
            </w:pPr>
          </w:p>
        </w:tc>
        <w:tc>
          <w:tcPr>
            <w:tcW w:w="3343" w:type="pct"/>
          </w:tcPr>
          <w:p w:rsidR="001D192C" w:rsidRPr="00115D4D" w:rsidRDefault="001D192C" w:rsidP="001D192C">
            <w:pPr>
              <w:numPr>
                <w:ilvl w:val="0"/>
                <w:numId w:val="7"/>
              </w:numPr>
              <w:ind w:left="360"/>
              <w:jc w:val="both"/>
              <w:rPr>
                <w:rFonts w:ascii="Calibri" w:hAnsi="Calibri" w:cs="Calibri"/>
                <w:sz w:val="20"/>
                <w:lang w:eastAsia="es-ES"/>
              </w:rPr>
            </w:pPr>
            <w:r w:rsidRPr="00115D4D">
              <w:rPr>
                <w:rFonts w:ascii="Calibri" w:hAnsi="Calibri" w:cs="Calibri"/>
                <w:sz w:val="20"/>
                <w:lang w:eastAsia="es-ES"/>
              </w:rPr>
              <w:t>El trabajador que identifica la emergencia activara la alarma ubicada en la oficina del supervisor.</w:t>
            </w:r>
          </w:p>
          <w:p w:rsidR="001D192C" w:rsidRPr="00115D4D" w:rsidRDefault="001D192C" w:rsidP="001D192C">
            <w:pPr>
              <w:numPr>
                <w:ilvl w:val="0"/>
                <w:numId w:val="7"/>
              </w:numPr>
              <w:ind w:left="360"/>
              <w:jc w:val="both"/>
              <w:rPr>
                <w:rFonts w:ascii="Calibri" w:hAnsi="Calibri" w:cs="Calibri"/>
                <w:sz w:val="20"/>
                <w:lang w:eastAsia="es-ES"/>
              </w:rPr>
            </w:pPr>
            <w:r w:rsidRPr="00115D4D">
              <w:rPr>
                <w:rFonts w:ascii="Calibri" w:hAnsi="Calibri" w:cs="Calibri"/>
                <w:sz w:val="20"/>
                <w:lang w:eastAsia="es-ES"/>
              </w:rPr>
              <w:t>Señalizara el lugar de la emergencia.</w:t>
            </w:r>
          </w:p>
          <w:p w:rsidR="001D192C" w:rsidRPr="00115D4D" w:rsidRDefault="001D192C" w:rsidP="001D192C">
            <w:pPr>
              <w:numPr>
                <w:ilvl w:val="0"/>
                <w:numId w:val="7"/>
              </w:numPr>
              <w:ind w:left="360"/>
              <w:jc w:val="both"/>
              <w:rPr>
                <w:rFonts w:ascii="Calibri" w:hAnsi="Calibri" w:cs="Calibri"/>
                <w:sz w:val="20"/>
                <w:lang w:eastAsia="es-ES"/>
              </w:rPr>
            </w:pPr>
            <w:r w:rsidRPr="00115D4D">
              <w:rPr>
                <w:rFonts w:ascii="Calibri" w:hAnsi="Calibri" w:cs="Calibri"/>
                <w:sz w:val="20"/>
                <w:lang w:eastAsia="es-ES"/>
              </w:rPr>
              <w:t>El supervisor verificara la realidad y tipo de emergencia.</w:t>
            </w:r>
          </w:p>
          <w:p w:rsidR="001D192C" w:rsidRPr="00115D4D" w:rsidRDefault="00061C1D" w:rsidP="001D192C">
            <w:pPr>
              <w:numPr>
                <w:ilvl w:val="0"/>
                <w:numId w:val="7"/>
              </w:numPr>
              <w:ind w:left="360"/>
              <w:jc w:val="both"/>
              <w:rPr>
                <w:rFonts w:ascii="Calibri" w:hAnsi="Calibri" w:cs="Calibri"/>
                <w:sz w:val="20"/>
                <w:lang w:eastAsia="es-ES"/>
              </w:rPr>
            </w:pPr>
            <w:r w:rsidRPr="00115D4D">
              <w:rPr>
                <w:rFonts w:ascii="Calibri" w:hAnsi="Calibri" w:cs="Calibri"/>
                <w:sz w:val="20"/>
                <w:lang w:eastAsia="es-ES"/>
              </w:rPr>
              <w:t>Informará</w:t>
            </w:r>
            <w:r w:rsidR="001D192C" w:rsidRPr="00115D4D">
              <w:rPr>
                <w:rFonts w:ascii="Calibri" w:hAnsi="Calibri" w:cs="Calibri"/>
                <w:sz w:val="20"/>
                <w:lang w:eastAsia="es-ES"/>
              </w:rPr>
              <w:t xml:space="preserve"> VÍA RADIO al personal y a los grupos de socorro VIA RADIO O TELEFONICAMENTE.</w:t>
            </w:r>
          </w:p>
        </w:tc>
      </w:tr>
      <w:tr w:rsidR="001D192C" w:rsidRPr="0064111B" w:rsidTr="001D192C">
        <w:trPr>
          <w:trHeight w:val="329"/>
          <w:jc w:val="center"/>
        </w:trPr>
        <w:tc>
          <w:tcPr>
            <w:tcW w:w="4999" w:type="pct"/>
            <w:gridSpan w:val="3"/>
            <w:shd w:val="clear" w:color="auto" w:fill="D9D9D9"/>
            <w:vAlign w:val="center"/>
          </w:tcPr>
          <w:p w:rsidR="001D192C" w:rsidRPr="00115D4D" w:rsidRDefault="001D192C" w:rsidP="001D192C">
            <w:pPr>
              <w:jc w:val="center"/>
              <w:rPr>
                <w:rFonts w:ascii="Calibri" w:hAnsi="Calibri" w:cs="Calibri"/>
                <w:sz w:val="20"/>
                <w:lang w:eastAsia="es-ES"/>
              </w:rPr>
            </w:pPr>
            <w:r w:rsidRPr="00115D4D">
              <w:rPr>
                <w:rFonts w:ascii="Calibri" w:hAnsi="Calibri" w:cs="Calibri"/>
                <w:b/>
                <w:sz w:val="20"/>
                <w:lang w:eastAsia="es-ES"/>
              </w:rPr>
              <w:t>RESCATE EXTERNO – EXTRACCION MECANICA</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7</w:t>
            </w:r>
          </w:p>
        </w:tc>
        <w:tc>
          <w:tcPr>
            <w:tcW w:w="1464" w:type="pct"/>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ESTRATEGIA FASE 2:</w:t>
            </w:r>
          </w:p>
          <w:p w:rsidR="001D192C" w:rsidRPr="00115D4D" w:rsidRDefault="001D192C" w:rsidP="001D192C">
            <w:pPr>
              <w:jc w:val="center"/>
              <w:rPr>
                <w:rFonts w:ascii="Calibri" w:hAnsi="Calibri" w:cs="Calibri"/>
                <w:b/>
                <w:sz w:val="20"/>
                <w:lang w:eastAsia="es-ES"/>
              </w:rPr>
            </w:pPr>
          </w:p>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PROCEDIMIENTO A - EQUIPO DE RESCATE</w:t>
            </w:r>
          </w:p>
          <w:p w:rsidR="001D192C" w:rsidRPr="00115D4D" w:rsidRDefault="001D192C" w:rsidP="001D192C">
            <w:pPr>
              <w:jc w:val="center"/>
              <w:rPr>
                <w:rFonts w:ascii="Calibri" w:hAnsi="Calibri" w:cs="Calibri"/>
                <w:sz w:val="20"/>
                <w:lang w:eastAsia="es-ES"/>
              </w:rPr>
            </w:pPr>
          </w:p>
          <w:p w:rsidR="001D192C" w:rsidRPr="00115D4D" w:rsidRDefault="001D192C" w:rsidP="001D192C">
            <w:pPr>
              <w:jc w:val="center"/>
              <w:rPr>
                <w:rFonts w:ascii="Calibri" w:hAnsi="Calibri" w:cs="Calibri"/>
                <w:b/>
                <w:sz w:val="20"/>
                <w:lang w:eastAsia="es-ES"/>
              </w:rPr>
            </w:pPr>
          </w:p>
        </w:tc>
        <w:tc>
          <w:tcPr>
            <w:tcW w:w="3343" w:type="pct"/>
          </w:tcPr>
          <w:p w:rsidR="001D192C" w:rsidRPr="00115D4D" w:rsidRDefault="001D192C" w:rsidP="001D192C">
            <w:pPr>
              <w:numPr>
                <w:ilvl w:val="0"/>
                <w:numId w:val="8"/>
              </w:numPr>
              <w:jc w:val="both"/>
              <w:rPr>
                <w:rFonts w:ascii="Calibri" w:hAnsi="Calibri" w:cs="Calibri"/>
                <w:sz w:val="20"/>
                <w:lang w:eastAsia="es-ES"/>
              </w:rPr>
            </w:pPr>
            <w:r w:rsidRPr="00115D4D">
              <w:rPr>
                <w:rFonts w:ascii="Calibri" w:hAnsi="Calibri" w:cs="Calibri"/>
                <w:sz w:val="20"/>
                <w:lang w:eastAsia="es-ES"/>
              </w:rPr>
              <w:t>Suspender Toda actividad laboral y evacuar trabajadores no relacionados con el procedimiento de rescate.</w:t>
            </w:r>
          </w:p>
          <w:p w:rsidR="001D192C" w:rsidRPr="00115D4D" w:rsidRDefault="001D192C" w:rsidP="001D192C">
            <w:pPr>
              <w:numPr>
                <w:ilvl w:val="0"/>
                <w:numId w:val="8"/>
              </w:numPr>
              <w:jc w:val="both"/>
              <w:rPr>
                <w:rFonts w:ascii="Calibri" w:hAnsi="Calibri" w:cs="Calibri"/>
                <w:sz w:val="20"/>
                <w:lang w:eastAsia="es-ES"/>
              </w:rPr>
            </w:pPr>
            <w:r w:rsidRPr="00115D4D">
              <w:rPr>
                <w:rFonts w:ascii="Calibri" w:hAnsi="Calibri" w:cs="Calibri"/>
                <w:sz w:val="20"/>
                <w:lang w:eastAsia="es-ES"/>
              </w:rPr>
              <w:t>Asegurar atención de Primer Auxilio y recursos necesarios O2, (Rescatista Paramédico)</w:t>
            </w:r>
          </w:p>
          <w:p w:rsidR="001D192C" w:rsidRPr="00115D4D" w:rsidRDefault="001D192C" w:rsidP="001D192C">
            <w:pPr>
              <w:numPr>
                <w:ilvl w:val="0"/>
                <w:numId w:val="8"/>
              </w:numPr>
              <w:jc w:val="both"/>
              <w:rPr>
                <w:rFonts w:ascii="Calibri" w:hAnsi="Calibri" w:cs="Calibri"/>
                <w:sz w:val="20"/>
                <w:lang w:eastAsia="es-ES"/>
              </w:rPr>
            </w:pPr>
            <w:r w:rsidRPr="00115D4D">
              <w:rPr>
                <w:rFonts w:ascii="Calibri" w:hAnsi="Calibri" w:cs="Calibri"/>
                <w:sz w:val="20"/>
                <w:lang w:eastAsia="es-ES"/>
              </w:rPr>
              <w:t>El brigadista líder de seguridad (EXTERNO) asegura el área y autorizara a los rescatistas para que ejecuten el procedimiento</w:t>
            </w:r>
          </w:p>
          <w:p w:rsidR="001D192C" w:rsidRPr="00115D4D" w:rsidRDefault="001D192C" w:rsidP="001D192C">
            <w:pPr>
              <w:numPr>
                <w:ilvl w:val="0"/>
                <w:numId w:val="8"/>
              </w:numPr>
              <w:jc w:val="both"/>
              <w:rPr>
                <w:rFonts w:ascii="Calibri" w:hAnsi="Calibri" w:cs="Calibri"/>
                <w:sz w:val="20"/>
                <w:lang w:eastAsia="es-ES"/>
              </w:rPr>
            </w:pPr>
            <w:r w:rsidRPr="00115D4D">
              <w:rPr>
                <w:rFonts w:ascii="Calibri" w:hAnsi="Calibri" w:cs="Calibri"/>
                <w:sz w:val="20"/>
                <w:lang w:eastAsia="es-ES"/>
              </w:rPr>
              <w:t>Se inicia el procedimiento de extracción usando el equipo adecuado.</w:t>
            </w:r>
            <w:r w:rsidR="00195ED2" w:rsidRPr="00115D4D">
              <w:rPr>
                <w:rFonts w:ascii="Calibri" w:hAnsi="Calibri" w:cs="Calibri"/>
                <w:sz w:val="20"/>
                <w:lang w:eastAsia="es-ES"/>
              </w:rPr>
              <w:t xml:space="preserve"> (</w:t>
            </w:r>
            <w:r w:rsidR="0064111B" w:rsidRPr="0064111B">
              <w:rPr>
                <w:rFonts w:ascii="Calibri" w:hAnsi="Calibri" w:cs="Calibri"/>
                <w:sz w:val="20"/>
                <w:lang w:eastAsia="es-ES"/>
              </w:rPr>
              <w:t>Línea</w:t>
            </w:r>
            <w:r w:rsidR="00125D51" w:rsidRPr="00115D4D">
              <w:rPr>
                <w:rFonts w:ascii="Calibri" w:hAnsi="Calibri" w:cs="Calibri"/>
                <w:sz w:val="20"/>
                <w:lang w:eastAsia="es-ES"/>
              </w:rPr>
              <w:t xml:space="preserve"> de vida de rescate con sistema de polipasto </w:t>
            </w:r>
            <w:r w:rsidR="0064111B" w:rsidRPr="0064111B">
              <w:rPr>
                <w:rFonts w:ascii="Calibri" w:hAnsi="Calibri" w:cs="Calibri"/>
                <w:sz w:val="20"/>
                <w:lang w:eastAsia="es-ES"/>
              </w:rPr>
              <w:t>pre ensamblado</w:t>
            </w:r>
            <w:r w:rsidR="00125D51" w:rsidRPr="00115D4D">
              <w:rPr>
                <w:rFonts w:ascii="Calibri" w:hAnsi="Calibri" w:cs="Calibri"/>
                <w:sz w:val="20"/>
                <w:lang w:eastAsia="es-ES"/>
              </w:rPr>
              <w:t>.</w:t>
            </w:r>
            <w:r w:rsidR="00195ED2" w:rsidRPr="00115D4D">
              <w:rPr>
                <w:rFonts w:ascii="Calibri" w:hAnsi="Calibri" w:cs="Calibri"/>
                <w:sz w:val="20"/>
                <w:lang w:eastAsia="es-ES"/>
              </w:rPr>
              <w:t>)</w:t>
            </w:r>
            <w:r w:rsidR="00C60DAF">
              <w:rPr>
                <w:rFonts w:ascii="Calibri" w:hAnsi="Calibri" w:cs="Calibri"/>
                <w:sz w:val="20"/>
                <w:lang w:eastAsia="es-ES"/>
              </w:rPr>
              <w:t xml:space="preserve"> El personal operativo cercano apoyara la extracción halando de la cuerda dispuesta para ello siempre en coordinación con el brigadista líder de la extracción.</w:t>
            </w:r>
          </w:p>
          <w:p w:rsidR="001D192C" w:rsidRPr="00115D4D" w:rsidRDefault="001D192C" w:rsidP="001D192C">
            <w:pPr>
              <w:numPr>
                <w:ilvl w:val="0"/>
                <w:numId w:val="8"/>
              </w:numPr>
              <w:jc w:val="both"/>
              <w:rPr>
                <w:rFonts w:ascii="Calibri" w:hAnsi="Calibri" w:cs="Calibri"/>
                <w:sz w:val="20"/>
                <w:lang w:eastAsia="es-ES"/>
              </w:rPr>
            </w:pPr>
            <w:r w:rsidRPr="00115D4D">
              <w:rPr>
                <w:rFonts w:ascii="Calibri" w:hAnsi="Calibri" w:cs="Calibri"/>
                <w:sz w:val="20"/>
                <w:lang w:eastAsia="es-ES"/>
              </w:rPr>
              <w:t>Extracción de paciente con sistema mecánico.</w:t>
            </w:r>
          </w:p>
          <w:p w:rsidR="001D192C" w:rsidRPr="00115D4D" w:rsidRDefault="001D192C" w:rsidP="001D192C">
            <w:pPr>
              <w:numPr>
                <w:ilvl w:val="0"/>
                <w:numId w:val="8"/>
              </w:numPr>
              <w:jc w:val="both"/>
              <w:rPr>
                <w:rFonts w:ascii="Calibri" w:hAnsi="Calibri" w:cs="Calibri"/>
                <w:sz w:val="20"/>
                <w:lang w:eastAsia="es-ES"/>
              </w:rPr>
            </w:pPr>
            <w:r w:rsidRPr="00115D4D">
              <w:rPr>
                <w:rFonts w:ascii="Calibri" w:hAnsi="Calibri" w:cs="Calibri"/>
                <w:sz w:val="20"/>
                <w:lang w:eastAsia="es-ES"/>
              </w:rPr>
              <w:t xml:space="preserve">Tratamiento de emergencia y traslado a </w:t>
            </w:r>
            <w:r w:rsidR="00C60DAF">
              <w:rPr>
                <w:rFonts w:ascii="Calibri" w:hAnsi="Calibri" w:cs="Calibri"/>
                <w:sz w:val="20"/>
                <w:lang w:eastAsia="es-ES"/>
              </w:rPr>
              <w:t>Centro Medico</w:t>
            </w:r>
            <w:r w:rsidRPr="00115D4D">
              <w:rPr>
                <w:rFonts w:ascii="Calibri" w:hAnsi="Calibri" w:cs="Calibri"/>
                <w:sz w:val="20"/>
                <w:lang w:eastAsia="es-ES"/>
              </w:rPr>
              <w:t xml:space="preserve"> Puerto Bolívar, se revisara: </w:t>
            </w:r>
          </w:p>
          <w:p w:rsidR="001D192C" w:rsidRPr="00115D4D" w:rsidRDefault="001D192C" w:rsidP="001D192C">
            <w:pPr>
              <w:numPr>
                <w:ilvl w:val="1"/>
                <w:numId w:val="7"/>
              </w:numPr>
              <w:jc w:val="both"/>
              <w:rPr>
                <w:rFonts w:ascii="Calibri" w:hAnsi="Calibri" w:cs="Calibri"/>
                <w:sz w:val="20"/>
                <w:lang w:eastAsia="es-ES"/>
              </w:rPr>
            </w:pPr>
            <w:r w:rsidRPr="00115D4D">
              <w:rPr>
                <w:rFonts w:ascii="Calibri" w:hAnsi="Calibri" w:cs="Calibri"/>
                <w:sz w:val="20"/>
                <w:lang w:eastAsia="es-ES"/>
              </w:rPr>
              <w:t>Estado de Conciencia.</w:t>
            </w:r>
          </w:p>
          <w:p w:rsidR="001D192C" w:rsidRPr="00115D4D" w:rsidRDefault="001D192C" w:rsidP="001D192C">
            <w:pPr>
              <w:numPr>
                <w:ilvl w:val="1"/>
                <w:numId w:val="7"/>
              </w:numPr>
              <w:jc w:val="both"/>
              <w:rPr>
                <w:rFonts w:ascii="Calibri" w:hAnsi="Calibri" w:cs="Calibri"/>
                <w:sz w:val="20"/>
                <w:lang w:eastAsia="es-ES"/>
              </w:rPr>
            </w:pPr>
            <w:r w:rsidRPr="00115D4D">
              <w:rPr>
                <w:rFonts w:ascii="Calibri" w:hAnsi="Calibri" w:cs="Calibri"/>
                <w:sz w:val="20"/>
                <w:lang w:eastAsia="es-ES"/>
              </w:rPr>
              <w:t>Respiración.</w:t>
            </w:r>
          </w:p>
          <w:p w:rsidR="001D192C" w:rsidRPr="00115D4D" w:rsidRDefault="001D192C" w:rsidP="001D192C">
            <w:pPr>
              <w:numPr>
                <w:ilvl w:val="1"/>
                <w:numId w:val="7"/>
              </w:numPr>
              <w:jc w:val="both"/>
              <w:rPr>
                <w:rFonts w:ascii="Calibri" w:hAnsi="Calibri" w:cs="Calibri"/>
                <w:sz w:val="20"/>
                <w:lang w:eastAsia="es-ES"/>
              </w:rPr>
            </w:pPr>
            <w:r w:rsidRPr="00115D4D">
              <w:rPr>
                <w:rFonts w:ascii="Calibri" w:hAnsi="Calibri" w:cs="Calibri"/>
                <w:sz w:val="20"/>
                <w:lang w:eastAsia="es-ES"/>
              </w:rPr>
              <w:t>Pulso.</w:t>
            </w:r>
          </w:p>
          <w:p w:rsidR="001D192C" w:rsidRPr="00115D4D" w:rsidRDefault="001D192C" w:rsidP="001D192C">
            <w:pPr>
              <w:numPr>
                <w:ilvl w:val="0"/>
                <w:numId w:val="8"/>
              </w:numPr>
              <w:jc w:val="both"/>
              <w:rPr>
                <w:rFonts w:ascii="Calibri" w:hAnsi="Calibri" w:cs="Calibri"/>
                <w:sz w:val="20"/>
                <w:lang w:eastAsia="es-ES"/>
              </w:rPr>
            </w:pPr>
            <w:r w:rsidRPr="00115D4D">
              <w:rPr>
                <w:rFonts w:ascii="Calibri" w:hAnsi="Calibri" w:cs="Calibri"/>
                <w:sz w:val="20"/>
                <w:lang w:eastAsia="es-ES"/>
              </w:rPr>
              <w:t>Brigadistas paramédicos se encargaran de realizar una valoración primaria, ventilación y seguida de una valoración secundaria para luego ser transportado.</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8</w:t>
            </w:r>
          </w:p>
        </w:tc>
        <w:tc>
          <w:tcPr>
            <w:tcW w:w="1464" w:type="pct"/>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ESTRATEGIA FASE 2:</w:t>
            </w:r>
          </w:p>
          <w:p w:rsidR="001D192C" w:rsidRPr="00115D4D" w:rsidRDefault="001D192C" w:rsidP="001D192C">
            <w:pPr>
              <w:jc w:val="center"/>
              <w:rPr>
                <w:rFonts w:ascii="Calibri" w:hAnsi="Calibri" w:cs="Calibri"/>
                <w:b/>
                <w:sz w:val="20"/>
                <w:lang w:eastAsia="es-ES"/>
              </w:rPr>
            </w:pPr>
          </w:p>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lastRenderedPageBreak/>
              <w:t>PROCEDIMIENTO B - RESCATE CON ACCESO</w:t>
            </w:r>
          </w:p>
          <w:p w:rsidR="001D192C" w:rsidRPr="00115D4D" w:rsidRDefault="001D192C" w:rsidP="001D192C">
            <w:pPr>
              <w:jc w:val="center"/>
              <w:rPr>
                <w:rFonts w:ascii="Calibri" w:hAnsi="Calibri" w:cs="Calibri"/>
                <w:b/>
                <w:sz w:val="20"/>
                <w:lang w:eastAsia="es-ES"/>
              </w:rPr>
            </w:pPr>
          </w:p>
        </w:tc>
        <w:tc>
          <w:tcPr>
            <w:tcW w:w="3343" w:type="pct"/>
          </w:tcPr>
          <w:p w:rsidR="001D192C" w:rsidRPr="00115D4D" w:rsidRDefault="001D192C" w:rsidP="001D192C">
            <w:pPr>
              <w:numPr>
                <w:ilvl w:val="0"/>
                <w:numId w:val="9"/>
              </w:numPr>
              <w:jc w:val="both"/>
              <w:rPr>
                <w:rFonts w:ascii="Calibri" w:hAnsi="Calibri" w:cs="Calibri"/>
                <w:sz w:val="20"/>
                <w:lang w:eastAsia="es-ES"/>
              </w:rPr>
            </w:pPr>
            <w:r w:rsidRPr="00115D4D">
              <w:rPr>
                <w:rFonts w:ascii="Calibri" w:hAnsi="Calibri" w:cs="Calibri"/>
                <w:sz w:val="20"/>
                <w:lang w:eastAsia="es-ES"/>
              </w:rPr>
              <w:lastRenderedPageBreak/>
              <w:t>Suspender Toda actividad laboral y evacuar trabajadores no relacionados con el procedimiento de rescate.</w:t>
            </w:r>
          </w:p>
          <w:p w:rsidR="001D192C" w:rsidRPr="00115D4D" w:rsidRDefault="001D192C" w:rsidP="001D192C">
            <w:pPr>
              <w:numPr>
                <w:ilvl w:val="0"/>
                <w:numId w:val="9"/>
              </w:numPr>
              <w:jc w:val="both"/>
              <w:rPr>
                <w:rFonts w:ascii="Calibri" w:hAnsi="Calibri" w:cs="Calibri"/>
                <w:sz w:val="20"/>
                <w:lang w:eastAsia="es-ES"/>
              </w:rPr>
            </w:pPr>
            <w:r w:rsidRPr="00115D4D">
              <w:rPr>
                <w:rFonts w:ascii="Calibri" w:hAnsi="Calibri" w:cs="Calibri"/>
                <w:sz w:val="20"/>
                <w:lang w:eastAsia="es-ES"/>
              </w:rPr>
              <w:t>Asegurar atención de Primer Au</w:t>
            </w:r>
            <w:r w:rsidR="006D5E1D" w:rsidRPr="00115D4D">
              <w:rPr>
                <w:rFonts w:ascii="Calibri" w:hAnsi="Calibri" w:cs="Calibri"/>
                <w:sz w:val="20"/>
                <w:lang w:eastAsia="es-ES"/>
              </w:rPr>
              <w:t>xilio y recursos necesarios O2,</w:t>
            </w:r>
            <w:r w:rsidRPr="00115D4D">
              <w:rPr>
                <w:rFonts w:ascii="Calibri" w:hAnsi="Calibri" w:cs="Calibri"/>
                <w:sz w:val="20"/>
                <w:lang w:eastAsia="es-ES"/>
              </w:rPr>
              <w:t>etc. (Rescatista Paramédico)</w:t>
            </w:r>
          </w:p>
          <w:p w:rsidR="001D192C" w:rsidRPr="00115D4D" w:rsidRDefault="001D192C" w:rsidP="001D192C">
            <w:pPr>
              <w:numPr>
                <w:ilvl w:val="0"/>
                <w:numId w:val="9"/>
              </w:numPr>
              <w:jc w:val="both"/>
              <w:rPr>
                <w:rFonts w:ascii="Calibri" w:hAnsi="Calibri" w:cs="Calibri"/>
                <w:sz w:val="20"/>
                <w:lang w:eastAsia="es-ES"/>
              </w:rPr>
            </w:pPr>
            <w:r w:rsidRPr="00115D4D">
              <w:rPr>
                <w:rFonts w:ascii="Calibri" w:hAnsi="Calibri" w:cs="Calibri"/>
                <w:sz w:val="20"/>
                <w:lang w:eastAsia="es-ES"/>
              </w:rPr>
              <w:lastRenderedPageBreak/>
              <w:t>El brigadista de seguridad EVALUA LA ATMOSFERA asegura el área y autorizara a los rescatistas para que ejecuten el procedimiento si las condiciones ambientales lo permiten.</w:t>
            </w:r>
          </w:p>
          <w:p w:rsidR="001D192C" w:rsidRPr="00115D4D" w:rsidRDefault="001D192C" w:rsidP="001D192C">
            <w:pPr>
              <w:numPr>
                <w:ilvl w:val="0"/>
                <w:numId w:val="9"/>
              </w:numPr>
              <w:jc w:val="both"/>
              <w:rPr>
                <w:rFonts w:ascii="Calibri" w:hAnsi="Calibri" w:cs="Calibri"/>
                <w:sz w:val="20"/>
                <w:lang w:eastAsia="es-ES"/>
              </w:rPr>
            </w:pPr>
            <w:r w:rsidRPr="00115D4D">
              <w:rPr>
                <w:rFonts w:ascii="Calibri" w:hAnsi="Calibri" w:cs="Calibri"/>
                <w:sz w:val="20"/>
                <w:lang w:eastAsia="es-ES"/>
              </w:rPr>
              <w:t>Proporcionar ventilación mecánica</w:t>
            </w:r>
          </w:p>
          <w:p w:rsidR="001D192C" w:rsidRPr="00115D4D" w:rsidRDefault="001D192C" w:rsidP="001D192C">
            <w:pPr>
              <w:numPr>
                <w:ilvl w:val="0"/>
                <w:numId w:val="9"/>
              </w:numPr>
              <w:jc w:val="both"/>
              <w:rPr>
                <w:rFonts w:ascii="Calibri" w:hAnsi="Calibri" w:cs="Calibri"/>
                <w:sz w:val="20"/>
                <w:lang w:eastAsia="es-ES"/>
              </w:rPr>
            </w:pPr>
            <w:r w:rsidRPr="00115D4D">
              <w:rPr>
                <w:rFonts w:ascii="Calibri" w:hAnsi="Calibri" w:cs="Calibri"/>
                <w:sz w:val="20"/>
                <w:lang w:eastAsia="es-ES"/>
              </w:rPr>
              <w:t>Equipamiento para protección respiratoria, sistemas de descenso controlado y radios de comunicación (Pareja 1)</w:t>
            </w:r>
          </w:p>
          <w:p w:rsidR="001D192C" w:rsidRPr="00115D4D" w:rsidRDefault="001D192C" w:rsidP="001D192C">
            <w:pPr>
              <w:numPr>
                <w:ilvl w:val="0"/>
                <w:numId w:val="9"/>
              </w:numPr>
              <w:jc w:val="both"/>
              <w:rPr>
                <w:rFonts w:ascii="Calibri" w:hAnsi="Calibri" w:cs="Calibri"/>
                <w:sz w:val="20"/>
                <w:lang w:eastAsia="es-ES"/>
              </w:rPr>
            </w:pPr>
            <w:r w:rsidRPr="00115D4D">
              <w:rPr>
                <w:rFonts w:ascii="Calibri" w:hAnsi="Calibri" w:cs="Calibri"/>
                <w:sz w:val="20"/>
                <w:lang w:eastAsia="es-ES"/>
              </w:rPr>
              <w:t>Al acceder los rescatistas al sitio donde se encuentra él o los lesionados verificando:</w:t>
            </w:r>
          </w:p>
          <w:p w:rsidR="001D192C" w:rsidRPr="00115D4D" w:rsidRDefault="001D192C" w:rsidP="001D192C">
            <w:pPr>
              <w:numPr>
                <w:ilvl w:val="1"/>
                <w:numId w:val="9"/>
              </w:numPr>
              <w:jc w:val="both"/>
              <w:rPr>
                <w:rFonts w:ascii="Calibri" w:hAnsi="Calibri" w:cs="Calibri"/>
                <w:sz w:val="20"/>
                <w:lang w:eastAsia="es-ES"/>
              </w:rPr>
            </w:pPr>
            <w:r w:rsidRPr="00115D4D">
              <w:rPr>
                <w:rFonts w:ascii="Calibri" w:hAnsi="Calibri" w:cs="Calibri"/>
                <w:sz w:val="20"/>
                <w:lang w:eastAsia="es-ES"/>
              </w:rPr>
              <w:t>Estado de Conciencia.</w:t>
            </w:r>
          </w:p>
          <w:p w:rsidR="001D192C" w:rsidRPr="00115D4D" w:rsidRDefault="001D192C" w:rsidP="001D192C">
            <w:pPr>
              <w:numPr>
                <w:ilvl w:val="1"/>
                <w:numId w:val="9"/>
              </w:numPr>
              <w:jc w:val="both"/>
              <w:rPr>
                <w:rFonts w:ascii="Calibri" w:hAnsi="Calibri" w:cs="Calibri"/>
                <w:sz w:val="20"/>
                <w:lang w:eastAsia="es-ES"/>
              </w:rPr>
            </w:pPr>
            <w:r w:rsidRPr="00115D4D">
              <w:rPr>
                <w:rFonts w:ascii="Calibri" w:hAnsi="Calibri" w:cs="Calibri"/>
                <w:sz w:val="20"/>
                <w:lang w:eastAsia="es-ES"/>
              </w:rPr>
              <w:t>Respiración.</w:t>
            </w:r>
          </w:p>
          <w:p w:rsidR="001D192C" w:rsidRPr="00115D4D" w:rsidRDefault="001D192C" w:rsidP="001D192C">
            <w:pPr>
              <w:numPr>
                <w:ilvl w:val="1"/>
                <w:numId w:val="9"/>
              </w:numPr>
              <w:jc w:val="both"/>
              <w:rPr>
                <w:rFonts w:ascii="Calibri" w:hAnsi="Calibri" w:cs="Calibri"/>
                <w:sz w:val="20"/>
                <w:lang w:eastAsia="es-ES"/>
              </w:rPr>
            </w:pPr>
            <w:r w:rsidRPr="00115D4D">
              <w:rPr>
                <w:rFonts w:ascii="Calibri" w:hAnsi="Calibri" w:cs="Calibri"/>
                <w:sz w:val="20"/>
                <w:lang w:eastAsia="es-ES"/>
              </w:rPr>
              <w:t>Pulso.</w:t>
            </w:r>
          </w:p>
          <w:p w:rsidR="001D192C" w:rsidRPr="00115D4D" w:rsidRDefault="001D192C" w:rsidP="001D192C">
            <w:pPr>
              <w:numPr>
                <w:ilvl w:val="0"/>
                <w:numId w:val="9"/>
              </w:numPr>
              <w:jc w:val="both"/>
              <w:rPr>
                <w:rFonts w:ascii="Calibri" w:hAnsi="Calibri" w:cs="Calibri"/>
                <w:sz w:val="20"/>
                <w:lang w:eastAsia="es-ES"/>
              </w:rPr>
            </w:pPr>
            <w:r w:rsidRPr="00115D4D">
              <w:rPr>
                <w:rFonts w:ascii="Calibri" w:hAnsi="Calibri" w:cs="Calibri"/>
                <w:sz w:val="20"/>
                <w:lang w:eastAsia="es-ES"/>
              </w:rPr>
              <w:t>Procedimiento para Mantenimiento de Vida</w:t>
            </w:r>
          </w:p>
          <w:p w:rsidR="001D192C" w:rsidRPr="00115D4D" w:rsidRDefault="001D192C" w:rsidP="001D192C">
            <w:pPr>
              <w:numPr>
                <w:ilvl w:val="0"/>
                <w:numId w:val="9"/>
              </w:numPr>
              <w:jc w:val="both"/>
              <w:rPr>
                <w:rFonts w:ascii="Calibri" w:hAnsi="Calibri" w:cs="Calibri"/>
                <w:sz w:val="20"/>
                <w:lang w:eastAsia="es-ES"/>
              </w:rPr>
            </w:pPr>
            <w:r w:rsidRPr="00115D4D">
              <w:rPr>
                <w:rFonts w:ascii="Calibri" w:hAnsi="Calibri" w:cs="Calibri"/>
                <w:sz w:val="20"/>
                <w:lang w:eastAsia="es-ES"/>
              </w:rPr>
              <w:t>extracción para la victima</w:t>
            </w:r>
            <w:r w:rsidR="00195ED2" w:rsidRPr="00115D4D">
              <w:rPr>
                <w:rFonts w:ascii="Calibri" w:hAnsi="Calibri" w:cs="Calibri"/>
                <w:sz w:val="20"/>
                <w:lang w:eastAsia="es-ES"/>
              </w:rPr>
              <w:t xml:space="preserve"> (con </w:t>
            </w:r>
            <w:r w:rsidR="001F6D1B" w:rsidRPr="00115D4D">
              <w:rPr>
                <w:rFonts w:ascii="Calibri" w:hAnsi="Calibri" w:cs="Calibri"/>
                <w:sz w:val="20"/>
                <w:lang w:eastAsia="es-ES"/>
              </w:rPr>
              <w:t xml:space="preserve">Línea de vida de rescate con sistema de polipasto </w:t>
            </w:r>
            <w:r w:rsidR="0064111B" w:rsidRPr="00115D4D">
              <w:rPr>
                <w:rFonts w:ascii="Calibri" w:hAnsi="Calibri" w:cs="Calibri"/>
                <w:sz w:val="20"/>
                <w:lang w:eastAsia="es-ES"/>
              </w:rPr>
              <w:t>pre</w:t>
            </w:r>
            <w:r w:rsidR="0064111B">
              <w:rPr>
                <w:rFonts w:ascii="Calibri" w:hAnsi="Calibri" w:cs="Calibri"/>
                <w:sz w:val="20"/>
                <w:lang w:eastAsia="es-ES"/>
              </w:rPr>
              <w:t xml:space="preserve"> en</w:t>
            </w:r>
            <w:r w:rsidR="0064111B" w:rsidRPr="0064111B">
              <w:rPr>
                <w:rFonts w:ascii="Calibri" w:hAnsi="Calibri" w:cs="Calibri"/>
                <w:sz w:val="20"/>
                <w:lang w:eastAsia="es-ES"/>
              </w:rPr>
              <w:t>samblado</w:t>
            </w:r>
            <w:r w:rsidR="00195ED2" w:rsidRPr="00115D4D">
              <w:rPr>
                <w:rFonts w:ascii="Calibri" w:hAnsi="Calibri" w:cs="Calibri"/>
                <w:sz w:val="20"/>
                <w:lang w:eastAsia="es-ES"/>
              </w:rPr>
              <w:t>)</w:t>
            </w:r>
          </w:p>
          <w:p w:rsidR="001D192C" w:rsidRPr="00115D4D" w:rsidRDefault="001D192C" w:rsidP="001D192C">
            <w:pPr>
              <w:numPr>
                <w:ilvl w:val="0"/>
                <w:numId w:val="9"/>
              </w:numPr>
              <w:jc w:val="both"/>
              <w:rPr>
                <w:rFonts w:ascii="Calibri" w:hAnsi="Calibri" w:cs="Calibri"/>
                <w:sz w:val="20"/>
                <w:lang w:eastAsia="es-ES"/>
              </w:rPr>
            </w:pPr>
            <w:r w:rsidRPr="00115D4D">
              <w:rPr>
                <w:rFonts w:ascii="Calibri" w:hAnsi="Calibri" w:cs="Calibri"/>
                <w:sz w:val="20"/>
                <w:lang w:eastAsia="es-ES"/>
              </w:rPr>
              <w:t>Otros brigadistas se encargaran de realizar una valoración primaria y seguida de una valoración secundaria para luego ser transportado.</w:t>
            </w:r>
          </w:p>
          <w:p w:rsidR="001D192C" w:rsidRPr="00115D4D" w:rsidRDefault="001D192C" w:rsidP="001D192C">
            <w:pPr>
              <w:numPr>
                <w:ilvl w:val="0"/>
                <w:numId w:val="9"/>
              </w:numPr>
              <w:jc w:val="both"/>
              <w:rPr>
                <w:rFonts w:ascii="Calibri" w:hAnsi="Calibri" w:cs="Calibri"/>
                <w:sz w:val="20"/>
                <w:lang w:eastAsia="es-ES"/>
              </w:rPr>
            </w:pPr>
            <w:r w:rsidRPr="00115D4D">
              <w:rPr>
                <w:rFonts w:ascii="Calibri" w:hAnsi="Calibri" w:cs="Calibri"/>
                <w:sz w:val="20"/>
                <w:lang w:eastAsia="es-ES"/>
              </w:rPr>
              <w:t>El transporte del lesionado se hará en una camilla rígida completa.</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lastRenderedPageBreak/>
              <w:t>9</w:t>
            </w:r>
          </w:p>
        </w:tc>
        <w:tc>
          <w:tcPr>
            <w:tcW w:w="1464" w:type="pct"/>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ESTRATEGIA FASE 3:</w:t>
            </w:r>
          </w:p>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REESTABILIZACIÓN Y MEDIDAS CORRECTIVAS.</w:t>
            </w:r>
          </w:p>
        </w:tc>
        <w:tc>
          <w:tcPr>
            <w:tcW w:w="3343" w:type="pct"/>
          </w:tcPr>
          <w:p w:rsidR="001D192C" w:rsidRPr="00115D4D" w:rsidRDefault="001D192C" w:rsidP="001D192C">
            <w:pPr>
              <w:numPr>
                <w:ilvl w:val="0"/>
                <w:numId w:val="10"/>
              </w:numPr>
              <w:jc w:val="both"/>
              <w:rPr>
                <w:rFonts w:ascii="Calibri" w:hAnsi="Calibri" w:cs="Calibri"/>
                <w:sz w:val="20"/>
                <w:lang w:eastAsia="es-ES"/>
              </w:rPr>
            </w:pPr>
            <w:r w:rsidRPr="00115D4D">
              <w:rPr>
                <w:rFonts w:ascii="Calibri" w:hAnsi="Calibri" w:cs="Calibri"/>
                <w:sz w:val="20"/>
                <w:lang w:eastAsia="es-ES"/>
              </w:rPr>
              <w:t>Simulación de la situación para tomar medidas correctivas.</w:t>
            </w:r>
          </w:p>
          <w:p w:rsidR="001D192C" w:rsidRPr="00115D4D" w:rsidRDefault="001D192C" w:rsidP="001D192C">
            <w:pPr>
              <w:numPr>
                <w:ilvl w:val="0"/>
                <w:numId w:val="10"/>
              </w:numPr>
              <w:jc w:val="both"/>
              <w:rPr>
                <w:rFonts w:ascii="Calibri" w:hAnsi="Calibri" w:cs="Calibri"/>
                <w:sz w:val="20"/>
                <w:lang w:eastAsia="es-ES"/>
              </w:rPr>
            </w:pPr>
            <w:r w:rsidRPr="00115D4D">
              <w:rPr>
                <w:rFonts w:ascii="Calibri" w:hAnsi="Calibri" w:cs="Calibri"/>
                <w:sz w:val="20"/>
                <w:lang w:eastAsia="es-ES"/>
              </w:rPr>
              <w:t>Restablezca el lugar donde ocurrió la emergencia.</w:t>
            </w:r>
          </w:p>
          <w:p w:rsidR="001D192C" w:rsidRPr="00115D4D" w:rsidRDefault="001D192C" w:rsidP="001D192C">
            <w:pPr>
              <w:numPr>
                <w:ilvl w:val="0"/>
                <w:numId w:val="10"/>
              </w:numPr>
              <w:jc w:val="both"/>
              <w:rPr>
                <w:rFonts w:ascii="Calibri" w:hAnsi="Calibri" w:cs="Calibri"/>
                <w:sz w:val="20"/>
                <w:lang w:eastAsia="es-ES"/>
              </w:rPr>
            </w:pPr>
            <w:r w:rsidRPr="00115D4D">
              <w:rPr>
                <w:rFonts w:ascii="Calibri" w:hAnsi="Calibri" w:cs="Calibri"/>
                <w:sz w:val="20"/>
                <w:lang w:eastAsia="es-ES"/>
              </w:rPr>
              <w:t>Retroalimentación con el personal que participo en la emergencia.</w:t>
            </w:r>
          </w:p>
          <w:p w:rsidR="001D192C" w:rsidRPr="00115D4D" w:rsidRDefault="001D192C" w:rsidP="001D192C">
            <w:pPr>
              <w:numPr>
                <w:ilvl w:val="0"/>
                <w:numId w:val="10"/>
              </w:numPr>
              <w:jc w:val="both"/>
              <w:rPr>
                <w:rFonts w:ascii="Calibri" w:hAnsi="Calibri" w:cs="Calibri"/>
                <w:sz w:val="20"/>
                <w:lang w:eastAsia="es-ES"/>
              </w:rPr>
            </w:pPr>
            <w:r w:rsidRPr="00115D4D">
              <w:rPr>
                <w:rFonts w:ascii="Calibri" w:hAnsi="Calibri" w:cs="Calibri"/>
                <w:sz w:val="20"/>
                <w:lang w:eastAsia="es-ES"/>
              </w:rPr>
              <w:t>Mantenimiento de los equipos utilizados.</w:t>
            </w:r>
          </w:p>
        </w:tc>
      </w:tr>
    </w:tbl>
    <w:p w:rsidR="001D192C" w:rsidRPr="00115D4D" w:rsidRDefault="001D192C" w:rsidP="001D192C">
      <w:pPr>
        <w:rPr>
          <w:rFonts w:ascii="Calibri" w:hAnsi="Calibri" w:cs="Calibri"/>
          <w:b/>
          <w:sz w:val="20"/>
          <w:lang w:eastAsia="es-ES"/>
        </w:rPr>
      </w:pPr>
    </w:p>
    <w:p w:rsidR="001D192C" w:rsidRPr="00115D4D" w:rsidRDefault="001D192C" w:rsidP="001D192C">
      <w:pPr>
        <w:rPr>
          <w:rFonts w:ascii="Calibri" w:hAnsi="Calibri" w:cs="Calibri"/>
          <w:b/>
          <w:sz w:val="20"/>
          <w:lang w:eastAsia="es-ES"/>
        </w:rPr>
      </w:pPr>
    </w:p>
    <w:p w:rsidR="008860D1" w:rsidRPr="00115D4D" w:rsidRDefault="008860D1" w:rsidP="001D192C">
      <w:pPr>
        <w:rPr>
          <w:rFonts w:ascii="Calibri" w:hAnsi="Calibri" w:cs="Calibri"/>
          <w:b/>
          <w:sz w:val="20"/>
          <w:lang w:eastAsia="es-ES"/>
        </w:rPr>
      </w:pPr>
    </w:p>
    <w:p w:rsidR="008860D1" w:rsidRPr="00115D4D" w:rsidRDefault="008860D1" w:rsidP="001D192C">
      <w:pPr>
        <w:rPr>
          <w:rFonts w:ascii="Calibri" w:hAnsi="Calibri" w:cs="Calibri"/>
          <w:b/>
          <w:sz w:val="20"/>
          <w:lang w:eastAsia="es-ES"/>
        </w:rPr>
      </w:pPr>
    </w:p>
    <w:p w:rsidR="008860D1" w:rsidRPr="00115D4D" w:rsidRDefault="008860D1" w:rsidP="001D192C">
      <w:pPr>
        <w:rPr>
          <w:rFonts w:ascii="Calibri" w:hAnsi="Calibri" w:cs="Calibri"/>
          <w:b/>
          <w:sz w:val="20"/>
          <w:lang w:eastAsia="es-ES"/>
        </w:rPr>
      </w:pPr>
    </w:p>
    <w:p w:rsidR="008860D1" w:rsidRPr="00115D4D" w:rsidRDefault="008860D1" w:rsidP="001D192C">
      <w:pPr>
        <w:rPr>
          <w:rFonts w:ascii="Calibri" w:hAnsi="Calibri" w:cs="Calibri"/>
          <w:b/>
          <w:sz w:val="20"/>
          <w:lang w:eastAsia="es-ES"/>
        </w:rPr>
      </w:pPr>
    </w:p>
    <w:p w:rsidR="008860D1" w:rsidRPr="00115D4D" w:rsidRDefault="008860D1" w:rsidP="001D192C">
      <w:pPr>
        <w:rPr>
          <w:rFonts w:ascii="Calibri" w:hAnsi="Calibri" w:cs="Calibri"/>
          <w:b/>
          <w:sz w:val="20"/>
          <w:lang w:eastAsia="es-ES"/>
        </w:rPr>
      </w:pPr>
    </w:p>
    <w:p w:rsidR="008860D1" w:rsidRPr="00115D4D" w:rsidRDefault="008860D1" w:rsidP="001D192C">
      <w:pPr>
        <w:rPr>
          <w:rFonts w:ascii="Calibri" w:hAnsi="Calibri" w:cs="Calibri"/>
          <w:b/>
          <w:sz w:val="20"/>
          <w:lang w:eastAsia="es-ES"/>
        </w:rPr>
      </w:pPr>
    </w:p>
    <w:p w:rsidR="008860D1" w:rsidRPr="00115D4D" w:rsidRDefault="008860D1" w:rsidP="001D192C">
      <w:pPr>
        <w:rPr>
          <w:rFonts w:ascii="Calibri" w:hAnsi="Calibri" w:cs="Calibri"/>
          <w:b/>
          <w:sz w:val="20"/>
          <w:lang w:eastAsia="es-ES"/>
        </w:rPr>
      </w:pPr>
    </w:p>
    <w:p w:rsidR="008860D1" w:rsidRPr="00115D4D" w:rsidRDefault="008860D1" w:rsidP="001D192C">
      <w:pPr>
        <w:rPr>
          <w:rFonts w:ascii="Calibri" w:hAnsi="Calibri" w:cs="Calibri"/>
          <w:b/>
          <w:sz w:val="20"/>
          <w:lang w:eastAsia="es-ES"/>
        </w:rPr>
      </w:pPr>
    </w:p>
    <w:p w:rsidR="008860D1" w:rsidRPr="00115D4D" w:rsidRDefault="008860D1" w:rsidP="001D192C">
      <w:pPr>
        <w:rPr>
          <w:rFonts w:ascii="Calibri" w:hAnsi="Calibri" w:cs="Calibri"/>
          <w:b/>
          <w:sz w:val="20"/>
          <w:lang w:eastAsia="es-ES"/>
        </w:rPr>
      </w:pPr>
    </w:p>
    <w:p w:rsidR="008860D1" w:rsidRPr="00115D4D" w:rsidRDefault="008860D1" w:rsidP="001D192C">
      <w:pPr>
        <w:rPr>
          <w:rFonts w:ascii="Calibri" w:hAnsi="Calibri" w:cs="Calibri"/>
          <w:b/>
          <w:sz w:val="20"/>
          <w:lang w:eastAsia="es-ES"/>
        </w:rPr>
      </w:pPr>
    </w:p>
    <w:p w:rsidR="008860D1" w:rsidRPr="00115D4D" w:rsidRDefault="008860D1" w:rsidP="001D192C">
      <w:pPr>
        <w:rPr>
          <w:rFonts w:ascii="Calibri" w:hAnsi="Calibri" w:cs="Calibri"/>
          <w:b/>
          <w:sz w:val="20"/>
          <w:lang w:eastAsia="es-ES"/>
        </w:rPr>
      </w:pPr>
    </w:p>
    <w:p w:rsidR="008860D1" w:rsidRPr="00115D4D" w:rsidRDefault="008860D1" w:rsidP="001D192C">
      <w:pPr>
        <w:rPr>
          <w:rFonts w:ascii="Calibri" w:hAnsi="Calibri" w:cs="Calibri"/>
          <w:b/>
          <w:sz w:val="20"/>
          <w:lang w:eastAsia="es-ES"/>
        </w:rPr>
      </w:pPr>
    </w:p>
    <w:p w:rsidR="008860D1" w:rsidRPr="00115D4D" w:rsidRDefault="008860D1" w:rsidP="001D192C">
      <w:pPr>
        <w:rPr>
          <w:rFonts w:ascii="Calibri" w:hAnsi="Calibri" w:cs="Calibri"/>
          <w:b/>
          <w:sz w:val="20"/>
          <w:lang w:eastAsia="es-ES"/>
        </w:rPr>
      </w:pPr>
    </w:p>
    <w:p w:rsidR="008860D1" w:rsidRPr="00115D4D" w:rsidRDefault="008860D1" w:rsidP="001D192C">
      <w:pPr>
        <w:rPr>
          <w:rFonts w:ascii="Calibri" w:hAnsi="Calibri" w:cs="Calibri"/>
          <w:b/>
          <w:sz w:val="20"/>
          <w:lang w:eastAsia="es-ES"/>
        </w:rPr>
      </w:pPr>
    </w:p>
    <w:p w:rsidR="008860D1" w:rsidRPr="00115D4D" w:rsidRDefault="008860D1" w:rsidP="001D192C">
      <w:pPr>
        <w:rPr>
          <w:rFonts w:ascii="Calibri" w:hAnsi="Calibri" w:cs="Calibri"/>
          <w:b/>
          <w:sz w:val="20"/>
          <w:lang w:eastAsia="es-ES"/>
        </w:rPr>
      </w:pPr>
    </w:p>
    <w:p w:rsidR="008860D1" w:rsidRPr="00115D4D" w:rsidRDefault="008860D1" w:rsidP="001D192C">
      <w:pPr>
        <w:rPr>
          <w:rFonts w:ascii="Calibri" w:hAnsi="Calibri" w:cs="Calibri"/>
          <w:b/>
          <w:sz w:val="20"/>
          <w:lang w:eastAsia="es-ES"/>
        </w:rPr>
      </w:pPr>
    </w:p>
    <w:p w:rsidR="001D192C" w:rsidRPr="00115D4D" w:rsidRDefault="001D192C" w:rsidP="00F41235">
      <w:pPr>
        <w:numPr>
          <w:ilvl w:val="1"/>
          <w:numId w:val="6"/>
        </w:numPr>
        <w:jc w:val="both"/>
        <w:rPr>
          <w:rFonts w:ascii="Calibri" w:hAnsi="Calibri" w:cs="Calibri"/>
          <w:b/>
          <w:sz w:val="20"/>
          <w:lang w:eastAsia="es-ES"/>
        </w:rPr>
      </w:pPr>
      <w:r w:rsidRPr="00115D4D">
        <w:rPr>
          <w:rFonts w:ascii="Calibri" w:hAnsi="Calibri" w:cs="Calibri"/>
          <w:b/>
          <w:sz w:val="20"/>
          <w:lang w:eastAsia="es-ES"/>
        </w:rPr>
        <w:lastRenderedPageBreak/>
        <w:t>ESCENARIO 2: FENOMENOS NATURALES(VIENTOS HURACANADOS, HURACANES)</w:t>
      </w:r>
    </w:p>
    <w:p w:rsidR="001D192C" w:rsidRPr="00115D4D" w:rsidRDefault="001D192C" w:rsidP="001D192C">
      <w:pPr>
        <w:rPr>
          <w:rFonts w:ascii="Calibri" w:hAnsi="Calibri" w:cs="Calibri"/>
          <w:b/>
          <w:bCs/>
          <w:sz w:val="20"/>
          <w:lang w:eastAsia="es-ES"/>
        </w:rPr>
      </w:pPr>
    </w:p>
    <w:tbl>
      <w:tblPr>
        <w:tblW w:w="540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4365"/>
        <w:gridCol w:w="9967"/>
      </w:tblGrid>
      <w:tr w:rsidR="001D192C" w:rsidRPr="0064111B" w:rsidTr="001D192C">
        <w:trPr>
          <w:trHeight w:val="329"/>
          <w:tblHeader/>
          <w:jc w:val="center"/>
        </w:trPr>
        <w:tc>
          <w:tcPr>
            <w:tcW w:w="1657" w:type="pct"/>
            <w:gridSpan w:val="2"/>
            <w:shd w:val="clear" w:color="auto" w:fill="D9D9D9"/>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ESCENARIO 2: MAGAZIN - FENOMENOS NATURALES(VIENTOS HURACANADOS, HURACANES)</w:t>
            </w:r>
          </w:p>
        </w:tc>
        <w:tc>
          <w:tcPr>
            <w:tcW w:w="334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EMERGENCIA CONSIDERADA</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1</w:t>
            </w:r>
          </w:p>
        </w:tc>
        <w:tc>
          <w:tcPr>
            <w:tcW w:w="1464" w:type="pct"/>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INICIO COMUNICACIÓN DE LA EMERGENCIA</w:t>
            </w:r>
          </w:p>
        </w:tc>
        <w:tc>
          <w:tcPr>
            <w:tcW w:w="3343" w:type="pct"/>
          </w:tcPr>
          <w:p w:rsidR="001D192C" w:rsidRPr="00115D4D" w:rsidRDefault="001D192C" w:rsidP="001D192C">
            <w:pPr>
              <w:rPr>
                <w:rFonts w:ascii="Calibri" w:hAnsi="Calibri" w:cs="Calibri"/>
                <w:sz w:val="20"/>
                <w:lang w:eastAsia="es-ES"/>
              </w:rPr>
            </w:pPr>
            <w:r w:rsidRPr="00115D4D">
              <w:rPr>
                <w:rFonts w:ascii="Calibri" w:hAnsi="Calibri" w:cs="Calibri"/>
                <w:sz w:val="20"/>
                <w:lang w:eastAsia="es-ES"/>
              </w:rPr>
              <w:t>Activación de la alarma ubicada en la oficina.</w:t>
            </w:r>
          </w:p>
          <w:p w:rsidR="001D192C" w:rsidRPr="00115D4D" w:rsidRDefault="001D192C" w:rsidP="001D192C">
            <w:pPr>
              <w:rPr>
                <w:rFonts w:ascii="Calibri" w:hAnsi="Calibri" w:cs="Calibri"/>
                <w:sz w:val="20"/>
                <w:lang w:eastAsia="es-ES"/>
              </w:rPr>
            </w:pPr>
            <w:r w:rsidRPr="00115D4D">
              <w:rPr>
                <w:rFonts w:ascii="Calibri" w:hAnsi="Calibri" w:cs="Calibri"/>
                <w:sz w:val="20"/>
                <w:lang w:eastAsia="es-ES"/>
              </w:rPr>
              <w:t>Comunicación por radio y verbal a, Supervisor Operativo, auxiliares, operadores y grupos de socorro.</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2</w:t>
            </w:r>
          </w:p>
        </w:tc>
        <w:tc>
          <w:tcPr>
            <w:tcW w:w="1464" w:type="pct"/>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RIESGOS IMPLICITOS</w:t>
            </w:r>
          </w:p>
        </w:tc>
        <w:tc>
          <w:tcPr>
            <w:tcW w:w="3343" w:type="pct"/>
          </w:tcPr>
          <w:p w:rsidR="001D192C" w:rsidRPr="00115D4D" w:rsidRDefault="001D192C" w:rsidP="001D192C">
            <w:pPr>
              <w:rPr>
                <w:rFonts w:ascii="Calibri" w:hAnsi="Calibri" w:cs="Calibri"/>
                <w:sz w:val="20"/>
                <w:lang w:eastAsia="es-ES"/>
              </w:rPr>
            </w:pPr>
            <w:r w:rsidRPr="00115D4D">
              <w:rPr>
                <w:rFonts w:ascii="Calibri" w:hAnsi="Calibri" w:cs="Calibri"/>
                <w:sz w:val="20"/>
                <w:lang w:eastAsia="es-ES"/>
              </w:rPr>
              <w:t>Daño en la propiedad, Golpes y atrapamiento por Cubiertas caídas.</w:t>
            </w:r>
          </w:p>
        </w:tc>
      </w:tr>
      <w:tr w:rsidR="0098339C" w:rsidRPr="0064111B" w:rsidTr="001D192C">
        <w:trPr>
          <w:trHeight w:val="297"/>
          <w:jc w:val="center"/>
        </w:trPr>
        <w:tc>
          <w:tcPr>
            <w:tcW w:w="193" w:type="pct"/>
            <w:shd w:val="clear" w:color="auto" w:fill="D9D9D9"/>
            <w:vAlign w:val="center"/>
          </w:tcPr>
          <w:p w:rsidR="0098339C" w:rsidRPr="00115D4D" w:rsidRDefault="0098339C" w:rsidP="001D192C">
            <w:pPr>
              <w:jc w:val="center"/>
              <w:rPr>
                <w:rFonts w:ascii="Calibri" w:hAnsi="Calibri" w:cs="Calibri"/>
                <w:b/>
                <w:sz w:val="20"/>
                <w:lang w:eastAsia="es-ES"/>
              </w:rPr>
            </w:pPr>
            <w:r w:rsidRPr="00115D4D">
              <w:rPr>
                <w:rFonts w:ascii="Calibri" w:hAnsi="Calibri" w:cs="Calibri"/>
                <w:b/>
                <w:sz w:val="20"/>
                <w:lang w:eastAsia="es-ES"/>
              </w:rPr>
              <w:t>3</w:t>
            </w:r>
          </w:p>
        </w:tc>
        <w:tc>
          <w:tcPr>
            <w:tcW w:w="1464" w:type="pct"/>
            <w:vAlign w:val="center"/>
          </w:tcPr>
          <w:p w:rsidR="0098339C" w:rsidRPr="00115D4D" w:rsidRDefault="0098339C" w:rsidP="001D192C">
            <w:pPr>
              <w:jc w:val="center"/>
              <w:rPr>
                <w:rFonts w:ascii="Calibri" w:hAnsi="Calibri" w:cs="Calibri"/>
                <w:sz w:val="20"/>
                <w:lang w:eastAsia="es-ES"/>
              </w:rPr>
            </w:pPr>
            <w:r w:rsidRPr="00115D4D">
              <w:rPr>
                <w:rFonts w:ascii="Calibri" w:hAnsi="Calibri" w:cs="Calibri"/>
                <w:b/>
                <w:sz w:val="20"/>
                <w:lang w:eastAsia="es-ES"/>
              </w:rPr>
              <w:t>POBLACION AFECTADA</w:t>
            </w:r>
          </w:p>
        </w:tc>
        <w:tc>
          <w:tcPr>
            <w:tcW w:w="3343" w:type="pct"/>
          </w:tcPr>
          <w:p w:rsidR="0098339C" w:rsidRPr="00115D4D" w:rsidRDefault="0098339C" w:rsidP="001C2A6A">
            <w:pPr>
              <w:tabs>
                <w:tab w:val="left" w:pos="2880"/>
              </w:tabs>
              <w:rPr>
                <w:rFonts w:ascii="Calibri" w:hAnsi="Calibri" w:cs="Calibri"/>
                <w:sz w:val="20"/>
                <w:lang w:eastAsia="es-ES"/>
              </w:rPr>
            </w:pPr>
            <w:r>
              <w:rPr>
                <w:rFonts w:ascii="Calibri" w:hAnsi="Calibri" w:cs="Calibri"/>
                <w:sz w:val="20"/>
                <w:lang w:eastAsia="es-ES"/>
              </w:rPr>
              <w:t>En promedio pueden haber 16</w:t>
            </w:r>
            <w:r w:rsidRPr="00115D4D">
              <w:rPr>
                <w:rFonts w:ascii="Calibri" w:hAnsi="Calibri" w:cs="Calibri"/>
                <w:sz w:val="20"/>
                <w:lang w:eastAsia="es-ES"/>
              </w:rPr>
              <w:t xml:space="preserve"> trabajadores</w:t>
            </w:r>
            <w:r>
              <w:rPr>
                <w:rFonts w:ascii="Calibri" w:hAnsi="Calibri" w:cs="Calibri"/>
                <w:sz w:val="20"/>
                <w:lang w:eastAsia="es-ES"/>
              </w:rPr>
              <w:t xml:space="preserve"> (Trabajadores, visitantes y contratistas)</w:t>
            </w:r>
            <w:r w:rsidRPr="00115D4D">
              <w:rPr>
                <w:rFonts w:ascii="Calibri" w:hAnsi="Calibri" w:cs="Calibri"/>
                <w:sz w:val="20"/>
                <w:lang w:eastAsia="es-ES"/>
              </w:rPr>
              <w:t xml:space="preserve"> por turno </w:t>
            </w:r>
            <w:r>
              <w:rPr>
                <w:rFonts w:ascii="Calibri" w:hAnsi="Calibri" w:cs="Calibri"/>
                <w:sz w:val="20"/>
                <w:lang w:eastAsia="es-ES"/>
              </w:rPr>
              <w:t>dentro del magazín</w:t>
            </w:r>
          </w:p>
        </w:tc>
      </w:tr>
      <w:tr w:rsidR="0098339C" w:rsidRPr="0064111B" w:rsidTr="001D192C">
        <w:trPr>
          <w:trHeight w:val="483"/>
          <w:jc w:val="center"/>
        </w:trPr>
        <w:tc>
          <w:tcPr>
            <w:tcW w:w="193" w:type="pct"/>
            <w:shd w:val="clear" w:color="auto" w:fill="D9D9D9"/>
            <w:vAlign w:val="center"/>
          </w:tcPr>
          <w:p w:rsidR="0098339C" w:rsidRPr="00115D4D" w:rsidRDefault="0098339C" w:rsidP="001D192C">
            <w:pPr>
              <w:jc w:val="center"/>
              <w:rPr>
                <w:rFonts w:ascii="Calibri" w:hAnsi="Calibri" w:cs="Calibri"/>
                <w:b/>
                <w:sz w:val="20"/>
                <w:lang w:eastAsia="es-ES"/>
              </w:rPr>
            </w:pPr>
            <w:r w:rsidRPr="00115D4D">
              <w:rPr>
                <w:rFonts w:ascii="Calibri" w:hAnsi="Calibri" w:cs="Calibri"/>
                <w:b/>
                <w:sz w:val="20"/>
                <w:lang w:eastAsia="es-ES"/>
              </w:rPr>
              <w:t>4</w:t>
            </w:r>
          </w:p>
        </w:tc>
        <w:tc>
          <w:tcPr>
            <w:tcW w:w="1464" w:type="pct"/>
            <w:vAlign w:val="center"/>
          </w:tcPr>
          <w:p w:rsidR="0098339C" w:rsidRPr="00115D4D" w:rsidRDefault="0098339C" w:rsidP="001D192C">
            <w:pPr>
              <w:jc w:val="center"/>
              <w:rPr>
                <w:rFonts w:ascii="Calibri" w:hAnsi="Calibri" w:cs="Calibri"/>
                <w:b/>
                <w:sz w:val="20"/>
                <w:lang w:eastAsia="es-ES"/>
              </w:rPr>
            </w:pPr>
            <w:r w:rsidRPr="00115D4D">
              <w:rPr>
                <w:rFonts w:ascii="Calibri" w:hAnsi="Calibri" w:cs="Calibri"/>
                <w:b/>
                <w:sz w:val="20"/>
                <w:lang w:eastAsia="es-ES"/>
              </w:rPr>
              <w:t>COMANDANTE DE INICIDENTES MAT-PEL</w:t>
            </w:r>
          </w:p>
        </w:tc>
        <w:tc>
          <w:tcPr>
            <w:tcW w:w="3343" w:type="pct"/>
          </w:tcPr>
          <w:p w:rsidR="0098339C" w:rsidRPr="00115D4D" w:rsidRDefault="0098339C" w:rsidP="001D192C">
            <w:pPr>
              <w:rPr>
                <w:rFonts w:ascii="Calibri" w:hAnsi="Calibri" w:cs="Calibri"/>
                <w:sz w:val="20"/>
                <w:lang w:eastAsia="es-ES"/>
              </w:rPr>
            </w:pPr>
            <w:r w:rsidRPr="00115D4D">
              <w:rPr>
                <w:rFonts w:ascii="Calibri" w:hAnsi="Calibri" w:cs="Calibri"/>
                <w:sz w:val="20"/>
                <w:lang w:eastAsia="es-ES"/>
              </w:rPr>
              <w:t>Supervisor Operativo.</w:t>
            </w:r>
          </w:p>
        </w:tc>
      </w:tr>
      <w:tr w:rsidR="0098339C" w:rsidRPr="0064111B" w:rsidTr="001D192C">
        <w:trPr>
          <w:trHeight w:val="329"/>
          <w:jc w:val="center"/>
        </w:trPr>
        <w:tc>
          <w:tcPr>
            <w:tcW w:w="193" w:type="pct"/>
            <w:shd w:val="clear" w:color="auto" w:fill="D9D9D9"/>
            <w:vAlign w:val="center"/>
          </w:tcPr>
          <w:p w:rsidR="0098339C" w:rsidRPr="00115D4D" w:rsidRDefault="0098339C" w:rsidP="001D192C">
            <w:pPr>
              <w:jc w:val="center"/>
              <w:rPr>
                <w:rFonts w:ascii="Calibri" w:hAnsi="Calibri" w:cs="Calibri"/>
                <w:b/>
                <w:sz w:val="20"/>
                <w:lang w:eastAsia="es-ES"/>
              </w:rPr>
            </w:pPr>
            <w:r w:rsidRPr="00115D4D">
              <w:rPr>
                <w:rFonts w:ascii="Calibri" w:hAnsi="Calibri" w:cs="Calibri"/>
                <w:b/>
                <w:sz w:val="20"/>
                <w:lang w:eastAsia="es-ES"/>
              </w:rPr>
              <w:t>5</w:t>
            </w:r>
          </w:p>
        </w:tc>
        <w:tc>
          <w:tcPr>
            <w:tcW w:w="1464" w:type="pct"/>
            <w:vAlign w:val="center"/>
          </w:tcPr>
          <w:p w:rsidR="0098339C" w:rsidRPr="00115D4D" w:rsidRDefault="0098339C" w:rsidP="001D192C">
            <w:pPr>
              <w:jc w:val="center"/>
              <w:rPr>
                <w:rFonts w:ascii="Calibri" w:hAnsi="Calibri" w:cs="Calibri"/>
                <w:b/>
                <w:sz w:val="20"/>
                <w:lang w:eastAsia="es-ES"/>
              </w:rPr>
            </w:pPr>
            <w:r w:rsidRPr="00115D4D">
              <w:rPr>
                <w:rFonts w:ascii="Calibri" w:hAnsi="Calibri" w:cs="Calibri"/>
                <w:b/>
                <w:sz w:val="20"/>
                <w:lang w:eastAsia="es-ES"/>
              </w:rPr>
              <w:t>SITIO PMU</w:t>
            </w:r>
          </w:p>
        </w:tc>
        <w:tc>
          <w:tcPr>
            <w:tcW w:w="3343" w:type="pct"/>
          </w:tcPr>
          <w:p w:rsidR="0098339C" w:rsidRPr="00115D4D" w:rsidRDefault="0098339C" w:rsidP="001D192C">
            <w:pPr>
              <w:rPr>
                <w:rFonts w:ascii="Calibri" w:hAnsi="Calibri" w:cs="Calibri"/>
                <w:sz w:val="20"/>
                <w:lang w:eastAsia="es-ES"/>
              </w:rPr>
            </w:pPr>
            <w:r w:rsidRPr="00115D4D">
              <w:rPr>
                <w:rFonts w:ascii="Calibri" w:hAnsi="Calibri" w:cs="Calibri"/>
                <w:sz w:val="20"/>
                <w:lang w:eastAsia="es-ES"/>
              </w:rPr>
              <w:t>Oficina Supervisor</w:t>
            </w:r>
          </w:p>
        </w:tc>
      </w:tr>
      <w:tr w:rsidR="0098339C" w:rsidRPr="0064111B" w:rsidTr="001D192C">
        <w:trPr>
          <w:trHeight w:val="329"/>
          <w:jc w:val="center"/>
        </w:trPr>
        <w:tc>
          <w:tcPr>
            <w:tcW w:w="193" w:type="pct"/>
            <w:shd w:val="clear" w:color="auto" w:fill="D9D9D9"/>
            <w:vAlign w:val="center"/>
          </w:tcPr>
          <w:p w:rsidR="0098339C" w:rsidRPr="00115D4D" w:rsidRDefault="0098339C" w:rsidP="001D192C">
            <w:pPr>
              <w:jc w:val="center"/>
              <w:rPr>
                <w:rFonts w:ascii="Calibri" w:hAnsi="Calibri" w:cs="Calibri"/>
                <w:b/>
                <w:sz w:val="20"/>
                <w:lang w:eastAsia="es-ES"/>
              </w:rPr>
            </w:pPr>
            <w:r w:rsidRPr="00115D4D">
              <w:rPr>
                <w:rFonts w:ascii="Calibri" w:hAnsi="Calibri" w:cs="Calibri"/>
                <w:b/>
                <w:sz w:val="20"/>
                <w:lang w:eastAsia="es-ES"/>
              </w:rPr>
              <w:t>6</w:t>
            </w:r>
          </w:p>
        </w:tc>
        <w:tc>
          <w:tcPr>
            <w:tcW w:w="1464" w:type="pct"/>
            <w:vAlign w:val="center"/>
          </w:tcPr>
          <w:p w:rsidR="0098339C" w:rsidRPr="00115D4D" w:rsidRDefault="0098339C" w:rsidP="001D192C">
            <w:pPr>
              <w:jc w:val="center"/>
              <w:rPr>
                <w:rFonts w:ascii="Calibri" w:hAnsi="Calibri" w:cs="Calibri"/>
                <w:b/>
                <w:sz w:val="20"/>
                <w:lang w:eastAsia="es-ES"/>
              </w:rPr>
            </w:pPr>
            <w:r w:rsidRPr="00115D4D">
              <w:rPr>
                <w:rFonts w:ascii="Calibri" w:hAnsi="Calibri" w:cs="Calibri"/>
                <w:b/>
                <w:sz w:val="20"/>
                <w:lang w:eastAsia="es-ES"/>
              </w:rPr>
              <w:t>ESTRATEGIA FASE 1:</w:t>
            </w:r>
          </w:p>
          <w:p w:rsidR="0098339C" w:rsidRPr="00115D4D" w:rsidRDefault="0098339C" w:rsidP="001D192C">
            <w:pPr>
              <w:jc w:val="center"/>
              <w:rPr>
                <w:rFonts w:ascii="Calibri" w:hAnsi="Calibri" w:cs="Calibri"/>
                <w:sz w:val="20"/>
                <w:lang w:eastAsia="es-ES"/>
              </w:rPr>
            </w:pPr>
            <w:r w:rsidRPr="00115D4D">
              <w:rPr>
                <w:rFonts w:ascii="Calibri" w:hAnsi="Calibri" w:cs="Calibri"/>
                <w:b/>
                <w:sz w:val="20"/>
                <w:lang w:eastAsia="es-ES"/>
              </w:rPr>
              <w:t>COMUNICACIÓN DE LA EMERGENCIA.</w:t>
            </w:r>
          </w:p>
        </w:tc>
        <w:tc>
          <w:tcPr>
            <w:tcW w:w="3343" w:type="pct"/>
          </w:tcPr>
          <w:p w:rsidR="0098339C" w:rsidRPr="00115D4D" w:rsidRDefault="0098339C" w:rsidP="001D192C">
            <w:pPr>
              <w:numPr>
                <w:ilvl w:val="0"/>
                <w:numId w:val="11"/>
              </w:numPr>
              <w:jc w:val="both"/>
              <w:rPr>
                <w:rFonts w:ascii="Calibri" w:hAnsi="Calibri" w:cs="Calibri"/>
                <w:sz w:val="20"/>
                <w:lang w:eastAsia="es-ES"/>
              </w:rPr>
            </w:pPr>
            <w:r w:rsidRPr="00115D4D">
              <w:rPr>
                <w:rFonts w:ascii="Calibri" w:hAnsi="Calibri" w:cs="Calibri"/>
                <w:sz w:val="20"/>
                <w:lang w:eastAsia="es-ES"/>
              </w:rPr>
              <w:t>El trabajador que identifica la emergencia activara la alarma ubicada en la oficina del supervisor.</w:t>
            </w:r>
          </w:p>
          <w:p w:rsidR="0098339C" w:rsidRPr="00115D4D" w:rsidRDefault="0098339C" w:rsidP="001D192C">
            <w:pPr>
              <w:numPr>
                <w:ilvl w:val="0"/>
                <w:numId w:val="11"/>
              </w:numPr>
              <w:jc w:val="both"/>
              <w:rPr>
                <w:rFonts w:ascii="Calibri" w:hAnsi="Calibri" w:cs="Calibri"/>
                <w:sz w:val="20"/>
                <w:lang w:eastAsia="es-ES"/>
              </w:rPr>
            </w:pPr>
            <w:r w:rsidRPr="00115D4D">
              <w:rPr>
                <w:rFonts w:ascii="Calibri" w:hAnsi="Calibri" w:cs="Calibri"/>
                <w:sz w:val="20"/>
                <w:lang w:eastAsia="es-ES"/>
              </w:rPr>
              <w:t>El supervisor verificara la realidad y tipo de emergencia.</w:t>
            </w:r>
          </w:p>
          <w:p w:rsidR="0098339C" w:rsidRPr="00115D4D" w:rsidRDefault="0098339C" w:rsidP="001D192C">
            <w:pPr>
              <w:numPr>
                <w:ilvl w:val="0"/>
                <w:numId w:val="11"/>
              </w:numPr>
              <w:jc w:val="both"/>
              <w:rPr>
                <w:rFonts w:ascii="Calibri" w:hAnsi="Calibri" w:cs="Calibri"/>
                <w:sz w:val="20"/>
                <w:lang w:eastAsia="es-ES"/>
              </w:rPr>
            </w:pPr>
            <w:r w:rsidRPr="00115D4D">
              <w:rPr>
                <w:rFonts w:ascii="Calibri" w:hAnsi="Calibri" w:cs="Calibri"/>
                <w:sz w:val="20"/>
                <w:lang w:eastAsia="es-ES"/>
              </w:rPr>
              <w:t>Informará VÍA RADIO al personal y a los grupos de socorro.</w:t>
            </w:r>
          </w:p>
        </w:tc>
      </w:tr>
      <w:tr w:rsidR="0098339C" w:rsidRPr="0064111B" w:rsidTr="001D192C">
        <w:trPr>
          <w:trHeight w:val="329"/>
          <w:jc w:val="center"/>
        </w:trPr>
        <w:tc>
          <w:tcPr>
            <w:tcW w:w="193" w:type="pct"/>
            <w:shd w:val="clear" w:color="auto" w:fill="D9D9D9"/>
            <w:vAlign w:val="center"/>
          </w:tcPr>
          <w:p w:rsidR="0098339C" w:rsidRPr="00115D4D" w:rsidRDefault="0098339C" w:rsidP="001D192C">
            <w:pPr>
              <w:jc w:val="center"/>
              <w:rPr>
                <w:rFonts w:ascii="Calibri" w:hAnsi="Calibri" w:cs="Calibri"/>
                <w:b/>
                <w:sz w:val="20"/>
                <w:lang w:eastAsia="es-ES"/>
              </w:rPr>
            </w:pPr>
            <w:r w:rsidRPr="00115D4D">
              <w:rPr>
                <w:rFonts w:ascii="Calibri" w:hAnsi="Calibri" w:cs="Calibri"/>
                <w:b/>
                <w:sz w:val="20"/>
                <w:lang w:eastAsia="es-ES"/>
              </w:rPr>
              <w:t>7</w:t>
            </w:r>
          </w:p>
        </w:tc>
        <w:tc>
          <w:tcPr>
            <w:tcW w:w="1464" w:type="pct"/>
            <w:vAlign w:val="center"/>
          </w:tcPr>
          <w:p w:rsidR="0098339C" w:rsidRPr="00115D4D" w:rsidRDefault="0098339C" w:rsidP="001D192C">
            <w:pPr>
              <w:jc w:val="center"/>
              <w:rPr>
                <w:rFonts w:ascii="Calibri" w:hAnsi="Calibri" w:cs="Calibri"/>
                <w:b/>
                <w:sz w:val="20"/>
                <w:lang w:eastAsia="es-ES"/>
              </w:rPr>
            </w:pPr>
            <w:r w:rsidRPr="00115D4D">
              <w:rPr>
                <w:rFonts w:ascii="Calibri" w:hAnsi="Calibri" w:cs="Calibri"/>
                <w:b/>
                <w:sz w:val="20"/>
                <w:lang w:eastAsia="es-ES"/>
              </w:rPr>
              <w:t>ESTRATEGIA FASE 2:</w:t>
            </w:r>
          </w:p>
          <w:p w:rsidR="0098339C" w:rsidRPr="00115D4D" w:rsidRDefault="0098339C" w:rsidP="001D192C">
            <w:pPr>
              <w:jc w:val="center"/>
              <w:rPr>
                <w:rFonts w:ascii="Calibri" w:hAnsi="Calibri" w:cs="Calibri"/>
                <w:sz w:val="20"/>
                <w:lang w:eastAsia="es-ES"/>
              </w:rPr>
            </w:pPr>
            <w:r w:rsidRPr="00115D4D">
              <w:rPr>
                <w:rFonts w:ascii="Calibri" w:hAnsi="Calibri" w:cs="Calibri"/>
                <w:b/>
                <w:sz w:val="20"/>
                <w:lang w:eastAsia="es-ES"/>
              </w:rPr>
              <w:t>PROCEDIMIENTO</w:t>
            </w:r>
          </w:p>
          <w:p w:rsidR="0098339C" w:rsidRPr="00115D4D" w:rsidRDefault="0098339C" w:rsidP="001D192C">
            <w:pPr>
              <w:jc w:val="center"/>
              <w:rPr>
                <w:rFonts w:ascii="Calibri" w:hAnsi="Calibri" w:cs="Calibri"/>
                <w:sz w:val="20"/>
                <w:lang w:eastAsia="es-ES"/>
              </w:rPr>
            </w:pPr>
          </w:p>
          <w:p w:rsidR="0098339C" w:rsidRPr="00115D4D" w:rsidRDefault="0098339C" w:rsidP="001D192C">
            <w:pPr>
              <w:jc w:val="center"/>
              <w:rPr>
                <w:rFonts w:ascii="Calibri" w:hAnsi="Calibri" w:cs="Calibri"/>
                <w:b/>
                <w:sz w:val="20"/>
                <w:lang w:eastAsia="es-ES"/>
              </w:rPr>
            </w:pPr>
          </w:p>
        </w:tc>
        <w:tc>
          <w:tcPr>
            <w:tcW w:w="3343" w:type="pct"/>
          </w:tcPr>
          <w:p w:rsidR="0098339C" w:rsidRPr="00115D4D" w:rsidRDefault="0098339C" w:rsidP="001D192C">
            <w:pPr>
              <w:numPr>
                <w:ilvl w:val="0"/>
                <w:numId w:val="12"/>
              </w:numPr>
              <w:jc w:val="both"/>
              <w:rPr>
                <w:rFonts w:ascii="Calibri" w:hAnsi="Calibri" w:cs="Calibri"/>
                <w:sz w:val="20"/>
                <w:lang w:eastAsia="es-ES"/>
              </w:rPr>
            </w:pPr>
            <w:r w:rsidRPr="00115D4D">
              <w:rPr>
                <w:rFonts w:ascii="Calibri" w:hAnsi="Calibri" w:cs="Calibri"/>
                <w:sz w:val="20"/>
                <w:lang w:eastAsia="es-ES"/>
              </w:rPr>
              <w:t>Suspender Toda actividad laboral y evacuar trabajadores no relacionados con el procedimiento de rescate y/o control de la emergencia.</w:t>
            </w:r>
          </w:p>
          <w:p w:rsidR="0098339C" w:rsidRPr="00115D4D" w:rsidRDefault="0098339C" w:rsidP="001D192C">
            <w:pPr>
              <w:numPr>
                <w:ilvl w:val="0"/>
                <w:numId w:val="12"/>
              </w:numPr>
              <w:jc w:val="both"/>
              <w:rPr>
                <w:rFonts w:ascii="Calibri" w:hAnsi="Calibri" w:cs="Calibri"/>
                <w:sz w:val="20"/>
                <w:lang w:eastAsia="es-ES"/>
              </w:rPr>
            </w:pPr>
            <w:r w:rsidRPr="00115D4D">
              <w:rPr>
                <w:rFonts w:ascii="Calibri" w:hAnsi="Calibri" w:cs="Calibri"/>
                <w:sz w:val="20"/>
                <w:lang w:eastAsia="es-ES"/>
              </w:rPr>
              <w:t>Asegurar atención de Primer Auxilio y recursos necesarios O2, (Rescatista Paramédico)</w:t>
            </w:r>
          </w:p>
          <w:p w:rsidR="0098339C" w:rsidRPr="00115D4D" w:rsidRDefault="0098339C" w:rsidP="001D192C">
            <w:pPr>
              <w:numPr>
                <w:ilvl w:val="0"/>
                <w:numId w:val="12"/>
              </w:numPr>
              <w:jc w:val="both"/>
              <w:rPr>
                <w:rFonts w:ascii="Calibri" w:hAnsi="Calibri" w:cs="Calibri"/>
                <w:sz w:val="20"/>
                <w:lang w:eastAsia="es-ES"/>
              </w:rPr>
            </w:pPr>
            <w:r w:rsidRPr="00115D4D">
              <w:rPr>
                <w:rFonts w:ascii="Calibri" w:hAnsi="Calibri" w:cs="Calibri"/>
                <w:sz w:val="20"/>
                <w:lang w:eastAsia="es-ES"/>
              </w:rPr>
              <w:t>El brigadista líder de seguridad (EXTERNO) asegura el área y autorizara a los rescatistas para que ejecuten el procedimiento y verifiquen en el lugar de refugio (oficina Supervisor) de las personas el estado de estas.</w:t>
            </w:r>
          </w:p>
          <w:p w:rsidR="0098339C" w:rsidRPr="00115D4D" w:rsidRDefault="0098339C" w:rsidP="001D192C">
            <w:pPr>
              <w:numPr>
                <w:ilvl w:val="0"/>
                <w:numId w:val="12"/>
              </w:numPr>
              <w:jc w:val="both"/>
              <w:rPr>
                <w:rFonts w:ascii="Calibri" w:hAnsi="Calibri" w:cs="Calibri"/>
                <w:sz w:val="20"/>
                <w:lang w:eastAsia="es-ES"/>
              </w:rPr>
            </w:pPr>
            <w:r w:rsidRPr="00115D4D">
              <w:rPr>
                <w:rFonts w:ascii="Calibri" w:hAnsi="Calibri" w:cs="Calibri"/>
                <w:sz w:val="20"/>
                <w:lang w:eastAsia="es-ES"/>
              </w:rPr>
              <w:t>Se siguen instrucciones de los grupos de socorro y se espera hasta que la situación este controlada o cese el huracán.</w:t>
            </w:r>
          </w:p>
          <w:p w:rsidR="0098339C" w:rsidRPr="00115D4D" w:rsidRDefault="0098339C" w:rsidP="001D192C">
            <w:pPr>
              <w:numPr>
                <w:ilvl w:val="0"/>
                <w:numId w:val="12"/>
              </w:numPr>
              <w:jc w:val="both"/>
              <w:rPr>
                <w:rFonts w:ascii="Calibri" w:hAnsi="Calibri" w:cs="Calibri"/>
                <w:sz w:val="20"/>
                <w:lang w:eastAsia="es-ES"/>
              </w:rPr>
            </w:pPr>
            <w:r w:rsidRPr="00115D4D">
              <w:rPr>
                <w:rFonts w:ascii="Calibri" w:hAnsi="Calibri" w:cs="Calibri"/>
                <w:sz w:val="20"/>
                <w:lang w:eastAsia="es-ES"/>
              </w:rPr>
              <w:t>Si hay heridos se deberán prestar los primeros auxilios</w:t>
            </w:r>
          </w:p>
          <w:p w:rsidR="0098339C" w:rsidRPr="00115D4D" w:rsidRDefault="0098339C" w:rsidP="001D192C">
            <w:pPr>
              <w:numPr>
                <w:ilvl w:val="0"/>
                <w:numId w:val="12"/>
              </w:numPr>
              <w:jc w:val="both"/>
              <w:rPr>
                <w:rFonts w:ascii="Calibri" w:hAnsi="Calibri" w:cs="Calibri"/>
                <w:sz w:val="20"/>
                <w:lang w:eastAsia="es-ES"/>
              </w:rPr>
            </w:pPr>
            <w:r w:rsidRPr="00115D4D">
              <w:rPr>
                <w:rFonts w:ascii="Calibri" w:hAnsi="Calibri" w:cs="Calibri"/>
                <w:sz w:val="20"/>
                <w:lang w:eastAsia="es-ES"/>
              </w:rPr>
              <w:t xml:space="preserve">Tratamiento de emergencia y traslado a </w:t>
            </w:r>
            <w:r w:rsidR="00C60DAF">
              <w:rPr>
                <w:rFonts w:ascii="Calibri" w:hAnsi="Calibri" w:cs="Calibri"/>
                <w:sz w:val="20"/>
                <w:lang w:eastAsia="es-ES"/>
              </w:rPr>
              <w:t>Centro medico</w:t>
            </w:r>
            <w:r w:rsidRPr="00115D4D">
              <w:rPr>
                <w:rFonts w:ascii="Calibri" w:hAnsi="Calibri" w:cs="Calibri"/>
                <w:sz w:val="20"/>
                <w:lang w:eastAsia="es-ES"/>
              </w:rPr>
              <w:t xml:space="preserve"> Puerto Bolívar, se revisara: </w:t>
            </w:r>
          </w:p>
          <w:p w:rsidR="0098339C" w:rsidRPr="00115D4D" w:rsidRDefault="0098339C" w:rsidP="001D192C">
            <w:pPr>
              <w:numPr>
                <w:ilvl w:val="1"/>
                <w:numId w:val="12"/>
              </w:numPr>
              <w:ind w:left="1080"/>
              <w:jc w:val="both"/>
              <w:rPr>
                <w:rFonts w:ascii="Calibri" w:hAnsi="Calibri" w:cs="Calibri"/>
                <w:sz w:val="20"/>
                <w:lang w:eastAsia="es-ES"/>
              </w:rPr>
            </w:pPr>
            <w:r w:rsidRPr="00115D4D">
              <w:rPr>
                <w:rFonts w:ascii="Calibri" w:hAnsi="Calibri" w:cs="Calibri"/>
                <w:sz w:val="20"/>
                <w:lang w:eastAsia="es-ES"/>
              </w:rPr>
              <w:t>Estado de Conciencia.</w:t>
            </w:r>
          </w:p>
          <w:p w:rsidR="0098339C" w:rsidRPr="00115D4D" w:rsidRDefault="0098339C" w:rsidP="001D192C">
            <w:pPr>
              <w:numPr>
                <w:ilvl w:val="1"/>
                <w:numId w:val="12"/>
              </w:numPr>
              <w:ind w:left="1080"/>
              <w:jc w:val="both"/>
              <w:rPr>
                <w:rFonts w:ascii="Calibri" w:hAnsi="Calibri" w:cs="Calibri"/>
                <w:sz w:val="20"/>
                <w:lang w:eastAsia="es-ES"/>
              </w:rPr>
            </w:pPr>
            <w:r w:rsidRPr="00115D4D">
              <w:rPr>
                <w:rFonts w:ascii="Calibri" w:hAnsi="Calibri" w:cs="Calibri"/>
                <w:sz w:val="20"/>
                <w:lang w:eastAsia="es-ES"/>
              </w:rPr>
              <w:t>Respiración.</w:t>
            </w:r>
          </w:p>
          <w:p w:rsidR="0098339C" w:rsidRPr="00115D4D" w:rsidRDefault="0098339C" w:rsidP="001D192C">
            <w:pPr>
              <w:numPr>
                <w:ilvl w:val="1"/>
                <w:numId w:val="12"/>
              </w:numPr>
              <w:ind w:left="1080"/>
              <w:jc w:val="both"/>
              <w:rPr>
                <w:rFonts w:ascii="Calibri" w:hAnsi="Calibri" w:cs="Calibri"/>
                <w:sz w:val="20"/>
                <w:lang w:eastAsia="es-ES"/>
              </w:rPr>
            </w:pPr>
            <w:r w:rsidRPr="00115D4D">
              <w:rPr>
                <w:rFonts w:ascii="Calibri" w:hAnsi="Calibri" w:cs="Calibri"/>
                <w:sz w:val="20"/>
                <w:lang w:eastAsia="es-ES"/>
              </w:rPr>
              <w:t>Pulso.</w:t>
            </w:r>
          </w:p>
          <w:p w:rsidR="0098339C" w:rsidRPr="00115D4D" w:rsidRDefault="0098339C" w:rsidP="001D192C">
            <w:pPr>
              <w:numPr>
                <w:ilvl w:val="0"/>
                <w:numId w:val="12"/>
              </w:numPr>
              <w:jc w:val="both"/>
              <w:rPr>
                <w:rFonts w:ascii="Calibri" w:hAnsi="Calibri" w:cs="Calibri"/>
                <w:sz w:val="20"/>
                <w:lang w:eastAsia="es-ES"/>
              </w:rPr>
            </w:pPr>
            <w:r w:rsidRPr="00115D4D">
              <w:rPr>
                <w:rFonts w:ascii="Calibri" w:hAnsi="Calibri" w:cs="Calibri"/>
                <w:sz w:val="20"/>
                <w:lang w:eastAsia="es-ES"/>
              </w:rPr>
              <w:t>Brigadistas paramédicos se encargaran de realizar una valoración primaria, ventilación y seguida de una valoración secundaria para luego ser transportado.</w:t>
            </w:r>
          </w:p>
        </w:tc>
      </w:tr>
      <w:tr w:rsidR="0098339C" w:rsidRPr="0064111B" w:rsidTr="001D192C">
        <w:trPr>
          <w:trHeight w:val="329"/>
          <w:jc w:val="center"/>
        </w:trPr>
        <w:tc>
          <w:tcPr>
            <w:tcW w:w="193" w:type="pct"/>
            <w:shd w:val="clear" w:color="auto" w:fill="D9D9D9"/>
            <w:vAlign w:val="center"/>
          </w:tcPr>
          <w:p w:rsidR="0098339C" w:rsidRPr="00115D4D" w:rsidRDefault="0098339C" w:rsidP="001D192C">
            <w:pPr>
              <w:jc w:val="center"/>
              <w:rPr>
                <w:rFonts w:ascii="Calibri" w:hAnsi="Calibri" w:cs="Calibri"/>
                <w:b/>
                <w:sz w:val="20"/>
                <w:lang w:eastAsia="es-ES"/>
              </w:rPr>
            </w:pPr>
            <w:r w:rsidRPr="00115D4D">
              <w:rPr>
                <w:rFonts w:ascii="Calibri" w:hAnsi="Calibri" w:cs="Calibri"/>
                <w:b/>
                <w:sz w:val="20"/>
                <w:lang w:eastAsia="es-ES"/>
              </w:rPr>
              <w:t>8</w:t>
            </w:r>
          </w:p>
        </w:tc>
        <w:tc>
          <w:tcPr>
            <w:tcW w:w="1464" w:type="pct"/>
            <w:vAlign w:val="center"/>
          </w:tcPr>
          <w:p w:rsidR="0098339C" w:rsidRPr="00115D4D" w:rsidRDefault="0098339C" w:rsidP="001D192C">
            <w:pPr>
              <w:jc w:val="center"/>
              <w:rPr>
                <w:rFonts w:ascii="Calibri" w:hAnsi="Calibri" w:cs="Calibri"/>
                <w:b/>
                <w:sz w:val="20"/>
                <w:lang w:eastAsia="es-ES"/>
              </w:rPr>
            </w:pPr>
          </w:p>
          <w:p w:rsidR="0098339C" w:rsidRPr="00115D4D" w:rsidRDefault="0098339C" w:rsidP="001D192C">
            <w:pPr>
              <w:jc w:val="center"/>
              <w:rPr>
                <w:rFonts w:ascii="Calibri" w:hAnsi="Calibri" w:cs="Calibri"/>
                <w:b/>
                <w:sz w:val="20"/>
                <w:lang w:eastAsia="es-ES"/>
              </w:rPr>
            </w:pPr>
            <w:r w:rsidRPr="00115D4D">
              <w:rPr>
                <w:rFonts w:ascii="Calibri" w:hAnsi="Calibri" w:cs="Calibri"/>
                <w:b/>
                <w:sz w:val="20"/>
                <w:lang w:eastAsia="es-ES"/>
              </w:rPr>
              <w:t>ESTRATEGIA FASE 3:</w:t>
            </w:r>
          </w:p>
          <w:p w:rsidR="0098339C" w:rsidRPr="00115D4D" w:rsidRDefault="0098339C" w:rsidP="001D192C">
            <w:pPr>
              <w:jc w:val="center"/>
              <w:rPr>
                <w:rFonts w:ascii="Calibri" w:hAnsi="Calibri" w:cs="Calibri"/>
                <w:b/>
                <w:sz w:val="20"/>
                <w:lang w:eastAsia="es-ES"/>
              </w:rPr>
            </w:pPr>
            <w:r w:rsidRPr="00115D4D">
              <w:rPr>
                <w:rFonts w:ascii="Calibri" w:hAnsi="Calibri" w:cs="Calibri"/>
                <w:b/>
                <w:sz w:val="20"/>
                <w:lang w:eastAsia="es-ES"/>
              </w:rPr>
              <w:t>REESTABILIZACIÓN Y MEDIDAS CORRECTIVAS.</w:t>
            </w:r>
          </w:p>
          <w:p w:rsidR="0098339C" w:rsidRPr="00115D4D" w:rsidRDefault="0098339C" w:rsidP="001D192C">
            <w:pPr>
              <w:jc w:val="center"/>
              <w:rPr>
                <w:rFonts w:ascii="Calibri" w:hAnsi="Calibri" w:cs="Calibri"/>
                <w:sz w:val="20"/>
                <w:lang w:eastAsia="es-ES"/>
              </w:rPr>
            </w:pPr>
          </w:p>
        </w:tc>
        <w:tc>
          <w:tcPr>
            <w:tcW w:w="3343" w:type="pct"/>
          </w:tcPr>
          <w:p w:rsidR="0098339C" w:rsidRPr="00115D4D" w:rsidRDefault="0098339C" w:rsidP="001D192C">
            <w:pPr>
              <w:numPr>
                <w:ilvl w:val="0"/>
                <w:numId w:val="13"/>
              </w:numPr>
              <w:jc w:val="both"/>
              <w:rPr>
                <w:rFonts w:ascii="Calibri" w:hAnsi="Calibri" w:cs="Calibri"/>
                <w:sz w:val="20"/>
                <w:lang w:eastAsia="es-ES"/>
              </w:rPr>
            </w:pPr>
            <w:r w:rsidRPr="00115D4D">
              <w:rPr>
                <w:rFonts w:ascii="Calibri" w:hAnsi="Calibri" w:cs="Calibri"/>
                <w:sz w:val="20"/>
                <w:lang w:eastAsia="es-ES"/>
              </w:rPr>
              <w:t>Analizar la situación y las consecuencias para tomar medidas correctivas.</w:t>
            </w:r>
          </w:p>
          <w:p w:rsidR="0098339C" w:rsidRPr="00115D4D" w:rsidRDefault="0098339C" w:rsidP="001D192C">
            <w:pPr>
              <w:numPr>
                <w:ilvl w:val="0"/>
                <w:numId w:val="13"/>
              </w:numPr>
              <w:jc w:val="both"/>
              <w:rPr>
                <w:rFonts w:ascii="Calibri" w:hAnsi="Calibri" w:cs="Calibri"/>
                <w:sz w:val="20"/>
                <w:lang w:eastAsia="es-ES"/>
              </w:rPr>
            </w:pPr>
            <w:r w:rsidRPr="00115D4D">
              <w:rPr>
                <w:rFonts w:ascii="Calibri" w:hAnsi="Calibri" w:cs="Calibri"/>
                <w:sz w:val="20"/>
                <w:lang w:eastAsia="es-ES"/>
              </w:rPr>
              <w:t>Regrese al lugar donde ocurrió la emergencia.</w:t>
            </w:r>
          </w:p>
          <w:p w:rsidR="0098339C" w:rsidRPr="00115D4D" w:rsidRDefault="0098339C" w:rsidP="001D192C">
            <w:pPr>
              <w:numPr>
                <w:ilvl w:val="0"/>
                <w:numId w:val="13"/>
              </w:numPr>
              <w:jc w:val="both"/>
              <w:rPr>
                <w:rFonts w:ascii="Calibri" w:hAnsi="Calibri" w:cs="Calibri"/>
                <w:sz w:val="20"/>
                <w:lang w:eastAsia="es-ES"/>
              </w:rPr>
            </w:pPr>
            <w:r w:rsidRPr="00115D4D">
              <w:rPr>
                <w:rFonts w:ascii="Calibri" w:hAnsi="Calibri" w:cs="Calibri"/>
                <w:sz w:val="20"/>
                <w:lang w:eastAsia="es-ES"/>
              </w:rPr>
              <w:t>Retroalimentación con el personal que participo en la emergencia.</w:t>
            </w:r>
          </w:p>
          <w:p w:rsidR="0098339C" w:rsidRPr="00115D4D" w:rsidRDefault="0098339C" w:rsidP="001D192C">
            <w:pPr>
              <w:numPr>
                <w:ilvl w:val="0"/>
                <w:numId w:val="13"/>
              </w:numPr>
              <w:jc w:val="both"/>
              <w:rPr>
                <w:rFonts w:ascii="Calibri" w:hAnsi="Calibri" w:cs="Calibri"/>
                <w:sz w:val="20"/>
                <w:lang w:eastAsia="es-ES"/>
              </w:rPr>
            </w:pPr>
            <w:r w:rsidRPr="00115D4D">
              <w:rPr>
                <w:rFonts w:ascii="Calibri" w:hAnsi="Calibri" w:cs="Calibri"/>
                <w:sz w:val="20"/>
                <w:lang w:eastAsia="es-ES"/>
              </w:rPr>
              <w:t>Mantenimiento de los equipos utilizados.</w:t>
            </w:r>
          </w:p>
        </w:tc>
      </w:tr>
    </w:tbl>
    <w:p w:rsidR="001D192C" w:rsidRPr="00115D4D" w:rsidRDefault="001D192C" w:rsidP="001D192C">
      <w:pPr>
        <w:rPr>
          <w:rFonts w:ascii="Calibri" w:hAnsi="Calibri" w:cs="Calibri"/>
          <w:b/>
          <w:sz w:val="20"/>
          <w:lang w:eastAsia="es-ES"/>
        </w:rPr>
      </w:pPr>
    </w:p>
    <w:p w:rsidR="001D192C" w:rsidRPr="00115D4D" w:rsidRDefault="001D192C" w:rsidP="001D192C">
      <w:pPr>
        <w:jc w:val="center"/>
        <w:rPr>
          <w:rFonts w:ascii="Calibri" w:hAnsi="Calibri" w:cs="Calibri"/>
          <w:b/>
          <w:sz w:val="20"/>
          <w:lang w:eastAsia="es-ES"/>
        </w:rPr>
      </w:pPr>
    </w:p>
    <w:p w:rsidR="001D192C" w:rsidRPr="00115D4D" w:rsidRDefault="001D192C" w:rsidP="001D192C">
      <w:pPr>
        <w:rPr>
          <w:rFonts w:ascii="Calibri" w:hAnsi="Calibri" w:cs="Calibri"/>
          <w:b/>
          <w:sz w:val="20"/>
          <w:lang w:eastAsia="es-ES"/>
        </w:rPr>
      </w:pPr>
    </w:p>
    <w:p w:rsidR="008860D1" w:rsidRPr="00115D4D" w:rsidRDefault="008860D1" w:rsidP="001D192C">
      <w:pPr>
        <w:rPr>
          <w:rFonts w:ascii="Calibri" w:hAnsi="Calibri" w:cs="Calibri"/>
          <w:b/>
          <w:sz w:val="20"/>
          <w:lang w:eastAsia="es-ES"/>
        </w:rPr>
      </w:pPr>
    </w:p>
    <w:p w:rsidR="008860D1" w:rsidRPr="00115D4D" w:rsidRDefault="008860D1" w:rsidP="001D192C">
      <w:pPr>
        <w:rPr>
          <w:rFonts w:ascii="Calibri" w:hAnsi="Calibri" w:cs="Calibri"/>
          <w:b/>
          <w:sz w:val="20"/>
          <w:lang w:eastAsia="es-ES"/>
        </w:rPr>
      </w:pPr>
    </w:p>
    <w:p w:rsidR="001D192C" w:rsidRPr="00115D4D" w:rsidRDefault="001D192C" w:rsidP="00F41235">
      <w:pPr>
        <w:numPr>
          <w:ilvl w:val="1"/>
          <w:numId w:val="6"/>
        </w:numPr>
        <w:jc w:val="both"/>
        <w:rPr>
          <w:rFonts w:ascii="Calibri" w:hAnsi="Calibri" w:cs="Calibri"/>
          <w:b/>
          <w:sz w:val="20"/>
          <w:lang w:eastAsia="es-ES"/>
        </w:rPr>
      </w:pPr>
      <w:r w:rsidRPr="00115D4D">
        <w:rPr>
          <w:rFonts w:ascii="Calibri" w:hAnsi="Calibri" w:cs="Calibri"/>
          <w:b/>
          <w:sz w:val="20"/>
          <w:lang w:eastAsia="es-ES"/>
        </w:rPr>
        <w:t xml:space="preserve">ESCENARIO 3: MAGAZIN - INCENDIO </w:t>
      </w:r>
    </w:p>
    <w:p w:rsidR="001D192C" w:rsidRPr="00115D4D" w:rsidRDefault="001D192C" w:rsidP="001D192C">
      <w:pPr>
        <w:rPr>
          <w:rFonts w:ascii="Calibri" w:hAnsi="Calibri" w:cs="Calibri"/>
          <w:b/>
          <w:bCs/>
          <w:sz w:val="20"/>
          <w:lang w:eastAsia="es-ES"/>
        </w:rPr>
      </w:pPr>
    </w:p>
    <w:tbl>
      <w:tblPr>
        <w:tblW w:w="540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4365"/>
        <w:gridCol w:w="9967"/>
      </w:tblGrid>
      <w:tr w:rsidR="001D192C" w:rsidRPr="0064111B" w:rsidTr="001D192C">
        <w:trPr>
          <w:trHeight w:val="329"/>
          <w:tblHeader/>
          <w:jc w:val="center"/>
        </w:trPr>
        <w:tc>
          <w:tcPr>
            <w:tcW w:w="1657" w:type="pct"/>
            <w:gridSpan w:val="2"/>
            <w:shd w:val="clear" w:color="auto" w:fill="D9D9D9"/>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ESCENARIO 3: MAGAZIN - INCENDIO</w:t>
            </w:r>
          </w:p>
        </w:tc>
        <w:tc>
          <w:tcPr>
            <w:tcW w:w="3343" w:type="pct"/>
            <w:shd w:val="clear" w:color="auto" w:fill="D9D9D9"/>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EMERGENCIA CONSIDERADA</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1</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p>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INICIO COMUNICACIÓN DE LA EMERGENCIA</w:t>
            </w:r>
          </w:p>
          <w:p w:rsidR="001D192C" w:rsidRPr="00115D4D" w:rsidRDefault="001D192C" w:rsidP="001D192C">
            <w:pPr>
              <w:tabs>
                <w:tab w:val="left" w:pos="2880"/>
              </w:tabs>
              <w:jc w:val="center"/>
              <w:rPr>
                <w:rFonts w:ascii="Calibri" w:hAnsi="Calibri" w:cs="Calibri"/>
                <w:b/>
                <w:sz w:val="20"/>
                <w:lang w:eastAsia="es-ES"/>
              </w:rPr>
            </w:pPr>
          </w:p>
        </w:tc>
        <w:tc>
          <w:tcPr>
            <w:tcW w:w="3343" w:type="pct"/>
          </w:tcPr>
          <w:p w:rsidR="001D192C" w:rsidRPr="00115D4D" w:rsidRDefault="001D192C" w:rsidP="001D192C">
            <w:pPr>
              <w:tabs>
                <w:tab w:val="left" w:pos="2880"/>
              </w:tabs>
              <w:rPr>
                <w:rFonts w:ascii="Calibri" w:hAnsi="Calibri" w:cs="Calibri"/>
                <w:sz w:val="20"/>
                <w:lang w:eastAsia="es-ES"/>
              </w:rPr>
            </w:pPr>
          </w:p>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Notificación de la emergencia</w:t>
            </w:r>
          </w:p>
          <w:p w:rsidR="001D192C" w:rsidRPr="00115D4D" w:rsidRDefault="001D192C" w:rsidP="001D192C">
            <w:pPr>
              <w:tabs>
                <w:tab w:val="left" w:pos="2880"/>
              </w:tabs>
              <w:rPr>
                <w:rFonts w:ascii="Calibri" w:hAnsi="Calibri" w:cs="Calibri"/>
                <w:sz w:val="20"/>
                <w:lang w:eastAsia="es-ES"/>
              </w:rPr>
            </w:pPr>
          </w:p>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Comunicación telefónica y/o verbal a, Supervisor Operativo, operadores y grupos de socorro.</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2</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RIESGOS IMPLICITOS</w:t>
            </w:r>
          </w:p>
        </w:tc>
        <w:tc>
          <w:tcPr>
            <w:tcW w:w="3343" w:type="pct"/>
          </w:tcPr>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Quemaduras</w:t>
            </w:r>
          </w:p>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 xml:space="preserve">Explosión </w:t>
            </w:r>
          </w:p>
        </w:tc>
      </w:tr>
      <w:tr w:rsidR="001D192C" w:rsidRPr="0064111B" w:rsidTr="001D192C">
        <w:trPr>
          <w:trHeight w:val="297"/>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3</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p>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POBLACION AFECTADA</w:t>
            </w:r>
          </w:p>
        </w:tc>
        <w:tc>
          <w:tcPr>
            <w:tcW w:w="3343" w:type="pct"/>
          </w:tcPr>
          <w:p w:rsidR="001D192C" w:rsidRPr="00115D4D" w:rsidRDefault="002578B4" w:rsidP="002578B4">
            <w:pPr>
              <w:tabs>
                <w:tab w:val="left" w:pos="2880"/>
              </w:tabs>
              <w:rPr>
                <w:rFonts w:ascii="Calibri" w:hAnsi="Calibri" w:cs="Calibri"/>
                <w:sz w:val="20"/>
                <w:lang w:eastAsia="es-ES"/>
              </w:rPr>
            </w:pPr>
            <w:r>
              <w:rPr>
                <w:rFonts w:ascii="Calibri" w:hAnsi="Calibri" w:cs="Calibri"/>
                <w:sz w:val="20"/>
                <w:lang w:eastAsia="es-ES"/>
              </w:rPr>
              <w:t>En promedio pueden haber 16</w:t>
            </w:r>
            <w:r w:rsidR="001F6D1B" w:rsidRPr="00115D4D">
              <w:rPr>
                <w:rFonts w:ascii="Calibri" w:hAnsi="Calibri" w:cs="Calibri"/>
                <w:sz w:val="20"/>
                <w:lang w:eastAsia="es-ES"/>
              </w:rPr>
              <w:t xml:space="preserve"> </w:t>
            </w:r>
            <w:r w:rsidR="001D192C" w:rsidRPr="00115D4D">
              <w:rPr>
                <w:rFonts w:ascii="Calibri" w:hAnsi="Calibri" w:cs="Calibri"/>
                <w:sz w:val="20"/>
                <w:lang w:eastAsia="es-ES"/>
              </w:rPr>
              <w:t>trabajadores</w:t>
            </w:r>
            <w:r>
              <w:rPr>
                <w:rFonts w:ascii="Calibri" w:hAnsi="Calibri" w:cs="Calibri"/>
                <w:sz w:val="20"/>
                <w:lang w:eastAsia="es-ES"/>
              </w:rPr>
              <w:t xml:space="preserve"> (Trabajadores, visitantes y contratistas)</w:t>
            </w:r>
            <w:r w:rsidR="001D192C" w:rsidRPr="00115D4D">
              <w:rPr>
                <w:rFonts w:ascii="Calibri" w:hAnsi="Calibri" w:cs="Calibri"/>
                <w:sz w:val="20"/>
                <w:lang w:eastAsia="es-ES"/>
              </w:rPr>
              <w:t xml:space="preserve"> por turno </w:t>
            </w:r>
            <w:r>
              <w:rPr>
                <w:rFonts w:ascii="Calibri" w:hAnsi="Calibri" w:cs="Calibri"/>
                <w:sz w:val="20"/>
                <w:lang w:eastAsia="es-ES"/>
              </w:rPr>
              <w:t>dentro del magazín</w:t>
            </w:r>
            <w:r w:rsidR="00C60DAF">
              <w:rPr>
                <w:rFonts w:ascii="Calibri" w:hAnsi="Calibri" w:cs="Calibri"/>
                <w:sz w:val="20"/>
                <w:lang w:eastAsia="es-ES"/>
              </w:rPr>
              <w:t>, además de los trabajadores de empresas cercanas como son aeropuerto y planta de aguas.</w:t>
            </w:r>
          </w:p>
        </w:tc>
      </w:tr>
      <w:tr w:rsidR="001D192C" w:rsidRPr="0064111B" w:rsidTr="001D192C">
        <w:trPr>
          <w:trHeight w:val="483"/>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4</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p>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COMANDANTE DE INICIDENTES MAT-PEL</w:t>
            </w:r>
          </w:p>
        </w:tc>
        <w:tc>
          <w:tcPr>
            <w:tcW w:w="3343" w:type="pct"/>
          </w:tcPr>
          <w:p w:rsidR="001D192C" w:rsidRPr="00115D4D" w:rsidRDefault="001D192C" w:rsidP="001D192C">
            <w:pPr>
              <w:tabs>
                <w:tab w:val="left" w:pos="2880"/>
              </w:tabs>
              <w:rPr>
                <w:rFonts w:ascii="Calibri" w:hAnsi="Calibri" w:cs="Calibri"/>
                <w:sz w:val="20"/>
                <w:lang w:eastAsia="es-ES"/>
              </w:rPr>
            </w:pPr>
          </w:p>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Supervisor Operativo.</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5</w:t>
            </w:r>
          </w:p>
        </w:tc>
        <w:tc>
          <w:tcPr>
            <w:tcW w:w="1464" w:type="pct"/>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SITIO PMU</w:t>
            </w:r>
          </w:p>
        </w:tc>
        <w:tc>
          <w:tcPr>
            <w:tcW w:w="3343" w:type="pct"/>
          </w:tcPr>
          <w:p w:rsidR="001D192C" w:rsidRPr="00115D4D" w:rsidRDefault="001D192C" w:rsidP="001D192C">
            <w:pPr>
              <w:rPr>
                <w:rFonts w:ascii="Calibri" w:hAnsi="Calibri" w:cs="Calibri"/>
                <w:sz w:val="20"/>
                <w:lang w:eastAsia="es-ES"/>
              </w:rPr>
            </w:pPr>
            <w:r w:rsidRPr="00115D4D">
              <w:rPr>
                <w:rFonts w:ascii="Calibri" w:hAnsi="Calibri" w:cs="Calibri"/>
                <w:sz w:val="20"/>
                <w:lang w:eastAsia="es-ES"/>
              </w:rPr>
              <w:t xml:space="preserve">Garita de entrada </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6</w:t>
            </w:r>
          </w:p>
        </w:tc>
        <w:tc>
          <w:tcPr>
            <w:tcW w:w="1464" w:type="pct"/>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EQUIPOS</w:t>
            </w:r>
          </w:p>
        </w:tc>
        <w:tc>
          <w:tcPr>
            <w:tcW w:w="3343" w:type="pct"/>
          </w:tcPr>
          <w:p w:rsidR="001D192C" w:rsidRPr="00115D4D" w:rsidRDefault="001D192C" w:rsidP="001D192C">
            <w:pPr>
              <w:rPr>
                <w:rFonts w:ascii="Calibri" w:hAnsi="Calibri" w:cs="Calibri"/>
                <w:sz w:val="20"/>
                <w:lang w:eastAsia="es-ES"/>
              </w:rPr>
            </w:pPr>
            <w:r w:rsidRPr="00115D4D">
              <w:rPr>
                <w:rFonts w:ascii="Calibri" w:hAnsi="Calibri" w:cs="Calibri"/>
                <w:sz w:val="20"/>
                <w:lang w:eastAsia="es-ES"/>
              </w:rPr>
              <w:t>Extintores: Si</w:t>
            </w:r>
          </w:p>
          <w:p w:rsidR="001D192C" w:rsidRPr="00115D4D" w:rsidRDefault="001D192C" w:rsidP="001D192C">
            <w:pPr>
              <w:rPr>
                <w:rFonts w:ascii="Calibri" w:hAnsi="Calibri" w:cs="Calibri"/>
                <w:sz w:val="20"/>
                <w:u w:val="single"/>
                <w:lang w:eastAsia="es-ES"/>
              </w:rPr>
            </w:pPr>
            <w:r w:rsidRPr="00115D4D">
              <w:rPr>
                <w:rFonts w:ascii="Calibri" w:hAnsi="Calibri" w:cs="Calibri"/>
                <w:sz w:val="20"/>
                <w:lang w:eastAsia="es-ES"/>
              </w:rPr>
              <w:t>Alarmas: Si</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7</w:t>
            </w:r>
          </w:p>
        </w:tc>
        <w:tc>
          <w:tcPr>
            <w:tcW w:w="1464" w:type="pct"/>
            <w:vAlign w:val="center"/>
          </w:tcPr>
          <w:p w:rsidR="001D192C" w:rsidRPr="00115D4D" w:rsidRDefault="001D192C" w:rsidP="001D192C">
            <w:pPr>
              <w:jc w:val="center"/>
              <w:rPr>
                <w:rFonts w:ascii="Calibri" w:hAnsi="Calibri" w:cs="Calibri"/>
                <w:b/>
                <w:sz w:val="20"/>
                <w:lang w:eastAsia="es-ES"/>
              </w:rPr>
            </w:pPr>
          </w:p>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ESTRATEGIA FASE 1:</w:t>
            </w:r>
          </w:p>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COMUNICACIÓN DE LA EMERGENCIA.</w:t>
            </w:r>
          </w:p>
          <w:p w:rsidR="001D192C" w:rsidRPr="00115D4D" w:rsidRDefault="001D192C" w:rsidP="001D192C">
            <w:pPr>
              <w:jc w:val="center"/>
              <w:rPr>
                <w:rFonts w:ascii="Calibri" w:hAnsi="Calibri" w:cs="Calibri"/>
                <w:sz w:val="20"/>
                <w:lang w:eastAsia="es-ES"/>
              </w:rPr>
            </w:pPr>
          </w:p>
        </w:tc>
        <w:tc>
          <w:tcPr>
            <w:tcW w:w="3343" w:type="pct"/>
          </w:tcPr>
          <w:p w:rsidR="001D192C" w:rsidRPr="00115D4D" w:rsidRDefault="001D192C" w:rsidP="001D192C">
            <w:pPr>
              <w:numPr>
                <w:ilvl w:val="0"/>
                <w:numId w:val="14"/>
              </w:numPr>
              <w:jc w:val="both"/>
              <w:rPr>
                <w:rFonts w:ascii="Calibri" w:hAnsi="Calibri" w:cs="Calibri"/>
                <w:sz w:val="20"/>
                <w:lang w:eastAsia="es-ES"/>
              </w:rPr>
            </w:pPr>
            <w:r w:rsidRPr="00115D4D">
              <w:rPr>
                <w:rFonts w:ascii="Calibri" w:hAnsi="Calibri" w:cs="Calibri"/>
                <w:sz w:val="20"/>
                <w:lang w:eastAsia="es-ES"/>
              </w:rPr>
              <w:t xml:space="preserve">El trabajador identifica la emergencia </w:t>
            </w:r>
            <w:r w:rsidR="001F6D1B" w:rsidRPr="00115D4D">
              <w:rPr>
                <w:rFonts w:ascii="Calibri" w:hAnsi="Calibri" w:cs="Calibri"/>
                <w:sz w:val="20"/>
                <w:lang w:eastAsia="es-ES"/>
              </w:rPr>
              <w:t xml:space="preserve">y la notifica </w:t>
            </w:r>
            <w:r w:rsidR="0064111B" w:rsidRPr="0064111B">
              <w:rPr>
                <w:rFonts w:ascii="Calibri" w:hAnsi="Calibri" w:cs="Calibri"/>
                <w:sz w:val="20"/>
                <w:lang w:eastAsia="es-ES"/>
              </w:rPr>
              <w:t>inmediatamente</w:t>
            </w:r>
            <w:r w:rsidR="001F6D1B" w:rsidRPr="00115D4D">
              <w:rPr>
                <w:rFonts w:ascii="Calibri" w:hAnsi="Calibri" w:cs="Calibri"/>
                <w:sz w:val="20"/>
                <w:lang w:eastAsia="es-ES"/>
              </w:rPr>
              <w:t xml:space="preserve"> a central de información, luego al supervisor o líder de operación</w:t>
            </w:r>
            <w:r w:rsidRPr="00115D4D">
              <w:rPr>
                <w:rFonts w:ascii="Calibri" w:hAnsi="Calibri" w:cs="Calibri"/>
                <w:sz w:val="20"/>
                <w:lang w:eastAsia="es-ES"/>
              </w:rPr>
              <w:t>.</w:t>
            </w:r>
          </w:p>
          <w:p w:rsidR="001D192C" w:rsidRPr="00C60DAF" w:rsidRDefault="001D192C" w:rsidP="00C60DAF">
            <w:pPr>
              <w:numPr>
                <w:ilvl w:val="0"/>
                <w:numId w:val="14"/>
              </w:numPr>
              <w:jc w:val="both"/>
              <w:rPr>
                <w:rFonts w:ascii="Calibri" w:hAnsi="Calibri" w:cs="Calibri"/>
                <w:sz w:val="20"/>
                <w:lang w:eastAsia="es-ES"/>
              </w:rPr>
            </w:pPr>
            <w:r w:rsidRPr="00115D4D">
              <w:rPr>
                <w:rFonts w:ascii="Calibri" w:hAnsi="Calibri" w:cs="Calibri"/>
                <w:sz w:val="20"/>
                <w:lang w:eastAsia="es-ES"/>
              </w:rPr>
              <w:t xml:space="preserve">Señalizara el lugar de la emergencia (zona de impacto </w:t>
            </w:r>
            <w:r w:rsidR="0064111B" w:rsidRPr="0064111B">
              <w:rPr>
                <w:rFonts w:ascii="Calibri" w:hAnsi="Calibri" w:cs="Calibri"/>
                <w:sz w:val="20"/>
                <w:lang w:eastAsia="es-ES"/>
              </w:rPr>
              <w:t>o</w:t>
            </w:r>
            <w:r w:rsidRPr="00115D4D">
              <w:rPr>
                <w:rFonts w:ascii="Calibri" w:hAnsi="Calibri" w:cs="Calibri"/>
                <w:sz w:val="20"/>
                <w:lang w:eastAsia="es-ES"/>
              </w:rPr>
              <w:t xml:space="preserve"> zona caliente).</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8</w:t>
            </w:r>
          </w:p>
        </w:tc>
        <w:tc>
          <w:tcPr>
            <w:tcW w:w="1464" w:type="pct"/>
            <w:vAlign w:val="center"/>
          </w:tcPr>
          <w:p w:rsidR="001D192C" w:rsidRPr="00115D4D" w:rsidRDefault="001D192C" w:rsidP="001D192C">
            <w:pPr>
              <w:jc w:val="center"/>
              <w:rPr>
                <w:rFonts w:ascii="Calibri" w:hAnsi="Calibri" w:cs="Calibri"/>
                <w:b/>
                <w:sz w:val="20"/>
                <w:lang w:eastAsia="es-ES"/>
              </w:rPr>
            </w:pPr>
          </w:p>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ESTRATEGIA FASE 2:</w:t>
            </w:r>
          </w:p>
          <w:p w:rsidR="001D192C" w:rsidRPr="00115D4D" w:rsidRDefault="001D192C" w:rsidP="001D192C">
            <w:pPr>
              <w:jc w:val="center"/>
              <w:rPr>
                <w:rFonts w:ascii="Calibri" w:hAnsi="Calibri" w:cs="Calibri"/>
                <w:sz w:val="20"/>
                <w:lang w:eastAsia="es-ES"/>
              </w:rPr>
            </w:pPr>
            <w:r w:rsidRPr="00115D4D">
              <w:rPr>
                <w:rFonts w:ascii="Calibri" w:hAnsi="Calibri" w:cs="Calibri"/>
                <w:b/>
                <w:sz w:val="20"/>
                <w:lang w:eastAsia="es-ES"/>
              </w:rPr>
              <w:t>PROCEDIMIENTO</w:t>
            </w:r>
          </w:p>
          <w:p w:rsidR="001D192C" w:rsidRPr="00115D4D" w:rsidRDefault="001D192C" w:rsidP="001D192C">
            <w:pPr>
              <w:jc w:val="center"/>
              <w:rPr>
                <w:rFonts w:ascii="Calibri" w:hAnsi="Calibri" w:cs="Calibri"/>
                <w:sz w:val="20"/>
                <w:lang w:eastAsia="es-ES"/>
              </w:rPr>
            </w:pPr>
          </w:p>
          <w:p w:rsidR="001D192C" w:rsidRPr="00115D4D" w:rsidRDefault="001D192C" w:rsidP="001D192C">
            <w:pPr>
              <w:jc w:val="center"/>
              <w:rPr>
                <w:rFonts w:ascii="Calibri" w:hAnsi="Calibri" w:cs="Calibri"/>
                <w:sz w:val="20"/>
                <w:lang w:eastAsia="es-ES"/>
              </w:rPr>
            </w:pPr>
          </w:p>
        </w:tc>
        <w:tc>
          <w:tcPr>
            <w:tcW w:w="3343" w:type="pct"/>
          </w:tcPr>
          <w:p w:rsidR="001D192C" w:rsidRPr="00115D4D" w:rsidRDefault="001D192C" w:rsidP="001D192C">
            <w:pPr>
              <w:numPr>
                <w:ilvl w:val="0"/>
                <w:numId w:val="15"/>
              </w:numPr>
              <w:jc w:val="both"/>
              <w:rPr>
                <w:rFonts w:ascii="Calibri" w:hAnsi="Calibri" w:cs="Calibri"/>
                <w:sz w:val="20"/>
                <w:lang w:eastAsia="es-ES"/>
              </w:rPr>
            </w:pPr>
            <w:r w:rsidRPr="00115D4D">
              <w:rPr>
                <w:rFonts w:ascii="Calibri" w:hAnsi="Calibri" w:cs="Calibri"/>
                <w:sz w:val="20"/>
                <w:lang w:eastAsia="es-ES"/>
              </w:rPr>
              <w:t xml:space="preserve">Suspender Toda actividad laboral y evacuar hacia el punto de encuentro </w:t>
            </w:r>
            <w:r w:rsidR="00C60DAF">
              <w:rPr>
                <w:rFonts w:ascii="Calibri" w:hAnsi="Calibri" w:cs="Calibri"/>
                <w:sz w:val="20"/>
                <w:lang w:eastAsia="es-ES"/>
              </w:rPr>
              <w:t>de acuerdo a la ruta de evacuación</w:t>
            </w:r>
          </w:p>
          <w:p w:rsidR="001D192C" w:rsidRPr="00115D4D" w:rsidRDefault="001D192C" w:rsidP="001D192C">
            <w:pPr>
              <w:numPr>
                <w:ilvl w:val="0"/>
                <w:numId w:val="15"/>
              </w:numPr>
              <w:jc w:val="both"/>
              <w:rPr>
                <w:rFonts w:ascii="Calibri" w:hAnsi="Calibri" w:cs="Calibri"/>
                <w:sz w:val="20"/>
                <w:lang w:eastAsia="es-ES"/>
              </w:rPr>
            </w:pPr>
            <w:r w:rsidRPr="00115D4D">
              <w:rPr>
                <w:rFonts w:ascii="Calibri" w:hAnsi="Calibri" w:cs="Calibri"/>
                <w:sz w:val="20"/>
                <w:lang w:eastAsia="es-ES"/>
              </w:rPr>
              <w:t>Asegurar atención de Primer Auxilio y recursos necesarios O2, (Rescatista Paramédico)</w:t>
            </w:r>
          </w:p>
          <w:p w:rsidR="001D192C" w:rsidRPr="00115D4D" w:rsidRDefault="001D192C" w:rsidP="001D192C">
            <w:pPr>
              <w:numPr>
                <w:ilvl w:val="0"/>
                <w:numId w:val="15"/>
              </w:numPr>
              <w:jc w:val="both"/>
              <w:rPr>
                <w:rFonts w:ascii="Calibri" w:hAnsi="Calibri" w:cs="Calibri"/>
                <w:sz w:val="20"/>
                <w:lang w:eastAsia="es-ES"/>
              </w:rPr>
            </w:pPr>
            <w:r w:rsidRPr="00115D4D">
              <w:rPr>
                <w:rFonts w:ascii="Calibri" w:hAnsi="Calibri" w:cs="Calibri"/>
                <w:sz w:val="20"/>
                <w:lang w:eastAsia="es-ES"/>
              </w:rPr>
              <w:t xml:space="preserve">Antes de abrir una puerta </w:t>
            </w:r>
            <w:r w:rsidR="006D5E1D" w:rsidRPr="00115D4D">
              <w:rPr>
                <w:rFonts w:ascii="Calibri" w:hAnsi="Calibri" w:cs="Calibri"/>
                <w:sz w:val="20"/>
                <w:lang w:eastAsia="es-ES"/>
              </w:rPr>
              <w:t>tóquela</w:t>
            </w:r>
            <w:r w:rsidRPr="00115D4D">
              <w:rPr>
                <w:rFonts w:ascii="Calibri" w:hAnsi="Calibri" w:cs="Calibri"/>
                <w:sz w:val="20"/>
                <w:lang w:eastAsia="es-ES"/>
              </w:rPr>
              <w:t xml:space="preserve">, si </w:t>
            </w:r>
            <w:r w:rsidR="006D5E1D" w:rsidRPr="00115D4D">
              <w:rPr>
                <w:rFonts w:ascii="Calibri" w:hAnsi="Calibri" w:cs="Calibri"/>
                <w:sz w:val="20"/>
                <w:lang w:eastAsia="es-ES"/>
              </w:rPr>
              <w:t>está</w:t>
            </w:r>
            <w:r w:rsidRPr="00115D4D">
              <w:rPr>
                <w:rFonts w:ascii="Calibri" w:hAnsi="Calibri" w:cs="Calibri"/>
                <w:sz w:val="20"/>
                <w:lang w:eastAsia="es-ES"/>
              </w:rPr>
              <w:t xml:space="preserve"> caliente no la abra</w:t>
            </w:r>
          </w:p>
          <w:p w:rsidR="001D192C" w:rsidRPr="00115D4D" w:rsidRDefault="001D192C" w:rsidP="001D192C">
            <w:pPr>
              <w:numPr>
                <w:ilvl w:val="0"/>
                <w:numId w:val="15"/>
              </w:numPr>
              <w:jc w:val="both"/>
              <w:rPr>
                <w:rFonts w:ascii="Calibri" w:hAnsi="Calibri" w:cs="Calibri"/>
                <w:sz w:val="20"/>
                <w:lang w:eastAsia="es-ES"/>
              </w:rPr>
            </w:pPr>
            <w:r w:rsidRPr="00115D4D">
              <w:rPr>
                <w:rFonts w:ascii="Calibri" w:hAnsi="Calibri" w:cs="Calibri"/>
                <w:sz w:val="20"/>
                <w:lang w:eastAsia="es-ES"/>
              </w:rPr>
              <w:t>Si hay humo salga gateando, cúbrase nariz y boca con un paño húmedo</w:t>
            </w:r>
          </w:p>
          <w:p w:rsidR="001D192C" w:rsidRPr="00115D4D" w:rsidRDefault="001D192C" w:rsidP="001D192C">
            <w:pPr>
              <w:numPr>
                <w:ilvl w:val="0"/>
                <w:numId w:val="15"/>
              </w:numPr>
              <w:jc w:val="both"/>
              <w:rPr>
                <w:rFonts w:ascii="Calibri" w:hAnsi="Calibri" w:cs="Calibri"/>
                <w:sz w:val="20"/>
                <w:lang w:eastAsia="es-ES"/>
              </w:rPr>
            </w:pPr>
            <w:r w:rsidRPr="00115D4D">
              <w:rPr>
                <w:rFonts w:ascii="Calibri" w:hAnsi="Calibri" w:cs="Calibri"/>
                <w:sz w:val="20"/>
                <w:lang w:eastAsia="es-ES"/>
              </w:rPr>
              <w:t xml:space="preserve">Si el humo es denso o el lugar esta oscuro tome la pared como </w:t>
            </w:r>
            <w:r w:rsidR="006D5E1D" w:rsidRPr="00115D4D">
              <w:rPr>
                <w:rFonts w:ascii="Calibri" w:hAnsi="Calibri" w:cs="Calibri"/>
                <w:sz w:val="20"/>
                <w:lang w:eastAsia="es-ES"/>
              </w:rPr>
              <w:t>guía</w:t>
            </w:r>
            <w:r w:rsidRPr="00115D4D">
              <w:rPr>
                <w:rFonts w:ascii="Calibri" w:hAnsi="Calibri" w:cs="Calibri"/>
                <w:sz w:val="20"/>
                <w:lang w:eastAsia="es-ES"/>
              </w:rPr>
              <w:t xml:space="preserve"> hacia la puerta.</w:t>
            </w:r>
          </w:p>
          <w:p w:rsidR="001D192C" w:rsidRPr="00115D4D" w:rsidRDefault="001D192C" w:rsidP="001D192C">
            <w:pPr>
              <w:numPr>
                <w:ilvl w:val="0"/>
                <w:numId w:val="15"/>
              </w:numPr>
              <w:jc w:val="both"/>
              <w:rPr>
                <w:rFonts w:ascii="Calibri" w:hAnsi="Calibri" w:cs="Calibri"/>
                <w:sz w:val="20"/>
                <w:lang w:eastAsia="es-ES"/>
              </w:rPr>
            </w:pPr>
            <w:r w:rsidRPr="00115D4D">
              <w:rPr>
                <w:rFonts w:ascii="Calibri" w:hAnsi="Calibri" w:cs="Calibri"/>
                <w:sz w:val="20"/>
                <w:lang w:eastAsia="es-ES"/>
              </w:rPr>
              <w:t>El brigadista líder de la brigada contra</w:t>
            </w:r>
            <w:r w:rsidR="006D5E1D" w:rsidRPr="00115D4D">
              <w:rPr>
                <w:rFonts w:ascii="Calibri" w:hAnsi="Calibri" w:cs="Calibri"/>
                <w:sz w:val="20"/>
                <w:lang w:eastAsia="es-ES"/>
              </w:rPr>
              <w:t xml:space="preserve"> </w:t>
            </w:r>
            <w:r w:rsidRPr="00115D4D">
              <w:rPr>
                <w:rFonts w:ascii="Calibri" w:hAnsi="Calibri" w:cs="Calibri"/>
                <w:sz w:val="20"/>
                <w:lang w:eastAsia="es-ES"/>
              </w:rPr>
              <w:t>incendio asegura el área y organizar a</w:t>
            </w:r>
            <w:r w:rsidR="006D5E1D" w:rsidRPr="00115D4D">
              <w:rPr>
                <w:rFonts w:ascii="Calibri" w:hAnsi="Calibri" w:cs="Calibri"/>
                <w:sz w:val="20"/>
                <w:lang w:eastAsia="es-ES"/>
              </w:rPr>
              <w:t xml:space="preserve"> </w:t>
            </w:r>
            <w:r w:rsidRPr="00115D4D">
              <w:rPr>
                <w:rFonts w:ascii="Calibri" w:hAnsi="Calibri" w:cs="Calibri"/>
                <w:sz w:val="20"/>
                <w:lang w:eastAsia="es-ES"/>
              </w:rPr>
              <w:t>la maniobra para controlar el incendio.</w:t>
            </w:r>
          </w:p>
          <w:p w:rsidR="001D192C" w:rsidRPr="00115D4D" w:rsidRDefault="001D192C" w:rsidP="001D192C">
            <w:pPr>
              <w:numPr>
                <w:ilvl w:val="0"/>
                <w:numId w:val="15"/>
              </w:numPr>
              <w:tabs>
                <w:tab w:val="left" w:pos="360"/>
                <w:tab w:val="left" w:pos="720"/>
                <w:tab w:val="left" w:pos="900"/>
                <w:tab w:val="left" w:pos="1080"/>
              </w:tabs>
              <w:spacing w:line="120" w:lineRule="atLeast"/>
              <w:jc w:val="both"/>
              <w:rPr>
                <w:rFonts w:ascii="Calibri" w:hAnsi="Calibri" w:cs="Calibri"/>
                <w:sz w:val="20"/>
                <w:lang w:eastAsia="es-ES"/>
              </w:rPr>
            </w:pPr>
            <w:r w:rsidRPr="00115D4D">
              <w:rPr>
                <w:rFonts w:ascii="Calibri" w:hAnsi="Calibri" w:cs="Calibri"/>
                <w:sz w:val="20"/>
                <w:lang w:eastAsia="es-ES"/>
              </w:rPr>
              <w:t xml:space="preserve">Se inicia el procedimiento de sofocación del fuego según instrucciones de Bomberos; </w:t>
            </w:r>
          </w:p>
          <w:p w:rsidR="001D192C" w:rsidRPr="00115D4D" w:rsidRDefault="001D192C" w:rsidP="001D192C">
            <w:pPr>
              <w:numPr>
                <w:ilvl w:val="1"/>
                <w:numId w:val="15"/>
              </w:numPr>
              <w:tabs>
                <w:tab w:val="left" w:pos="360"/>
                <w:tab w:val="left" w:pos="720"/>
                <w:tab w:val="left" w:pos="900"/>
                <w:tab w:val="left" w:pos="1080"/>
              </w:tabs>
              <w:spacing w:line="120" w:lineRule="atLeast"/>
              <w:jc w:val="both"/>
              <w:rPr>
                <w:rFonts w:ascii="Calibri" w:hAnsi="Calibri" w:cs="Calibri"/>
                <w:sz w:val="20"/>
                <w:lang w:eastAsia="es-ES"/>
              </w:rPr>
            </w:pPr>
            <w:r w:rsidRPr="00115D4D">
              <w:rPr>
                <w:rFonts w:ascii="Calibri" w:hAnsi="Calibri" w:cs="Calibri"/>
                <w:sz w:val="20"/>
                <w:lang w:eastAsia="es-ES"/>
              </w:rPr>
              <w:t xml:space="preserve">Si hay nitrato de Amonio involucrado se deberá utilizar agua en abundante cantidad, Use solo agua en cantidades </w:t>
            </w:r>
            <w:proofErr w:type="spellStart"/>
            <w:r w:rsidRPr="00115D4D">
              <w:rPr>
                <w:rFonts w:ascii="Calibri" w:hAnsi="Calibri" w:cs="Calibri"/>
                <w:sz w:val="20"/>
                <w:lang w:eastAsia="es-ES"/>
              </w:rPr>
              <w:t>inundantes</w:t>
            </w:r>
            <w:proofErr w:type="spellEnd"/>
            <w:r w:rsidRPr="00115D4D">
              <w:rPr>
                <w:rFonts w:ascii="Calibri" w:hAnsi="Calibri" w:cs="Calibri"/>
                <w:sz w:val="20"/>
                <w:lang w:eastAsia="es-ES"/>
              </w:rPr>
              <w:t xml:space="preserve">. Por posible explosión sí se presenta elevada  producción de humos naranja o rojos todo el personal debe evacuarse en un radio de 750 m. </w:t>
            </w:r>
            <w:r w:rsidRPr="00115D4D">
              <w:rPr>
                <w:rFonts w:ascii="Calibri" w:hAnsi="Calibri" w:cs="Calibri"/>
                <w:b/>
                <w:sz w:val="20"/>
                <w:lang w:eastAsia="es-ES"/>
              </w:rPr>
              <w:t>NO</w:t>
            </w:r>
            <w:r w:rsidRPr="00115D4D">
              <w:rPr>
                <w:rFonts w:ascii="Calibri" w:hAnsi="Calibri" w:cs="Calibri"/>
                <w:sz w:val="20"/>
                <w:lang w:eastAsia="es-ES"/>
              </w:rPr>
              <w:t xml:space="preserve"> intente confinar el incendio. </w:t>
            </w:r>
            <w:r w:rsidRPr="00115D4D">
              <w:rPr>
                <w:rFonts w:ascii="Calibri" w:hAnsi="Calibri" w:cs="Calibri"/>
                <w:b/>
                <w:sz w:val="20"/>
                <w:lang w:eastAsia="es-ES"/>
              </w:rPr>
              <w:t>NO</w:t>
            </w:r>
            <w:r w:rsidRPr="00115D4D">
              <w:rPr>
                <w:rFonts w:ascii="Calibri" w:hAnsi="Calibri" w:cs="Calibri"/>
                <w:sz w:val="20"/>
                <w:lang w:eastAsia="es-ES"/>
              </w:rPr>
              <w:t xml:space="preserve"> arroje los restos del incendio a los colectores o al alcantarillado. Los bomberos deben usar aparatos de respiración autónoma, y equipo completo contra incendios.</w:t>
            </w:r>
          </w:p>
          <w:p w:rsidR="001D192C" w:rsidRPr="00115D4D" w:rsidRDefault="006D5E1D" w:rsidP="001D192C">
            <w:pPr>
              <w:numPr>
                <w:ilvl w:val="1"/>
                <w:numId w:val="15"/>
              </w:numPr>
              <w:tabs>
                <w:tab w:val="left" w:pos="360"/>
                <w:tab w:val="left" w:pos="720"/>
                <w:tab w:val="left" w:pos="900"/>
                <w:tab w:val="left" w:pos="1080"/>
              </w:tabs>
              <w:spacing w:line="120" w:lineRule="atLeast"/>
              <w:jc w:val="both"/>
              <w:rPr>
                <w:rFonts w:ascii="Calibri" w:hAnsi="Calibri" w:cs="Calibri"/>
                <w:sz w:val="20"/>
                <w:lang w:eastAsia="es-ES"/>
              </w:rPr>
            </w:pPr>
            <w:r w:rsidRPr="00115D4D">
              <w:rPr>
                <w:rFonts w:ascii="Calibri" w:hAnsi="Calibri" w:cs="Calibri"/>
                <w:sz w:val="20"/>
                <w:lang w:eastAsia="es-ES"/>
              </w:rPr>
              <w:t>Únicamente</w:t>
            </w:r>
            <w:r w:rsidR="001D192C" w:rsidRPr="00115D4D">
              <w:rPr>
                <w:rFonts w:ascii="Calibri" w:hAnsi="Calibri" w:cs="Calibri"/>
                <w:sz w:val="20"/>
                <w:lang w:eastAsia="es-ES"/>
              </w:rPr>
              <w:t xml:space="preserve"> si se presenta un CONATO que pueda atenderse inmediatamente combata la llama recién formada empleando extintores multipropósito (A B C). Si el fuego se conforma  </w:t>
            </w:r>
            <w:r w:rsidR="001D192C" w:rsidRPr="00115D4D">
              <w:rPr>
                <w:rFonts w:ascii="Calibri" w:hAnsi="Calibri" w:cs="Calibri"/>
                <w:b/>
                <w:sz w:val="20"/>
                <w:lang w:eastAsia="es-ES"/>
              </w:rPr>
              <w:t>NO</w:t>
            </w:r>
            <w:r w:rsidR="001D192C" w:rsidRPr="00115D4D">
              <w:rPr>
                <w:rFonts w:ascii="Calibri" w:hAnsi="Calibri" w:cs="Calibri"/>
                <w:sz w:val="20"/>
                <w:lang w:eastAsia="es-ES"/>
              </w:rPr>
              <w:t xml:space="preserve"> intente apagar. Todo el personal debe evacuarse en un radio de 750 m</w:t>
            </w:r>
          </w:p>
          <w:p w:rsidR="001D192C" w:rsidRPr="00115D4D" w:rsidRDefault="001D192C" w:rsidP="001D192C">
            <w:pPr>
              <w:numPr>
                <w:ilvl w:val="1"/>
                <w:numId w:val="15"/>
              </w:numPr>
              <w:tabs>
                <w:tab w:val="left" w:pos="360"/>
                <w:tab w:val="left" w:pos="720"/>
                <w:tab w:val="left" w:pos="900"/>
                <w:tab w:val="left" w:pos="1080"/>
              </w:tabs>
              <w:spacing w:line="120" w:lineRule="atLeast"/>
              <w:jc w:val="both"/>
              <w:rPr>
                <w:rFonts w:ascii="Calibri" w:hAnsi="Calibri" w:cs="Calibri"/>
                <w:sz w:val="20"/>
                <w:lang w:eastAsia="es-ES"/>
              </w:rPr>
            </w:pPr>
            <w:r w:rsidRPr="00115D4D">
              <w:rPr>
                <w:rFonts w:ascii="Calibri" w:hAnsi="Calibri" w:cs="Calibri"/>
                <w:b/>
                <w:sz w:val="20"/>
                <w:u w:val="single"/>
                <w:lang w:eastAsia="es-ES"/>
              </w:rPr>
              <w:lastRenderedPageBreak/>
              <w:t xml:space="preserve">Incendio de  ACPM: </w:t>
            </w:r>
            <w:r w:rsidRPr="00115D4D">
              <w:rPr>
                <w:rFonts w:ascii="Calibri" w:hAnsi="Calibri" w:cs="Calibri"/>
                <w:sz w:val="20"/>
                <w:lang w:eastAsia="es-ES"/>
              </w:rPr>
              <w:t>Use polvo químico (Extintor tipo A B C)</w:t>
            </w:r>
            <w:r w:rsidR="00876DB6">
              <w:rPr>
                <w:rFonts w:ascii="Calibri" w:hAnsi="Calibri" w:cs="Calibri"/>
                <w:sz w:val="20"/>
                <w:lang w:eastAsia="es-ES"/>
              </w:rPr>
              <w:t>.</w:t>
            </w:r>
            <w:r w:rsidRPr="00115D4D">
              <w:rPr>
                <w:rFonts w:ascii="Calibri" w:hAnsi="Calibri" w:cs="Calibri"/>
                <w:sz w:val="20"/>
                <w:lang w:eastAsia="es-ES"/>
              </w:rPr>
              <w:t xml:space="preserve"> Niebla de agua solo se recomienda para mantener la temperatura por debajo del punto de inflamación en tanques expuestos (no incendiados), disminuir la dispersión del gas y la precipitación de vapores. Los bomberos deben usar protección respiratoria y equipo completo contra incendios. </w:t>
            </w:r>
          </w:p>
          <w:p w:rsidR="001D192C" w:rsidRPr="00115D4D" w:rsidRDefault="001D192C" w:rsidP="001D192C">
            <w:pPr>
              <w:numPr>
                <w:ilvl w:val="0"/>
                <w:numId w:val="15"/>
              </w:numPr>
              <w:jc w:val="both"/>
              <w:rPr>
                <w:rFonts w:ascii="Calibri" w:hAnsi="Calibri" w:cs="Calibri"/>
                <w:sz w:val="20"/>
                <w:lang w:eastAsia="es-ES"/>
              </w:rPr>
            </w:pPr>
            <w:r w:rsidRPr="00115D4D">
              <w:rPr>
                <w:rFonts w:ascii="Calibri" w:hAnsi="Calibri" w:cs="Calibri"/>
                <w:sz w:val="20"/>
                <w:lang w:eastAsia="es-ES"/>
              </w:rPr>
              <w:t xml:space="preserve">Si hay </w:t>
            </w:r>
            <w:r w:rsidR="006D5E1D" w:rsidRPr="00115D4D">
              <w:rPr>
                <w:rFonts w:ascii="Calibri" w:hAnsi="Calibri" w:cs="Calibri"/>
                <w:sz w:val="20"/>
                <w:lang w:eastAsia="es-ES"/>
              </w:rPr>
              <w:t>víctimas</w:t>
            </w:r>
            <w:r w:rsidRPr="00115D4D">
              <w:rPr>
                <w:rFonts w:ascii="Calibri" w:hAnsi="Calibri" w:cs="Calibri"/>
                <w:sz w:val="20"/>
                <w:lang w:eastAsia="es-ES"/>
              </w:rPr>
              <w:t xml:space="preserve"> involucradas es prioridad su rescate y atención.</w:t>
            </w:r>
          </w:p>
          <w:p w:rsidR="001D192C" w:rsidRPr="00115D4D" w:rsidRDefault="001D192C" w:rsidP="001D192C">
            <w:pPr>
              <w:numPr>
                <w:ilvl w:val="0"/>
                <w:numId w:val="15"/>
              </w:numPr>
              <w:jc w:val="both"/>
              <w:rPr>
                <w:rFonts w:ascii="Calibri" w:hAnsi="Calibri" w:cs="Calibri"/>
                <w:sz w:val="20"/>
                <w:lang w:eastAsia="es-ES"/>
              </w:rPr>
            </w:pPr>
            <w:r w:rsidRPr="00115D4D">
              <w:rPr>
                <w:rFonts w:ascii="Calibri" w:hAnsi="Calibri" w:cs="Calibri"/>
                <w:sz w:val="20"/>
                <w:lang w:eastAsia="es-ES"/>
              </w:rPr>
              <w:t xml:space="preserve">Tratamiento de emergencia y traslado a centro </w:t>
            </w:r>
            <w:r w:rsidR="006D5E1D" w:rsidRPr="00115D4D">
              <w:rPr>
                <w:rFonts w:ascii="Calibri" w:hAnsi="Calibri" w:cs="Calibri"/>
                <w:sz w:val="20"/>
                <w:lang w:eastAsia="es-ES"/>
              </w:rPr>
              <w:t>médico</w:t>
            </w:r>
            <w:r w:rsidRPr="00115D4D">
              <w:rPr>
                <w:rFonts w:ascii="Calibri" w:hAnsi="Calibri" w:cs="Calibri"/>
                <w:sz w:val="20"/>
                <w:lang w:eastAsia="es-ES"/>
              </w:rPr>
              <w:t xml:space="preserve">, se revisara: </w:t>
            </w:r>
          </w:p>
          <w:p w:rsidR="001D192C" w:rsidRPr="00115D4D" w:rsidRDefault="001D192C" w:rsidP="001D192C">
            <w:pPr>
              <w:numPr>
                <w:ilvl w:val="1"/>
                <w:numId w:val="15"/>
              </w:numPr>
              <w:jc w:val="both"/>
              <w:rPr>
                <w:rFonts w:ascii="Calibri" w:hAnsi="Calibri" w:cs="Calibri"/>
                <w:sz w:val="20"/>
                <w:lang w:eastAsia="es-ES"/>
              </w:rPr>
            </w:pPr>
            <w:r w:rsidRPr="00115D4D">
              <w:rPr>
                <w:rFonts w:ascii="Calibri" w:hAnsi="Calibri" w:cs="Calibri"/>
                <w:sz w:val="20"/>
                <w:lang w:eastAsia="es-ES"/>
              </w:rPr>
              <w:t>Estado de Conciencia.</w:t>
            </w:r>
          </w:p>
          <w:p w:rsidR="001D192C" w:rsidRPr="00115D4D" w:rsidRDefault="001D192C" w:rsidP="001D192C">
            <w:pPr>
              <w:numPr>
                <w:ilvl w:val="1"/>
                <w:numId w:val="15"/>
              </w:numPr>
              <w:jc w:val="both"/>
              <w:rPr>
                <w:rFonts w:ascii="Calibri" w:hAnsi="Calibri" w:cs="Calibri"/>
                <w:sz w:val="20"/>
                <w:lang w:eastAsia="es-ES"/>
              </w:rPr>
            </w:pPr>
            <w:r w:rsidRPr="00115D4D">
              <w:rPr>
                <w:rFonts w:ascii="Calibri" w:hAnsi="Calibri" w:cs="Calibri"/>
                <w:sz w:val="20"/>
                <w:lang w:eastAsia="es-ES"/>
              </w:rPr>
              <w:t>Respiración.</w:t>
            </w:r>
          </w:p>
          <w:p w:rsidR="001D192C" w:rsidRPr="00115D4D" w:rsidRDefault="001D192C" w:rsidP="001D192C">
            <w:pPr>
              <w:numPr>
                <w:ilvl w:val="1"/>
                <w:numId w:val="15"/>
              </w:numPr>
              <w:jc w:val="both"/>
              <w:rPr>
                <w:rFonts w:ascii="Calibri" w:hAnsi="Calibri" w:cs="Calibri"/>
                <w:sz w:val="20"/>
                <w:lang w:eastAsia="es-ES"/>
              </w:rPr>
            </w:pPr>
            <w:r w:rsidRPr="00115D4D">
              <w:rPr>
                <w:rFonts w:ascii="Calibri" w:hAnsi="Calibri" w:cs="Calibri"/>
                <w:sz w:val="20"/>
                <w:lang w:eastAsia="es-ES"/>
              </w:rPr>
              <w:t>Pulso.</w:t>
            </w:r>
          </w:p>
          <w:p w:rsidR="001D192C" w:rsidRPr="00115D4D" w:rsidRDefault="001D192C" w:rsidP="001D192C">
            <w:pPr>
              <w:numPr>
                <w:ilvl w:val="0"/>
                <w:numId w:val="15"/>
              </w:numPr>
              <w:jc w:val="both"/>
              <w:rPr>
                <w:rFonts w:ascii="Calibri" w:hAnsi="Calibri" w:cs="Calibri"/>
                <w:sz w:val="20"/>
                <w:lang w:eastAsia="es-ES"/>
              </w:rPr>
            </w:pPr>
            <w:r w:rsidRPr="00115D4D">
              <w:rPr>
                <w:rFonts w:ascii="Calibri" w:hAnsi="Calibri" w:cs="Calibri"/>
                <w:sz w:val="20"/>
                <w:lang w:eastAsia="es-ES"/>
              </w:rPr>
              <w:t>Brigadistas paramédicos se encargaran de realizar una valoración primaria, ventilación y seguida de una valoración secundaria para luego ser transportado</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lastRenderedPageBreak/>
              <w:t>9</w:t>
            </w:r>
          </w:p>
        </w:tc>
        <w:tc>
          <w:tcPr>
            <w:tcW w:w="1464" w:type="pct"/>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ESTRATEGIA FASE 3:</w:t>
            </w:r>
          </w:p>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REESTABILIZACIÓN Y MEDIDAS CORRECTIVAS.</w:t>
            </w:r>
          </w:p>
          <w:p w:rsidR="001D192C" w:rsidRPr="00115D4D" w:rsidRDefault="001D192C" w:rsidP="001D192C">
            <w:pPr>
              <w:jc w:val="center"/>
              <w:rPr>
                <w:rFonts w:ascii="Calibri" w:hAnsi="Calibri" w:cs="Calibri"/>
                <w:sz w:val="20"/>
                <w:lang w:eastAsia="es-ES"/>
              </w:rPr>
            </w:pPr>
          </w:p>
        </w:tc>
        <w:tc>
          <w:tcPr>
            <w:tcW w:w="3343" w:type="pct"/>
          </w:tcPr>
          <w:p w:rsidR="001D192C" w:rsidRPr="00115D4D" w:rsidRDefault="001D192C" w:rsidP="001D192C">
            <w:pPr>
              <w:numPr>
                <w:ilvl w:val="0"/>
                <w:numId w:val="16"/>
              </w:numPr>
              <w:jc w:val="both"/>
              <w:rPr>
                <w:rFonts w:ascii="Calibri" w:hAnsi="Calibri" w:cs="Calibri"/>
                <w:sz w:val="20"/>
                <w:lang w:eastAsia="es-ES"/>
              </w:rPr>
            </w:pPr>
            <w:r w:rsidRPr="00115D4D">
              <w:rPr>
                <w:rFonts w:ascii="Calibri" w:hAnsi="Calibri" w:cs="Calibri"/>
                <w:sz w:val="20"/>
                <w:lang w:eastAsia="es-ES"/>
              </w:rPr>
              <w:t>Simulación de la situación para tomar medidas correctivas.</w:t>
            </w:r>
          </w:p>
          <w:p w:rsidR="001D192C" w:rsidRPr="00115D4D" w:rsidRDefault="001D192C" w:rsidP="001D192C">
            <w:pPr>
              <w:numPr>
                <w:ilvl w:val="0"/>
                <w:numId w:val="16"/>
              </w:numPr>
              <w:jc w:val="both"/>
              <w:rPr>
                <w:rFonts w:ascii="Calibri" w:hAnsi="Calibri" w:cs="Calibri"/>
                <w:sz w:val="20"/>
                <w:lang w:eastAsia="es-ES"/>
              </w:rPr>
            </w:pPr>
            <w:r w:rsidRPr="00115D4D">
              <w:rPr>
                <w:rFonts w:ascii="Calibri" w:hAnsi="Calibri" w:cs="Calibri"/>
                <w:sz w:val="20"/>
                <w:lang w:eastAsia="es-ES"/>
              </w:rPr>
              <w:t>Restablezca el lugar donde ocurrió la emergencia.</w:t>
            </w:r>
          </w:p>
          <w:p w:rsidR="001D192C" w:rsidRPr="00115D4D" w:rsidRDefault="001D192C" w:rsidP="001D192C">
            <w:pPr>
              <w:numPr>
                <w:ilvl w:val="0"/>
                <w:numId w:val="16"/>
              </w:numPr>
              <w:jc w:val="both"/>
              <w:rPr>
                <w:rFonts w:ascii="Calibri" w:hAnsi="Calibri" w:cs="Calibri"/>
                <w:sz w:val="20"/>
                <w:lang w:eastAsia="es-ES"/>
              </w:rPr>
            </w:pPr>
            <w:r w:rsidRPr="00115D4D">
              <w:rPr>
                <w:rFonts w:ascii="Calibri" w:hAnsi="Calibri" w:cs="Calibri"/>
                <w:sz w:val="20"/>
                <w:lang w:eastAsia="es-ES"/>
              </w:rPr>
              <w:t>Retroalimentación con el personal que participo en la emergencia.</w:t>
            </w:r>
          </w:p>
          <w:p w:rsidR="001D192C" w:rsidRPr="00115D4D" w:rsidRDefault="001D192C" w:rsidP="001D192C">
            <w:pPr>
              <w:numPr>
                <w:ilvl w:val="0"/>
                <w:numId w:val="16"/>
              </w:numPr>
              <w:jc w:val="both"/>
              <w:rPr>
                <w:rFonts w:ascii="Calibri" w:hAnsi="Calibri" w:cs="Calibri"/>
                <w:sz w:val="20"/>
                <w:lang w:eastAsia="es-ES"/>
              </w:rPr>
            </w:pPr>
            <w:r w:rsidRPr="00115D4D">
              <w:rPr>
                <w:rFonts w:ascii="Calibri" w:hAnsi="Calibri" w:cs="Calibri"/>
                <w:sz w:val="20"/>
                <w:lang w:eastAsia="es-ES"/>
              </w:rPr>
              <w:t>Mantenimiento de los equipos utilizados.</w:t>
            </w:r>
          </w:p>
        </w:tc>
      </w:tr>
    </w:tbl>
    <w:p w:rsidR="001D192C" w:rsidRPr="00115D4D" w:rsidRDefault="001D192C" w:rsidP="001D192C">
      <w:pPr>
        <w:rPr>
          <w:rFonts w:ascii="Calibri" w:hAnsi="Calibri" w:cs="Calibri"/>
          <w:sz w:val="20"/>
          <w:lang w:eastAsia="es-ES"/>
        </w:rPr>
      </w:pPr>
    </w:p>
    <w:p w:rsidR="001D192C" w:rsidRPr="00115D4D" w:rsidRDefault="001D192C" w:rsidP="001D192C">
      <w:pPr>
        <w:rPr>
          <w:rFonts w:ascii="Calibri" w:hAnsi="Calibri" w:cs="Calibri"/>
          <w:sz w:val="20"/>
          <w:lang w:eastAsia="es-ES"/>
        </w:rPr>
      </w:pPr>
    </w:p>
    <w:p w:rsidR="008860D1" w:rsidRPr="00115D4D" w:rsidRDefault="008860D1" w:rsidP="001D192C">
      <w:pPr>
        <w:rPr>
          <w:rFonts w:ascii="Calibri" w:hAnsi="Calibri" w:cs="Calibri"/>
          <w:sz w:val="20"/>
          <w:lang w:eastAsia="es-ES"/>
        </w:rPr>
      </w:pPr>
    </w:p>
    <w:p w:rsidR="008860D1" w:rsidRPr="00115D4D" w:rsidRDefault="008860D1" w:rsidP="001D192C">
      <w:pPr>
        <w:rPr>
          <w:rFonts w:ascii="Calibri" w:hAnsi="Calibri" w:cs="Calibri"/>
          <w:sz w:val="20"/>
          <w:lang w:eastAsia="es-ES"/>
        </w:rPr>
      </w:pPr>
    </w:p>
    <w:p w:rsidR="008860D1" w:rsidRPr="00115D4D" w:rsidRDefault="008860D1" w:rsidP="001D192C">
      <w:pPr>
        <w:rPr>
          <w:rFonts w:ascii="Calibri" w:hAnsi="Calibri" w:cs="Calibri"/>
          <w:sz w:val="20"/>
          <w:lang w:eastAsia="es-ES"/>
        </w:rPr>
      </w:pPr>
    </w:p>
    <w:p w:rsidR="008860D1" w:rsidRPr="00115D4D" w:rsidRDefault="008860D1" w:rsidP="001D192C">
      <w:pPr>
        <w:rPr>
          <w:rFonts w:ascii="Calibri" w:hAnsi="Calibri" w:cs="Calibri"/>
          <w:sz w:val="20"/>
          <w:lang w:eastAsia="es-ES"/>
        </w:rPr>
      </w:pPr>
    </w:p>
    <w:p w:rsidR="008860D1" w:rsidRPr="00115D4D" w:rsidRDefault="008860D1" w:rsidP="001D192C">
      <w:pPr>
        <w:rPr>
          <w:rFonts w:ascii="Calibri" w:hAnsi="Calibri" w:cs="Calibri"/>
          <w:sz w:val="20"/>
          <w:lang w:eastAsia="es-ES"/>
        </w:rPr>
      </w:pPr>
    </w:p>
    <w:p w:rsidR="008860D1" w:rsidRPr="00115D4D" w:rsidRDefault="008860D1" w:rsidP="001D192C">
      <w:pPr>
        <w:rPr>
          <w:rFonts w:ascii="Calibri" w:hAnsi="Calibri" w:cs="Calibri"/>
          <w:sz w:val="20"/>
          <w:lang w:eastAsia="es-ES"/>
        </w:rPr>
      </w:pPr>
    </w:p>
    <w:p w:rsidR="008860D1" w:rsidRPr="00115D4D" w:rsidRDefault="008860D1" w:rsidP="001D192C">
      <w:pPr>
        <w:rPr>
          <w:rFonts w:ascii="Calibri" w:hAnsi="Calibri" w:cs="Calibri"/>
          <w:sz w:val="20"/>
          <w:lang w:eastAsia="es-ES"/>
        </w:rPr>
      </w:pPr>
    </w:p>
    <w:p w:rsidR="008860D1" w:rsidRPr="00115D4D" w:rsidRDefault="008860D1" w:rsidP="001D192C">
      <w:pPr>
        <w:rPr>
          <w:rFonts w:ascii="Calibri" w:hAnsi="Calibri" w:cs="Calibri"/>
          <w:sz w:val="20"/>
          <w:lang w:eastAsia="es-ES"/>
        </w:rPr>
      </w:pPr>
    </w:p>
    <w:p w:rsidR="008860D1" w:rsidRPr="00115D4D" w:rsidRDefault="008860D1" w:rsidP="001D192C">
      <w:pPr>
        <w:rPr>
          <w:rFonts w:ascii="Calibri" w:hAnsi="Calibri" w:cs="Calibri"/>
          <w:sz w:val="20"/>
          <w:lang w:eastAsia="es-ES"/>
        </w:rPr>
      </w:pPr>
    </w:p>
    <w:p w:rsidR="008860D1" w:rsidRPr="00115D4D" w:rsidRDefault="008860D1" w:rsidP="001D192C">
      <w:pPr>
        <w:rPr>
          <w:rFonts w:ascii="Calibri" w:hAnsi="Calibri" w:cs="Calibri"/>
          <w:sz w:val="20"/>
          <w:lang w:eastAsia="es-ES"/>
        </w:rPr>
      </w:pPr>
    </w:p>
    <w:p w:rsidR="008860D1" w:rsidRPr="00115D4D" w:rsidRDefault="008860D1" w:rsidP="001D192C">
      <w:pPr>
        <w:rPr>
          <w:rFonts w:ascii="Calibri" w:hAnsi="Calibri" w:cs="Calibri"/>
          <w:sz w:val="20"/>
          <w:lang w:eastAsia="es-ES"/>
        </w:rPr>
      </w:pPr>
    </w:p>
    <w:p w:rsidR="008860D1" w:rsidRPr="00115D4D" w:rsidRDefault="008860D1" w:rsidP="001D192C">
      <w:pPr>
        <w:rPr>
          <w:rFonts w:ascii="Calibri" w:hAnsi="Calibri" w:cs="Calibri"/>
          <w:sz w:val="20"/>
          <w:lang w:eastAsia="es-ES"/>
        </w:rPr>
      </w:pPr>
    </w:p>
    <w:p w:rsidR="008860D1" w:rsidRPr="00115D4D" w:rsidRDefault="008860D1" w:rsidP="001D192C">
      <w:pPr>
        <w:rPr>
          <w:rFonts w:ascii="Calibri" w:hAnsi="Calibri" w:cs="Calibri"/>
          <w:sz w:val="20"/>
          <w:lang w:eastAsia="es-ES"/>
        </w:rPr>
      </w:pPr>
    </w:p>
    <w:p w:rsidR="008860D1" w:rsidRPr="00115D4D" w:rsidRDefault="008860D1" w:rsidP="001D192C">
      <w:pPr>
        <w:rPr>
          <w:rFonts w:ascii="Calibri" w:hAnsi="Calibri" w:cs="Calibri"/>
          <w:sz w:val="20"/>
          <w:lang w:eastAsia="es-ES"/>
        </w:rPr>
      </w:pPr>
    </w:p>
    <w:p w:rsidR="008860D1" w:rsidRPr="00115D4D" w:rsidRDefault="008860D1" w:rsidP="001D192C">
      <w:pPr>
        <w:rPr>
          <w:rFonts w:ascii="Calibri" w:hAnsi="Calibri" w:cs="Calibri"/>
          <w:sz w:val="20"/>
          <w:lang w:eastAsia="es-ES"/>
        </w:rPr>
      </w:pPr>
    </w:p>
    <w:p w:rsidR="008860D1" w:rsidRPr="00115D4D" w:rsidRDefault="008860D1" w:rsidP="001D192C">
      <w:pPr>
        <w:rPr>
          <w:rFonts w:ascii="Calibri" w:hAnsi="Calibri" w:cs="Calibri"/>
          <w:sz w:val="20"/>
          <w:lang w:eastAsia="es-ES"/>
        </w:rPr>
      </w:pPr>
    </w:p>
    <w:p w:rsidR="008860D1" w:rsidRPr="00115D4D" w:rsidRDefault="008860D1" w:rsidP="001D192C">
      <w:pPr>
        <w:rPr>
          <w:rFonts w:ascii="Calibri" w:hAnsi="Calibri" w:cs="Calibri"/>
          <w:sz w:val="20"/>
          <w:lang w:eastAsia="es-ES"/>
        </w:rPr>
      </w:pPr>
    </w:p>
    <w:p w:rsidR="008860D1" w:rsidRPr="00115D4D" w:rsidRDefault="008860D1" w:rsidP="001D192C">
      <w:pPr>
        <w:rPr>
          <w:rFonts w:ascii="Calibri" w:hAnsi="Calibri" w:cs="Calibri"/>
          <w:sz w:val="20"/>
          <w:lang w:eastAsia="es-ES"/>
        </w:rPr>
      </w:pPr>
    </w:p>
    <w:p w:rsidR="001D192C" w:rsidRPr="00115D4D" w:rsidRDefault="001D192C" w:rsidP="001D192C">
      <w:pPr>
        <w:rPr>
          <w:rFonts w:ascii="Calibri" w:hAnsi="Calibri" w:cs="Calibri"/>
          <w:sz w:val="20"/>
          <w:lang w:eastAsia="es-ES"/>
        </w:rPr>
      </w:pPr>
    </w:p>
    <w:p w:rsidR="001D192C" w:rsidRPr="00115D4D" w:rsidRDefault="001D192C" w:rsidP="00F41235">
      <w:pPr>
        <w:numPr>
          <w:ilvl w:val="1"/>
          <w:numId w:val="6"/>
        </w:numPr>
        <w:jc w:val="both"/>
        <w:rPr>
          <w:rFonts w:ascii="Calibri" w:hAnsi="Calibri" w:cs="Calibri"/>
          <w:b/>
          <w:sz w:val="20"/>
          <w:lang w:eastAsia="es-ES"/>
        </w:rPr>
      </w:pPr>
      <w:r w:rsidRPr="00115D4D">
        <w:rPr>
          <w:rFonts w:ascii="Calibri" w:hAnsi="Calibri" w:cs="Calibri"/>
          <w:b/>
          <w:sz w:val="20"/>
          <w:lang w:eastAsia="es-ES"/>
        </w:rPr>
        <w:t>ESCENARIO 4: MAGAZIN - EXPLOSION</w:t>
      </w:r>
    </w:p>
    <w:p w:rsidR="001D192C" w:rsidRPr="00115D4D" w:rsidRDefault="001D192C" w:rsidP="001D192C">
      <w:pPr>
        <w:rPr>
          <w:rFonts w:ascii="Calibri" w:hAnsi="Calibri" w:cs="Calibri"/>
          <w:sz w:val="20"/>
          <w:lang w:eastAsia="es-ES"/>
        </w:rPr>
      </w:pPr>
    </w:p>
    <w:tbl>
      <w:tblPr>
        <w:tblW w:w="540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4365"/>
        <w:gridCol w:w="9967"/>
      </w:tblGrid>
      <w:tr w:rsidR="001D192C" w:rsidRPr="0064111B" w:rsidTr="001D192C">
        <w:trPr>
          <w:trHeight w:val="329"/>
          <w:tblHeader/>
          <w:jc w:val="center"/>
        </w:trPr>
        <w:tc>
          <w:tcPr>
            <w:tcW w:w="1657" w:type="pct"/>
            <w:gridSpan w:val="2"/>
            <w:shd w:val="clear" w:color="auto" w:fill="D9D9D9"/>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ESCENARIO 4: MAGAZIN - EXPLOSION</w:t>
            </w:r>
          </w:p>
        </w:tc>
        <w:tc>
          <w:tcPr>
            <w:tcW w:w="3343" w:type="pct"/>
            <w:shd w:val="clear" w:color="auto" w:fill="D9D9D9"/>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EMERGENCIA CONSIDERADA</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1</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INICIO COMUNICACIÓN DE LA EMERGENCIA</w:t>
            </w:r>
          </w:p>
        </w:tc>
        <w:tc>
          <w:tcPr>
            <w:tcW w:w="3343" w:type="pct"/>
          </w:tcPr>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Notificación de la emergencia</w:t>
            </w:r>
          </w:p>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Comunicación telefónica y/o verbal a, Supervisor Operativo, operadores y grupos de socorro.</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2</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RIESGOS IMPLICITOS</w:t>
            </w:r>
          </w:p>
        </w:tc>
        <w:tc>
          <w:tcPr>
            <w:tcW w:w="3343" w:type="pct"/>
          </w:tcPr>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 xml:space="preserve">Quemaduras, Explosión </w:t>
            </w:r>
          </w:p>
        </w:tc>
      </w:tr>
      <w:tr w:rsidR="001D192C" w:rsidRPr="0064111B" w:rsidTr="001D192C">
        <w:trPr>
          <w:trHeight w:val="297"/>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3</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POBLACION AFECTADA</w:t>
            </w:r>
          </w:p>
        </w:tc>
        <w:tc>
          <w:tcPr>
            <w:tcW w:w="3343" w:type="pct"/>
          </w:tcPr>
          <w:p w:rsidR="001D192C" w:rsidRPr="00115D4D" w:rsidRDefault="00C60DAF" w:rsidP="001D192C">
            <w:pPr>
              <w:tabs>
                <w:tab w:val="left" w:pos="2880"/>
              </w:tabs>
              <w:rPr>
                <w:rFonts w:ascii="Calibri" w:hAnsi="Calibri" w:cs="Calibri"/>
                <w:sz w:val="20"/>
                <w:lang w:eastAsia="es-ES"/>
              </w:rPr>
            </w:pPr>
            <w:r>
              <w:rPr>
                <w:rFonts w:ascii="Calibri" w:hAnsi="Calibri" w:cs="Calibri"/>
                <w:sz w:val="20"/>
                <w:lang w:eastAsia="es-ES"/>
              </w:rPr>
              <w:t>En promedio pueden haber 16</w:t>
            </w:r>
            <w:r w:rsidRPr="00115D4D">
              <w:rPr>
                <w:rFonts w:ascii="Calibri" w:hAnsi="Calibri" w:cs="Calibri"/>
                <w:sz w:val="20"/>
                <w:lang w:eastAsia="es-ES"/>
              </w:rPr>
              <w:t xml:space="preserve"> trabajadores</w:t>
            </w:r>
            <w:r>
              <w:rPr>
                <w:rFonts w:ascii="Calibri" w:hAnsi="Calibri" w:cs="Calibri"/>
                <w:sz w:val="20"/>
                <w:lang w:eastAsia="es-ES"/>
              </w:rPr>
              <w:t xml:space="preserve"> (Trabajadores, visitantes y contratistas)</w:t>
            </w:r>
            <w:r w:rsidRPr="00115D4D">
              <w:rPr>
                <w:rFonts w:ascii="Calibri" w:hAnsi="Calibri" w:cs="Calibri"/>
                <w:sz w:val="20"/>
                <w:lang w:eastAsia="es-ES"/>
              </w:rPr>
              <w:t xml:space="preserve"> por turno </w:t>
            </w:r>
            <w:r>
              <w:rPr>
                <w:rFonts w:ascii="Calibri" w:hAnsi="Calibri" w:cs="Calibri"/>
                <w:sz w:val="20"/>
                <w:lang w:eastAsia="es-ES"/>
              </w:rPr>
              <w:t>dentro del magazín, además de los trabajadores de empresas cercanas como son aeropuerto y planta de aguas.</w:t>
            </w:r>
          </w:p>
        </w:tc>
      </w:tr>
      <w:tr w:rsidR="001D192C" w:rsidRPr="0064111B" w:rsidTr="001D192C">
        <w:trPr>
          <w:trHeight w:val="483"/>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4</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COMANDANTE DE INICIDENTES MAT-PEL</w:t>
            </w:r>
          </w:p>
        </w:tc>
        <w:tc>
          <w:tcPr>
            <w:tcW w:w="3343" w:type="pct"/>
            <w:vAlign w:val="center"/>
          </w:tcPr>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Supervisor Operativo.</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5</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SITIO PMU</w:t>
            </w:r>
          </w:p>
        </w:tc>
        <w:tc>
          <w:tcPr>
            <w:tcW w:w="3343" w:type="pct"/>
          </w:tcPr>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 xml:space="preserve">Oficina Supervisor </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6</w:t>
            </w:r>
          </w:p>
        </w:tc>
        <w:tc>
          <w:tcPr>
            <w:tcW w:w="1464" w:type="pct"/>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EQUIPOS</w:t>
            </w:r>
          </w:p>
        </w:tc>
        <w:tc>
          <w:tcPr>
            <w:tcW w:w="3343" w:type="pct"/>
          </w:tcPr>
          <w:p w:rsidR="001D192C" w:rsidRPr="00115D4D" w:rsidRDefault="001D192C" w:rsidP="001D192C">
            <w:pPr>
              <w:rPr>
                <w:rFonts w:ascii="Calibri" w:hAnsi="Calibri" w:cs="Calibri"/>
                <w:sz w:val="20"/>
                <w:lang w:eastAsia="es-ES"/>
              </w:rPr>
            </w:pPr>
            <w:r w:rsidRPr="00115D4D">
              <w:rPr>
                <w:rFonts w:ascii="Calibri" w:hAnsi="Calibri" w:cs="Calibri"/>
                <w:sz w:val="20"/>
                <w:lang w:eastAsia="es-ES"/>
              </w:rPr>
              <w:t>Extintores: Si</w:t>
            </w:r>
          </w:p>
          <w:p w:rsidR="001D192C" w:rsidRPr="00115D4D" w:rsidRDefault="001D192C" w:rsidP="001D192C">
            <w:pPr>
              <w:rPr>
                <w:rFonts w:ascii="Calibri" w:hAnsi="Calibri" w:cs="Calibri"/>
                <w:sz w:val="20"/>
                <w:u w:val="single"/>
                <w:lang w:eastAsia="es-ES"/>
              </w:rPr>
            </w:pPr>
            <w:r w:rsidRPr="00115D4D">
              <w:rPr>
                <w:rFonts w:ascii="Calibri" w:hAnsi="Calibri" w:cs="Calibri"/>
                <w:sz w:val="20"/>
                <w:lang w:eastAsia="es-ES"/>
              </w:rPr>
              <w:t>Alarmas: Si</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7</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ESTRATEGIA FASE 1:</w:t>
            </w:r>
          </w:p>
          <w:p w:rsidR="001D192C" w:rsidRPr="00115D4D" w:rsidRDefault="001D192C" w:rsidP="001D192C">
            <w:pPr>
              <w:tabs>
                <w:tab w:val="left" w:pos="2880"/>
              </w:tabs>
              <w:jc w:val="center"/>
              <w:rPr>
                <w:rFonts w:ascii="Calibri" w:hAnsi="Calibri" w:cs="Calibri"/>
                <w:sz w:val="20"/>
                <w:lang w:eastAsia="es-ES"/>
              </w:rPr>
            </w:pPr>
            <w:r w:rsidRPr="00115D4D">
              <w:rPr>
                <w:rFonts w:ascii="Calibri" w:hAnsi="Calibri" w:cs="Calibri"/>
                <w:b/>
                <w:sz w:val="20"/>
                <w:lang w:eastAsia="es-ES"/>
              </w:rPr>
              <w:t>COMUNICACIÓN DE LA EMERGENCIA.</w:t>
            </w:r>
          </w:p>
        </w:tc>
        <w:tc>
          <w:tcPr>
            <w:tcW w:w="3343" w:type="pct"/>
          </w:tcPr>
          <w:p w:rsidR="001D192C" w:rsidRPr="00115D4D" w:rsidRDefault="001D192C" w:rsidP="001D192C">
            <w:pPr>
              <w:numPr>
                <w:ilvl w:val="0"/>
                <w:numId w:val="17"/>
              </w:numPr>
              <w:jc w:val="both"/>
              <w:rPr>
                <w:rFonts w:ascii="Calibri" w:hAnsi="Calibri" w:cs="Calibri"/>
                <w:sz w:val="20"/>
                <w:lang w:eastAsia="es-ES"/>
              </w:rPr>
            </w:pPr>
            <w:r w:rsidRPr="00115D4D">
              <w:rPr>
                <w:rFonts w:ascii="Calibri" w:hAnsi="Calibri" w:cs="Calibri"/>
                <w:sz w:val="20"/>
                <w:lang w:eastAsia="es-ES"/>
              </w:rPr>
              <w:t>El trabajador identifica la emergencia Y LA NOTIFICA</w:t>
            </w:r>
            <w:r w:rsidR="00C60DAF">
              <w:rPr>
                <w:rFonts w:ascii="Calibri" w:hAnsi="Calibri" w:cs="Calibri"/>
                <w:sz w:val="20"/>
                <w:lang w:eastAsia="es-ES"/>
              </w:rPr>
              <w:t xml:space="preserve"> a central de información, luego al supervis</w:t>
            </w:r>
            <w:r w:rsidR="00CF2E17">
              <w:rPr>
                <w:rFonts w:ascii="Calibri" w:hAnsi="Calibri" w:cs="Calibri"/>
                <w:sz w:val="20"/>
                <w:lang w:eastAsia="es-ES"/>
              </w:rPr>
              <w:t>or</w:t>
            </w:r>
            <w:r w:rsidR="00C60DAF">
              <w:rPr>
                <w:rFonts w:ascii="Calibri" w:hAnsi="Calibri" w:cs="Calibri"/>
                <w:sz w:val="20"/>
                <w:lang w:eastAsia="es-ES"/>
              </w:rPr>
              <w:t>, líder, etc</w:t>
            </w:r>
            <w:r w:rsidRPr="00115D4D">
              <w:rPr>
                <w:rFonts w:ascii="Calibri" w:hAnsi="Calibri" w:cs="Calibri"/>
                <w:sz w:val="20"/>
                <w:lang w:eastAsia="es-ES"/>
              </w:rPr>
              <w:t>.</w:t>
            </w:r>
          </w:p>
          <w:p w:rsidR="001D192C" w:rsidRPr="00115D4D" w:rsidRDefault="001D192C" w:rsidP="001D192C">
            <w:pPr>
              <w:numPr>
                <w:ilvl w:val="0"/>
                <w:numId w:val="17"/>
              </w:numPr>
              <w:jc w:val="both"/>
              <w:rPr>
                <w:rFonts w:ascii="Calibri" w:hAnsi="Calibri" w:cs="Calibri"/>
                <w:sz w:val="20"/>
                <w:lang w:eastAsia="es-ES"/>
              </w:rPr>
            </w:pPr>
            <w:r w:rsidRPr="00115D4D">
              <w:rPr>
                <w:rFonts w:ascii="Calibri" w:hAnsi="Calibri" w:cs="Calibri"/>
                <w:sz w:val="20"/>
                <w:lang w:eastAsia="es-ES"/>
              </w:rPr>
              <w:t xml:space="preserve">Señalizara el lugar de la emergencia </w:t>
            </w:r>
          </w:p>
          <w:p w:rsidR="001D192C" w:rsidRPr="00115D4D" w:rsidRDefault="001D192C" w:rsidP="001D192C">
            <w:pPr>
              <w:numPr>
                <w:ilvl w:val="0"/>
                <w:numId w:val="17"/>
              </w:numPr>
              <w:jc w:val="both"/>
              <w:rPr>
                <w:rFonts w:ascii="Calibri" w:hAnsi="Calibri" w:cs="Calibri"/>
                <w:sz w:val="20"/>
                <w:lang w:eastAsia="es-ES"/>
              </w:rPr>
            </w:pPr>
            <w:r w:rsidRPr="00115D4D">
              <w:rPr>
                <w:rFonts w:ascii="Calibri" w:hAnsi="Calibri" w:cs="Calibri"/>
                <w:sz w:val="20"/>
                <w:lang w:eastAsia="es-ES"/>
              </w:rPr>
              <w:t>El supervisor verificara la realidad y tipo de emergencia.</w:t>
            </w:r>
          </w:p>
          <w:p w:rsidR="001D192C" w:rsidRPr="00115D4D" w:rsidRDefault="001D192C" w:rsidP="001D192C">
            <w:pPr>
              <w:numPr>
                <w:ilvl w:val="0"/>
                <w:numId w:val="17"/>
              </w:numPr>
              <w:jc w:val="both"/>
              <w:rPr>
                <w:rFonts w:ascii="Calibri" w:hAnsi="Calibri" w:cs="Calibri"/>
                <w:sz w:val="20"/>
                <w:lang w:eastAsia="es-ES"/>
              </w:rPr>
            </w:pPr>
            <w:r w:rsidRPr="00115D4D">
              <w:rPr>
                <w:rFonts w:ascii="Calibri" w:hAnsi="Calibri" w:cs="Calibri"/>
                <w:sz w:val="20"/>
                <w:lang w:eastAsia="es-ES"/>
              </w:rPr>
              <w:t>Informar al personal y a los grupos de socorro Telefónicamente.</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8</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ESTRATEGIA FASE 2:</w:t>
            </w:r>
          </w:p>
          <w:p w:rsidR="001D192C" w:rsidRPr="00115D4D" w:rsidRDefault="001D192C" w:rsidP="001D192C">
            <w:pPr>
              <w:tabs>
                <w:tab w:val="left" w:pos="2880"/>
              </w:tabs>
              <w:jc w:val="center"/>
              <w:rPr>
                <w:rFonts w:ascii="Calibri" w:hAnsi="Calibri" w:cs="Calibri"/>
                <w:sz w:val="20"/>
                <w:lang w:eastAsia="es-ES"/>
              </w:rPr>
            </w:pPr>
            <w:r w:rsidRPr="00115D4D">
              <w:rPr>
                <w:rFonts w:ascii="Calibri" w:hAnsi="Calibri" w:cs="Calibri"/>
                <w:b/>
                <w:sz w:val="20"/>
                <w:lang w:eastAsia="es-ES"/>
              </w:rPr>
              <w:t>PROCEDIMIENTO</w:t>
            </w:r>
          </w:p>
        </w:tc>
        <w:tc>
          <w:tcPr>
            <w:tcW w:w="3343" w:type="pct"/>
          </w:tcPr>
          <w:p w:rsidR="001D192C" w:rsidRPr="00115D4D" w:rsidRDefault="001D192C" w:rsidP="001D192C">
            <w:pPr>
              <w:numPr>
                <w:ilvl w:val="0"/>
                <w:numId w:val="18"/>
              </w:numPr>
              <w:jc w:val="both"/>
              <w:rPr>
                <w:rFonts w:ascii="Calibri" w:hAnsi="Calibri" w:cs="Calibri"/>
                <w:sz w:val="20"/>
                <w:lang w:eastAsia="es-ES"/>
              </w:rPr>
            </w:pPr>
            <w:r w:rsidRPr="00115D4D">
              <w:rPr>
                <w:rFonts w:ascii="Calibri" w:hAnsi="Calibri" w:cs="Calibri"/>
                <w:sz w:val="20"/>
                <w:lang w:eastAsia="es-ES"/>
              </w:rPr>
              <w:t xml:space="preserve">Si </w:t>
            </w:r>
            <w:r w:rsidR="006D5E1D" w:rsidRPr="00115D4D">
              <w:rPr>
                <w:rFonts w:ascii="Calibri" w:hAnsi="Calibri" w:cs="Calibri"/>
                <w:sz w:val="20"/>
                <w:lang w:eastAsia="es-ES"/>
              </w:rPr>
              <w:t>está</w:t>
            </w:r>
            <w:r w:rsidRPr="00115D4D">
              <w:rPr>
                <w:rFonts w:ascii="Calibri" w:hAnsi="Calibri" w:cs="Calibri"/>
                <w:sz w:val="20"/>
                <w:lang w:eastAsia="es-ES"/>
              </w:rPr>
              <w:t xml:space="preserve"> presente durante la explosión,  arrójese al piso </w:t>
            </w:r>
          </w:p>
          <w:p w:rsidR="001D192C" w:rsidRPr="00115D4D" w:rsidRDefault="001D192C" w:rsidP="001D192C">
            <w:pPr>
              <w:numPr>
                <w:ilvl w:val="0"/>
                <w:numId w:val="18"/>
              </w:numPr>
              <w:jc w:val="both"/>
              <w:rPr>
                <w:rFonts w:ascii="Calibri" w:hAnsi="Calibri" w:cs="Calibri"/>
                <w:sz w:val="20"/>
                <w:lang w:eastAsia="es-ES"/>
              </w:rPr>
            </w:pPr>
            <w:r w:rsidRPr="00115D4D">
              <w:rPr>
                <w:rFonts w:ascii="Calibri" w:hAnsi="Calibri" w:cs="Calibri"/>
                <w:sz w:val="20"/>
                <w:lang w:eastAsia="es-ES"/>
              </w:rPr>
              <w:t>-</w:t>
            </w:r>
            <w:r w:rsidR="006D5E1D" w:rsidRPr="00115D4D">
              <w:rPr>
                <w:rFonts w:ascii="Calibri" w:hAnsi="Calibri" w:cs="Calibri"/>
                <w:sz w:val="20"/>
                <w:lang w:eastAsia="es-ES"/>
              </w:rPr>
              <w:t>Aléjese</w:t>
            </w:r>
            <w:r w:rsidRPr="00115D4D">
              <w:rPr>
                <w:rFonts w:ascii="Calibri" w:hAnsi="Calibri" w:cs="Calibri"/>
                <w:sz w:val="20"/>
                <w:lang w:eastAsia="es-ES"/>
              </w:rPr>
              <w:t xml:space="preserve"> de ventanas y puertas </w:t>
            </w:r>
          </w:p>
          <w:p w:rsidR="001D192C" w:rsidRPr="00115D4D" w:rsidRDefault="001D192C" w:rsidP="001D192C">
            <w:pPr>
              <w:numPr>
                <w:ilvl w:val="0"/>
                <w:numId w:val="18"/>
              </w:numPr>
              <w:jc w:val="both"/>
              <w:rPr>
                <w:rFonts w:ascii="Calibri" w:hAnsi="Calibri" w:cs="Calibri"/>
                <w:sz w:val="20"/>
                <w:lang w:eastAsia="es-ES"/>
              </w:rPr>
            </w:pPr>
            <w:r w:rsidRPr="00115D4D">
              <w:rPr>
                <w:rFonts w:ascii="Calibri" w:hAnsi="Calibri" w:cs="Calibri"/>
                <w:sz w:val="20"/>
                <w:lang w:eastAsia="es-ES"/>
              </w:rPr>
              <w:t>-</w:t>
            </w:r>
            <w:r w:rsidR="006D5E1D" w:rsidRPr="00115D4D">
              <w:rPr>
                <w:rFonts w:ascii="Calibri" w:hAnsi="Calibri" w:cs="Calibri"/>
                <w:sz w:val="20"/>
                <w:lang w:eastAsia="es-ES"/>
              </w:rPr>
              <w:t>Protéjase</w:t>
            </w:r>
            <w:r w:rsidRPr="00115D4D">
              <w:rPr>
                <w:rFonts w:ascii="Calibri" w:hAnsi="Calibri" w:cs="Calibri"/>
                <w:sz w:val="20"/>
                <w:lang w:eastAsia="es-ES"/>
              </w:rPr>
              <w:t xml:space="preserve"> de </w:t>
            </w:r>
            <w:r w:rsidR="006D5E1D" w:rsidRPr="00115D4D">
              <w:rPr>
                <w:rFonts w:ascii="Calibri" w:hAnsi="Calibri" w:cs="Calibri"/>
                <w:sz w:val="20"/>
                <w:lang w:eastAsia="es-ES"/>
              </w:rPr>
              <w:t>partículas</w:t>
            </w:r>
            <w:r w:rsidRPr="00115D4D">
              <w:rPr>
                <w:rFonts w:ascii="Calibri" w:hAnsi="Calibri" w:cs="Calibri"/>
                <w:sz w:val="20"/>
                <w:lang w:eastAsia="es-ES"/>
              </w:rPr>
              <w:t xml:space="preserve"> de vidrio, objetos que caen</w:t>
            </w:r>
          </w:p>
          <w:p w:rsidR="001D192C" w:rsidRPr="00115D4D" w:rsidRDefault="001D192C" w:rsidP="001D192C">
            <w:pPr>
              <w:numPr>
                <w:ilvl w:val="2"/>
                <w:numId w:val="18"/>
              </w:numPr>
              <w:jc w:val="both"/>
              <w:rPr>
                <w:rFonts w:ascii="Calibri" w:hAnsi="Calibri" w:cs="Calibri"/>
                <w:sz w:val="20"/>
                <w:lang w:eastAsia="es-ES"/>
              </w:rPr>
            </w:pPr>
            <w:r w:rsidRPr="00115D4D">
              <w:rPr>
                <w:rFonts w:ascii="Calibri" w:hAnsi="Calibri" w:cs="Calibri"/>
                <w:sz w:val="20"/>
                <w:lang w:eastAsia="es-ES"/>
              </w:rPr>
              <w:t xml:space="preserve">Evacuar hacia el punto de encuentro o si hay nitrato de amonio involucrado en la emergencia retirarse mucho </w:t>
            </w:r>
            <w:r w:rsidR="006D5E1D" w:rsidRPr="00115D4D">
              <w:rPr>
                <w:rFonts w:ascii="Calibri" w:hAnsi="Calibri" w:cs="Calibri"/>
                <w:sz w:val="20"/>
                <w:lang w:eastAsia="es-ES"/>
              </w:rPr>
              <w:t>más</w:t>
            </w:r>
            <w:r w:rsidRPr="00115D4D">
              <w:rPr>
                <w:rFonts w:ascii="Calibri" w:hAnsi="Calibri" w:cs="Calibri"/>
                <w:sz w:val="20"/>
                <w:lang w:eastAsia="es-ES"/>
              </w:rPr>
              <w:t xml:space="preserve"> allá del punto de encuentro </w:t>
            </w:r>
          </w:p>
          <w:p w:rsidR="001D192C" w:rsidRPr="00115D4D" w:rsidRDefault="001D192C" w:rsidP="001D192C">
            <w:pPr>
              <w:numPr>
                <w:ilvl w:val="0"/>
                <w:numId w:val="18"/>
              </w:numPr>
              <w:jc w:val="both"/>
              <w:rPr>
                <w:rFonts w:ascii="Calibri" w:hAnsi="Calibri" w:cs="Calibri"/>
                <w:sz w:val="20"/>
                <w:lang w:eastAsia="es-ES"/>
              </w:rPr>
            </w:pPr>
            <w:r w:rsidRPr="00115D4D">
              <w:rPr>
                <w:rFonts w:ascii="Calibri" w:hAnsi="Calibri" w:cs="Calibri"/>
                <w:sz w:val="20"/>
                <w:lang w:eastAsia="es-ES"/>
              </w:rPr>
              <w:t>-Asegurar atención de Primer Auxilio y recursos necesarios O2, (Rescatista Paramédico)</w:t>
            </w:r>
          </w:p>
          <w:p w:rsidR="001D192C" w:rsidRPr="00115D4D" w:rsidRDefault="001D192C" w:rsidP="001D192C">
            <w:pPr>
              <w:numPr>
                <w:ilvl w:val="0"/>
                <w:numId w:val="18"/>
              </w:numPr>
              <w:jc w:val="both"/>
              <w:rPr>
                <w:rFonts w:ascii="Calibri" w:hAnsi="Calibri" w:cs="Calibri"/>
                <w:sz w:val="20"/>
                <w:lang w:eastAsia="es-ES"/>
              </w:rPr>
            </w:pPr>
            <w:r w:rsidRPr="00115D4D">
              <w:rPr>
                <w:rFonts w:ascii="Calibri" w:hAnsi="Calibri" w:cs="Calibri"/>
                <w:sz w:val="20"/>
                <w:lang w:eastAsia="es-ES"/>
              </w:rPr>
              <w:t>-El brigadista líder de la brigada contra</w:t>
            </w:r>
            <w:r w:rsidR="006D5E1D" w:rsidRPr="00115D4D">
              <w:rPr>
                <w:rFonts w:ascii="Calibri" w:hAnsi="Calibri" w:cs="Calibri"/>
                <w:sz w:val="20"/>
                <w:lang w:eastAsia="es-ES"/>
              </w:rPr>
              <w:t xml:space="preserve"> </w:t>
            </w:r>
            <w:r w:rsidRPr="00115D4D">
              <w:rPr>
                <w:rFonts w:ascii="Calibri" w:hAnsi="Calibri" w:cs="Calibri"/>
                <w:sz w:val="20"/>
                <w:lang w:eastAsia="es-ES"/>
              </w:rPr>
              <w:t>incendio asegura el área y organizar a</w:t>
            </w:r>
            <w:r w:rsidR="006D5E1D" w:rsidRPr="00115D4D">
              <w:rPr>
                <w:rFonts w:ascii="Calibri" w:hAnsi="Calibri" w:cs="Calibri"/>
                <w:sz w:val="20"/>
                <w:lang w:eastAsia="es-ES"/>
              </w:rPr>
              <w:t xml:space="preserve"> </w:t>
            </w:r>
            <w:r w:rsidRPr="00115D4D">
              <w:rPr>
                <w:rFonts w:ascii="Calibri" w:hAnsi="Calibri" w:cs="Calibri"/>
                <w:sz w:val="20"/>
                <w:lang w:eastAsia="es-ES"/>
              </w:rPr>
              <w:t>la maniobra si es posible controlar la emergencia.</w:t>
            </w:r>
          </w:p>
          <w:p w:rsidR="001D192C" w:rsidRPr="00115D4D" w:rsidRDefault="001D192C" w:rsidP="001D192C">
            <w:pPr>
              <w:numPr>
                <w:ilvl w:val="2"/>
                <w:numId w:val="18"/>
              </w:numPr>
              <w:jc w:val="both"/>
              <w:rPr>
                <w:rFonts w:ascii="Calibri" w:hAnsi="Calibri" w:cs="Calibri"/>
                <w:sz w:val="20"/>
                <w:lang w:eastAsia="es-ES"/>
              </w:rPr>
            </w:pPr>
            <w:r w:rsidRPr="00115D4D">
              <w:rPr>
                <w:rFonts w:ascii="Calibri" w:hAnsi="Calibri" w:cs="Calibri"/>
                <w:sz w:val="20"/>
                <w:lang w:eastAsia="es-ES"/>
              </w:rPr>
              <w:t xml:space="preserve">no se exponga si hay explosiones continuas, </w:t>
            </w:r>
          </w:p>
          <w:p w:rsidR="001D192C" w:rsidRPr="00115D4D" w:rsidRDefault="001D192C" w:rsidP="001D192C">
            <w:pPr>
              <w:numPr>
                <w:ilvl w:val="0"/>
                <w:numId w:val="18"/>
              </w:numPr>
              <w:jc w:val="both"/>
              <w:rPr>
                <w:rFonts w:ascii="Calibri" w:hAnsi="Calibri" w:cs="Calibri"/>
                <w:sz w:val="20"/>
                <w:lang w:eastAsia="es-ES"/>
              </w:rPr>
            </w:pPr>
            <w:r w:rsidRPr="00115D4D">
              <w:rPr>
                <w:rFonts w:ascii="Calibri" w:hAnsi="Calibri" w:cs="Calibri"/>
                <w:sz w:val="20"/>
                <w:lang w:eastAsia="es-ES"/>
              </w:rPr>
              <w:t xml:space="preserve">-Si hay </w:t>
            </w:r>
            <w:r w:rsidR="006D5E1D" w:rsidRPr="00115D4D">
              <w:rPr>
                <w:rFonts w:ascii="Calibri" w:hAnsi="Calibri" w:cs="Calibri"/>
                <w:sz w:val="20"/>
                <w:lang w:eastAsia="es-ES"/>
              </w:rPr>
              <w:t>víctimas</w:t>
            </w:r>
            <w:r w:rsidRPr="00115D4D">
              <w:rPr>
                <w:rFonts w:ascii="Calibri" w:hAnsi="Calibri" w:cs="Calibri"/>
                <w:sz w:val="20"/>
                <w:lang w:eastAsia="es-ES"/>
              </w:rPr>
              <w:t xml:space="preserve"> involucradas es prioridad su rescate y atención.</w:t>
            </w:r>
          </w:p>
          <w:p w:rsidR="001D192C" w:rsidRPr="00115D4D" w:rsidRDefault="001D192C" w:rsidP="001D192C">
            <w:pPr>
              <w:numPr>
                <w:ilvl w:val="0"/>
                <w:numId w:val="18"/>
              </w:numPr>
              <w:jc w:val="both"/>
              <w:rPr>
                <w:rFonts w:ascii="Calibri" w:hAnsi="Calibri" w:cs="Calibri"/>
                <w:sz w:val="20"/>
                <w:lang w:eastAsia="es-ES"/>
              </w:rPr>
            </w:pPr>
            <w:r w:rsidRPr="00115D4D">
              <w:rPr>
                <w:rFonts w:ascii="Calibri" w:hAnsi="Calibri" w:cs="Calibri"/>
                <w:sz w:val="20"/>
                <w:lang w:eastAsia="es-ES"/>
              </w:rPr>
              <w:t xml:space="preserve">-Tratamiento de emergencia y traslado a centro </w:t>
            </w:r>
            <w:r w:rsidR="006D5E1D" w:rsidRPr="00115D4D">
              <w:rPr>
                <w:rFonts w:ascii="Calibri" w:hAnsi="Calibri" w:cs="Calibri"/>
                <w:sz w:val="20"/>
                <w:lang w:eastAsia="es-ES"/>
              </w:rPr>
              <w:t>médico</w:t>
            </w:r>
            <w:r w:rsidRPr="00115D4D">
              <w:rPr>
                <w:rFonts w:ascii="Calibri" w:hAnsi="Calibri" w:cs="Calibri"/>
                <w:sz w:val="20"/>
                <w:lang w:eastAsia="es-ES"/>
              </w:rPr>
              <w:t xml:space="preserve">, se revisara: </w:t>
            </w:r>
          </w:p>
          <w:p w:rsidR="001D192C" w:rsidRPr="00115D4D" w:rsidRDefault="001D192C" w:rsidP="001D192C">
            <w:pPr>
              <w:numPr>
                <w:ilvl w:val="1"/>
                <w:numId w:val="18"/>
              </w:numPr>
              <w:jc w:val="both"/>
              <w:rPr>
                <w:rFonts w:ascii="Calibri" w:hAnsi="Calibri" w:cs="Calibri"/>
                <w:sz w:val="20"/>
                <w:lang w:eastAsia="es-ES"/>
              </w:rPr>
            </w:pPr>
            <w:r w:rsidRPr="00115D4D">
              <w:rPr>
                <w:rFonts w:ascii="Calibri" w:hAnsi="Calibri" w:cs="Calibri"/>
                <w:sz w:val="20"/>
                <w:lang w:eastAsia="es-ES"/>
              </w:rPr>
              <w:t>Estado de Conciencia.</w:t>
            </w:r>
          </w:p>
          <w:p w:rsidR="001D192C" w:rsidRPr="00115D4D" w:rsidRDefault="001D192C" w:rsidP="001D192C">
            <w:pPr>
              <w:numPr>
                <w:ilvl w:val="1"/>
                <w:numId w:val="18"/>
              </w:numPr>
              <w:jc w:val="both"/>
              <w:rPr>
                <w:rFonts w:ascii="Calibri" w:hAnsi="Calibri" w:cs="Calibri"/>
                <w:sz w:val="20"/>
                <w:lang w:eastAsia="es-ES"/>
              </w:rPr>
            </w:pPr>
            <w:r w:rsidRPr="00115D4D">
              <w:rPr>
                <w:rFonts w:ascii="Calibri" w:hAnsi="Calibri" w:cs="Calibri"/>
                <w:sz w:val="20"/>
                <w:lang w:eastAsia="es-ES"/>
              </w:rPr>
              <w:t>Respiración.</w:t>
            </w:r>
          </w:p>
          <w:p w:rsidR="001D192C" w:rsidRPr="00115D4D" w:rsidRDefault="001D192C" w:rsidP="001D192C">
            <w:pPr>
              <w:numPr>
                <w:ilvl w:val="1"/>
                <w:numId w:val="18"/>
              </w:numPr>
              <w:jc w:val="both"/>
              <w:rPr>
                <w:rFonts w:ascii="Calibri" w:hAnsi="Calibri" w:cs="Calibri"/>
                <w:sz w:val="20"/>
                <w:lang w:eastAsia="es-ES"/>
              </w:rPr>
            </w:pPr>
            <w:r w:rsidRPr="00115D4D">
              <w:rPr>
                <w:rFonts w:ascii="Calibri" w:hAnsi="Calibri" w:cs="Calibri"/>
                <w:sz w:val="20"/>
                <w:lang w:eastAsia="es-ES"/>
              </w:rPr>
              <w:t>Pulso.</w:t>
            </w:r>
          </w:p>
          <w:p w:rsidR="001D192C" w:rsidRPr="00115D4D" w:rsidRDefault="001D192C" w:rsidP="001D192C">
            <w:pPr>
              <w:numPr>
                <w:ilvl w:val="0"/>
                <w:numId w:val="18"/>
              </w:numPr>
              <w:jc w:val="both"/>
              <w:rPr>
                <w:rFonts w:ascii="Calibri" w:hAnsi="Calibri" w:cs="Calibri"/>
                <w:sz w:val="20"/>
                <w:lang w:eastAsia="es-ES"/>
              </w:rPr>
            </w:pPr>
            <w:r w:rsidRPr="00115D4D">
              <w:rPr>
                <w:rFonts w:ascii="Calibri" w:hAnsi="Calibri" w:cs="Calibri"/>
                <w:sz w:val="20"/>
                <w:lang w:eastAsia="es-ES"/>
              </w:rPr>
              <w:t>-Brigadistas paramédicos se encargaran de realizar una valoración primaria, ventilación y seguida de una valoración secundaria para luego ser transportado.</w:t>
            </w:r>
          </w:p>
          <w:p w:rsidR="001D192C" w:rsidRPr="00115D4D" w:rsidRDefault="001D192C" w:rsidP="001D192C">
            <w:pPr>
              <w:numPr>
                <w:ilvl w:val="0"/>
                <w:numId w:val="18"/>
              </w:numPr>
              <w:jc w:val="both"/>
              <w:rPr>
                <w:rFonts w:ascii="Calibri" w:hAnsi="Calibri" w:cs="Calibri"/>
                <w:sz w:val="20"/>
                <w:lang w:eastAsia="es-ES"/>
              </w:rPr>
            </w:pPr>
            <w:r w:rsidRPr="00115D4D">
              <w:rPr>
                <w:rFonts w:ascii="Calibri" w:hAnsi="Calibri" w:cs="Calibri"/>
                <w:sz w:val="20"/>
                <w:lang w:eastAsia="es-ES"/>
              </w:rPr>
              <w:t xml:space="preserve">-Evite la curiosidad, </w:t>
            </w:r>
            <w:r w:rsidR="006D5E1D" w:rsidRPr="00115D4D">
              <w:rPr>
                <w:rFonts w:ascii="Calibri" w:hAnsi="Calibri" w:cs="Calibri"/>
                <w:sz w:val="20"/>
                <w:lang w:eastAsia="es-ES"/>
              </w:rPr>
              <w:t>manténgase</w:t>
            </w:r>
            <w:r w:rsidRPr="00115D4D">
              <w:rPr>
                <w:rFonts w:ascii="Calibri" w:hAnsi="Calibri" w:cs="Calibri"/>
                <w:sz w:val="20"/>
                <w:lang w:eastAsia="es-ES"/>
              </w:rPr>
              <w:t xml:space="preserve"> alejado del sitio, </w:t>
            </w:r>
            <w:r w:rsidR="006D5E1D" w:rsidRPr="00115D4D">
              <w:rPr>
                <w:rFonts w:ascii="Calibri" w:hAnsi="Calibri" w:cs="Calibri"/>
                <w:sz w:val="20"/>
                <w:lang w:eastAsia="es-ES"/>
              </w:rPr>
              <w:t>podrían</w:t>
            </w:r>
            <w:r w:rsidRPr="00115D4D">
              <w:rPr>
                <w:rFonts w:ascii="Calibri" w:hAnsi="Calibri" w:cs="Calibri"/>
                <w:sz w:val="20"/>
                <w:lang w:eastAsia="es-ES"/>
              </w:rPr>
              <w:t xml:space="preserve"> haber </w:t>
            </w:r>
            <w:r w:rsidR="006D5E1D" w:rsidRPr="00115D4D">
              <w:rPr>
                <w:rFonts w:ascii="Calibri" w:hAnsi="Calibri" w:cs="Calibri"/>
                <w:sz w:val="20"/>
                <w:lang w:eastAsia="es-ES"/>
              </w:rPr>
              <w:t>más</w:t>
            </w:r>
            <w:r w:rsidRPr="00115D4D">
              <w:rPr>
                <w:rFonts w:ascii="Calibri" w:hAnsi="Calibri" w:cs="Calibri"/>
                <w:sz w:val="20"/>
                <w:lang w:eastAsia="es-ES"/>
              </w:rPr>
              <w:t xml:space="preserve"> explosiones</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lastRenderedPageBreak/>
              <w:t>9</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ESTRATEGIA FASE 3:</w:t>
            </w:r>
          </w:p>
          <w:p w:rsidR="001D192C" w:rsidRPr="00115D4D" w:rsidRDefault="001D192C" w:rsidP="001D192C">
            <w:pPr>
              <w:tabs>
                <w:tab w:val="left" w:pos="2880"/>
              </w:tabs>
              <w:jc w:val="center"/>
              <w:rPr>
                <w:rFonts w:ascii="Calibri" w:hAnsi="Calibri" w:cs="Calibri"/>
                <w:sz w:val="20"/>
                <w:lang w:eastAsia="es-ES"/>
              </w:rPr>
            </w:pPr>
            <w:r w:rsidRPr="00115D4D">
              <w:rPr>
                <w:rFonts w:ascii="Calibri" w:hAnsi="Calibri" w:cs="Calibri"/>
                <w:b/>
                <w:sz w:val="20"/>
                <w:lang w:eastAsia="es-ES"/>
              </w:rPr>
              <w:t>REESTABILIZACIÓN Y MEDIDAS CORRECTIVAS.</w:t>
            </w:r>
          </w:p>
        </w:tc>
        <w:tc>
          <w:tcPr>
            <w:tcW w:w="3343" w:type="pct"/>
          </w:tcPr>
          <w:p w:rsidR="001D192C" w:rsidRPr="00115D4D" w:rsidRDefault="001D192C" w:rsidP="001D192C">
            <w:pPr>
              <w:numPr>
                <w:ilvl w:val="0"/>
                <w:numId w:val="19"/>
              </w:numPr>
              <w:jc w:val="both"/>
              <w:rPr>
                <w:rFonts w:ascii="Calibri" w:hAnsi="Calibri" w:cs="Calibri"/>
                <w:sz w:val="20"/>
                <w:lang w:eastAsia="es-ES"/>
              </w:rPr>
            </w:pPr>
            <w:r w:rsidRPr="00115D4D">
              <w:rPr>
                <w:rFonts w:ascii="Calibri" w:hAnsi="Calibri" w:cs="Calibri"/>
                <w:sz w:val="20"/>
                <w:lang w:eastAsia="es-ES"/>
              </w:rPr>
              <w:t>Simulación de la situación para tomar medidas correctivas.</w:t>
            </w:r>
          </w:p>
          <w:p w:rsidR="001D192C" w:rsidRPr="00115D4D" w:rsidRDefault="001D192C" w:rsidP="001D192C">
            <w:pPr>
              <w:numPr>
                <w:ilvl w:val="0"/>
                <w:numId w:val="19"/>
              </w:numPr>
              <w:jc w:val="both"/>
              <w:rPr>
                <w:rFonts w:ascii="Calibri" w:hAnsi="Calibri" w:cs="Calibri"/>
                <w:sz w:val="20"/>
                <w:lang w:eastAsia="es-ES"/>
              </w:rPr>
            </w:pPr>
            <w:r w:rsidRPr="00115D4D">
              <w:rPr>
                <w:rFonts w:ascii="Calibri" w:hAnsi="Calibri" w:cs="Calibri"/>
                <w:sz w:val="20"/>
                <w:lang w:eastAsia="es-ES"/>
              </w:rPr>
              <w:t>Restablezca el lugar donde ocurrió la emergencia.</w:t>
            </w:r>
          </w:p>
          <w:p w:rsidR="001D192C" w:rsidRPr="00115D4D" w:rsidRDefault="001D192C" w:rsidP="001D192C">
            <w:pPr>
              <w:numPr>
                <w:ilvl w:val="0"/>
                <w:numId w:val="19"/>
              </w:numPr>
              <w:jc w:val="both"/>
              <w:rPr>
                <w:rFonts w:ascii="Calibri" w:hAnsi="Calibri" w:cs="Calibri"/>
                <w:sz w:val="20"/>
                <w:lang w:eastAsia="es-ES"/>
              </w:rPr>
            </w:pPr>
            <w:r w:rsidRPr="00115D4D">
              <w:rPr>
                <w:rFonts w:ascii="Calibri" w:hAnsi="Calibri" w:cs="Calibri"/>
                <w:sz w:val="20"/>
                <w:lang w:eastAsia="es-ES"/>
              </w:rPr>
              <w:t>Retroalimentación con el personal que participo en la emergencia.</w:t>
            </w:r>
          </w:p>
          <w:p w:rsidR="001D192C" w:rsidRPr="00115D4D" w:rsidRDefault="001D192C" w:rsidP="001D192C">
            <w:pPr>
              <w:numPr>
                <w:ilvl w:val="0"/>
                <w:numId w:val="19"/>
              </w:numPr>
              <w:jc w:val="both"/>
              <w:rPr>
                <w:rFonts w:ascii="Calibri" w:hAnsi="Calibri" w:cs="Calibri"/>
                <w:sz w:val="20"/>
                <w:lang w:eastAsia="es-ES"/>
              </w:rPr>
            </w:pPr>
            <w:r w:rsidRPr="00115D4D">
              <w:rPr>
                <w:rFonts w:ascii="Calibri" w:hAnsi="Calibri" w:cs="Calibri"/>
                <w:sz w:val="20"/>
                <w:lang w:eastAsia="es-ES"/>
              </w:rPr>
              <w:t>Mantenimiento de los equipos utilizados.</w:t>
            </w:r>
          </w:p>
        </w:tc>
      </w:tr>
    </w:tbl>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BE5DFD" w:rsidRDefault="00BE5DFD" w:rsidP="00BE5DFD">
      <w:pPr>
        <w:ind w:left="716"/>
        <w:jc w:val="both"/>
        <w:rPr>
          <w:rFonts w:ascii="Calibri" w:hAnsi="Calibri" w:cs="Calibri"/>
          <w:b/>
          <w:sz w:val="20"/>
          <w:lang w:eastAsia="es-ES"/>
        </w:rPr>
      </w:pPr>
    </w:p>
    <w:p w:rsidR="001D192C" w:rsidRPr="00115D4D" w:rsidRDefault="001D192C" w:rsidP="00F41235">
      <w:pPr>
        <w:numPr>
          <w:ilvl w:val="1"/>
          <w:numId w:val="6"/>
        </w:numPr>
        <w:jc w:val="both"/>
        <w:rPr>
          <w:rFonts w:ascii="Calibri" w:hAnsi="Calibri" w:cs="Calibri"/>
          <w:b/>
          <w:sz w:val="20"/>
          <w:lang w:eastAsia="es-ES"/>
        </w:rPr>
      </w:pPr>
      <w:r w:rsidRPr="00115D4D">
        <w:rPr>
          <w:rFonts w:ascii="Calibri" w:hAnsi="Calibri" w:cs="Calibri"/>
          <w:b/>
          <w:sz w:val="20"/>
          <w:lang w:eastAsia="es-ES"/>
        </w:rPr>
        <w:lastRenderedPageBreak/>
        <w:t>ESCENARIO 5: TERRORISMO</w:t>
      </w:r>
    </w:p>
    <w:p w:rsidR="001D192C" w:rsidRPr="00115D4D" w:rsidRDefault="001D192C" w:rsidP="001D192C">
      <w:pPr>
        <w:rPr>
          <w:rFonts w:ascii="Calibri" w:hAnsi="Calibri" w:cs="Calibri"/>
          <w:sz w:val="20"/>
          <w:lang w:eastAsia="es-ES"/>
        </w:rPr>
      </w:pPr>
    </w:p>
    <w:tbl>
      <w:tblPr>
        <w:tblW w:w="540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4365"/>
        <w:gridCol w:w="9967"/>
      </w:tblGrid>
      <w:tr w:rsidR="001D192C" w:rsidRPr="0064111B" w:rsidTr="001D192C">
        <w:trPr>
          <w:trHeight w:val="329"/>
          <w:tblHeader/>
          <w:jc w:val="center"/>
        </w:trPr>
        <w:tc>
          <w:tcPr>
            <w:tcW w:w="1657" w:type="pct"/>
            <w:gridSpan w:val="2"/>
            <w:shd w:val="clear" w:color="auto" w:fill="D9D9D9"/>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ESCENARIO 5: TERRORISMO</w:t>
            </w:r>
          </w:p>
        </w:tc>
        <w:tc>
          <w:tcPr>
            <w:tcW w:w="3343" w:type="pct"/>
            <w:shd w:val="clear" w:color="auto" w:fill="D9D9D9"/>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EMERGENCIA CONSIDERADA</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1</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INICIO COMUNICACIÓN DE LA EMERGENCIA</w:t>
            </w:r>
          </w:p>
        </w:tc>
        <w:tc>
          <w:tcPr>
            <w:tcW w:w="3343" w:type="pct"/>
          </w:tcPr>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Notificación de la emergencia</w:t>
            </w:r>
          </w:p>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Comunicación telefónica y/o verbal a, Supervisor Operativo, operadores y grupos de socorro.</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2</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RIESGOS IMPLICITOS</w:t>
            </w:r>
          </w:p>
        </w:tc>
        <w:tc>
          <w:tcPr>
            <w:tcW w:w="3343" w:type="pct"/>
          </w:tcPr>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Secuestros, atracos, extorsión.</w:t>
            </w:r>
          </w:p>
        </w:tc>
      </w:tr>
      <w:tr w:rsidR="001D192C" w:rsidRPr="0064111B" w:rsidTr="001D192C">
        <w:trPr>
          <w:trHeight w:val="297"/>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3</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POBLACION AFECTADA</w:t>
            </w:r>
          </w:p>
        </w:tc>
        <w:tc>
          <w:tcPr>
            <w:tcW w:w="3343" w:type="pct"/>
          </w:tcPr>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 xml:space="preserve">9 trabajadores por turno </w:t>
            </w:r>
          </w:p>
        </w:tc>
      </w:tr>
      <w:tr w:rsidR="001D192C" w:rsidRPr="0064111B" w:rsidTr="001D192C">
        <w:trPr>
          <w:trHeight w:val="483"/>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4</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COMANDANTE DE INICIDENTES MAT-PEL</w:t>
            </w:r>
          </w:p>
        </w:tc>
        <w:tc>
          <w:tcPr>
            <w:tcW w:w="3343" w:type="pct"/>
          </w:tcPr>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Supervisor Operativo.</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5</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SITIO PMU</w:t>
            </w:r>
          </w:p>
        </w:tc>
        <w:tc>
          <w:tcPr>
            <w:tcW w:w="3343" w:type="pct"/>
          </w:tcPr>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 xml:space="preserve">Oficina Supervisor </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6</w:t>
            </w:r>
          </w:p>
        </w:tc>
        <w:tc>
          <w:tcPr>
            <w:tcW w:w="1464" w:type="pct"/>
            <w:vAlign w:val="center"/>
          </w:tcPr>
          <w:p w:rsidR="001D192C" w:rsidRPr="00115D4D" w:rsidRDefault="001D192C" w:rsidP="001D192C">
            <w:pPr>
              <w:jc w:val="center"/>
              <w:rPr>
                <w:rFonts w:ascii="Calibri" w:hAnsi="Calibri" w:cs="Calibri"/>
                <w:b/>
                <w:sz w:val="20"/>
                <w:lang w:eastAsia="es-ES"/>
              </w:rPr>
            </w:pPr>
          </w:p>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ESTRATEGIA FASE 1:</w:t>
            </w:r>
          </w:p>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COMUNICACIÓN DE LA EMERGENCIA.</w:t>
            </w:r>
          </w:p>
          <w:p w:rsidR="001D192C" w:rsidRPr="00115D4D" w:rsidRDefault="001D192C" w:rsidP="001D192C">
            <w:pPr>
              <w:jc w:val="center"/>
              <w:rPr>
                <w:rFonts w:ascii="Calibri" w:hAnsi="Calibri" w:cs="Calibri"/>
                <w:sz w:val="20"/>
                <w:lang w:eastAsia="es-ES"/>
              </w:rPr>
            </w:pPr>
          </w:p>
        </w:tc>
        <w:tc>
          <w:tcPr>
            <w:tcW w:w="3343" w:type="pct"/>
          </w:tcPr>
          <w:p w:rsidR="00BE5DFD" w:rsidRDefault="00BE5DFD" w:rsidP="001D192C">
            <w:pPr>
              <w:numPr>
                <w:ilvl w:val="0"/>
                <w:numId w:val="20"/>
              </w:numPr>
              <w:jc w:val="both"/>
              <w:rPr>
                <w:rFonts w:ascii="Calibri" w:hAnsi="Calibri" w:cs="Calibri"/>
                <w:sz w:val="20"/>
                <w:lang w:eastAsia="es-ES"/>
              </w:rPr>
            </w:pPr>
            <w:r>
              <w:rPr>
                <w:rFonts w:ascii="Calibri" w:hAnsi="Calibri" w:cs="Calibri"/>
                <w:sz w:val="20"/>
                <w:lang w:eastAsia="es-ES"/>
              </w:rPr>
              <w:t>Los trabajadores involucrados deben inicialmente guardar la calma, si es un asalto a mano armado robo o secuestro debe seguir de forma suave y atenta las indicaciones del perpetrador, nunca intente hacerle frente o realizar movimientos bruscos.</w:t>
            </w:r>
          </w:p>
          <w:p w:rsidR="001D192C" w:rsidRPr="00115D4D" w:rsidRDefault="00BE5DFD" w:rsidP="001D192C">
            <w:pPr>
              <w:numPr>
                <w:ilvl w:val="0"/>
                <w:numId w:val="20"/>
              </w:numPr>
              <w:jc w:val="both"/>
              <w:rPr>
                <w:rFonts w:ascii="Calibri" w:hAnsi="Calibri" w:cs="Calibri"/>
                <w:sz w:val="20"/>
                <w:lang w:eastAsia="es-ES"/>
              </w:rPr>
            </w:pPr>
            <w:r>
              <w:rPr>
                <w:rFonts w:ascii="Calibri" w:hAnsi="Calibri" w:cs="Calibri"/>
                <w:sz w:val="20"/>
                <w:lang w:eastAsia="es-ES"/>
              </w:rPr>
              <w:t>Tan pronto sea posible e</w:t>
            </w:r>
            <w:r w:rsidR="001D192C" w:rsidRPr="00115D4D">
              <w:rPr>
                <w:rFonts w:ascii="Calibri" w:hAnsi="Calibri" w:cs="Calibri"/>
                <w:sz w:val="20"/>
                <w:lang w:eastAsia="es-ES"/>
              </w:rPr>
              <w:t xml:space="preserve">l trabajador </w:t>
            </w:r>
            <w:r>
              <w:rPr>
                <w:rFonts w:ascii="Calibri" w:hAnsi="Calibri" w:cs="Calibri"/>
                <w:sz w:val="20"/>
                <w:lang w:eastAsia="es-ES"/>
              </w:rPr>
              <w:t xml:space="preserve">que identifica la emergencia, </w:t>
            </w:r>
            <w:r w:rsidR="001F6D1B" w:rsidRPr="00115D4D">
              <w:rPr>
                <w:rFonts w:ascii="Calibri" w:hAnsi="Calibri" w:cs="Calibri"/>
                <w:sz w:val="20"/>
                <w:lang w:eastAsia="es-ES"/>
              </w:rPr>
              <w:t>la notifica a central de información y seguidamente al supervisor o líder de operación</w:t>
            </w:r>
            <w:r w:rsidR="001D192C" w:rsidRPr="00115D4D">
              <w:rPr>
                <w:rFonts w:ascii="Calibri" w:hAnsi="Calibri" w:cs="Calibri"/>
                <w:sz w:val="20"/>
                <w:lang w:eastAsia="es-ES"/>
              </w:rPr>
              <w:t>.</w:t>
            </w:r>
          </w:p>
          <w:p w:rsidR="001D192C" w:rsidRPr="00115D4D" w:rsidRDefault="001D192C" w:rsidP="001D192C">
            <w:pPr>
              <w:numPr>
                <w:ilvl w:val="0"/>
                <w:numId w:val="20"/>
              </w:numPr>
              <w:jc w:val="both"/>
              <w:rPr>
                <w:rFonts w:ascii="Calibri" w:hAnsi="Calibri" w:cs="Calibri"/>
                <w:sz w:val="20"/>
                <w:lang w:eastAsia="es-ES"/>
              </w:rPr>
            </w:pPr>
            <w:r w:rsidRPr="00115D4D">
              <w:rPr>
                <w:rFonts w:ascii="Calibri" w:hAnsi="Calibri" w:cs="Calibri"/>
                <w:sz w:val="20"/>
                <w:lang w:eastAsia="es-ES"/>
              </w:rPr>
              <w:t>El supervisor verificara la realidad y tipo de emergencia.</w:t>
            </w:r>
          </w:p>
          <w:p w:rsidR="001D192C" w:rsidRPr="00115D4D" w:rsidRDefault="001D192C" w:rsidP="001D192C">
            <w:pPr>
              <w:numPr>
                <w:ilvl w:val="0"/>
                <w:numId w:val="20"/>
              </w:numPr>
              <w:jc w:val="both"/>
              <w:rPr>
                <w:rFonts w:ascii="Calibri" w:hAnsi="Calibri" w:cs="Calibri"/>
                <w:sz w:val="20"/>
                <w:lang w:eastAsia="es-ES"/>
              </w:rPr>
            </w:pPr>
            <w:r w:rsidRPr="00115D4D">
              <w:rPr>
                <w:rFonts w:ascii="Calibri" w:hAnsi="Calibri" w:cs="Calibri"/>
                <w:sz w:val="20"/>
                <w:lang w:eastAsia="es-ES"/>
              </w:rPr>
              <w:t>Informar al personal y a los grupos de socorro Telefónicamente.</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7</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ESTRATEGIA FASE 2:</w:t>
            </w:r>
          </w:p>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PROCEDIMIENTO</w:t>
            </w:r>
          </w:p>
        </w:tc>
        <w:tc>
          <w:tcPr>
            <w:tcW w:w="3343" w:type="pct"/>
          </w:tcPr>
          <w:p w:rsidR="001D192C" w:rsidRPr="00115D4D" w:rsidRDefault="001D192C" w:rsidP="001D192C">
            <w:pPr>
              <w:numPr>
                <w:ilvl w:val="0"/>
                <w:numId w:val="21"/>
              </w:numPr>
              <w:jc w:val="both"/>
              <w:rPr>
                <w:rFonts w:ascii="Calibri" w:hAnsi="Calibri" w:cs="Calibri"/>
                <w:sz w:val="20"/>
                <w:lang w:eastAsia="es-ES"/>
              </w:rPr>
            </w:pPr>
            <w:r w:rsidRPr="00115D4D">
              <w:rPr>
                <w:rFonts w:ascii="Calibri" w:hAnsi="Calibri" w:cs="Calibri"/>
                <w:sz w:val="20"/>
                <w:lang w:eastAsia="es-ES"/>
              </w:rPr>
              <w:t>SI es una llamada, trate de prolongar la conversación para escuchar la mayor cantidad de detalles relevantes, no comentar el hecho solo hacerlo al supervisor</w:t>
            </w:r>
            <w:r w:rsidR="00BE5DFD">
              <w:rPr>
                <w:rFonts w:ascii="Calibri" w:hAnsi="Calibri" w:cs="Calibri"/>
                <w:sz w:val="20"/>
                <w:lang w:eastAsia="es-ES"/>
              </w:rPr>
              <w:t>, seguridad física Yara</w:t>
            </w:r>
            <w:r w:rsidRPr="00115D4D">
              <w:rPr>
                <w:rFonts w:ascii="Calibri" w:hAnsi="Calibri" w:cs="Calibri"/>
                <w:sz w:val="20"/>
                <w:lang w:eastAsia="es-ES"/>
              </w:rPr>
              <w:t xml:space="preserve"> o directamente a servicios especiales </w:t>
            </w:r>
            <w:r w:rsidR="00BE5DFD">
              <w:rPr>
                <w:rFonts w:ascii="Calibri" w:hAnsi="Calibri" w:cs="Calibri"/>
                <w:sz w:val="20"/>
                <w:lang w:eastAsia="es-ES"/>
              </w:rPr>
              <w:t>Cerrejón</w:t>
            </w:r>
          </w:p>
          <w:p w:rsidR="001D192C" w:rsidRPr="00115D4D" w:rsidRDefault="001D192C" w:rsidP="001D192C">
            <w:pPr>
              <w:numPr>
                <w:ilvl w:val="0"/>
                <w:numId w:val="21"/>
              </w:numPr>
              <w:jc w:val="both"/>
              <w:rPr>
                <w:rFonts w:ascii="Calibri" w:hAnsi="Calibri" w:cs="Calibri"/>
                <w:sz w:val="20"/>
                <w:lang w:eastAsia="es-ES"/>
              </w:rPr>
            </w:pPr>
            <w:r w:rsidRPr="00115D4D">
              <w:rPr>
                <w:rFonts w:ascii="Calibri" w:hAnsi="Calibri" w:cs="Calibri"/>
                <w:sz w:val="20"/>
                <w:lang w:eastAsia="es-ES"/>
              </w:rPr>
              <w:t>Si es un vehículo, paquete o persona sospechosa, notificar inmediatamente a supervisor o servicios especiales</w:t>
            </w:r>
            <w:r w:rsidR="00BE5DFD">
              <w:rPr>
                <w:rFonts w:ascii="Calibri" w:hAnsi="Calibri" w:cs="Calibri"/>
                <w:sz w:val="20"/>
                <w:lang w:eastAsia="es-ES"/>
              </w:rPr>
              <w:t xml:space="preserve"> Cerrejón</w:t>
            </w:r>
            <w:r w:rsidRPr="00115D4D">
              <w:rPr>
                <w:rFonts w:ascii="Calibri" w:hAnsi="Calibri" w:cs="Calibri"/>
                <w:sz w:val="20"/>
                <w:lang w:eastAsia="es-ES"/>
              </w:rPr>
              <w:t xml:space="preserve">, manténgase alejado del sospechoso pero no lo pierda de vista, espere a que los grupos externos actúen </w:t>
            </w:r>
          </w:p>
          <w:p w:rsidR="001D192C" w:rsidRPr="00115D4D" w:rsidRDefault="001D192C" w:rsidP="001D192C">
            <w:pPr>
              <w:numPr>
                <w:ilvl w:val="0"/>
                <w:numId w:val="21"/>
              </w:numPr>
              <w:jc w:val="both"/>
              <w:rPr>
                <w:rFonts w:ascii="Calibri" w:hAnsi="Calibri" w:cs="Calibri"/>
                <w:sz w:val="20"/>
                <w:lang w:eastAsia="es-ES"/>
              </w:rPr>
            </w:pPr>
            <w:r w:rsidRPr="00115D4D">
              <w:rPr>
                <w:rFonts w:ascii="Calibri" w:hAnsi="Calibri" w:cs="Calibri"/>
                <w:sz w:val="20"/>
                <w:lang w:eastAsia="es-ES"/>
              </w:rPr>
              <w:t xml:space="preserve">Si hay </w:t>
            </w:r>
            <w:r w:rsidR="006D5E1D" w:rsidRPr="00115D4D">
              <w:rPr>
                <w:rFonts w:ascii="Calibri" w:hAnsi="Calibri" w:cs="Calibri"/>
                <w:sz w:val="20"/>
                <w:lang w:eastAsia="es-ES"/>
              </w:rPr>
              <w:t>víctimas</w:t>
            </w:r>
            <w:r w:rsidRPr="00115D4D">
              <w:rPr>
                <w:rFonts w:ascii="Calibri" w:hAnsi="Calibri" w:cs="Calibri"/>
                <w:sz w:val="20"/>
                <w:lang w:eastAsia="es-ES"/>
              </w:rPr>
              <w:t xml:space="preserve"> involucradas es prioridad su rescate y atención.</w:t>
            </w:r>
          </w:p>
          <w:p w:rsidR="001D192C" w:rsidRPr="00115D4D" w:rsidRDefault="001D192C" w:rsidP="001D192C">
            <w:pPr>
              <w:numPr>
                <w:ilvl w:val="0"/>
                <w:numId w:val="21"/>
              </w:numPr>
              <w:jc w:val="both"/>
              <w:rPr>
                <w:rFonts w:ascii="Calibri" w:hAnsi="Calibri" w:cs="Calibri"/>
                <w:sz w:val="20"/>
                <w:lang w:eastAsia="es-ES"/>
              </w:rPr>
            </w:pPr>
            <w:r w:rsidRPr="00115D4D">
              <w:rPr>
                <w:rFonts w:ascii="Calibri" w:hAnsi="Calibri" w:cs="Calibri"/>
                <w:sz w:val="20"/>
                <w:lang w:eastAsia="es-ES"/>
              </w:rPr>
              <w:t xml:space="preserve">Tratamiento de emergencia y traslado a centro </w:t>
            </w:r>
            <w:r w:rsidR="006D5E1D" w:rsidRPr="00115D4D">
              <w:rPr>
                <w:rFonts w:ascii="Calibri" w:hAnsi="Calibri" w:cs="Calibri"/>
                <w:sz w:val="20"/>
                <w:lang w:eastAsia="es-ES"/>
              </w:rPr>
              <w:t>médico</w:t>
            </w:r>
            <w:r w:rsidRPr="00115D4D">
              <w:rPr>
                <w:rFonts w:ascii="Calibri" w:hAnsi="Calibri" w:cs="Calibri"/>
                <w:sz w:val="20"/>
                <w:lang w:eastAsia="es-ES"/>
              </w:rPr>
              <w:t xml:space="preserve">, se revisara: </w:t>
            </w:r>
          </w:p>
          <w:p w:rsidR="001D192C" w:rsidRPr="00115D4D" w:rsidRDefault="001D192C" w:rsidP="001D192C">
            <w:pPr>
              <w:numPr>
                <w:ilvl w:val="1"/>
                <w:numId w:val="21"/>
              </w:numPr>
              <w:jc w:val="both"/>
              <w:rPr>
                <w:rFonts w:ascii="Calibri" w:hAnsi="Calibri" w:cs="Calibri"/>
                <w:sz w:val="20"/>
                <w:lang w:eastAsia="es-ES"/>
              </w:rPr>
            </w:pPr>
            <w:r w:rsidRPr="00115D4D">
              <w:rPr>
                <w:rFonts w:ascii="Calibri" w:hAnsi="Calibri" w:cs="Calibri"/>
                <w:sz w:val="20"/>
                <w:lang w:eastAsia="es-ES"/>
              </w:rPr>
              <w:t>Estado de Conciencia.</w:t>
            </w:r>
          </w:p>
          <w:p w:rsidR="001D192C" w:rsidRPr="00115D4D" w:rsidRDefault="001D192C" w:rsidP="001D192C">
            <w:pPr>
              <w:numPr>
                <w:ilvl w:val="1"/>
                <w:numId w:val="21"/>
              </w:numPr>
              <w:jc w:val="both"/>
              <w:rPr>
                <w:rFonts w:ascii="Calibri" w:hAnsi="Calibri" w:cs="Calibri"/>
                <w:sz w:val="20"/>
                <w:lang w:eastAsia="es-ES"/>
              </w:rPr>
            </w:pPr>
            <w:r w:rsidRPr="00115D4D">
              <w:rPr>
                <w:rFonts w:ascii="Calibri" w:hAnsi="Calibri" w:cs="Calibri"/>
                <w:sz w:val="20"/>
                <w:lang w:eastAsia="es-ES"/>
              </w:rPr>
              <w:t>Respiración.</w:t>
            </w:r>
          </w:p>
          <w:p w:rsidR="001D192C" w:rsidRPr="00115D4D" w:rsidRDefault="001D192C" w:rsidP="001D192C">
            <w:pPr>
              <w:numPr>
                <w:ilvl w:val="1"/>
                <w:numId w:val="21"/>
              </w:numPr>
              <w:jc w:val="both"/>
              <w:rPr>
                <w:rFonts w:ascii="Calibri" w:hAnsi="Calibri" w:cs="Calibri"/>
                <w:sz w:val="20"/>
                <w:lang w:eastAsia="es-ES"/>
              </w:rPr>
            </w:pPr>
            <w:r w:rsidRPr="00115D4D">
              <w:rPr>
                <w:rFonts w:ascii="Calibri" w:hAnsi="Calibri" w:cs="Calibri"/>
                <w:sz w:val="20"/>
                <w:lang w:eastAsia="es-ES"/>
              </w:rPr>
              <w:t>Pulso.</w:t>
            </w:r>
          </w:p>
          <w:p w:rsidR="001D192C" w:rsidRPr="00115D4D" w:rsidRDefault="001D192C" w:rsidP="001D192C">
            <w:pPr>
              <w:numPr>
                <w:ilvl w:val="0"/>
                <w:numId w:val="21"/>
              </w:numPr>
              <w:rPr>
                <w:rFonts w:ascii="Calibri" w:hAnsi="Calibri" w:cs="Calibri"/>
                <w:sz w:val="20"/>
                <w:lang w:eastAsia="es-ES"/>
              </w:rPr>
            </w:pPr>
            <w:r w:rsidRPr="00115D4D">
              <w:rPr>
                <w:rFonts w:ascii="Calibri" w:hAnsi="Calibri" w:cs="Calibri"/>
                <w:sz w:val="20"/>
                <w:lang w:eastAsia="es-ES"/>
              </w:rPr>
              <w:t>Brigadistas paramédicos se encargaran de realizar una valoración primaria, ventilación y seguida de una valoración secundaria para luego ser transportado.</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8</w:t>
            </w:r>
          </w:p>
        </w:tc>
        <w:tc>
          <w:tcPr>
            <w:tcW w:w="1464" w:type="pct"/>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ESTRATEGIA FASE 3:</w:t>
            </w:r>
          </w:p>
          <w:p w:rsidR="001D192C" w:rsidRPr="00115D4D" w:rsidRDefault="001D192C" w:rsidP="001D192C">
            <w:pPr>
              <w:jc w:val="center"/>
              <w:rPr>
                <w:rFonts w:ascii="Calibri" w:hAnsi="Calibri" w:cs="Calibri"/>
                <w:sz w:val="20"/>
                <w:lang w:eastAsia="es-ES"/>
              </w:rPr>
            </w:pPr>
            <w:r w:rsidRPr="00115D4D">
              <w:rPr>
                <w:rFonts w:ascii="Calibri" w:hAnsi="Calibri" w:cs="Calibri"/>
                <w:b/>
                <w:sz w:val="20"/>
                <w:lang w:eastAsia="es-ES"/>
              </w:rPr>
              <w:t>REESTABILIZACIÓN Y MEDIDAS CORRECTIVAS.</w:t>
            </w:r>
          </w:p>
        </w:tc>
        <w:tc>
          <w:tcPr>
            <w:tcW w:w="3343" w:type="pct"/>
          </w:tcPr>
          <w:p w:rsidR="001D192C" w:rsidRPr="00115D4D" w:rsidRDefault="001D192C" w:rsidP="001D192C">
            <w:pPr>
              <w:numPr>
                <w:ilvl w:val="0"/>
                <w:numId w:val="22"/>
              </w:numPr>
              <w:jc w:val="both"/>
              <w:rPr>
                <w:rFonts w:ascii="Calibri" w:hAnsi="Calibri" w:cs="Calibri"/>
                <w:sz w:val="20"/>
                <w:lang w:eastAsia="es-ES"/>
              </w:rPr>
            </w:pPr>
            <w:r w:rsidRPr="00115D4D">
              <w:rPr>
                <w:rFonts w:ascii="Calibri" w:hAnsi="Calibri" w:cs="Calibri"/>
                <w:sz w:val="20"/>
                <w:lang w:eastAsia="es-ES"/>
              </w:rPr>
              <w:t>Simulación de la situación para tomar medidas correctivas.</w:t>
            </w:r>
          </w:p>
          <w:p w:rsidR="001D192C" w:rsidRPr="00115D4D" w:rsidRDefault="001D192C" w:rsidP="001D192C">
            <w:pPr>
              <w:numPr>
                <w:ilvl w:val="0"/>
                <w:numId w:val="22"/>
              </w:numPr>
              <w:jc w:val="both"/>
              <w:rPr>
                <w:rFonts w:ascii="Calibri" w:hAnsi="Calibri" w:cs="Calibri"/>
                <w:sz w:val="20"/>
                <w:lang w:eastAsia="es-ES"/>
              </w:rPr>
            </w:pPr>
            <w:r w:rsidRPr="00115D4D">
              <w:rPr>
                <w:rFonts w:ascii="Calibri" w:hAnsi="Calibri" w:cs="Calibri"/>
                <w:sz w:val="20"/>
                <w:lang w:eastAsia="es-ES"/>
              </w:rPr>
              <w:t>Restablezca el lugar donde ocurrió la emergencia.</w:t>
            </w:r>
          </w:p>
          <w:p w:rsidR="001D192C" w:rsidRPr="00115D4D" w:rsidRDefault="001D192C" w:rsidP="001D192C">
            <w:pPr>
              <w:numPr>
                <w:ilvl w:val="0"/>
                <w:numId w:val="22"/>
              </w:numPr>
              <w:jc w:val="both"/>
              <w:rPr>
                <w:rFonts w:ascii="Calibri" w:hAnsi="Calibri" w:cs="Calibri"/>
                <w:sz w:val="20"/>
                <w:lang w:eastAsia="es-ES"/>
              </w:rPr>
            </w:pPr>
            <w:r w:rsidRPr="00115D4D">
              <w:rPr>
                <w:rFonts w:ascii="Calibri" w:hAnsi="Calibri" w:cs="Calibri"/>
                <w:sz w:val="20"/>
                <w:lang w:eastAsia="es-ES"/>
              </w:rPr>
              <w:t>Retroalimentación con el personal que participo en la emergencia.</w:t>
            </w:r>
          </w:p>
          <w:p w:rsidR="001D192C" w:rsidRPr="00115D4D" w:rsidRDefault="001D192C" w:rsidP="001D192C">
            <w:pPr>
              <w:numPr>
                <w:ilvl w:val="0"/>
                <w:numId w:val="22"/>
              </w:numPr>
              <w:jc w:val="both"/>
              <w:rPr>
                <w:rFonts w:ascii="Calibri" w:hAnsi="Calibri" w:cs="Calibri"/>
                <w:sz w:val="20"/>
                <w:lang w:eastAsia="es-ES"/>
              </w:rPr>
            </w:pPr>
            <w:r w:rsidRPr="00115D4D">
              <w:rPr>
                <w:rFonts w:ascii="Calibri" w:hAnsi="Calibri" w:cs="Calibri"/>
                <w:sz w:val="20"/>
                <w:lang w:eastAsia="es-ES"/>
              </w:rPr>
              <w:t>Mantenimiento de los equipos utilizados.</w:t>
            </w:r>
          </w:p>
        </w:tc>
      </w:tr>
    </w:tbl>
    <w:p w:rsidR="001D192C" w:rsidRPr="00115D4D" w:rsidRDefault="001D192C" w:rsidP="001D192C">
      <w:pPr>
        <w:tabs>
          <w:tab w:val="left" w:pos="2880"/>
        </w:tabs>
        <w:rPr>
          <w:rFonts w:ascii="Calibri" w:hAnsi="Calibri" w:cs="Calibri"/>
          <w:sz w:val="20"/>
          <w:lang w:eastAsia="es-ES"/>
        </w:rPr>
      </w:pPr>
    </w:p>
    <w:p w:rsidR="001D192C" w:rsidRPr="00115D4D" w:rsidRDefault="001D192C" w:rsidP="001D192C">
      <w:pPr>
        <w:tabs>
          <w:tab w:val="left" w:pos="2880"/>
        </w:tabs>
        <w:rPr>
          <w:rFonts w:ascii="Calibri" w:hAnsi="Calibri" w:cs="Calibri"/>
          <w:sz w:val="20"/>
          <w:lang w:eastAsia="es-ES"/>
        </w:rPr>
      </w:pPr>
    </w:p>
    <w:p w:rsidR="008860D1" w:rsidRPr="00115D4D" w:rsidRDefault="008860D1" w:rsidP="001D192C">
      <w:pPr>
        <w:tabs>
          <w:tab w:val="left" w:pos="2880"/>
        </w:tabs>
        <w:rPr>
          <w:rFonts w:ascii="Calibri" w:hAnsi="Calibri" w:cs="Calibri"/>
          <w:sz w:val="20"/>
          <w:lang w:eastAsia="es-ES"/>
        </w:rPr>
      </w:pPr>
    </w:p>
    <w:p w:rsidR="001D192C" w:rsidRPr="00115D4D" w:rsidRDefault="001D192C" w:rsidP="00F41235">
      <w:pPr>
        <w:numPr>
          <w:ilvl w:val="1"/>
          <w:numId w:val="6"/>
        </w:numPr>
        <w:jc w:val="both"/>
        <w:rPr>
          <w:rFonts w:ascii="Calibri" w:hAnsi="Calibri" w:cs="Calibri"/>
          <w:b/>
          <w:sz w:val="20"/>
          <w:lang w:eastAsia="es-ES"/>
        </w:rPr>
      </w:pPr>
      <w:r w:rsidRPr="00115D4D">
        <w:rPr>
          <w:rFonts w:ascii="Calibri" w:hAnsi="Calibri" w:cs="Calibri"/>
          <w:b/>
          <w:sz w:val="20"/>
          <w:lang w:eastAsia="es-ES"/>
        </w:rPr>
        <w:lastRenderedPageBreak/>
        <w:t>ESCENARIO 6: DERRAMES DE NITRATO DE AMONIO</w:t>
      </w:r>
    </w:p>
    <w:p w:rsidR="001D192C" w:rsidRPr="00115D4D" w:rsidRDefault="001D192C" w:rsidP="001D192C">
      <w:pPr>
        <w:rPr>
          <w:rFonts w:ascii="Calibri" w:hAnsi="Calibri" w:cs="Calibri"/>
          <w:sz w:val="20"/>
          <w:lang w:eastAsia="es-ES"/>
        </w:rPr>
      </w:pPr>
    </w:p>
    <w:tbl>
      <w:tblPr>
        <w:tblW w:w="540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4365"/>
        <w:gridCol w:w="9967"/>
      </w:tblGrid>
      <w:tr w:rsidR="001D192C" w:rsidRPr="0064111B" w:rsidTr="001D192C">
        <w:trPr>
          <w:trHeight w:val="329"/>
          <w:tblHeader/>
          <w:jc w:val="center"/>
        </w:trPr>
        <w:tc>
          <w:tcPr>
            <w:tcW w:w="1657" w:type="pct"/>
            <w:gridSpan w:val="2"/>
            <w:shd w:val="clear" w:color="auto" w:fill="D9D9D9"/>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 xml:space="preserve">ESCENARIO 6: DERRAMES DE NITRATO DE AMONIO </w:t>
            </w:r>
          </w:p>
        </w:tc>
        <w:tc>
          <w:tcPr>
            <w:tcW w:w="3343" w:type="pct"/>
            <w:shd w:val="clear" w:color="auto" w:fill="D9D9D9"/>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EMERGENCIA CONSIDERADA</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1</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INICIO COMUNICACIÓN DE LA EMERGENCIA</w:t>
            </w:r>
          </w:p>
        </w:tc>
        <w:tc>
          <w:tcPr>
            <w:tcW w:w="3343" w:type="pct"/>
          </w:tcPr>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Notificación de la emergencia</w:t>
            </w:r>
          </w:p>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Comunicación telefónica y/o verbal a, Supervisor Operativo, operadores y grupos de socorro.</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2</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RIESGOS IMPLICITOS</w:t>
            </w:r>
          </w:p>
        </w:tc>
        <w:tc>
          <w:tcPr>
            <w:tcW w:w="3343" w:type="pct"/>
          </w:tcPr>
          <w:p w:rsidR="001D192C" w:rsidRPr="00115D4D" w:rsidRDefault="001D192C" w:rsidP="001D192C">
            <w:pPr>
              <w:rPr>
                <w:rFonts w:ascii="Calibri" w:hAnsi="Calibri" w:cs="Calibri"/>
                <w:sz w:val="20"/>
                <w:lang w:eastAsia="es-ES"/>
              </w:rPr>
            </w:pPr>
            <w:r w:rsidRPr="00115D4D">
              <w:rPr>
                <w:rFonts w:ascii="Calibri" w:hAnsi="Calibri" w:cs="Calibri"/>
                <w:sz w:val="20"/>
                <w:lang w:eastAsia="es-ES"/>
              </w:rPr>
              <w:t>Quemaduras</w:t>
            </w:r>
          </w:p>
          <w:p w:rsidR="001D192C" w:rsidRPr="00115D4D" w:rsidRDefault="001D192C" w:rsidP="001D192C">
            <w:pPr>
              <w:rPr>
                <w:rFonts w:ascii="Calibri" w:hAnsi="Calibri" w:cs="Calibri"/>
                <w:sz w:val="20"/>
                <w:lang w:eastAsia="es-ES"/>
              </w:rPr>
            </w:pPr>
            <w:r w:rsidRPr="00115D4D">
              <w:rPr>
                <w:rFonts w:ascii="Calibri" w:hAnsi="Calibri" w:cs="Calibri"/>
                <w:sz w:val="20"/>
                <w:lang w:eastAsia="es-ES"/>
              </w:rPr>
              <w:t>Asfixia por deficiencia de Oxigeno</w:t>
            </w:r>
          </w:p>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Explosión</w:t>
            </w:r>
          </w:p>
        </w:tc>
      </w:tr>
      <w:tr w:rsidR="001D192C" w:rsidRPr="0064111B" w:rsidTr="001D192C">
        <w:trPr>
          <w:trHeight w:val="297"/>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3</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POBLACION AFECTADA</w:t>
            </w:r>
          </w:p>
        </w:tc>
        <w:tc>
          <w:tcPr>
            <w:tcW w:w="3343" w:type="pct"/>
          </w:tcPr>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 xml:space="preserve">9 trabajadores por turno </w:t>
            </w:r>
          </w:p>
        </w:tc>
      </w:tr>
      <w:tr w:rsidR="001D192C" w:rsidRPr="0064111B" w:rsidTr="001D192C">
        <w:trPr>
          <w:trHeight w:val="483"/>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4</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COMANDANTE DE INICIDENTES MAT-PEL</w:t>
            </w:r>
          </w:p>
        </w:tc>
        <w:tc>
          <w:tcPr>
            <w:tcW w:w="3343" w:type="pct"/>
          </w:tcPr>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Supervisor Operativo.</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5</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SITIO PMU</w:t>
            </w:r>
          </w:p>
        </w:tc>
        <w:tc>
          <w:tcPr>
            <w:tcW w:w="3343" w:type="pct"/>
          </w:tcPr>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 xml:space="preserve">Oficina Supervisor </w:t>
            </w:r>
          </w:p>
        </w:tc>
      </w:tr>
      <w:tr w:rsidR="001D192C" w:rsidRPr="0064111B" w:rsidTr="001D192C">
        <w:trPr>
          <w:trHeight w:val="1093"/>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6</w:t>
            </w:r>
          </w:p>
        </w:tc>
        <w:tc>
          <w:tcPr>
            <w:tcW w:w="1464" w:type="pct"/>
            <w:vAlign w:val="center"/>
          </w:tcPr>
          <w:p w:rsidR="001D192C" w:rsidRPr="00115D4D" w:rsidRDefault="001D192C" w:rsidP="001D192C">
            <w:pPr>
              <w:jc w:val="center"/>
              <w:rPr>
                <w:rFonts w:ascii="Calibri" w:hAnsi="Calibri" w:cs="Calibri"/>
                <w:b/>
                <w:sz w:val="20"/>
                <w:lang w:eastAsia="es-ES"/>
              </w:rPr>
            </w:pPr>
          </w:p>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ESTRATEGIA FASE 1:</w:t>
            </w:r>
          </w:p>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COMUNICACIÓN DE LA EMERGENCIA.</w:t>
            </w:r>
          </w:p>
          <w:p w:rsidR="001D192C" w:rsidRPr="00115D4D" w:rsidRDefault="001D192C" w:rsidP="001D192C">
            <w:pPr>
              <w:jc w:val="center"/>
              <w:rPr>
                <w:rFonts w:ascii="Calibri" w:hAnsi="Calibri" w:cs="Calibri"/>
                <w:sz w:val="20"/>
                <w:lang w:eastAsia="es-ES"/>
              </w:rPr>
            </w:pPr>
          </w:p>
        </w:tc>
        <w:tc>
          <w:tcPr>
            <w:tcW w:w="3343" w:type="pct"/>
          </w:tcPr>
          <w:p w:rsidR="001D192C" w:rsidRPr="00115D4D" w:rsidRDefault="001D192C" w:rsidP="001D192C">
            <w:pPr>
              <w:numPr>
                <w:ilvl w:val="0"/>
                <w:numId w:val="23"/>
              </w:numPr>
              <w:jc w:val="both"/>
              <w:rPr>
                <w:rFonts w:ascii="Calibri" w:hAnsi="Calibri" w:cs="Calibri"/>
                <w:sz w:val="20"/>
                <w:lang w:eastAsia="es-ES"/>
              </w:rPr>
            </w:pPr>
            <w:r w:rsidRPr="00115D4D">
              <w:rPr>
                <w:rFonts w:ascii="Calibri" w:hAnsi="Calibri" w:cs="Calibri"/>
                <w:sz w:val="20"/>
                <w:lang w:eastAsia="es-ES"/>
              </w:rPr>
              <w:t xml:space="preserve">El trabajador identifica la emergencia </w:t>
            </w:r>
            <w:r w:rsidR="001F6D1B" w:rsidRPr="00115D4D">
              <w:rPr>
                <w:rFonts w:ascii="Calibri" w:hAnsi="Calibri" w:cs="Calibri"/>
                <w:sz w:val="20"/>
                <w:lang w:eastAsia="es-ES"/>
              </w:rPr>
              <w:t>y la notifica, dependiendo de la cantidad y el impacto, primero al supervisor encargado y si se sale de control la emergencia a central de información</w:t>
            </w:r>
            <w:r w:rsidRPr="00115D4D">
              <w:rPr>
                <w:rFonts w:ascii="Calibri" w:hAnsi="Calibri" w:cs="Calibri"/>
                <w:sz w:val="20"/>
                <w:lang w:eastAsia="es-ES"/>
              </w:rPr>
              <w:t>.</w:t>
            </w:r>
            <w:r w:rsidR="001F6D1B" w:rsidRPr="00115D4D">
              <w:rPr>
                <w:rFonts w:ascii="Calibri" w:hAnsi="Calibri" w:cs="Calibri"/>
                <w:sz w:val="20"/>
                <w:lang w:eastAsia="es-ES"/>
              </w:rPr>
              <w:t xml:space="preserve"> Si el derrame impacta directamente y severamente el ecosistema circundante se debe avisar primero a central de información y luego al supervisor de turno.</w:t>
            </w:r>
          </w:p>
          <w:p w:rsidR="001D192C" w:rsidRPr="00115D4D" w:rsidRDefault="001D192C" w:rsidP="001D192C">
            <w:pPr>
              <w:numPr>
                <w:ilvl w:val="0"/>
                <w:numId w:val="23"/>
              </w:numPr>
              <w:jc w:val="both"/>
              <w:rPr>
                <w:rFonts w:ascii="Calibri" w:hAnsi="Calibri" w:cs="Calibri"/>
                <w:sz w:val="20"/>
                <w:lang w:eastAsia="es-ES"/>
              </w:rPr>
            </w:pPr>
            <w:r w:rsidRPr="00115D4D">
              <w:rPr>
                <w:rFonts w:ascii="Calibri" w:hAnsi="Calibri" w:cs="Calibri"/>
                <w:sz w:val="20"/>
                <w:lang w:eastAsia="es-ES"/>
              </w:rPr>
              <w:t xml:space="preserve">Señalizara el lugar de la emergencia </w:t>
            </w:r>
          </w:p>
          <w:p w:rsidR="001D192C" w:rsidRPr="00115D4D" w:rsidRDefault="001D192C" w:rsidP="001D192C">
            <w:pPr>
              <w:numPr>
                <w:ilvl w:val="0"/>
                <w:numId w:val="23"/>
              </w:numPr>
              <w:jc w:val="both"/>
              <w:rPr>
                <w:rFonts w:ascii="Calibri" w:hAnsi="Calibri" w:cs="Calibri"/>
                <w:sz w:val="20"/>
                <w:lang w:eastAsia="es-ES"/>
              </w:rPr>
            </w:pPr>
            <w:r w:rsidRPr="00115D4D">
              <w:rPr>
                <w:rFonts w:ascii="Calibri" w:hAnsi="Calibri" w:cs="Calibri"/>
                <w:sz w:val="20"/>
                <w:lang w:eastAsia="es-ES"/>
              </w:rPr>
              <w:t>El supervisor verificara la realidad y tipo de emergencia.</w:t>
            </w:r>
          </w:p>
          <w:p w:rsidR="001D192C" w:rsidRPr="00115D4D" w:rsidRDefault="001D192C" w:rsidP="001D192C">
            <w:pPr>
              <w:numPr>
                <w:ilvl w:val="0"/>
                <w:numId w:val="23"/>
              </w:numPr>
              <w:jc w:val="both"/>
              <w:rPr>
                <w:rFonts w:ascii="Calibri" w:hAnsi="Calibri" w:cs="Calibri"/>
                <w:sz w:val="20"/>
                <w:lang w:eastAsia="es-ES"/>
              </w:rPr>
            </w:pPr>
            <w:r w:rsidRPr="00115D4D">
              <w:rPr>
                <w:rFonts w:ascii="Calibri" w:hAnsi="Calibri" w:cs="Calibri"/>
                <w:sz w:val="20"/>
                <w:lang w:eastAsia="es-ES"/>
              </w:rPr>
              <w:t>Informar al personal y a los grupos de socorro Telefónicamente.</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7</w:t>
            </w:r>
          </w:p>
        </w:tc>
        <w:tc>
          <w:tcPr>
            <w:tcW w:w="1464" w:type="pct"/>
            <w:vAlign w:val="center"/>
          </w:tcPr>
          <w:p w:rsidR="001D192C" w:rsidRPr="00115D4D" w:rsidRDefault="001D192C" w:rsidP="001D192C">
            <w:pPr>
              <w:jc w:val="center"/>
              <w:rPr>
                <w:rFonts w:ascii="Calibri" w:hAnsi="Calibri" w:cs="Calibri"/>
                <w:b/>
                <w:sz w:val="20"/>
                <w:lang w:eastAsia="es-ES"/>
              </w:rPr>
            </w:pPr>
          </w:p>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ESTRATEGIA FASE 2:</w:t>
            </w:r>
          </w:p>
          <w:p w:rsidR="001D192C" w:rsidRPr="00115D4D" w:rsidRDefault="001D192C" w:rsidP="001D192C">
            <w:pPr>
              <w:jc w:val="center"/>
              <w:rPr>
                <w:rFonts w:ascii="Calibri" w:hAnsi="Calibri" w:cs="Calibri"/>
                <w:sz w:val="20"/>
                <w:lang w:eastAsia="es-ES"/>
              </w:rPr>
            </w:pPr>
            <w:r w:rsidRPr="00115D4D">
              <w:rPr>
                <w:rFonts w:ascii="Calibri" w:hAnsi="Calibri" w:cs="Calibri"/>
                <w:b/>
                <w:sz w:val="20"/>
                <w:lang w:eastAsia="es-ES"/>
              </w:rPr>
              <w:t>PROCEDIMIENTO</w:t>
            </w:r>
          </w:p>
          <w:p w:rsidR="001D192C" w:rsidRPr="00115D4D" w:rsidRDefault="001D192C" w:rsidP="001D192C">
            <w:pPr>
              <w:jc w:val="center"/>
              <w:rPr>
                <w:rFonts w:ascii="Calibri" w:hAnsi="Calibri" w:cs="Calibri"/>
                <w:sz w:val="20"/>
                <w:lang w:eastAsia="es-ES"/>
              </w:rPr>
            </w:pPr>
          </w:p>
          <w:p w:rsidR="001D192C" w:rsidRPr="00115D4D" w:rsidRDefault="001D192C" w:rsidP="001D192C">
            <w:pPr>
              <w:jc w:val="center"/>
              <w:rPr>
                <w:rFonts w:ascii="Calibri" w:hAnsi="Calibri" w:cs="Calibri"/>
                <w:sz w:val="20"/>
                <w:lang w:eastAsia="es-ES"/>
              </w:rPr>
            </w:pPr>
          </w:p>
        </w:tc>
        <w:tc>
          <w:tcPr>
            <w:tcW w:w="3343" w:type="pct"/>
          </w:tcPr>
          <w:p w:rsidR="001D192C" w:rsidRPr="00115D4D" w:rsidRDefault="001D192C" w:rsidP="001D192C">
            <w:pPr>
              <w:numPr>
                <w:ilvl w:val="0"/>
                <w:numId w:val="24"/>
              </w:numPr>
              <w:tabs>
                <w:tab w:val="left" w:pos="360"/>
                <w:tab w:val="left" w:pos="720"/>
                <w:tab w:val="left" w:pos="900"/>
                <w:tab w:val="left" w:pos="1080"/>
              </w:tabs>
              <w:spacing w:line="120" w:lineRule="atLeast"/>
              <w:jc w:val="both"/>
              <w:rPr>
                <w:rFonts w:ascii="Calibri" w:hAnsi="Calibri" w:cs="Calibri"/>
                <w:sz w:val="20"/>
                <w:lang w:eastAsia="es-ES"/>
              </w:rPr>
            </w:pPr>
            <w:r w:rsidRPr="00115D4D">
              <w:rPr>
                <w:rFonts w:ascii="Calibri" w:hAnsi="Calibri" w:cs="Calibri"/>
                <w:sz w:val="20"/>
                <w:lang w:eastAsia="es-ES"/>
              </w:rPr>
              <w:t xml:space="preserve">Si se presenta un  derrame de Nitrato de amonio use respirador para material </w:t>
            </w:r>
            <w:proofErr w:type="spellStart"/>
            <w:r w:rsidRPr="00115D4D">
              <w:rPr>
                <w:rFonts w:ascii="Calibri" w:hAnsi="Calibri" w:cs="Calibri"/>
                <w:sz w:val="20"/>
                <w:lang w:eastAsia="es-ES"/>
              </w:rPr>
              <w:t>particulado</w:t>
            </w:r>
            <w:proofErr w:type="spellEnd"/>
            <w:r w:rsidRPr="00115D4D">
              <w:rPr>
                <w:rFonts w:ascii="Calibri" w:hAnsi="Calibri" w:cs="Calibri"/>
                <w:sz w:val="20"/>
                <w:lang w:eastAsia="es-ES"/>
              </w:rPr>
              <w:t>.</w:t>
            </w:r>
          </w:p>
          <w:p w:rsidR="001D192C" w:rsidRPr="00115D4D" w:rsidRDefault="001D192C" w:rsidP="001D192C">
            <w:pPr>
              <w:numPr>
                <w:ilvl w:val="0"/>
                <w:numId w:val="24"/>
              </w:numPr>
              <w:tabs>
                <w:tab w:val="left" w:pos="360"/>
                <w:tab w:val="left" w:pos="720"/>
                <w:tab w:val="left" w:pos="900"/>
                <w:tab w:val="left" w:pos="1080"/>
              </w:tabs>
              <w:spacing w:line="120" w:lineRule="atLeast"/>
              <w:jc w:val="both"/>
              <w:rPr>
                <w:rFonts w:ascii="Calibri" w:hAnsi="Calibri" w:cs="Calibri"/>
                <w:sz w:val="20"/>
                <w:lang w:eastAsia="es-ES"/>
              </w:rPr>
            </w:pPr>
            <w:r w:rsidRPr="00115D4D">
              <w:rPr>
                <w:rFonts w:ascii="Calibri" w:hAnsi="Calibri" w:cs="Calibri"/>
                <w:sz w:val="20"/>
                <w:lang w:eastAsia="es-ES"/>
              </w:rPr>
              <w:t>Si es posible recoja el material empleando palas y recipientes no productores de chispas. Evite crear polvo e impida la dispersión causada por el viento.</w:t>
            </w:r>
          </w:p>
          <w:p w:rsidR="001D192C" w:rsidRPr="00115D4D" w:rsidRDefault="001D192C" w:rsidP="001D192C">
            <w:pPr>
              <w:numPr>
                <w:ilvl w:val="0"/>
                <w:numId w:val="24"/>
              </w:numPr>
              <w:tabs>
                <w:tab w:val="left" w:pos="360"/>
                <w:tab w:val="left" w:pos="720"/>
                <w:tab w:val="left" w:pos="900"/>
                <w:tab w:val="left" w:pos="1080"/>
              </w:tabs>
              <w:spacing w:line="120" w:lineRule="atLeast"/>
              <w:jc w:val="both"/>
              <w:rPr>
                <w:rFonts w:ascii="Calibri" w:hAnsi="Calibri" w:cs="Calibri"/>
                <w:sz w:val="20"/>
                <w:lang w:eastAsia="es-ES"/>
              </w:rPr>
            </w:pPr>
            <w:r w:rsidRPr="00115D4D">
              <w:rPr>
                <w:rFonts w:ascii="Calibri" w:hAnsi="Calibri" w:cs="Calibri"/>
                <w:sz w:val="20"/>
                <w:lang w:eastAsia="es-ES"/>
              </w:rPr>
              <w:t xml:space="preserve">Evalúe la factibilidad para disponer del material recuperado </w:t>
            </w:r>
            <w:r w:rsidR="0064111B" w:rsidRPr="0064111B">
              <w:rPr>
                <w:rFonts w:ascii="Calibri" w:hAnsi="Calibri" w:cs="Calibri"/>
                <w:sz w:val="20"/>
                <w:lang w:eastAsia="es-ES"/>
              </w:rPr>
              <w:t>o</w:t>
            </w:r>
            <w:r w:rsidRPr="00115D4D">
              <w:rPr>
                <w:rFonts w:ascii="Calibri" w:hAnsi="Calibri" w:cs="Calibri"/>
                <w:sz w:val="20"/>
                <w:lang w:eastAsia="es-ES"/>
              </w:rPr>
              <w:t xml:space="preserve"> no   en el proceso (nitrato de amonio). Si no es recuperable debe de recogerse y disponerlo según la hoja de seguridad.</w:t>
            </w:r>
          </w:p>
          <w:p w:rsidR="001D192C" w:rsidRPr="00115D4D" w:rsidRDefault="001D192C" w:rsidP="001D192C">
            <w:pPr>
              <w:numPr>
                <w:ilvl w:val="0"/>
                <w:numId w:val="24"/>
              </w:numPr>
              <w:tabs>
                <w:tab w:val="left" w:pos="360"/>
                <w:tab w:val="left" w:pos="720"/>
                <w:tab w:val="left" w:pos="900"/>
                <w:tab w:val="left" w:pos="1080"/>
              </w:tabs>
              <w:spacing w:line="120" w:lineRule="atLeast"/>
              <w:jc w:val="both"/>
              <w:rPr>
                <w:rFonts w:ascii="Calibri" w:hAnsi="Calibri" w:cs="Calibri"/>
                <w:sz w:val="20"/>
                <w:lang w:eastAsia="es-ES"/>
              </w:rPr>
            </w:pPr>
            <w:r w:rsidRPr="00115D4D">
              <w:rPr>
                <w:rFonts w:ascii="Calibri" w:hAnsi="Calibri" w:cs="Calibri"/>
                <w:sz w:val="20"/>
                <w:lang w:eastAsia="es-ES"/>
              </w:rPr>
              <w:t xml:space="preserve">Luego se lleva al área  de nitrato contaminado para ser </w:t>
            </w:r>
            <w:proofErr w:type="spellStart"/>
            <w:r w:rsidRPr="00115D4D">
              <w:rPr>
                <w:rFonts w:ascii="Calibri" w:hAnsi="Calibri" w:cs="Calibri"/>
                <w:sz w:val="20"/>
                <w:lang w:eastAsia="es-ES"/>
              </w:rPr>
              <w:t>reenvasado</w:t>
            </w:r>
            <w:proofErr w:type="spellEnd"/>
            <w:r w:rsidRPr="00115D4D">
              <w:rPr>
                <w:rFonts w:ascii="Calibri" w:hAnsi="Calibri" w:cs="Calibri"/>
                <w:sz w:val="20"/>
                <w:lang w:eastAsia="es-ES"/>
              </w:rPr>
              <w:t xml:space="preserve"> en bolsas de 20 KG, según procedimiento.</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8</w:t>
            </w:r>
          </w:p>
        </w:tc>
        <w:tc>
          <w:tcPr>
            <w:tcW w:w="1464" w:type="pct"/>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ESTRATEGIA FASE 3:</w:t>
            </w:r>
          </w:p>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REESTABILIZACIÓN Y MEDIDAS CORRECTIVAS.</w:t>
            </w:r>
          </w:p>
          <w:p w:rsidR="001D192C" w:rsidRPr="00115D4D" w:rsidRDefault="001D192C" w:rsidP="001D192C">
            <w:pPr>
              <w:jc w:val="center"/>
              <w:rPr>
                <w:rFonts w:ascii="Calibri" w:hAnsi="Calibri" w:cs="Calibri"/>
                <w:sz w:val="20"/>
                <w:lang w:eastAsia="es-ES"/>
              </w:rPr>
            </w:pPr>
          </w:p>
        </w:tc>
        <w:tc>
          <w:tcPr>
            <w:tcW w:w="3343" w:type="pct"/>
          </w:tcPr>
          <w:p w:rsidR="001D192C" w:rsidRPr="00115D4D" w:rsidRDefault="001D192C" w:rsidP="001D192C">
            <w:pPr>
              <w:numPr>
                <w:ilvl w:val="0"/>
                <w:numId w:val="25"/>
              </w:numPr>
              <w:jc w:val="both"/>
              <w:rPr>
                <w:rFonts w:ascii="Calibri" w:hAnsi="Calibri" w:cs="Calibri"/>
                <w:sz w:val="20"/>
                <w:lang w:eastAsia="es-ES"/>
              </w:rPr>
            </w:pPr>
            <w:r w:rsidRPr="00115D4D">
              <w:rPr>
                <w:rFonts w:ascii="Calibri" w:hAnsi="Calibri" w:cs="Calibri"/>
                <w:sz w:val="20"/>
                <w:lang w:eastAsia="es-ES"/>
              </w:rPr>
              <w:t>Simulación de la situación para tomar medidas correctivas.</w:t>
            </w:r>
          </w:p>
          <w:p w:rsidR="001D192C" w:rsidRPr="00115D4D" w:rsidRDefault="001D192C" w:rsidP="001D192C">
            <w:pPr>
              <w:numPr>
                <w:ilvl w:val="0"/>
                <w:numId w:val="25"/>
              </w:numPr>
              <w:jc w:val="both"/>
              <w:rPr>
                <w:rFonts w:ascii="Calibri" w:hAnsi="Calibri" w:cs="Calibri"/>
                <w:sz w:val="20"/>
                <w:lang w:eastAsia="es-ES"/>
              </w:rPr>
            </w:pPr>
            <w:r w:rsidRPr="00115D4D">
              <w:rPr>
                <w:rFonts w:ascii="Calibri" w:hAnsi="Calibri" w:cs="Calibri"/>
                <w:sz w:val="20"/>
                <w:lang w:eastAsia="es-ES"/>
              </w:rPr>
              <w:t>Restablezca el lugar donde ocurrió la emergencia.</w:t>
            </w:r>
          </w:p>
          <w:p w:rsidR="001D192C" w:rsidRPr="00115D4D" w:rsidRDefault="001D192C" w:rsidP="001D192C">
            <w:pPr>
              <w:numPr>
                <w:ilvl w:val="0"/>
                <w:numId w:val="25"/>
              </w:numPr>
              <w:jc w:val="both"/>
              <w:rPr>
                <w:rFonts w:ascii="Calibri" w:hAnsi="Calibri" w:cs="Calibri"/>
                <w:sz w:val="20"/>
                <w:lang w:eastAsia="es-ES"/>
              </w:rPr>
            </w:pPr>
            <w:r w:rsidRPr="00115D4D">
              <w:rPr>
                <w:rFonts w:ascii="Calibri" w:hAnsi="Calibri" w:cs="Calibri"/>
                <w:sz w:val="20"/>
                <w:lang w:eastAsia="es-ES"/>
              </w:rPr>
              <w:t>Retroalimentación con el personal que participo en la emergencia.</w:t>
            </w:r>
          </w:p>
          <w:p w:rsidR="001D192C" w:rsidRPr="00115D4D" w:rsidRDefault="001D192C" w:rsidP="001D192C">
            <w:pPr>
              <w:numPr>
                <w:ilvl w:val="0"/>
                <w:numId w:val="25"/>
              </w:numPr>
              <w:jc w:val="both"/>
              <w:rPr>
                <w:rFonts w:ascii="Calibri" w:hAnsi="Calibri" w:cs="Calibri"/>
                <w:sz w:val="20"/>
                <w:lang w:eastAsia="es-ES"/>
              </w:rPr>
            </w:pPr>
            <w:r w:rsidRPr="00115D4D">
              <w:rPr>
                <w:rFonts w:ascii="Calibri" w:hAnsi="Calibri" w:cs="Calibri"/>
                <w:sz w:val="20"/>
                <w:lang w:eastAsia="es-ES"/>
              </w:rPr>
              <w:t>Mantenimiento de los equipos utilizados.</w:t>
            </w:r>
          </w:p>
        </w:tc>
      </w:tr>
    </w:tbl>
    <w:p w:rsidR="001D192C" w:rsidRPr="00115D4D" w:rsidRDefault="001D192C" w:rsidP="001D192C">
      <w:pPr>
        <w:ind w:left="716"/>
        <w:jc w:val="both"/>
        <w:rPr>
          <w:rFonts w:ascii="Calibri" w:hAnsi="Calibri" w:cs="Calibri"/>
          <w:b/>
          <w:sz w:val="20"/>
          <w:lang w:eastAsia="es-ES"/>
        </w:rPr>
      </w:pPr>
    </w:p>
    <w:p w:rsidR="008860D1" w:rsidRPr="00115D4D" w:rsidRDefault="008860D1" w:rsidP="001D192C">
      <w:pPr>
        <w:ind w:left="716"/>
        <w:jc w:val="both"/>
        <w:rPr>
          <w:rFonts w:ascii="Calibri" w:hAnsi="Calibri" w:cs="Calibri"/>
          <w:b/>
          <w:sz w:val="20"/>
          <w:lang w:eastAsia="es-ES"/>
        </w:rPr>
      </w:pPr>
    </w:p>
    <w:p w:rsidR="008860D1" w:rsidRPr="00115D4D" w:rsidRDefault="008860D1" w:rsidP="001D192C">
      <w:pPr>
        <w:ind w:left="716"/>
        <w:jc w:val="both"/>
        <w:rPr>
          <w:rFonts w:ascii="Calibri" w:hAnsi="Calibri" w:cs="Calibri"/>
          <w:b/>
          <w:sz w:val="20"/>
          <w:lang w:eastAsia="es-ES"/>
        </w:rPr>
      </w:pPr>
    </w:p>
    <w:p w:rsidR="008860D1" w:rsidRPr="00115D4D" w:rsidRDefault="008860D1" w:rsidP="001D192C">
      <w:pPr>
        <w:ind w:left="716"/>
        <w:jc w:val="both"/>
        <w:rPr>
          <w:rFonts w:ascii="Calibri" w:hAnsi="Calibri" w:cs="Calibri"/>
          <w:b/>
          <w:sz w:val="20"/>
          <w:lang w:eastAsia="es-ES"/>
        </w:rPr>
      </w:pPr>
    </w:p>
    <w:p w:rsidR="008860D1" w:rsidRPr="00115D4D" w:rsidRDefault="008860D1" w:rsidP="001D192C">
      <w:pPr>
        <w:ind w:left="716"/>
        <w:jc w:val="both"/>
        <w:rPr>
          <w:rFonts w:ascii="Calibri" w:hAnsi="Calibri" w:cs="Calibri"/>
          <w:b/>
          <w:sz w:val="20"/>
          <w:lang w:eastAsia="es-ES"/>
        </w:rPr>
      </w:pPr>
    </w:p>
    <w:p w:rsidR="008860D1" w:rsidRPr="00115D4D" w:rsidRDefault="008860D1" w:rsidP="001D192C">
      <w:pPr>
        <w:ind w:left="716"/>
        <w:jc w:val="both"/>
        <w:rPr>
          <w:rFonts w:ascii="Calibri" w:hAnsi="Calibri" w:cs="Calibri"/>
          <w:b/>
          <w:sz w:val="20"/>
          <w:lang w:eastAsia="es-ES"/>
        </w:rPr>
      </w:pPr>
    </w:p>
    <w:p w:rsidR="008860D1" w:rsidRPr="00115D4D" w:rsidRDefault="008860D1" w:rsidP="001D192C">
      <w:pPr>
        <w:ind w:left="716"/>
        <w:jc w:val="both"/>
        <w:rPr>
          <w:rFonts w:ascii="Calibri" w:hAnsi="Calibri" w:cs="Calibri"/>
          <w:b/>
          <w:sz w:val="20"/>
          <w:lang w:eastAsia="es-ES"/>
        </w:rPr>
      </w:pPr>
    </w:p>
    <w:p w:rsidR="001D192C" w:rsidRPr="00115D4D" w:rsidRDefault="001D192C" w:rsidP="00F41235">
      <w:pPr>
        <w:numPr>
          <w:ilvl w:val="1"/>
          <w:numId w:val="6"/>
        </w:numPr>
        <w:jc w:val="both"/>
        <w:rPr>
          <w:rFonts w:ascii="Calibri" w:hAnsi="Calibri" w:cs="Calibri"/>
          <w:b/>
          <w:sz w:val="20"/>
          <w:lang w:eastAsia="es-ES"/>
        </w:rPr>
      </w:pPr>
      <w:r w:rsidRPr="00115D4D">
        <w:rPr>
          <w:rFonts w:ascii="Calibri" w:hAnsi="Calibri" w:cs="Calibri"/>
          <w:b/>
          <w:sz w:val="20"/>
          <w:lang w:eastAsia="es-ES"/>
        </w:rPr>
        <w:lastRenderedPageBreak/>
        <w:t>ESCENARIO 7: TRABAJO EN ALTURAS (ARMADO DE BIN O REENVASE DE NITRATO EN BIN)</w:t>
      </w:r>
    </w:p>
    <w:p w:rsidR="001D192C" w:rsidRPr="00115D4D" w:rsidRDefault="001D192C" w:rsidP="001D192C">
      <w:pPr>
        <w:rPr>
          <w:rFonts w:ascii="Calibri" w:hAnsi="Calibri" w:cs="Calibri"/>
          <w:sz w:val="20"/>
          <w:lang w:eastAsia="es-ES"/>
        </w:rPr>
      </w:pPr>
    </w:p>
    <w:tbl>
      <w:tblPr>
        <w:tblW w:w="540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4365"/>
        <w:gridCol w:w="9967"/>
      </w:tblGrid>
      <w:tr w:rsidR="001D192C" w:rsidRPr="0064111B" w:rsidTr="001D192C">
        <w:trPr>
          <w:trHeight w:val="329"/>
          <w:tblHeader/>
          <w:jc w:val="center"/>
        </w:trPr>
        <w:tc>
          <w:tcPr>
            <w:tcW w:w="1657" w:type="pct"/>
            <w:gridSpan w:val="2"/>
            <w:shd w:val="clear" w:color="auto" w:fill="D9D9D9"/>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ESCENARIO 7: TRABAJO EN ALTURAS (ARMADO DE BIN O REENVASE DE NITRATO EN BIN)</w:t>
            </w:r>
          </w:p>
        </w:tc>
        <w:tc>
          <w:tcPr>
            <w:tcW w:w="334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EMERGENCIA CONSIDERADA</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1</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INICIO COMUNICACIÓN DE LA EMERGENCIA</w:t>
            </w:r>
          </w:p>
        </w:tc>
        <w:tc>
          <w:tcPr>
            <w:tcW w:w="3343" w:type="pct"/>
          </w:tcPr>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Notificación de la emergencia</w:t>
            </w:r>
          </w:p>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Comunicación telefónica y/o verbal a, Supervisor Operativo, operadores y grupos de socorro.</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2</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RIESGOS IMPLICITOS</w:t>
            </w:r>
          </w:p>
        </w:tc>
        <w:tc>
          <w:tcPr>
            <w:tcW w:w="3343" w:type="pct"/>
          </w:tcPr>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 xml:space="preserve">Caídas de nivel superior </w:t>
            </w:r>
          </w:p>
        </w:tc>
      </w:tr>
      <w:tr w:rsidR="001D192C" w:rsidRPr="0064111B" w:rsidTr="001D192C">
        <w:trPr>
          <w:trHeight w:val="297"/>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3</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POBLACION AFECTADA</w:t>
            </w:r>
          </w:p>
        </w:tc>
        <w:tc>
          <w:tcPr>
            <w:tcW w:w="3343" w:type="pct"/>
          </w:tcPr>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 xml:space="preserve">9 trabajadores por turno </w:t>
            </w:r>
          </w:p>
        </w:tc>
      </w:tr>
      <w:tr w:rsidR="001D192C" w:rsidRPr="0064111B" w:rsidTr="001D192C">
        <w:trPr>
          <w:trHeight w:val="483"/>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4</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COMANDANTE DE INICIDENTES MAT-PEL</w:t>
            </w:r>
          </w:p>
        </w:tc>
        <w:tc>
          <w:tcPr>
            <w:tcW w:w="3343" w:type="pct"/>
          </w:tcPr>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Supervisor Operativo.</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5</w:t>
            </w:r>
          </w:p>
        </w:tc>
        <w:tc>
          <w:tcPr>
            <w:tcW w:w="1464" w:type="pct"/>
            <w:vAlign w:val="center"/>
          </w:tcPr>
          <w:p w:rsidR="001D192C" w:rsidRPr="00115D4D" w:rsidRDefault="001D192C" w:rsidP="001D192C">
            <w:pPr>
              <w:tabs>
                <w:tab w:val="left" w:pos="2880"/>
              </w:tabs>
              <w:jc w:val="center"/>
              <w:rPr>
                <w:rFonts w:ascii="Calibri" w:hAnsi="Calibri" w:cs="Calibri"/>
                <w:b/>
                <w:sz w:val="20"/>
                <w:lang w:eastAsia="es-ES"/>
              </w:rPr>
            </w:pPr>
            <w:r w:rsidRPr="00115D4D">
              <w:rPr>
                <w:rFonts w:ascii="Calibri" w:hAnsi="Calibri" w:cs="Calibri"/>
                <w:b/>
                <w:sz w:val="20"/>
                <w:lang w:eastAsia="es-ES"/>
              </w:rPr>
              <w:t>SITIO PMU</w:t>
            </w:r>
          </w:p>
        </w:tc>
        <w:tc>
          <w:tcPr>
            <w:tcW w:w="3343" w:type="pct"/>
          </w:tcPr>
          <w:p w:rsidR="001D192C" w:rsidRPr="00115D4D" w:rsidRDefault="001D192C" w:rsidP="001D192C">
            <w:pPr>
              <w:tabs>
                <w:tab w:val="left" w:pos="2880"/>
              </w:tabs>
              <w:rPr>
                <w:rFonts w:ascii="Calibri" w:hAnsi="Calibri" w:cs="Calibri"/>
                <w:sz w:val="20"/>
                <w:lang w:eastAsia="es-ES"/>
              </w:rPr>
            </w:pPr>
            <w:r w:rsidRPr="00115D4D">
              <w:rPr>
                <w:rFonts w:ascii="Calibri" w:hAnsi="Calibri" w:cs="Calibri"/>
                <w:sz w:val="20"/>
                <w:lang w:eastAsia="es-ES"/>
              </w:rPr>
              <w:t xml:space="preserve">Oficina Supervisor </w:t>
            </w:r>
          </w:p>
        </w:tc>
      </w:tr>
      <w:tr w:rsidR="001D192C" w:rsidRPr="0064111B" w:rsidTr="001D192C">
        <w:trPr>
          <w:trHeight w:val="1093"/>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6</w:t>
            </w:r>
          </w:p>
        </w:tc>
        <w:tc>
          <w:tcPr>
            <w:tcW w:w="1464" w:type="pct"/>
            <w:vAlign w:val="center"/>
          </w:tcPr>
          <w:p w:rsidR="001D192C" w:rsidRPr="00115D4D" w:rsidRDefault="001D192C" w:rsidP="001D192C">
            <w:pPr>
              <w:jc w:val="center"/>
              <w:rPr>
                <w:rFonts w:ascii="Calibri" w:hAnsi="Calibri" w:cs="Calibri"/>
                <w:b/>
                <w:sz w:val="20"/>
                <w:lang w:eastAsia="es-ES"/>
              </w:rPr>
            </w:pPr>
          </w:p>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ESTRATEGIA FASE 1:</w:t>
            </w:r>
          </w:p>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COMUNICACIÓN DE LA EMERGENCIA.</w:t>
            </w:r>
          </w:p>
          <w:p w:rsidR="001D192C" w:rsidRPr="00115D4D" w:rsidRDefault="001D192C" w:rsidP="001D192C">
            <w:pPr>
              <w:jc w:val="center"/>
              <w:rPr>
                <w:rFonts w:ascii="Calibri" w:hAnsi="Calibri" w:cs="Calibri"/>
                <w:sz w:val="20"/>
                <w:lang w:eastAsia="es-ES"/>
              </w:rPr>
            </w:pPr>
          </w:p>
        </w:tc>
        <w:tc>
          <w:tcPr>
            <w:tcW w:w="3343" w:type="pct"/>
          </w:tcPr>
          <w:p w:rsidR="001D192C" w:rsidRPr="00115D4D" w:rsidRDefault="001D192C" w:rsidP="001D192C">
            <w:pPr>
              <w:numPr>
                <w:ilvl w:val="0"/>
                <w:numId w:val="26"/>
              </w:numPr>
              <w:jc w:val="both"/>
              <w:rPr>
                <w:rFonts w:ascii="Calibri" w:hAnsi="Calibri" w:cs="Calibri"/>
                <w:sz w:val="20"/>
                <w:lang w:eastAsia="es-ES"/>
              </w:rPr>
            </w:pPr>
            <w:r w:rsidRPr="00115D4D">
              <w:rPr>
                <w:rFonts w:ascii="Calibri" w:hAnsi="Calibri" w:cs="Calibri"/>
                <w:sz w:val="20"/>
                <w:lang w:eastAsia="es-ES"/>
              </w:rPr>
              <w:t xml:space="preserve">El trabajador identifica la emergencia </w:t>
            </w:r>
            <w:r w:rsidR="0064111B" w:rsidRPr="00115D4D">
              <w:rPr>
                <w:rFonts w:ascii="Calibri" w:hAnsi="Calibri" w:cs="Calibri"/>
                <w:sz w:val="20"/>
                <w:lang w:eastAsia="es-ES"/>
              </w:rPr>
              <w:t>y la notifica a central de información y luego al supervisor o líder encargado</w:t>
            </w:r>
            <w:r w:rsidRPr="00115D4D">
              <w:rPr>
                <w:rFonts w:ascii="Calibri" w:hAnsi="Calibri" w:cs="Calibri"/>
                <w:sz w:val="20"/>
                <w:lang w:eastAsia="es-ES"/>
              </w:rPr>
              <w:t>.</w:t>
            </w:r>
          </w:p>
          <w:p w:rsidR="001D192C" w:rsidRPr="00115D4D" w:rsidRDefault="001D192C" w:rsidP="001D192C">
            <w:pPr>
              <w:numPr>
                <w:ilvl w:val="0"/>
                <w:numId w:val="26"/>
              </w:numPr>
              <w:jc w:val="both"/>
              <w:rPr>
                <w:rFonts w:ascii="Calibri" w:hAnsi="Calibri" w:cs="Calibri"/>
                <w:sz w:val="20"/>
                <w:lang w:eastAsia="es-ES"/>
              </w:rPr>
            </w:pPr>
            <w:r w:rsidRPr="00115D4D">
              <w:rPr>
                <w:rFonts w:ascii="Calibri" w:hAnsi="Calibri" w:cs="Calibri"/>
                <w:sz w:val="20"/>
                <w:lang w:eastAsia="es-ES"/>
              </w:rPr>
              <w:t xml:space="preserve">Señalizara el lugar de la emergencia </w:t>
            </w:r>
          </w:p>
          <w:p w:rsidR="001D192C" w:rsidRPr="00115D4D" w:rsidRDefault="001D192C" w:rsidP="001D192C">
            <w:pPr>
              <w:numPr>
                <w:ilvl w:val="0"/>
                <w:numId w:val="26"/>
              </w:numPr>
              <w:jc w:val="both"/>
              <w:rPr>
                <w:rFonts w:ascii="Calibri" w:hAnsi="Calibri" w:cs="Calibri"/>
                <w:sz w:val="20"/>
                <w:lang w:eastAsia="es-ES"/>
              </w:rPr>
            </w:pPr>
            <w:r w:rsidRPr="00115D4D">
              <w:rPr>
                <w:rFonts w:ascii="Calibri" w:hAnsi="Calibri" w:cs="Calibri"/>
                <w:sz w:val="20"/>
                <w:lang w:eastAsia="es-ES"/>
              </w:rPr>
              <w:t>El supervisor verificara la realidad y tipo de emergencia.</w:t>
            </w:r>
          </w:p>
          <w:p w:rsidR="001D192C" w:rsidRPr="00115D4D" w:rsidRDefault="001D192C" w:rsidP="001D192C">
            <w:pPr>
              <w:numPr>
                <w:ilvl w:val="0"/>
                <w:numId w:val="26"/>
              </w:numPr>
              <w:jc w:val="both"/>
              <w:rPr>
                <w:rFonts w:ascii="Calibri" w:hAnsi="Calibri" w:cs="Calibri"/>
                <w:sz w:val="20"/>
                <w:lang w:eastAsia="es-ES"/>
              </w:rPr>
            </w:pPr>
            <w:r w:rsidRPr="00115D4D">
              <w:rPr>
                <w:rFonts w:ascii="Calibri" w:hAnsi="Calibri" w:cs="Calibri"/>
                <w:sz w:val="20"/>
                <w:lang w:eastAsia="es-ES"/>
              </w:rPr>
              <w:t>Informar al personal y a los grupos de socorro Telefónicamente.</w:t>
            </w:r>
          </w:p>
        </w:tc>
      </w:tr>
      <w:tr w:rsidR="001D192C" w:rsidRPr="0064111B" w:rsidTr="001D192C">
        <w:trPr>
          <w:trHeight w:val="1093"/>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7</w:t>
            </w:r>
          </w:p>
        </w:tc>
        <w:tc>
          <w:tcPr>
            <w:tcW w:w="1464" w:type="pct"/>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ESTRATEGIA FASE 2:</w:t>
            </w:r>
          </w:p>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PROCEDIMIENTO A</w:t>
            </w:r>
          </w:p>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AUTORESCATE</w:t>
            </w:r>
          </w:p>
        </w:tc>
        <w:tc>
          <w:tcPr>
            <w:tcW w:w="3343" w:type="pct"/>
            <w:vAlign w:val="center"/>
          </w:tcPr>
          <w:p w:rsidR="001D192C" w:rsidRPr="00115D4D" w:rsidRDefault="001D192C" w:rsidP="001D192C">
            <w:pPr>
              <w:jc w:val="both"/>
              <w:rPr>
                <w:rFonts w:ascii="Calibri" w:hAnsi="Calibri" w:cs="Calibri"/>
                <w:sz w:val="20"/>
                <w:lang w:eastAsia="es-ES"/>
              </w:rPr>
            </w:pPr>
            <w:r w:rsidRPr="00115D4D">
              <w:rPr>
                <w:rFonts w:ascii="Calibri" w:hAnsi="Calibri" w:cs="Calibri"/>
                <w:sz w:val="20"/>
                <w:lang w:eastAsia="es-ES"/>
              </w:rPr>
              <w:t xml:space="preserve">En caso de que el operario sufra una caída y  el sistema </w:t>
            </w:r>
            <w:proofErr w:type="spellStart"/>
            <w:r w:rsidRPr="00115D4D">
              <w:rPr>
                <w:rFonts w:ascii="Calibri" w:hAnsi="Calibri" w:cs="Calibri"/>
                <w:sz w:val="20"/>
                <w:lang w:eastAsia="es-ES"/>
              </w:rPr>
              <w:t>autoretráctil</w:t>
            </w:r>
            <w:proofErr w:type="spellEnd"/>
            <w:r w:rsidRPr="00115D4D">
              <w:rPr>
                <w:rFonts w:ascii="Calibri" w:hAnsi="Calibri" w:cs="Calibri"/>
                <w:sz w:val="20"/>
                <w:lang w:eastAsia="es-ES"/>
              </w:rPr>
              <w:t xml:space="preserve"> se active y este no presente ninguna lesión se puede balancear hacia el BIN, ya que el sistema </w:t>
            </w:r>
            <w:proofErr w:type="spellStart"/>
            <w:r w:rsidRPr="00115D4D">
              <w:rPr>
                <w:rFonts w:ascii="Calibri" w:hAnsi="Calibri" w:cs="Calibri"/>
                <w:sz w:val="20"/>
                <w:lang w:eastAsia="es-ES"/>
              </w:rPr>
              <w:t>autoretráctil</w:t>
            </w:r>
            <w:proofErr w:type="spellEnd"/>
            <w:r w:rsidRPr="00115D4D">
              <w:rPr>
                <w:rFonts w:ascii="Calibri" w:hAnsi="Calibri" w:cs="Calibri"/>
                <w:sz w:val="20"/>
                <w:lang w:eastAsia="es-ES"/>
              </w:rPr>
              <w:t xml:space="preserve"> le permite el </w:t>
            </w:r>
            <w:r w:rsidR="0064111B" w:rsidRPr="0064111B">
              <w:rPr>
                <w:rFonts w:ascii="Calibri" w:hAnsi="Calibri" w:cs="Calibri"/>
                <w:sz w:val="20"/>
                <w:lang w:eastAsia="es-ES"/>
              </w:rPr>
              <w:t>auto rescate</w:t>
            </w:r>
            <w:r w:rsidRPr="00115D4D">
              <w:rPr>
                <w:rFonts w:ascii="Calibri" w:hAnsi="Calibri" w:cs="Calibri"/>
                <w:sz w:val="20"/>
                <w:lang w:eastAsia="es-ES"/>
              </w:rPr>
              <w:t>.</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8</w:t>
            </w:r>
          </w:p>
        </w:tc>
        <w:tc>
          <w:tcPr>
            <w:tcW w:w="1464" w:type="pct"/>
            <w:vAlign w:val="center"/>
          </w:tcPr>
          <w:p w:rsidR="001D192C" w:rsidRPr="00115D4D" w:rsidRDefault="001D192C" w:rsidP="001D192C">
            <w:pPr>
              <w:jc w:val="center"/>
              <w:rPr>
                <w:rFonts w:ascii="Calibri" w:hAnsi="Calibri" w:cs="Calibri"/>
                <w:b/>
                <w:sz w:val="20"/>
                <w:lang w:eastAsia="es-ES"/>
              </w:rPr>
            </w:pPr>
          </w:p>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ESTRATEGIA FASE 2:</w:t>
            </w:r>
          </w:p>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PROCEDIMIENTO B</w:t>
            </w:r>
          </w:p>
          <w:p w:rsidR="001D192C" w:rsidRPr="00115D4D" w:rsidRDefault="001D192C" w:rsidP="001D192C">
            <w:pPr>
              <w:jc w:val="center"/>
              <w:rPr>
                <w:rFonts w:ascii="Calibri" w:hAnsi="Calibri" w:cs="Calibri"/>
                <w:sz w:val="20"/>
                <w:lang w:eastAsia="es-ES"/>
              </w:rPr>
            </w:pPr>
            <w:r w:rsidRPr="00115D4D">
              <w:rPr>
                <w:rFonts w:ascii="Calibri" w:hAnsi="Calibri" w:cs="Calibri"/>
                <w:b/>
                <w:sz w:val="20"/>
                <w:lang w:eastAsia="es-ES"/>
              </w:rPr>
              <w:t xml:space="preserve">RESCATE POR PERSONAL DE EMERGENCIAS </w:t>
            </w:r>
          </w:p>
          <w:p w:rsidR="001D192C" w:rsidRPr="00115D4D" w:rsidRDefault="001D192C" w:rsidP="001D192C">
            <w:pPr>
              <w:jc w:val="center"/>
              <w:rPr>
                <w:rFonts w:ascii="Calibri" w:hAnsi="Calibri" w:cs="Calibri"/>
                <w:sz w:val="20"/>
                <w:lang w:eastAsia="es-ES"/>
              </w:rPr>
            </w:pPr>
          </w:p>
          <w:p w:rsidR="001D192C" w:rsidRPr="00115D4D" w:rsidRDefault="001D192C" w:rsidP="001D192C">
            <w:pPr>
              <w:jc w:val="center"/>
              <w:rPr>
                <w:rFonts w:ascii="Calibri" w:hAnsi="Calibri" w:cs="Calibri"/>
                <w:sz w:val="20"/>
                <w:lang w:eastAsia="es-ES"/>
              </w:rPr>
            </w:pPr>
          </w:p>
        </w:tc>
        <w:tc>
          <w:tcPr>
            <w:tcW w:w="3343" w:type="pct"/>
          </w:tcPr>
          <w:p w:rsidR="001D192C" w:rsidRPr="00115D4D" w:rsidRDefault="001D192C" w:rsidP="001D192C">
            <w:pPr>
              <w:numPr>
                <w:ilvl w:val="0"/>
                <w:numId w:val="27"/>
              </w:numPr>
              <w:jc w:val="both"/>
              <w:rPr>
                <w:rFonts w:ascii="Calibri" w:hAnsi="Calibri" w:cs="Calibri"/>
                <w:sz w:val="20"/>
                <w:lang w:eastAsia="es-ES"/>
              </w:rPr>
            </w:pPr>
            <w:r w:rsidRPr="00115D4D">
              <w:rPr>
                <w:rFonts w:ascii="Calibri" w:hAnsi="Calibri" w:cs="Calibri"/>
                <w:sz w:val="20"/>
                <w:lang w:eastAsia="es-ES"/>
              </w:rPr>
              <w:t>Si el operario sufre una caída con  lesión que le dificulte incorporarse y volver al Bin, este debe ser rescatado por personal entrenado para este rescate.</w:t>
            </w:r>
          </w:p>
          <w:p w:rsidR="001D192C" w:rsidRPr="00115D4D" w:rsidRDefault="001D192C" w:rsidP="001D192C">
            <w:pPr>
              <w:numPr>
                <w:ilvl w:val="0"/>
                <w:numId w:val="27"/>
              </w:numPr>
              <w:jc w:val="both"/>
              <w:rPr>
                <w:rFonts w:ascii="Calibri" w:hAnsi="Calibri" w:cs="Calibri"/>
                <w:sz w:val="20"/>
                <w:lang w:eastAsia="es-ES"/>
              </w:rPr>
            </w:pPr>
            <w:r w:rsidRPr="00115D4D">
              <w:rPr>
                <w:rFonts w:ascii="Calibri" w:hAnsi="Calibri" w:cs="Calibri"/>
                <w:sz w:val="20"/>
                <w:lang w:eastAsia="es-ES"/>
              </w:rPr>
              <w:t>Se coloca el anclaje portátil en cable de acero, alrededor de la viga horizontal.</w:t>
            </w:r>
          </w:p>
          <w:p w:rsidR="001D192C" w:rsidRPr="00115D4D" w:rsidRDefault="001D192C" w:rsidP="001D192C">
            <w:pPr>
              <w:numPr>
                <w:ilvl w:val="0"/>
                <w:numId w:val="27"/>
              </w:numPr>
              <w:jc w:val="both"/>
              <w:rPr>
                <w:rFonts w:ascii="Calibri" w:hAnsi="Calibri" w:cs="Calibri"/>
                <w:sz w:val="20"/>
                <w:lang w:eastAsia="es-ES"/>
              </w:rPr>
            </w:pPr>
            <w:r w:rsidRPr="00115D4D">
              <w:rPr>
                <w:rFonts w:ascii="Calibri" w:hAnsi="Calibri" w:cs="Calibri"/>
                <w:sz w:val="20"/>
                <w:lang w:eastAsia="es-ES"/>
              </w:rPr>
              <w:t>Se conecta el  sistema</w:t>
            </w:r>
            <w:r w:rsidR="0064111B" w:rsidRPr="00115D4D">
              <w:rPr>
                <w:rFonts w:ascii="Calibri" w:hAnsi="Calibri" w:cs="Calibri"/>
                <w:sz w:val="20"/>
                <w:lang w:eastAsia="es-ES"/>
              </w:rPr>
              <w:t xml:space="preserve"> de línea de vida de rescate con sistema de polipasto </w:t>
            </w:r>
            <w:r w:rsidR="0064111B" w:rsidRPr="0064111B">
              <w:rPr>
                <w:rFonts w:ascii="Calibri" w:hAnsi="Calibri" w:cs="Calibri"/>
                <w:sz w:val="20"/>
                <w:lang w:eastAsia="es-ES"/>
              </w:rPr>
              <w:t>pre ensamblado</w:t>
            </w:r>
            <w:r w:rsidRPr="00115D4D">
              <w:rPr>
                <w:rFonts w:ascii="Calibri" w:hAnsi="Calibri" w:cs="Calibri"/>
                <w:sz w:val="20"/>
                <w:lang w:eastAsia="es-ES"/>
              </w:rPr>
              <w:t xml:space="preserve"> al anclaje portátil, por medio de un mosquetón.</w:t>
            </w:r>
          </w:p>
          <w:p w:rsidR="001D192C" w:rsidRPr="00115D4D" w:rsidRDefault="001D192C" w:rsidP="001D192C">
            <w:pPr>
              <w:numPr>
                <w:ilvl w:val="0"/>
                <w:numId w:val="27"/>
              </w:numPr>
              <w:jc w:val="both"/>
              <w:rPr>
                <w:rFonts w:ascii="Calibri" w:hAnsi="Calibri" w:cs="Calibri"/>
                <w:sz w:val="20"/>
                <w:lang w:eastAsia="es-ES"/>
              </w:rPr>
            </w:pPr>
            <w:r w:rsidRPr="00115D4D">
              <w:rPr>
                <w:rFonts w:ascii="Calibri" w:hAnsi="Calibri" w:cs="Calibri"/>
                <w:sz w:val="20"/>
                <w:lang w:eastAsia="es-ES"/>
              </w:rPr>
              <w:t xml:space="preserve">Sube un rescatista y evalúa la situación de la </w:t>
            </w:r>
            <w:r w:rsidR="001675F9" w:rsidRPr="00115D4D">
              <w:rPr>
                <w:rFonts w:ascii="Calibri" w:hAnsi="Calibri" w:cs="Calibri"/>
                <w:sz w:val="20"/>
                <w:lang w:eastAsia="es-ES"/>
              </w:rPr>
              <w:t>víctima</w:t>
            </w:r>
            <w:r w:rsidRPr="00115D4D">
              <w:rPr>
                <w:rFonts w:ascii="Calibri" w:hAnsi="Calibri" w:cs="Calibri"/>
                <w:sz w:val="20"/>
                <w:lang w:eastAsia="es-ES"/>
              </w:rPr>
              <w:t>, procede a l rescate.</w:t>
            </w:r>
          </w:p>
          <w:p w:rsidR="001D192C" w:rsidRPr="00115D4D" w:rsidRDefault="001D192C" w:rsidP="001D192C">
            <w:pPr>
              <w:numPr>
                <w:ilvl w:val="0"/>
                <w:numId w:val="27"/>
              </w:numPr>
              <w:jc w:val="both"/>
              <w:rPr>
                <w:rFonts w:ascii="Calibri" w:hAnsi="Calibri" w:cs="Calibri"/>
                <w:sz w:val="20"/>
                <w:lang w:eastAsia="es-ES"/>
              </w:rPr>
            </w:pPr>
            <w:r w:rsidRPr="00115D4D">
              <w:rPr>
                <w:rFonts w:ascii="Calibri" w:hAnsi="Calibri" w:cs="Calibri"/>
                <w:sz w:val="20"/>
                <w:lang w:eastAsia="es-ES"/>
              </w:rPr>
              <w:t xml:space="preserve">Se inmoviliza el cuello de la </w:t>
            </w:r>
            <w:r w:rsidR="001675F9" w:rsidRPr="00115D4D">
              <w:rPr>
                <w:rFonts w:ascii="Calibri" w:hAnsi="Calibri" w:cs="Calibri"/>
                <w:sz w:val="20"/>
                <w:lang w:eastAsia="es-ES"/>
              </w:rPr>
              <w:t>víctima</w:t>
            </w:r>
            <w:r w:rsidRPr="00115D4D">
              <w:rPr>
                <w:rFonts w:ascii="Calibri" w:hAnsi="Calibri" w:cs="Calibri"/>
                <w:sz w:val="20"/>
                <w:lang w:eastAsia="es-ES"/>
              </w:rPr>
              <w:t>.</w:t>
            </w:r>
          </w:p>
          <w:p w:rsidR="001D192C" w:rsidRPr="00115D4D" w:rsidRDefault="001D192C" w:rsidP="001D192C">
            <w:pPr>
              <w:numPr>
                <w:ilvl w:val="0"/>
                <w:numId w:val="27"/>
              </w:numPr>
              <w:jc w:val="both"/>
              <w:rPr>
                <w:rFonts w:ascii="Calibri" w:hAnsi="Calibri" w:cs="Calibri"/>
                <w:sz w:val="20"/>
                <w:lang w:eastAsia="es-ES"/>
              </w:rPr>
            </w:pPr>
            <w:r w:rsidRPr="00115D4D">
              <w:rPr>
                <w:rFonts w:ascii="Calibri" w:hAnsi="Calibri" w:cs="Calibri"/>
                <w:sz w:val="20"/>
                <w:lang w:eastAsia="es-ES"/>
              </w:rPr>
              <w:t>Se conecta el sistema</w:t>
            </w:r>
            <w:r w:rsidR="0064111B" w:rsidRPr="00115D4D">
              <w:rPr>
                <w:rFonts w:ascii="Calibri" w:hAnsi="Calibri" w:cs="Calibri"/>
                <w:sz w:val="20"/>
                <w:lang w:eastAsia="es-ES"/>
              </w:rPr>
              <w:t xml:space="preserve"> de Línea de vida de rescate con sistema de polipasto </w:t>
            </w:r>
            <w:r w:rsidR="0064111B" w:rsidRPr="0064111B">
              <w:rPr>
                <w:rFonts w:ascii="Calibri" w:hAnsi="Calibri" w:cs="Calibri"/>
                <w:sz w:val="20"/>
                <w:lang w:eastAsia="es-ES"/>
              </w:rPr>
              <w:t>pre ensamblado</w:t>
            </w:r>
            <w:r w:rsidRPr="00115D4D">
              <w:rPr>
                <w:rFonts w:ascii="Calibri" w:hAnsi="Calibri" w:cs="Calibri"/>
                <w:sz w:val="20"/>
                <w:lang w:eastAsia="es-ES"/>
              </w:rPr>
              <w:t xml:space="preserve"> a el arnés del operario que vamos a rescatar, preferiblemente a la argolla Frontal, para eliminar la presión que ejercen las reatas de piernas en la arteria Femoral, si es complicado hacerlo y compromete a la víctima del accidente, lo conectamos a el anillo Dorsal (espalda).</w:t>
            </w:r>
          </w:p>
          <w:p w:rsidR="001D192C" w:rsidRPr="00115D4D" w:rsidRDefault="001D192C" w:rsidP="001D192C">
            <w:pPr>
              <w:numPr>
                <w:ilvl w:val="0"/>
                <w:numId w:val="27"/>
              </w:numPr>
              <w:jc w:val="both"/>
              <w:rPr>
                <w:rFonts w:ascii="Calibri" w:hAnsi="Calibri" w:cs="Calibri"/>
                <w:sz w:val="20"/>
                <w:lang w:eastAsia="es-ES"/>
              </w:rPr>
            </w:pPr>
            <w:r w:rsidRPr="00115D4D">
              <w:rPr>
                <w:rFonts w:ascii="Calibri" w:hAnsi="Calibri" w:cs="Calibri"/>
                <w:sz w:val="20"/>
                <w:lang w:eastAsia="es-ES"/>
              </w:rPr>
              <w:t>Asegurando que la víctima la tenemos bien conectada a el sistema</w:t>
            </w:r>
            <w:r w:rsidR="0064111B" w:rsidRPr="00115D4D">
              <w:rPr>
                <w:rFonts w:ascii="Calibri" w:hAnsi="Calibri" w:cs="Calibri"/>
                <w:sz w:val="20"/>
                <w:lang w:eastAsia="es-ES"/>
              </w:rPr>
              <w:t xml:space="preserve"> de Línea de vida de rescate con sistema de polipasto </w:t>
            </w:r>
            <w:r w:rsidR="0064111B" w:rsidRPr="0064111B">
              <w:rPr>
                <w:rFonts w:ascii="Calibri" w:hAnsi="Calibri" w:cs="Calibri"/>
                <w:sz w:val="20"/>
                <w:lang w:eastAsia="es-ES"/>
              </w:rPr>
              <w:t>pre ensamblado</w:t>
            </w:r>
            <w:r w:rsidRPr="00115D4D">
              <w:rPr>
                <w:rFonts w:ascii="Calibri" w:hAnsi="Calibri" w:cs="Calibri"/>
                <w:sz w:val="20"/>
                <w:lang w:eastAsia="es-ES"/>
              </w:rPr>
              <w:t>,  procedemos a elevarla un  poco para liberar la tensión de la línea de vida auto retráctil, para proceder a descenderla, cuidadosamente.</w:t>
            </w:r>
          </w:p>
          <w:p w:rsidR="001D192C" w:rsidRPr="0064111B" w:rsidRDefault="001D192C" w:rsidP="001D192C">
            <w:pPr>
              <w:numPr>
                <w:ilvl w:val="0"/>
                <w:numId w:val="27"/>
              </w:numPr>
              <w:jc w:val="both"/>
              <w:rPr>
                <w:rFonts w:ascii="Calibri" w:hAnsi="Calibri" w:cs="Calibri"/>
                <w:sz w:val="20"/>
                <w:lang w:eastAsia="es-ES"/>
              </w:rPr>
            </w:pPr>
            <w:r w:rsidRPr="00115D4D">
              <w:rPr>
                <w:rFonts w:ascii="Calibri" w:hAnsi="Calibri" w:cs="Calibri"/>
                <w:sz w:val="20"/>
                <w:lang w:eastAsia="es-ES"/>
              </w:rPr>
              <w:t>Luego de descender al paciente, le prestamos los primeros auxilios, estabilizando por medio de inmovilizadores y camilla.</w:t>
            </w:r>
          </w:p>
        </w:tc>
      </w:tr>
      <w:tr w:rsidR="001D192C" w:rsidRPr="0064111B" w:rsidTr="001D192C">
        <w:trPr>
          <w:trHeight w:val="329"/>
          <w:jc w:val="center"/>
        </w:trPr>
        <w:tc>
          <w:tcPr>
            <w:tcW w:w="193" w:type="pct"/>
            <w:shd w:val="clear" w:color="auto" w:fill="D9D9D9"/>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lastRenderedPageBreak/>
              <w:t>8</w:t>
            </w:r>
          </w:p>
        </w:tc>
        <w:tc>
          <w:tcPr>
            <w:tcW w:w="1464" w:type="pct"/>
            <w:vAlign w:val="center"/>
          </w:tcPr>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ESTRATEGIA FASE 3:</w:t>
            </w:r>
          </w:p>
          <w:p w:rsidR="001D192C" w:rsidRPr="00115D4D" w:rsidRDefault="001D192C" w:rsidP="001D192C">
            <w:pPr>
              <w:jc w:val="center"/>
              <w:rPr>
                <w:rFonts w:ascii="Calibri" w:hAnsi="Calibri" w:cs="Calibri"/>
                <w:b/>
                <w:sz w:val="20"/>
                <w:lang w:eastAsia="es-ES"/>
              </w:rPr>
            </w:pPr>
            <w:r w:rsidRPr="00115D4D">
              <w:rPr>
                <w:rFonts w:ascii="Calibri" w:hAnsi="Calibri" w:cs="Calibri"/>
                <w:b/>
                <w:sz w:val="20"/>
                <w:lang w:eastAsia="es-ES"/>
              </w:rPr>
              <w:t>REESTABILIZACIÓN Y MEDIDAS CORRECTIVAS.</w:t>
            </w:r>
          </w:p>
          <w:p w:rsidR="001D192C" w:rsidRPr="00115D4D" w:rsidRDefault="001D192C" w:rsidP="001D192C">
            <w:pPr>
              <w:jc w:val="center"/>
              <w:rPr>
                <w:rFonts w:ascii="Calibri" w:hAnsi="Calibri" w:cs="Calibri"/>
                <w:sz w:val="20"/>
                <w:lang w:eastAsia="es-ES"/>
              </w:rPr>
            </w:pPr>
          </w:p>
        </w:tc>
        <w:tc>
          <w:tcPr>
            <w:tcW w:w="3343" w:type="pct"/>
          </w:tcPr>
          <w:p w:rsidR="001D192C" w:rsidRPr="00115D4D" w:rsidRDefault="001D192C" w:rsidP="001D192C">
            <w:pPr>
              <w:numPr>
                <w:ilvl w:val="0"/>
                <w:numId w:val="28"/>
              </w:numPr>
              <w:jc w:val="both"/>
              <w:rPr>
                <w:rFonts w:ascii="Calibri" w:hAnsi="Calibri" w:cs="Calibri"/>
                <w:sz w:val="20"/>
                <w:lang w:eastAsia="es-ES"/>
              </w:rPr>
            </w:pPr>
            <w:r w:rsidRPr="00115D4D">
              <w:rPr>
                <w:rFonts w:ascii="Calibri" w:hAnsi="Calibri" w:cs="Calibri"/>
                <w:sz w:val="20"/>
                <w:lang w:eastAsia="es-ES"/>
              </w:rPr>
              <w:t>Simulación de la situación para tomar medidas correctivas.</w:t>
            </w:r>
          </w:p>
          <w:p w:rsidR="001D192C" w:rsidRPr="00115D4D" w:rsidRDefault="001D192C" w:rsidP="001D192C">
            <w:pPr>
              <w:numPr>
                <w:ilvl w:val="0"/>
                <w:numId w:val="28"/>
              </w:numPr>
              <w:jc w:val="both"/>
              <w:rPr>
                <w:rFonts w:ascii="Calibri" w:hAnsi="Calibri" w:cs="Calibri"/>
                <w:sz w:val="20"/>
                <w:lang w:eastAsia="es-ES"/>
              </w:rPr>
            </w:pPr>
            <w:r w:rsidRPr="00115D4D">
              <w:rPr>
                <w:rFonts w:ascii="Calibri" w:hAnsi="Calibri" w:cs="Calibri"/>
                <w:sz w:val="20"/>
                <w:lang w:eastAsia="es-ES"/>
              </w:rPr>
              <w:t>Restablezca el lugar donde ocurrió la emergencia.</w:t>
            </w:r>
          </w:p>
          <w:p w:rsidR="001D192C" w:rsidRPr="00115D4D" w:rsidRDefault="001D192C" w:rsidP="001D192C">
            <w:pPr>
              <w:numPr>
                <w:ilvl w:val="0"/>
                <w:numId w:val="28"/>
              </w:numPr>
              <w:jc w:val="both"/>
              <w:rPr>
                <w:rFonts w:ascii="Calibri" w:hAnsi="Calibri" w:cs="Calibri"/>
                <w:sz w:val="20"/>
                <w:lang w:eastAsia="es-ES"/>
              </w:rPr>
            </w:pPr>
            <w:r w:rsidRPr="00115D4D">
              <w:rPr>
                <w:rFonts w:ascii="Calibri" w:hAnsi="Calibri" w:cs="Calibri"/>
                <w:sz w:val="20"/>
                <w:lang w:eastAsia="es-ES"/>
              </w:rPr>
              <w:t>Retroalimentación con el personal que participo en la emergencia.</w:t>
            </w:r>
          </w:p>
          <w:p w:rsidR="001D192C" w:rsidRPr="00115D4D" w:rsidRDefault="001D192C" w:rsidP="001D192C">
            <w:pPr>
              <w:numPr>
                <w:ilvl w:val="0"/>
                <w:numId w:val="28"/>
              </w:numPr>
              <w:jc w:val="both"/>
              <w:rPr>
                <w:rFonts w:ascii="Calibri" w:hAnsi="Calibri" w:cs="Calibri"/>
                <w:sz w:val="20"/>
                <w:lang w:eastAsia="es-ES"/>
              </w:rPr>
            </w:pPr>
            <w:r w:rsidRPr="00115D4D">
              <w:rPr>
                <w:rFonts w:ascii="Calibri" w:hAnsi="Calibri" w:cs="Calibri"/>
                <w:sz w:val="20"/>
                <w:lang w:eastAsia="es-ES"/>
              </w:rPr>
              <w:t>Mantenimiento de los equipos utilizados.</w:t>
            </w:r>
          </w:p>
        </w:tc>
      </w:tr>
    </w:tbl>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64111B" w:rsidRPr="00115D4D" w:rsidRDefault="0064111B" w:rsidP="0064111B">
      <w:pPr>
        <w:jc w:val="both"/>
        <w:rPr>
          <w:rFonts w:ascii="Calibri" w:hAnsi="Calibri" w:cs="Calibri"/>
          <w:b/>
          <w:sz w:val="20"/>
          <w:lang w:eastAsia="es-ES"/>
        </w:rPr>
      </w:pPr>
    </w:p>
    <w:p w:rsidR="003478E4" w:rsidRPr="00115D4D" w:rsidRDefault="003478E4" w:rsidP="00F41235">
      <w:pPr>
        <w:numPr>
          <w:ilvl w:val="1"/>
          <w:numId w:val="6"/>
        </w:numPr>
        <w:jc w:val="both"/>
        <w:rPr>
          <w:rFonts w:ascii="Calibri" w:hAnsi="Calibri" w:cs="Calibri"/>
          <w:b/>
          <w:sz w:val="20"/>
          <w:lang w:eastAsia="es-ES"/>
        </w:rPr>
      </w:pPr>
      <w:r w:rsidRPr="00115D4D">
        <w:rPr>
          <w:rFonts w:ascii="Calibri" w:hAnsi="Calibri" w:cs="Calibri"/>
          <w:b/>
          <w:sz w:val="20"/>
          <w:lang w:eastAsia="es-ES"/>
        </w:rPr>
        <w:lastRenderedPageBreak/>
        <w:t xml:space="preserve">ESCENARIO </w:t>
      </w:r>
      <w:r w:rsidR="00C30591" w:rsidRPr="00115D4D">
        <w:rPr>
          <w:rFonts w:ascii="Calibri" w:hAnsi="Calibri" w:cs="Calibri"/>
          <w:b/>
          <w:sz w:val="20"/>
          <w:lang w:eastAsia="es-ES"/>
        </w:rPr>
        <w:t>8</w:t>
      </w:r>
      <w:r w:rsidRPr="00115D4D">
        <w:rPr>
          <w:rFonts w:ascii="Calibri" w:hAnsi="Calibri" w:cs="Calibri"/>
          <w:b/>
          <w:sz w:val="20"/>
          <w:lang w:eastAsia="es-ES"/>
        </w:rPr>
        <w:t>: ACCIDENTE DE TRANSITO</w:t>
      </w:r>
    </w:p>
    <w:p w:rsidR="003478E4" w:rsidRPr="00115D4D" w:rsidRDefault="003478E4" w:rsidP="003478E4">
      <w:pPr>
        <w:rPr>
          <w:rFonts w:ascii="Calibri" w:hAnsi="Calibri" w:cs="Calibri"/>
          <w:sz w:val="20"/>
          <w:lang w:eastAsia="es-ES"/>
        </w:rPr>
      </w:pPr>
    </w:p>
    <w:tbl>
      <w:tblPr>
        <w:tblW w:w="540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4365"/>
        <w:gridCol w:w="9967"/>
      </w:tblGrid>
      <w:tr w:rsidR="003478E4" w:rsidRPr="0064111B" w:rsidTr="00330DA8">
        <w:trPr>
          <w:trHeight w:val="329"/>
          <w:tblHeader/>
          <w:jc w:val="center"/>
        </w:trPr>
        <w:tc>
          <w:tcPr>
            <w:tcW w:w="1657" w:type="pct"/>
            <w:gridSpan w:val="2"/>
            <w:shd w:val="clear" w:color="auto" w:fill="D9D9D9"/>
          </w:tcPr>
          <w:p w:rsidR="003478E4" w:rsidRPr="00115D4D" w:rsidRDefault="003478E4" w:rsidP="003478E4">
            <w:pPr>
              <w:jc w:val="center"/>
              <w:rPr>
                <w:rFonts w:ascii="Calibri" w:hAnsi="Calibri" w:cs="Calibri"/>
                <w:b/>
                <w:sz w:val="20"/>
                <w:lang w:eastAsia="es-ES"/>
              </w:rPr>
            </w:pPr>
            <w:r w:rsidRPr="00115D4D">
              <w:rPr>
                <w:rFonts w:ascii="Calibri" w:hAnsi="Calibri" w:cs="Calibri"/>
                <w:b/>
                <w:sz w:val="20"/>
                <w:lang w:eastAsia="es-ES"/>
              </w:rPr>
              <w:t>ESCENARIO 8: CONDUCCIÓN DE EQUIPO LIVIANO EN VÍAS NACIOANLES O DENTRO DE CERREJÓN Y MONTACARGAS</w:t>
            </w:r>
          </w:p>
        </w:tc>
        <w:tc>
          <w:tcPr>
            <w:tcW w:w="3343" w:type="pct"/>
            <w:shd w:val="clear" w:color="auto" w:fill="D9D9D9"/>
            <w:vAlign w:val="center"/>
          </w:tcPr>
          <w:p w:rsidR="003478E4" w:rsidRPr="00115D4D" w:rsidRDefault="003478E4" w:rsidP="00330DA8">
            <w:pPr>
              <w:jc w:val="center"/>
              <w:rPr>
                <w:rFonts w:ascii="Calibri" w:hAnsi="Calibri" w:cs="Calibri"/>
                <w:b/>
                <w:sz w:val="20"/>
                <w:lang w:eastAsia="es-ES"/>
              </w:rPr>
            </w:pPr>
            <w:r w:rsidRPr="00115D4D">
              <w:rPr>
                <w:rFonts w:ascii="Calibri" w:hAnsi="Calibri" w:cs="Calibri"/>
                <w:b/>
                <w:sz w:val="20"/>
                <w:lang w:eastAsia="es-ES"/>
              </w:rPr>
              <w:t>EMERGENCIA CONSIDERADA</w:t>
            </w:r>
          </w:p>
        </w:tc>
      </w:tr>
      <w:tr w:rsidR="003478E4" w:rsidRPr="0064111B" w:rsidTr="00330DA8">
        <w:trPr>
          <w:trHeight w:val="329"/>
          <w:jc w:val="center"/>
        </w:trPr>
        <w:tc>
          <w:tcPr>
            <w:tcW w:w="193" w:type="pct"/>
            <w:shd w:val="clear" w:color="auto" w:fill="D9D9D9"/>
            <w:vAlign w:val="center"/>
          </w:tcPr>
          <w:p w:rsidR="003478E4" w:rsidRPr="00115D4D" w:rsidRDefault="003478E4" w:rsidP="00330DA8">
            <w:pPr>
              <w:jc w:val="center"/>
              <w:rPr>
                <w:rFonts w:ascii="Calibri" w:hAnsi="Calibri" w:cs="Calibri"/>
                <w:b/>
                <w:sz w:val="20"/>
                <w:lang w:eastAsia="es-ES"/>
              </w:rPr>
            </w:pPr>
            <w:r w:rsidRPr="00115D4D">
              <w:rPr>
                <w:rFonts w:ascii="Calibri" w:hAnsi="Calibri" w:cs="Calibri"/>
                <w:b/>
                <w:sz w:val="20"/>
                <w:lang w:eastAsia="es-ES"/>
              </w:rPr>
              <w:t>1</w:t>
            </w:r>
          </w:p>
        </w:tc>
        <w:tc>
          <w:tcPr>
            <w:tcW w:w="1464" w:type="pct"/>
            <w:vAlign w:val="center"/>
          </w:tcPr>
          <w:p w:rsidR="003478E4" w:rsidRPr="00115D4D" w:rsidRDefault="003478E4" w:rsidP="00330DA8">
            <w:pPr>
              <w:tabs>
                <w:tab w:val="left" w:pos="2880"/>
              </w:tabs>
              <w:jc w:val="center"/>
              <w:rPr>
                <w:rFonts w:ascii="Calibri" w:hAnsi="Calibri" w:cs="Calibri"/>
                <w:b/>
                <w:sz w:val="20"/>
                <w:lang w:eastAsia="es-ES"/>
              </w:rPr>
            </w:pPr>
            <w:r w:rsidRPr="00115D4D">
              <w:rPr>
                <w:rFonts w:ascii="Calibri" w:hAnsi="Calibri" w:cs="Calibri"/>
                <w:b/>
                <w:sz w:val="20"/>
                <w:lang w:eastAsia="es-ES"/>
              </w:rPr>
              <w:t>INICIO COMUNICACIÓN DE LA EMERGENCIA</w:t>
            </w:r>
          </w:p>
        </w:tc>
        <w:tc>
          <w:tcPr>
            <w:tcW w:w="3343" w:type="pct"/>
          </w:tcPr>
          <w:p w:rsidR="003478E4" w:rsidRPr="00115D4D" w:rsidRDefault="003478E4" w:rsidP="00330DA8">
            <w:pPr>
              <w:tabs>
                <w:tab w:val="left" w:pos="2880"/>
              </w:tabs>
              <w:rPr>
                <w:rFonts w:ascii="Calibri" w:hAnsi="Calibri" w:cs="Calibri"/>
                <w:sz w:val="20"/>
                <w:lang w:eastAsia="es-ES"/>
              </w:rPr>
            </w:pPr>
            <w:r w:rsidRPr="00115D4D">
              <w:rPr>
                <w:rFonts w:ascii="Calibri" w:hAnsi="Calibri" w:cs="Calibri"/>
                <w:sz w:val="20"/>
                <w:lang w:eastAsia="es-ES"/>
              </w:rPr>
              <w:t>Notificación de la emergencia</w:t>
            </w:r>
          </w:p>
          <w:p w:rsidR="003478E4" w:rsidRPr="00115D4D" w:rsidRDefault="003478E4" w:rsidP="00330DA8">
            <w:pPr>
              <w:tabs>
                <w:tab w:val="left" w:pos="2880"/>
              </w:tabs>
              <w:rPr>
                <w:rFonts w:ascii="Calibri" w:hAnsi="Calibri" w:cs="Calibri"/>
                <w:sz w:val="20"/>
                <w:lang w:eastAsia="es-ES"/>
              </w:rPr>
            </w:pPr>
            <w:r w:rsidRPr="00115D4D">
              <w:rPr>
                <w:rFonts w:ascii="Calibri" w:hAnsi="Calibri" w:cs="Calibri"/>
                <w:sz w:val="20"/>
                <w:lang w:eastAsia="es-ES"/>
              </w:rPr>
              <w:t>Comunicación telefónica y/o verbal a, Supervisor Operativo, operadores y grupos de socorro.</w:t>
            </w:r>
          </w:p>
        </w:tc>
      </w:tr>
      <w:tr w:rsidR="003478E4" w:rsidRPr="0064111B" w:rsidTr="00330DA8">
        <w:trPr>
          <w:trHeight w:val="329"/>
          <w:jc w:val="center"/>
        </w:trPr>
        <w:tc>
          <w:tcPr>
            <w:tcW w:w="193" w:type="pct"/>
            <w:shd w:val="clear" w:color="auto" w:fill="D9D9D9"/>
            <w:vAlign w:val="center"/>
          </w:tcPr>
          <w:p w:rsidR="003478E4" w:rsidRPr="00115D4D" w:rsidRDefault="003478E4" w:rsidP="00330DA8">
            <w:pPr>
              <w:jc w:val="center"/>
              <w:rPr>
                <w:rFonts w:ascii="Calibri" w:hAnsi="Calibri" w:cs="Calibri"/>
                <w:b/>
                <w:sz w:val="20"/>
                <w:lang w:eastAsia="es-ES"/>
              </w:rPr>
            </w:pPr>
            <w:r w:rsidRPr="00115D4D">
              <w:rPr>
                <w:rFonts w:ascii="Calibri" w:hAnsi="Calibri" w:cs="Calibri"/>
                <w:b/>
                <w:sz w:val="20"/>
                <w:lang w:eastAsia="es-ES"/>
              </w:rPr>
              <w:t>2</w:t>
            </w:r>
          </w:p>
        </w:tc>
        <w:tc>
          <w:tcPr>
            <w:tcW w:w="1464" w:type="pct"/>
            <w:vAlign w:val="center"/>
          </w:tcPr>
          <w:p w:rsidR="003478E4" w:rsidRPr="00115D4D" w:rsidRDefault="003478E4" w:rsidP="00330DA8">
            <w:pPr>
              <w:tabs>
                <w:tab w:val="left" w:pos="2880"/>
              </w:tabs>
              <w:jc w:val="center"/>
              <w:rPr>
                <w:rFonts w:ascii="Calibri" w:hAnsi="Calibri" w:cs="Calibri"/>
                <w:b/>
                <w:sz w:val="20"/>
                <w:lang w:eastAsia="es-ES"/>
              </w:rPr>
            </w:pPr>
            <w:r w:rsidRPr="00115D4D">
              <w:rPr>
                <w:rFonts w:ascii="Calibri" w:hAnsi="Calibri" w:cs="Calibri"/>
                <w:b/>
                <w:sz w:val="20"/>
                <w:lang w:eastAsia="es-ES"/>
              </w:rPr>
              <w:t>RIESGOS IMPLICITOS</w:t>
            </w:r>
          </w:p>
        </w:tc>
        <w:tc>
          <w:tcPr>
            <w:tcW w:w="3343" w:type="pct"/>
          </w:tcPr>
          <w:p w:rsidR="003478E4" w:rsidRPr="00115D4D" w:rsidRDefault="003478E4" w:rsidP="00330DA8">
            <w:pPr>
              <w:tabs>
                <w:tab w:val="left" w:pos="2880"/>
              </w:tabs>
              <w:rPr>
                <w:rFonts w:ascii="Calibri" w:hAnsi="Calibri" w:cs="Calibri"/>
                <w:sz w:val="20"/>
                <w:lang w:eastAsia="es-ES"/>
              </w:rPr>
            </w:pPr>
            <w:r w:rsidRPr="00115D4D">
              <w:rPr>
                <w:rFonts w:ascii="Calibri" w:hAnsi="Calibri" w:cs="Calibri"/>
                <w:sz w:val="20"/>
                <w:lang w:eastAsia="es-ES"/>
              </w:rPr>
              <w:t xml:space="preserve">Atropellamiento, colisión </w:t>
            </w:r>
          </w:p>
        </w:tc>
      </w:tr>
      <w:tr w:rsidR="003478E4" w:rsidRPr="0064111B" w:rsidTr="00330DA8">
        <w:trPr>
          <w:trHeight w:val="297"/>
          <w:jc w:val="center"/>
        </w:trPr>
        <w:tc>
          <w:tcPr>
            <w:tcW w:w="193" w:type="pct"/>
            <w:shd w:val="clear" w:color="auto" w:fill="D9D9D9"/>
            <w:vAlign w:val="center"/>
          </w:tcPr>
          <w:p w:rsidR="003478E4" w:rsidRPr="00115D4D" w:rsidRDefault="003478E4" w:rsidP="00330DA8">
            <w:pPr>
              <w:jc w:val="center"/>
              <w:rPr>
                <w:rFonts w:ascii="Calibri" w:hAnsi="Calibri" w:cs="Calibri"/>
                <w:b/>
                <w:sz w:val="20"/>
                <w:lang w:eastAsia="es-ES"/>
              </w:rPr>
            </w:pPr>
            <w:r w:rsidRPr="00115D4D">
              <w:rPr>
                <w:rFonts w:ascii="Calibri" w:hAnsi="Calibri" w:cs="Calibri"/>
                <w:b/>
                <w:sz w:val="20"/>
                <w:lang w:eastAsia="es-ES"/>
              </w:rPr>
              <w:t>3</w:t>
            </w:r>
          </w:p>
        </w:tc>
        <w:tc>
          <w:tcPr>
            <w:tcW w:w="1464" w:type="pct"/>
            <w:vAlign w:val="center"/>
          </w:tcPr>
          <w:p w:rsidR="003478E4" w:rsidRPr="00115D4D" w:rsidRDefault="003478E4" w:rsidP="00330DA8">
            <w:pPr>
              <w:tabs>
                <w:tab w:val="left" w:pos="2880"/>
              </w:tabs>
              <w:jc w:val="center"/>
              <w:rPr>
                <w:rFonts w:ascii="Calibri" w:hAnsi="Calibri" w:cs="Calibri"/>
                <w:b/>
                <w:sz w:val="20"/>
                <w:lang w:eastAsia="es-ES"/>
              </w:rPr>
            </w:pPr>
            <w:r w:rsidRPr="00115D4D">
              <w:rPr>
                <w:rFonts w:ascii="Calibri" w:hAnsi="Calibri" w:cs="Calibri"/>
                <w:b/>
                <w:sz w:val="20"/>
                <w:lang w:eastAsia="es-ES"/>
              </w:rPr>
              <w:t>POBLACION AFECTADA</w:t>
            </w:r>
          </w:p>
        </w:tc>
        <w:tc>
          <w:tcPr>
            <w:tcW w:w="3343" w:type="pct"/>
          </w:tcPr>
          <w:p w:rsidR="003478E4" w:rsidRPr="00115D4D" w:rsidRDefault="003478E4" w:rsidP="003478E4">
            <w:pPr>
              <w:tabs>
                <w:tab w:val="left" w:pos="2880"/>
              </w:tabs>
              <w:rPr>
                <w:rFonts w:ascii="Calibri" w:hAnsi="Calibri" w:cs="Calibri"/>
                <w:sz w:val="20"/>
                <w:lang w:eastAsia="es-ES"/>
              </w:rPr>
            </w:pPr>
            <w:r w:rsidRPr="00115D4D">
              <w:rPr>
                <w:rFonts w:ascii="Calibri" w:hAnsi="Calibri" w:cs="Calibri"/>
                <w:sz w:val="20"/>
                <w:lang w:eastAsia="es-ES"/>
              </w:rPr>
              <w:t xml:space="preserve">19 trabajadores que interactúan  </w:t>
            </w:r>
          </w:p>
        </w:tc>
      </w:tr>
      <w:tr w:rsidR="003478E4" w:rsidRPr="0064111B" w:rsidTr="00330DA8">
        <w:trPr>
          <w:trHeight w:val="483"/>
          <w:jc w:val="center"/>
        </w:trPr>
        <w:tc>
          <w:tcPr>
            <w:tcW w:w="193" w:type="pct"/>
            <w:shd w:val="clear" w:color="auto" w:fill="D9D9D9"/>
            <w:vAlign w:val="center"/>
          </w:tcPr>
          <w:p w:rsidR="003478E4" w:rsidRPr="00115D4D" w:rsidRDefault="003478E4" w:rsidP="00330DA8">
            <w:pPr>
              <w:jc w:val="center"/>
              <w:rPr>
                <w:rFonts w:ascii="Calibri" w:hAnsi="Calibri" w:cs="Calibri"/>
                <w:b/>
                <w:sz w:val="20"/>
                <w:lang w:eastAsia="es-ES"/>
              </w:rPr>
            </w:pPr>
            <w:r w:rsidRPr="00115D4D">
              <w:rPr>
                <w:rFonts w:ascii="Calibri" w:hAnsi="Calibri" w:cs="Calibri"/>
                <w:b/>
                <w:sz w:val="20"/>
                <w:lang w:eastAsia="es-ES"/>
              </w:rPr>
              <w:t>4</w:t>
            </w:r>
          </w:p>
        </w:tc>
        <w:tc>
          <w:tcPr>
            <w:tcW w:w="1464" w:type="pct"/>
            <w:vAlign w:val="center"/>
          </w:tcPr>
          <w:p w:rsidR="003478E4" w:rsidRPr="00115D4D" w:rsidRDefault="003478E4" w:rsidP="00330DA8">
            <w:pPr>
              <w:tabs>
                <w:tab w:val="left" w:pos="2880"/>
              </w:tabs>
              <w:jc w:val="center"/>
              <w:rPr>
                <w:rFonts w:ascii="Calibri" w:hAnsi="Calibri" w:cs="Calibri"/>
                <w:b/>
                <w:sz w:val="20"/>
                <w:lang w:eastAsia="es-ES"/>
              </w:rPr>
            </w:pPr>
            <w:r w:rsidRPr="00115D4D">
              <w:rPr>
                <w:rFonts w:ascii="Calibri" w:hAnsi="Calibri" w:cs="Calibri"/>
                <w:b/>
                <w:sz w:val="20"/>
                <w:lang w:eastAsia="es-ES"/>
              </w:rPr>
              <w:t>COMANDANTE DE INICIDENTES MAT-PEL</w:t>
            </w:r>
          </w:p>
        </w:tc>
        <w:tc>
          <w:tcPr>
            <w:tcW w:w="3343" w:type="pct"/>
          </w:tcPr>
          <w:p w:rsidR="003478E4" w:rsidRPr="00115D4D" w:rsidRDefault="003478E4" w:rsidP="00330DA8">
            <w:pPr>
              <w:tabs>
                <w:tab w:val="left" w:pos="2880"/>
              </w:tabs>
              <w:rPr>
                <w:rFonts w:ascii="Calibri" w:hAnsi="Calibri" w:cs="Calibri"/>
                <w:sz w:val="20"/>
                <w:lang w:eastAsia="es-ES"/>
              </w:rPr>
            </w:pPr>
            <w:r w:rsidRPr="00115D4D">
              <w:rPr>
                <w:rFonts w:ascii="Calibri" w:hAnsi="Calibri" w:cs="Calibri"/>
                <w:sz w:val="20"/>
                <w:lang w:eastAsia="es-ES"/>
              </w:rPr>
              <w:t>Supervisor Operativo.</w:t>
            </w:r>
          </w:p>
        </w:tc>
      </w:tr>
      <w:tr w:rsidR="003478E4" w:rsidRPr="0064111B" w:rsidTr="00330DA8">
        <w:trPr>
          <w:trHeight w:val="329"/>
          <w:jc w:val="center"/>
        </w:trPr>
        <w:tc>
          <w:tcPr>
            <w:tcW w:w="193" w:type="pct"/>
            <w:shd w:val="clear" w:color="auto" w:fill="D9D9D9"/>
            <w:vAlign w:val="center"/>
          </w:tcPr>
          <w:p w:rsidR="003478E4" w:rsidRPr="00115D4D" w:rsidRDefault="003478E4" w:rsidP="00330DA8">
            <w:pPr>
              <w:jc w:val="center"/>
              <w:rPr>
                <w:rFonts w:ascii="Calibri" w:hAnsi="Calibri" w:cs="Calibri"/>
                <w:b/>
                <w:sz w:val="20"/>
                <w:lang w:eastAsia="es-ES"/>
              </w:rPr>
            </w:pPr>
            <w:r w:rsidRPr="00115D4D">
              <w:rPr>
                <w:rFonts w:ascii="Calibri" w:hAnsi="Calibri" w:cs="Calibri"/>
                <w:b/>
                <w:sz w:val="20"/>
                <w:lang w:eastAsia="es-ES"/>
              </w:rPr>
              <w:t>5</w:t>
            </w:r>
          </w:p>
        </w:tc>
        <w:tc>
          <w:tcPr>
            <w:tcW w:w="1464" w:type="pct"/>
            <w:vAlign w:val="center"/>
          </w:tcPr>
          <w:p w:rsidR="003478E4" w:rsidRPr="00115D4D" w:rsidRDefault="003478E4" w:rsidP="00330DA8">
            <w:pPr>
              <w:tabs>
                <w:tab w:val="left" w:pos="2880"/>
              </w:tabs>
              <w:jc w:val="center"/>
              <w:rPr>
                <w:rFonts w:ascii="Calibri" w:hAnsi="Calibri" w:cs="Calibri"/>
                <w:b/>
                <w:sz w:val="20"/>
                <w:lang w:eastAsia="es-ES"/>
              </w:rPr>
            </w:pPr>
            <w:r w:rsidRPr="00115D4D">
              <w:rPr>
                <w:rFonts w:ascii="Calibri" w:hAnsi="Calibri" w:cs="Calibri"/>
                <w:b/>
                <w:sz w:val="20"/>
                <w:lang w:eastAsia="es-ES"/>
              </w:rPr>
              <w:t>SITIO PMU</w:t>
            </w:r>
          </w:p>
        </w:tc>
        <w:tc>
          <w:tcPr>
            <w:tcW w:w="3343" w:type="pct"/>
          </w:tcPr>
          <w:p w:rsidR="003478E4" w:rsidRPr="00115D4D" w:rsidRDefault="003478E4" w:rsidP="00330DA8">
            <w:pPr>
              <w:tabs>
                <w:tab w:val="left" w:pos="2880"/>
              </w:tabs>
              <w:rPr>
                <w:rFonts w:ascii="Calibri" w:hAnsi="Calibri" w:cs="Calibri"/>
                <w:sz w:val="20"/>
                <w:lang w:eastAsia="es-ES"/>
              </w:rPr>
            </w:pPr>
            <w:r w:rsidRPr="00115D4D">
              <w:rPr>
                <w:rFonts w:ascii="Calibri" w:hAnsi="Calibri" w:cs="Calibri"/>
                <w:sz w:val="20"/>
                <w:lang w:eastAsia="es-ES"/>
              </w:rPr>
              <w:t xml:space="preserve">Oficina Supervisor </w:t>
            </w:r>
          </w:p>
        </w:tc>
      </w:tr>
      <w:tr w:rsidR="003478E4" w:rsidRPr="0064111B" w:rsidTr="00330DA8">
        <w:trPr>
          <w:trHeight w:val="1093"/>
          <w:jc w:val="center"/>
        </w:trPr>
        <w:tc>
          <w:tcPr>
            <w:tcW w:w="193" w:type="pct"/>
            <w:shd w:val="clear" w:color="auto" w:fill="D9D9D9"/>
            <w:vAlign w:val="center"/>
          </w:tcPr>
          <w:p w:rsidR="003478E4" w:rsidRPr="00115D4D" w:rsidRDefault="003478E4" w:rsidP="00330DA8">
            <w:pPr>
              <w:jc w:val="center"/>
              <w:rPr>
                <w:rFonts w:ascii="Calibri" w:hAnsi="Calibri" w:cs="Calibri"/>
                <w:b/>
                <w:sz w:val="20"/>
                <w:lang w:eastAsia="es-ES"/>
              </w:rPr>
            </w:pPr>
            <w:r w:rsidRPr="00115D4D">
              <w:rPr>
                <w:rFonts w:ascii="Calibri" w:hAnsi="Calibri" w:cs="Calibri"/>
                <w:b/>
                <w:sz w:val="20"/>
                <w:lang w:eastAsia="es-ES"/>
              </w:rPr>
              <w:t>6</w:t>
            </w:r>
          </w:p>
        </w:tc>
        <w:tc>
          <w:tcPr>
            <w:tcW w:w="1464" w:type="pct"/>
            <w:vAlign w:val="center"/>
          </w:tcPr>
          <w:p w:rsidR="003478E4" w:rsidRPr="00115D4D" w:rsidRDefault="003478E4" w:rsidP="00330DA8">
            <w:pPr>
              <w:jc w:val="center"/>
              <w:rPr>
                <w:rFonts w:ascii="Calibri" w:hAnsi="Calibri" w:cs="Calibri"/>
                <w:b/>
                <w:sz w:val="20"/>
                <w:lang w:eastAsia="es-ES"/>
              </w:rPr>
            </w:pPr>
          </w:p>
          <w:p w:rsidR="003478E4" w:rsidRPr="00115D4D" w:rsidRDefault="003478E4" w:rsidP="00330DA8">
            <w:pPr>
              <w:jc w:val="center"/>
              <w:rPr>
                <w:rFonts w:ascii="Calibri" w:hAnsi="Calibri" w:cs="Calibri"/>
                <w:b/>
                <w:sz w:val="20"/>
                <w:lang w:eastAsia="es-ES"/>
              </w:rPr>
            </w:pPr>
            <w:r w:rsidRPr="00115D4D">
              <w:rPr>
                <w:rFonts w:ascii="Calibri" w:hAnsi="Calibri" w:cs="Calibri"/>
                <w:b/>
                <w:sz w:val="20"/>
                <w:lang w:eastAsia="es-ES"/>
              </w:rPr>
              <w:t>ESTRATEGIA FASE 1:</w:t>
            </w:r>
          </w:p>
          <w:p w:rsidR="003478E4" w:rsidRPr="00115D4D" w:rsidRDefault="003478E4" w:rsidP="00330DA8">
            <w:pPr>
              <w:jc w:val="center"/>
              <w:rPr>
                <w:rFonts w:ascii="Calibri" w:hAnsi="Calibri" w:cs="Calibri"/>
                <w:b/>
                <w:sz w:val="20"/>
                <w:lang w:eastAsia="es-ES"/>
              </w:rPr>
            </w:pPr>
            <w:r w:rsidRPr="00115D4D">
              <w:rPr>
                <w:rFonts w:ascii="Calibri" w:hAnsi="Calibri" w:cs="Calibri"/>
                <w:b/>
                <w:sz w:val="20"/>
                <w:lang w:eastAsia="es-ES"/>
              </w:rPr>
              <w:t>COMUNICACIÓN DE LA EMERGENCIA.</w:t>
            </w:r>
          </w:p>
          <w:p w:rsidR="003478E4" w:rsidRPr="00115D4D" w:rsidRDefault="003478E4" w:rsidP="00330DA8">
            <w:pPr>
              <w:jc w:val="center"/>
              <w:rPr>
                <w:rFonts w:ascii="Calibri" w:hAnsi="Calibri" w:cs="Calibri"/>
                <w:sz w:val="20"/>
                <w:lang w:eastAsia="es-ES"/>
              </w:rPr>
            </w:pPr>
          </w:p>
        </w:tc>
        <w:tc>
          <w:tcPr>
            <w:tcW w:w="3343" w:type="pct"/>
          </w:tcPr>
          <w:p w:rsidR="003478E4" w:rsidRPr="00115D4D" w:rsidRDefault="003478E4" w:rsidP="003478E4">
            <w:pPr>
              <w:numPr>
                <w:ilvl w:val="0"/>
                <w:numId w:val="43"/>
              </w:numPr>
              <w:jc w:val="both"/>
              <w:rPr>
                <w:rFonts w:ascii="Calibri" w:hAnsi="Calibri" w:cs="Calibri"/>
                <w:sz w:val="20"/>
                <w:lang w:eastAsia="es-ES"/>
              </w:rPr>
            </w:pPr>
            <w:r w:rsidRPr="00115D4D">
              <w:rPr>
                <w:rFonts w:ascii="Calibri" w:hAnsi="Calibri" w:cs="Calibri"/>
                <w:sz w:val="20"/>
                <w:lang w:eastAsia="es-ES"/>
              </w:rPr>
              <w:t xml:space="preserve">El trabajador identifica la emergencia </w:t>
            </w:r>
            <w:r w:rsidR="0064111B" w:rsidRPr="00115D4D">
              <w:rPr>
                <w:rFonts w:ascii="Calibri" w:hAnsi="Calibri" w:cs="Calibri"/>
                <w:sz w:val="20"/>
                <w:lang w:eastAsia="es-ES"/>
              </w:rPr>
              <w:t>y la notifica al supervisor encargado o líder de operación</w:t>
            </w:r>
            <w:r w:rsidRPr="00115D4D">
              <w:rPr>
                <w:rFonts w:ascii="Calibri" w:hAnsi="Calibri" w:cs="Calibri"/>
                <w:sz w:val="20"/>
                <w:lang w:eastAsia="es-ES"/>
              </w:rPr>
              <w:t>.</w:t>
            </w:r>
          </w:p>
          <w:p w:rsidR="003478E4" w:rsidRPr="00115D4D" w:rsidRDefault="003478E4" w:rsidP="003478E4">
            <w:pPr>
              <w:numPr>
                <w:ilvl w:val="0"/>
                <w:numId w:val="43"/>
              </w:numPr>
              <w:jc w:val="both"/>
              <w:rPr>
                <w:rFonts w:ascii="Calibri" w:hAnsi="Calibri" w:cs="Calibri"/>
                <w:sz w:val="20"/>
                <w:lang w:eastAsia="es-ES"/>
              </w:rPr>
            </w:pPr>
            <w:r w:rsidRPr="00115D4D">
              <w:rPr>
                <w:rFonts w:ascii="Calibri" w:hAnsi="Calibri" w:cs="Calibri"/>
                <w:sz w:val="20"/>
                <w:lang w:eastAsia="es-ES"/>
              </w:rPr>
              <w:t xml:space="preserve">Señalizara el lugar de la emergencia </w:t>
            </w:r>
          </w:p>
          <w:p w:rsidR="003478E4" w:rsidRPr="00115D4D" w:rsidRDefault="003478E4" w:rsidP="003478E4">
            <w:pPr>
              <w:numPr>
                <w:ilvl w:val="0"/>
                <w:numId w:val="43"/>
              </w:numPr>
              <w:jc w:val="both"/>
              <w:rPr>
                <w:rFonts w:ascii="Calibri" w:hAnsi="Calibri" w:cs="Calibri"/>
                <w:sz w:val="20"/>
                <w:lang w:eastAsia="es-ES"/>
              </w:rPr>
            </w:pPr>
            <w:r w:rsidRPr="00115D4D">
              <w:rPr>
                <w:rFonts w:ascii="Calibri" w:hAnsi="Calibri" w:cs="Calibri"/>
                <w:sz w:val="20"/>
                <w:lang w:eastAsia="es-ES"/>
              </w:rPr>
              <w:t>El supervisor verificara la realidad y tipo de emergencia.</w:t>
            </w:r>
          </w:p>
          <w:p w:rsidR="003478E4" w:rsidRPr="00115D4D" w:rsidRDefault="003478E4" w:rsidP="003478E4">
            <w:pPr>
              <w:numPr>
                <w:ilvl w:val="0"/>
                <w:numId w:val="43"/>
              </w:numPr>
              <w:jc w:val="both"/>
              <w:rPr>
                <w:rFonts w:ascii="Calibri" w:hAnsi="Calibri" w:cs="Calibri"/>
                <w:sz w:val="20"/>
                <w:lang w:eastAsia="es-ES"/>
              </w:rPr>
            </w:pPr>
            <w:r w:rsidRPr="00115D4D">
              <w:rPr>
                <w:rFonts w:ascii="Calibri" w:hAnsi="Calibri" w:cs="Calibri"/>
                <w:sz w:val="20"/>
                <w:lang w:eastAsia="es-ES"/>
              </w:rPr>
              <w:t>Informar al personal y a los grupos de socorro Telefónicamente.</w:t>
            </w:r>
          </w:p>
        </w:tc>
      </w:tr>
      <w:tr w:rsidR="003478E4" w:rsidRPr="0064111B" w:rsidTr="00330DA8">
        <w:trPr>
          <w:trHeight w:val="1093"/>
          <w:jc w:val="center"/>
        </w:trPr>
        <w:tc>
          <w:tcPr>
            <w:tcW w:w="193" w:type="pct"/>
            <w:shd w:val="clear" w:color="auto" w:fill="D9D9D9"/>
            <w:vAlign w:val="center"/>
          </w:tcPr>
          <w:p w:rsidR="003478E4" w:rsidRPr="00115D4D" w:rsidRDefault="003478E4" w:rsidP="00330DA8">
            <w:pPr>
              <w:jc w:val="center"/>
              <w:rPr>
                <w:rFonts w:ascii="Calibri" w:hAnsi="Calibri" w:cs="Calibri"/>
                <w:b/>
                <w:sz w:val="20"/>
                <w:lang w:eastAsia="es-ES"/>
              </w:rPr>
            </w:pPr>
            <w:r w:rsidRPr="00115D4D">
              <w:rPr>
                <w:rFonts w:ascii="Calibri" w:hAnsi="Calibri" w:cs="Calibri"/>
                <w:b/>
                <w:sz w:val="20"/>
                <w:lang w:eastAsia="es-ES"/>
              </w:rPr>
              <w:t>7</w:t>
            </w:r>
          </w:p>
        </w:tc>
        <w:tc>
          <w:tcPr>
            <w:tcW w:w="1464" w:type="pct"/>
            <w:vAlign w:val="center"/>
          </w:tcPr>
          <w:p w:rsidR="003478E4" w:rsidRPr="00115D4D" w:rsidRDefault="003478E4" w:rsidP="00330DA8">
            <w:pPr>
              <w:jc w:val="center"/>
              <w:rPr>
                <w:rFonts w:ascii="Calibri" w:hAnsi="Calibri" w:cs="Calibri"/>
                <w:b/>
                <w:sz w:val="20"/>
                <w:lang w:eastAsia="es-ES"/>
              </w:rPr>
            </w:pPr>
            <w:r w:rsidRPr="00115D4D">
              <w:rPr>
                <w:rFonts w:ascii="Calibri" w:hAnsi="Calibri" w:cs="Calibri"/>
                <w:b/>
                <w:sz w:val="20"/>
                <w:lang w:eastAsia="es-ES"/>
              </w:rPr>
              <w:t>ESTRATEGIA FASE 2:</w:t>
            </w:r>
          </w:p>
          <w:p w:rsidR="003478E4" w:rsidRPr="00115D4D" w:rsidRDefault="003478E4" w:rsidP="003478E4">
            <w:pPr>
              <w:jc w:val="center"/>
              <w:rPr>
                <w:rFonts w:ascii="Calibri" w:hAnsi="Calibri" w:cs="Calibri"/>
                <w:b/>
                <w:sz w:val="20"/>
                <w:lang w:eastAsia="es-ES"/>
              </w:rPr>
            </w:pPr>
            <w:r w:rsidRPr="00115D4D">
              <w:rPr>
                <w:rFonts w:ascii="Calibri" w:hAnsi="Calibri" w:cs="Calibri"/>
                <w:b/>
                <w:sz w:val="20"/>
                <w:lang w:eastAsia="es-ES"/>
              </w:rPr>
              <w:t>PROCEDIMIENTO EN CASO DE ACCIDENTE EN VÍAS NACIONALES</w:t>
            </w:r>
          </w:p>
          <w:p w:rsidR="003478E4" w:rsidRPr="00115D4D" w:rsidRDefault="003478E4" w:rsidP="00330DA8">
            <w:pPr>
              <w:jc w:val="center"/>
              <w:rPr>
                <w:rFonts w:ascii="Calibri" w:hAnsi="Calibri" w:cs="Calibri"/>
                <w:b/>
                <w:sz w:val="20"/>
                <w:lang w:eastAsia="es-ES"/>
              </w:rPr>
            </w:pPr>
          </w:p>
        </w:tc>
        <w:tc>
          <w:tcPr>
            <w:tcW w:w="3343" w:type="pct"/>
            <w:vAlign w:val="center"/>
          </w:tcPr>
          <w:p w:rsidR="003478E4" w:rsidRPr="00115D4D" w:rsidRDefault="003478E4" w:rsidP="00330DA8">
            <w:pPr>
              <w:jc w:val="both"/>
              <w:rPr>
                <w:rFonts w:ascii="Calibri" w:hAnsi="Calibri" w:cs="Calibri"/>
                <w:sz w:val="20"/>
                <w:lang w:eastAsia="es-ES"/>
              </w:rPr>
            </w:pPr>
            <w:r w:rsidRPr="00115D4D">
              <w:rPr>
                <w:rFonts w:ascii="Calibri" w:hAnsi="Calibri" w:cs="Calibri"/>
                <w:sz w:val="20"/>
                <w:lang w:eastAsia="es-ES"/>
              </w:rPr>
              <w:t>En caso de accidente en vías nacionales se debe:</w:t>
            </w:r>
          </w:p>
          <w:p w:rsidR="003478E4" w:rsidRPr="00115D4D" w:rsidRDefault="003478E4" w:rsidP="003478E4">
            <w:pPr>
              <w:numPr>
                <w:ilvl w:val="0"/>
                <w:numId w:val="44"/>
              </w:numPr>
              <w:jc w:val="both"/>
              <w:rPr>
                <w:rFonts w:ascii="Calibri" w:hAnsi="Calibri" w:cs="Calibri"/>
                <w:sz w:val="20"/>
                <w:lang w:eastAsia="es-ES"/>
              </w:rPr>
            </w:pPr>
            <w:r w:rsidRPr="00115D4D">
              <w:rPr>
                <w:rFonts w:ascii="Calibri" w:hAnsi="Calibri" w:cs="Calibri"/>
                <w:sz w:val="20"/>
                <w:lang w:eastAsia="es-ES"/>
              </w:rPr>
              <w:t>Informar a las autoridades competentes para hacer el levantamiento e investigación del accidente</w:t>
            </w:r>
            <w:r w:rsidR="0064111B" w:rsidRPr="00115D4D">
              <w:rPr>
                <w:rFonts w:ascii="Calibri" w:hAnsi="Calibri" w:cs="Calibri"/>
                <w:sz w:val="20"/>
                <w:lang w:eastAsia="es-ES"/>
              </w:rPr>
              <w:t xml:space="preserve"> (123 o #767)</w:t>
            </w:r>
            <w:r w:rsidR="00BE5DFD">
              <w:rPr>
                <w:rFonts w:ascii="Calibri" w:hAnsi="Calibri" w:cs="Calibri"/>
                <w:sz w:val="20"/>
                <w:lang w:eastAsia="es-ES"/>
              </w:rPr>
              <w:t xml:space="preserve">, seguido a la empresa aseguradora del </w:t>
            </w:r>
            <w:r w:rsidR="00ED6ECA">
              <w:rPr>
                <w:rFonts w:ascii="Calibri" w:hAnsi="Calibri" w:cs="Calibri"/>
                <w:sz w:val="20"/>
                <w:lang w:eastAsia="es-ES"/>
              </w:rPr>
              <w:t>vehículo</w:t>
            </w:r>
            <w:r w:rsidR="00BE5DFD">
              <w:rPr>
                <w:rFonts w:ascii="Calibri" w:hAnsi="Calibri" w:cs="Calibri"/>
                <w:sz w:val="20"/>
                <w:lang w:eastAsia="es-ES"/>
              </w:rPr>
              <w:t>.</w:t>
            </w:r>
          </w:p>
          <w:p w:rsidR="003478E4" w:rsidRPr="00115D4D" w:rsidRDefault="00620378" w:rsidP="003478E4">
            <w:pPr>
              <w:numPr>
                <w:ilvl w:val="0"/>
                <w:numId w:val="44"/>
              </w:numPr>
              <w:jc w:val="both"/>
              <w:rPr>
                <w:rFonts w:ascii="Calibri" w:hAnsi="Calibri" w:cs="Calibri"/>
                <w:sz w:val="20"/>
                <w:lang w:eastAsia="es-ES"/>
              </w:rPr>
            </w:pPr>
            <w:r w:rsidRPr="00115D4D">
              <w:rPr>
                <w:rFonts w:ascii="Calibri" w:hAnsi="Calibri" w:cs="Calibri"/>
                <w:sz w:val="20"/>
                <w:lang w:eastAsia="es-ES"/>
              </w:rPr>
              <w:t>Informar al supervisor de operaciones para que él se comunique con la aseguradora y vaya a tender el caso</w:t>
            </w:r>
          </w:p>
          <w:p w:rsidR="00620378" w:rsidRPr="00115D4D" w:rsidRDefault="00620378" w:rsidP="00620378">
            <w:pPr>
              <w:numPr>
                <w:ilvl w:val="0"/>
                <w:numId w:val="44"/>
              </w:numPr>
              <w:jc w:val="both"/>
              <w:rPr>
                <w:rFonts w:ascii="Calibri" w:hAnsi="Calibri" w:cs="Calibri"/>
                <w:sz w:val="20"/>
                <w:lang w:eastAsia="es-ES"/>
              </w:rPr>
            </w:pPr>
            <w:r w:rsidRPr="00115D4D">
              <w:rPr>
                <w:rFonts w:ascii="Calibri" w:hAnsi="Calibri" w:cs="Calibri"/>
                <w:sz w:val="20"/>
                <w:lang w:eastAsia="es-ES"/>
              </w:rPr>
              <w:t>Seguir el protocolo de señalización y demarcación de área</w:t>
            </w:r>
            <w:r w:rsidR="00B47F8F" w:rsidRPr="00115D4D">
              <w:rPr>
                <w:rFonts w:ascii="Calibri" w:hAnsi="Calibri" w:cs="Calibri"/>
                <w:sz w:val="20"/>
                <w:lang w:eastAsia="es-ES"/>
              </w:rPr>
              <w:t>. Se debe descender del vehículo (si es posible) y usar los chalecos reflectivos, y ubicarse cerca del lugar del incidente.</w:t>
            </w:r>
          </w:p>
          <w:p w:rsidR="00620378" w:rsidRPr="00115D4D" w:rsidRDefault="00620378" w:rsidP="00620378">
            <w:pPr>
              <w:numPr>
                <w:ilvl w:val="0"/>
                <w:numId w:val="44"/>
              </w:numPr>
              <w:jc w:val="both"/>
              <w:rPr>
                <w:rFonts w:ascii="Calibri" w:hAnsi="Calibri" w:cs="Calibri"/>
                <w:sz w:val="20"/>
                <w:lang w:eastAsia="es-ES"/>
              </w:rPr>
            </w:pPr>
            <w:r w:rsidRPr="00115D4D">
              <w:rPr>
                <w:rFonts w:ascii="Calibri" w:hAnsi="Calibri" w:cs="Calibri"/>
                <w:sz w:val="20"/>
                <w:lang w:eastAsia="es-ES"/>
              </w:rPr>
              <w:t>Si hay heridos, se debe prestar los primeros auxilios solo si está capacitado para tal fin y se tiene la aprobación del herido.</w:t>
            </w:r>
          </w:p>
          <w:p w:rsidR="00620378" w:rsidRPr="00115D4D" w:rsidRDefault="00620378" w:rsidP="00620378">
            <w:pPr>
              <w:numPr>
                <w:ilvl w:val="0"/>
                <w:numId w:val="44"/>
              </w:numPr>
              <w:jc w:val="both"/>
              <w:rPr>
                <w:rFonts w:ascii="Calibri" w:hAnsi="Calibri" w:cs="Calibri"/>
                <w:sz w:val="20"/>
                <w:lang w:eastAsia="es-ES"/>
              </w:rPr>
            </w:pPr>
            <w:r w:rsidRPr="00115D4D">
              <w:rPr>
                <w:rFonts w:ascii="Calibri" w:hAnsi="Calibri" w:cs="Calibri"/>
                <w:sz w:val="20"/>
                <w:lang w:eastAsia="es-ES"/>
              </w:rPr>
              <w:t>Si está en vehículos que no son propios, la empresa prestadora del servicio debe activar su protocolo de emergencia.</w:t>
            </w:r>
          </w:p>
        </w:tc>
      </w:tr>
      <w:tr w:rsidR="003478E4" w:rsidRPr="0064111B" w:rsidTr="00330DA8">
        <w:trPr>
          <w:trHeight w:val="329"/>
          <w:jc w:val="center"/>
        </w:trPr>
        <w:tc>
          <w:tcPr>
            <w:tcW w:w="193" w:type="pct"/>
            <w:shd w:val="clear" w:color="auto" w:fill="D9D9D9"/>
            <w:vAlign w:val="center"/>
          </w:tcPr>
          <w:p w:rsidR="003478E4" w:rsidRPr="00115D4D" w:rsidRDefault="003478E4" w:rsidP="00330DA8">
            <w:pPr>
              <w:jc w:val="center"/>
              <w:rPr>
                <w:rFonts w:ascii="Calibri" w:hAnsi="Calibri" w:cs="Calibri"/>
                <w:b/>
                <w:sz w:val="20"/>
                <w:lang w:eastAsia="es-ES"/>
              </w:rPr>
            </w:pPr>
            <w:r w:rsidRPr="00115D4D">
              <w:rPr>
                <w:rFonts w:ascii="Calibri" w:hAnsi="Calibri" w:cs="Calibri"/>
                <w:b/>
                <w:sz w:val="20"/>
                <w:lang w:eastAsia="es-ES"/>
              </w:rPr>
              <w:t>8</w:t>
            </w:r>
          </w:p>
        </w:tc>
        <w:tc>
          <w:tcPr>
            <w:tcW w:w="1464" w:type="pct"/>
            <w:vAlign w:val="center"/>
          </w:tcPr>
          <w:p w:rsidR="003478E4" w:rsidRPr="00115D4D" w:rsidRDefault="003478E4" w:rsidP="00330DA8">
            <w:pPr>
              <w:jc w:val="center"/>
              <w:rPr>
                <w:rFonts w:ascii="Calibri" w:hAnsi="Calibri" w:cs="Calibri"/>
                <w:b/>
                <w:sz w:val="20"/>
                <w:lang w:eastAsia="es-ES"/>
              </w:rPr>
            </w:pPr>
          </w:p>
          <w:p w:rsidR="003478E4" w:rsidRPr="00115D4D" w:rsidRDefault="003478E4" w:rsidP="00330DA8">
            <w:pPr>
              <w:jc w:val="center"/>
              <w:rPr>
                <w:rFonts w:ascii="Calibri" w:hAnsi="Calibri" w:cs="Calibri"/>
                <w:b/>
                <w:sz w:val="20"/>
                <w:lang w:eastAsia="es-ES"/>
              </w:rPr>
            </w:pPr>
            <w:r w:rsidRPr="00115D4D">
              <w:rPr>
                <w:rFonts w:ascii="Calibri" w:hAnsi="Calibri" w:cs="Calibri"/>
                <w:b/>
                <w:sz w:val="20"/>
                <w:lang w:eastAsia="es-ES"/>
              </w:rPr>
              <w:t>ESTRATEGIA FASE 2:</w:t>
            </w:r>
          </w:p>
          <w:p w:rsidR="003478E4" w:rsidRPr="00115D4D" w:rsidRDefault="003478E4" w:rsidP="00620378">
            <w:pPr>
              <w:jc w:val="center"/>
              <w:rPr>
                <w:rFonts w:ascii="Calibri" w:hAnsi="Calibri" w:cs="Calibri"/>
                <w:sz w:val="20"/>
                <w:lang w:eastAsia="es-ES"/>
              </w:rPr>
            </w:pPr>
            <w:r w:rsidRPr="00115D4D">
              <w:rPr>
                <w:rFonts w:ascii="Calibri" w:hAnsi="Calibri" w:cs="Calibri"/>
                <w:b/>
                <w:sz w:val="20"/>
                <w:lang w:eastAsia="es-ES"/>
              </w:rPr>
              <w:t xml:space="preserve">PROCEDIMIENTO </w:t>
            </w:r>
            <w:r w:rsidR="00620378" w:rsidRPr="00115D4D">
              <w:rPr>
                <w:rFonts w:ascii="Calibri" w:hAnsi="Calibri" w:cs="Calibri"/>
                <w:b/>
                <w:sz w:val="20"/>
                <w:lang w:eastAsia="es-ES"/>
              </w:rPr>
              <w:t>EN CASO DE ACCIDENTE DE CERREJÓN Y CON MONTACARGAS</w:t>
            </w:r>
          </w:p>
          <w:p w:rsidR="003478E4" w:rsidRPr="00115D4D" w:rsidRDefault="003478E4" w:rsidP="00330DA8">
            <w:pPr>
              <w:jc w:val="center"/>
              <w:rPr>
                <w:rFonts w:ascii="Calibri" w:hAnsi="Calibri" w:cs="Calibri"/>
                <w:sz w:val="20"/>
                <w:lang w:eastAsia="es-ES"/>
              </w:rPr>
            </w:pPr>
          </w:p>
          <w:p w:rsidR="003478E4" w:rsidRPr="00115D4D" w:rsidRDefault="003478E4" w:rsidP="00330DA8">
            <w:pPr>
              <w:jc w:val="center"/>
              <w:rPr>
                <w:rFonts w:ascii="Calibri" w:hAnsi="Calibri" w:cs="Calibri"/>
                <w:sz w:val="20"/>
                <w:lang w:eastAsia="es-ES"/>
              </w:rPr>
            </w:pPr>
          </w:p>
        </w:tc>
        <w:tc>
          <w:tcPr>
            <w:tcW w:w="3343" w:type="pct"/>
          </w:tcPr>
          <w:p w:rsidR="00620378" w:rsidRPr="00115D4D" w:rsidRDefault="00620378" w:rsidP="00620378">
            <w:pPr>
              <w:numPr>
                <w:ilvl w:val="0"/>
                <w:numId w:val="45"/>
              </w:numPr>
              <w:jc w:val="both"/>
              <w:rPr>
                <w:rFonts w:ascii="Calibri" w:hAnsi="Calibri" w:cs="Calibri"/>
                <w:sz w:val="20"/>
                <w:lang w:eastAsia="es-ES"/>
              </w:rPr>
            </w:pPr>
            <w:r w:rsidRPr="00115D4D">
              <w:rPr>
                <w:rFonts w:ascii="Calibri" w:hAnsi="Calibri" w:cs="Calibri"/>
                <w:sz w:val="20"/>
                <w:lang w:eastAsia="es-ES"/>
              </w:rPr>
              <w:t>Informar a central de información para atender la emergencia</w:t>
            </w:r>
          </w:p>
          <w:p w:rsidR="00620378" w:rsidRPr="00115D4D" w:rsidRDefault="00620378" w:rsidP="00620378">
            <w:pPr>
              <w:numPr>
                <w:ilvl w:val="0"/>
                <w:numId w:val="45"/>
              </w:numPr>
              <w:jc w:val="both"/>
              <w:rPr>
                <w:rFonts w:ascii="Calibri" w:hAnsi="Calibri" w:cs="Calibri"/>
                <w:sz w:val="20"/>
                <w:lang w:eastAsia="es-ES"/>
              </w:rPr>
            </w:pPr>
            <w:r w:rsidRPr="00115D4D">
              <w:rPr>
                <w:rFonts w:ascii="Calibri" w:hAnsi="Calibri" w:cs="Calibri"/>
                <w:sz w:val="20"/>
                <w:lang w:eastAsia="es-ES"/>
              </w:rPr>
              <w:t>Informar al supervisor de operaciones para que él se comunique con la aseguradora y vaya a tender el caso</w:t>
            </w:r>
          </w:p>
          <w:p w:rsidR="00620378" w:rsidRPr="00115D4D" w:rsidRDefault="00620378" w:rsidP="00620378">
            <w:pPr>
              <w:numPr>
                <w:ilvl w:val="0"/>
                <w:numId w:val="45"/>
              </w:numPr>
              <w:jc w:val="both"/>
              <w:rPr>
                <w:rFonts w:ascii="Calibri" w:hAnsi="Calibri" w:cs="Calibri"/>
                <w:sz w:val="20"/>
                <w:lang w:eastAsia="es-ES"/>
              </w:rPr>
            </w:pPr>
            <w:r w:rsidRPr="00115D4D">
              <w:rPr>
                <w:rFonts w:ascii="Calibri" w:hAnsi="Calibri" w:cs="Calibri"/>
                <w:sz w:val="20"/>
                <w:lang w:eastAsia="es-ES"/>
              </w:rPr>
              <w:t>Informar al administrador de contrato</w:t>
            </w:r>
          </w:p>
          <w:p w:rsidR="00620378" w:rsidRPr="00115D4D" w:rsidRDefault="00620378" w:rsidP="00620378">
            <w:pPr>
              <w:numPr>
                <w:ilvl w:val="0"/>
                <w:numId w:val="45"/>
              </w:numPr>
              <w:jc w:val="both"/>
              <w:rPr>
                <w:rFonts w:ascii="Calibri" w:hAnsi="Calibri" w:cs="Calibri"/>
                <w:sz w:val="20"/>
                <w:lang w:eastAsia="es-ES"/>
              </w:rPr>
            </w:pPr>
            <w:r w:rsidRPr="00115D4D">
              <w:rPr>
                <w:rFonts w:ascii="Calibri" w:hAnsi="Calibri" w:cs="Calibri"/>
                <w:sz w:val="20"/>
                <w:lang w:eastAsia="es-ES"/>
              </w:rPr>
              <w:t>Seguir el protocolo de señalización y demarcación de área</w:t>
            </w:r>
          </w:p>
          <w:p w:rsidR="00620378" w:rsidRPr="00115D4D" w:rsidRDefault="00620378" w:rsidP="00620378">
            <w:pPr>
              <w:numPr>
                <w:ilvl w:val="0"/>
                <w:numId w:val="45"/>
              </w:numPr>
              <w:jc w:val="both"/>
              <w:rPr>
                <w:rFonts w:ascii="Calibri" w:hAnsi="Calibri" w:cs="Calibri"/>
                <w:sz w:val="20"/>
                <w:lang w:eastAsia="es-ES"/>
              </w:rPr>
            </w:pPr>
            <w:r w:rsidRPr="00115D4D">
              <w:rPr>
                <w:rFonts w:ascii="Calibri" w:hAnsi="Calibri" w:cs="Calibri"/>
                <w:sz w:val="20"/>
                <w:lang w:eastAsia="es-ES"/>
              </w:rPr>
              <w:t>Si hay heridos, se debe prestar los primeros auxilios solo si está capacitado para tal fin y se tiene la aprobación del herido.</w:t>
            </w:r>
          </w:p>
          <w:p w:rsidR="003478E4" w:rsidRPr="0064111B" w:rsidRDefault="00620378" w:rsidP="00620378">
            <w:pPr>
              <w:numPr>
                <w:ilvl w:val="0"/>
                <w:numId w:val="45"/>
              </w:numPr>
              <w:jc w:val="both"/>
              <w:rPr>
                <w:rFonts w:ascii="Calibri" w:hAnsi="Calibri" w:cs="Calibri"/>
                <w:sz w:val="20"/>
                <w:lang w:eastAsia="es-ES"/>
              </w:rPr>
            </w:pPr>
            <w:r w:rsidRPr="00115D4D">
              <w:rPr>
                <w:rFonts w:ascii="Calibri" w:hAnsi="Calibri" w:cs="Calibri"/>
                <w:sz w:val="20"/>
                <w:lang w:eastAsia="es-ES"/>
              </w:rPr>
              <w:t>Si está en vehículos que no son propios, la empresa prestadora del servicio debe activar su protocolo de emergencia.</w:t>
            </w:r>
          </w:p>
          <w:p w:rsidR="00620378" w:rsidRPr="0064111B" w:rsidRDefault="00620378" w:rsidP="00620378">
            <w:pPr>
              <w:jc w:val="both"/>
              <w:rPr>
                <w:rFonts w:ascii="Calibri" w:hAnsi="Calibri" w:cs="Calibri"/>
                <w:sz w:val="20"/>
                <w:lang w:eastAsia="es-ES"/>
              </w:rPr>
            </w:pPr>
            <w:r w:rsidRPr="00115D4D">
              <w:rPr>
                <w:rFonts w:ascii="Calibri" w:hAnsi="Calibri" w:cs="Calibri"/>
                <w:sz w:val="20"/>
                <w:lang w:eastAsia="es-ES"/>
              </w:rPr>
              <w:t xml:space="preserve">Para la estrategia Fase 2 y 3 siempre se debe asegurar que el vehículo se detenga, se debe apagar y bloquear con cuñas </w:t>
            </w:r>
            <w:r w:rsidRPr="00115D4D">
              <w:rPr>
                <w:rFonts w:ascii="Calibri" w:hAnsi="Calibri" w:cs="Calibri"/>
                <w:sz w:val="20"/>
                <w:lang w:eastAsia="es-ES"/>
              </w:rPr>
              <w:lastRenderedPageBreak/>
              <w:t>y freno de parqueo siempre y cuando la situación lo permita.</w:t>
            </w:r>
          </w:p>
        </w:tc>
      </w:tr>
      <w:tr w:rsidR="003478E4" w:rsidRPr="0064111B" w:rsidTr="00330DA8">
        <w:trPr>
          <w:trHeight w:val="329"/>
          <w:jc w:val="center"/>
        </w:trPr>
        <w:tc>
          <w:tcPr>
            <w:tcW w:w="193" w:type="pct"/>
            <w:shd w:val="clear" w:color="auto" w:fill="D9D9D9"/>
            <w:vAlign w:val="center"/>
          </w:tcPr>
          <w:p w:rsidR="003478E4" w:rsidRPr="00115D4D" w:rsidRDefault="003478E4" w:rsidP="00330DA8">
            <w:pPr>
              <w:jc w:val="center"/>
              <w:rPr>
                <w:rFonts w:ascii="Calibri" w:hAnsi="Calibri" w:cs="Calibri"/>
                <w:b/>
                <w:sz w:val="20"/>
                <w:lang w:eastAsia="es-ES"/>
              </w:rPr>
            </w:pPr>
            <w:r w:rsidRPr="00115D4D">
              <w:rPr>
                <w:rFonts w:ascii="Calibri" w:hAnsi="Calibri" w:cs="Calibri"/>
                <w:b/>
                <w:sz w:val="20"/>
                <w:lang w:eastAsia="es-ES"/>
              </w:rPr>
              <w:lastRenderedPageBreak/>
              <w:t>8</w:t>
            </w:r>
          </w:p>
        </w:tc>
        <w:tc>
          <w:tcPr>
            <w:tcW w:w="1464" w:type="pct"/>
            <w:vAlign w:val="center"/>
          </w:tcPr>
          <w:p w:rsidR="003478E4" w:rsidRPr="00115D4D" w:rsidRDefault="003478E4" w:rsidP="00330DA8">
            <w:pPr>
              <w:jc w:val="center"/>
              <w:rPr>
                <w:rFonts w:ascii="Calibri" w:hAnsi="Calibri" w:cs="Calibri"/>
                <w:b/>
                <w:sz w:val="20"/>
                <w:lang w:eastAsia="es-ES"/>
              </w:rPr>
            </w:pPr>
            <w:r w:rsidRPr="00115D4D">
              <w:rPr>
                <w:rFonts w:ascii="Calibri" w:hAnsi="Calibri" w:cs="Calibri"/>
                <w:b/>
                <w:sz w:val="20"/>
                <w:lang w:eastAsia="es-ES"/>
              </w:rPr>
              <w:t>ESTRATEGIA FASE 3:</w:t>
            </w:r>
          </w:p>
          <w:p w:rsidR="003478E4" w:rsidRPr="00115D4D" w:rsidRDefault="003478E4" w:rsidP="00330DA8">
            <w:pPr>
              <w:jc w:val="center"/>
              <w:rPr>
                <w:rFonts w:ascii="Calibri" w:hAnsi="Calibri" w:cs="Calibri"/>
                <w:b/>
                <w:sz w:val="20"/>
                <w:lang w:eastAsia="es-ES"/>
              </w:rPr>
            </w:pPr>
            <w:r w:rsidRPr="00115D4D">
              <w:rPr>
                <w:rFonts w:ascii="Calibri" w:hAnsi="Calibri" w:cs="Calibri"/>
                <w:b/>
                <w:sz w:val="20"/>
                <w:lang w:eastAsia="es-ES"/>
              </w:rPr>
              <w:t>REESTABILIZACIÓN Y MEDIDAS CORRECTIVAS.</w:t>
            </w:r>
          </w:p>
          <w:p w:rsidR="003478E4" w:rsidRPr="00115D4D" w:rsidRDefault="003478E4" w:rsidP="00330DA8">
            <w:pPr>
              <w:jc w:val="center"/>
              <w:rPr>
                <w:rFonts w:ascii="Calibri" w:hAnsi="Calibri" w:cs="Calibri"/>
                <w:sz w:val="20"/>
                <w:lang w:eastAsia="es-ES"/>
              </w:rPr>
            </w:pPr>
          </w:p>
        </w:tc>
        <w:tc>
          <w:tcPr>
            <w:tcW w:w="3343" w:type="pct"/>
          </w:tcPr>
          <w:p w:rsidR="003478E4" w:rsidRPr="00115D4D" w:rsidRDefault="00620378" w:rsidP="00620378">
            <w:pPr>
              <w:numPr>
                <w:ilvl w:val="0"/>
                <w:numId w:val="46"/>
              </w:numPr>
              <w:jc w:val="both"/>
              <w:rPr>
                <w:rFonts w:ascii="Calibri" w:hAnsi="Calibri" w:cs="Calibri"/>
                <w:sz w:val="20"/>
                <w:lang w:eastAsia="es-ES"/>
              </w:rPr>
            </w:pPr>
            <w:r w:rsidRPr="00115D4D">
              <w:rPr>
                <w:rFonts w:ascii="Calibri" w:hAnsi="Calibri" w:cs="Calibri"/>
                <w:sz w:val="20"/>
                <w:lang w:eastAsia="es-ES"/>
              </w:rPr>
              <w:t>Plan de mantenimiento de equipos</w:t>
            </w:r>
          </w:p>
          <w:p w:rsidR="00620378" w:rsidRPr="00115D4D" w:rsidRDefault="00620378" w:rsidP="00620378">
            <w:pPr>
              <w:numPr>
                <w:ilvl w:val="0"/>
                <w:numId w:val="46"/>
              </w:numPr>
              <w:jc w:val="both"/>
              <w:rPr>
                <w:rFonts w:ascii="Calibri" w:hAnsi="Calibri" w:cs="Calibri"/>
                <w:sz w:val="20"/>
                <w:lang w:eastAsia="es-ES"/>
              </w:rPr>
            </w:pPr>
            <w:r w:rsidRPr="00115D4D">
              <w:rPr>
                <w:rFonts w:ascii="Calibri" w:hAnsi="Calibri" w:cs="Calibri"/>
                <w:sz w:val="20"/>
                <w:lang w:eastAsia="es-ES"/>
              </w:rPr>
              <w:t>Capacitación en manejo defensivo</w:t>
            </w:r>
          </w:p>
          <w:p w:rsidR="00620378" w:rsidRPr="00115D4D" w:rsidRDefault="00620378" w:rsidP="00620378">
            <w:pPr>
              <w:numPr>
                <w:ilvl w:val="0"/>
                <w:numId w:val="46"/>
              </w:numPr>
              <w:jc w:val="both"/>
              <w:rPr>
                <w:rFonts w:ascii="Calibri" w:hAnsi="Calibri" w:cs="Calibri"/>
                <w:sz w:val="20"/>
                <w:lang w:eastAsia="es-ES"/>
              </w:rPr>
            </w:pPr>
            <w:r w:rsidRPr="00115D4D">
              <w:rPr>
                <w:rFonts w:ascii="Calibri" w:hAnsi="Calibri" w:cs="Calibri"/>
                <w:sz w:val="20"/>
                <w:lang w:eastAsia="es-ES"/>
              </w:rPr>
              <w:t>Reintegro  de nuevo vehículo para continuar la operación</w:t>
            </w:r>
          </w:p>
        </w:tc>
      </w:tr>
    </w:tbl>
    <w:p w:rsidR="001D192C" w:rsidRPr="00115D4D" w:rsidRDefault="001D192C" w:rsidP="001D192C">
      <w:pPr>
        <w:rPr>
          <w:rFonts w:ascii="Calibri" w:hAnsi="Calibri" w:cs="Calibri"/>
          <w:b/>
          <w:sz w:val="20"/>
        </w:rPr>
      </w:pPr>
    </w:p>
    <w:p w:rsidR="003478E4" w:rsidRPr="00115D4D" w:rsidRDefault="003478E4" w:rsidP="001D192C">
      <w:pPr>
        <w:rPr>
          <w:rFonts w:ascii="Calibri" w:hAnsi="Calibri" w:cs="Calibri"/>
          <w:b/>
          <w:sz w:val="20"/>
        </w:rPr>
      </w:pPr>
    </w:p>
    <w:p w:rsidR="00BE1572" w:rsidRPr="00115D4D" w:rsidRDefault="00BE1572" w:rsidP="00F41235">
      <w:pPr>
        <w:numPr>
          <w:ilvl w:val="0"/>
          <w:numId w:val="6"/>
        </w:numPr>
        <w:jc w:val="both"/>
        <w:rPr>
          <w:rFonts w:ascii="Calibri" w:hAnsi="Calibri" w:cs="Calibri"/>
          <w:b/>
          <w:sz w:val="20"/>
          <w:lang w:eastAsia="es-ES"/>
        </w:rPr>
      </w:pPr>
      <w:bookmarkStart w:id="7" w:name="_Toc299382710"/>
      <w:r w:rsidRPr="00115D4D">
        <w:rPr>
          <w:rFonts w:ascii="Calibri" w:hAnsi="Calibri" w:cs="Calibri"/>
          <w:b/>
          <w:sz w:val="20"/>
          <w:lang w:eastAsia="es-ES"/>
        </w:rPr>
        <w:t>CONTROL DE CAMBIOS</w:t>
      </w:r>
      <w:bookmarkEnd w:id="7"/>
      <w:r w:rsidRPr="00115D4D">
        <w:rPr>
          <w:rFonts w:ascii="Calibri" w:hAnsi="Calibri" w:cs="Calibri"/>
          <w:b/>
          <w:sz w:val="20"/>
          <w:lang w:eastAsia="es-ES"/>
        </w:rPr>
        <w:t xml:space="preserve"> </w:t>
      </w:r>
    </w:p>
    <w:p w:rsidR="00BE1572" w:rsidRPr="00115D4D" w:rsidRDefault="00BE1572" w:rsidP="00BE1572">
      <w:pPr>
        <w:ind w:left="360"/>
        <w:jc w:val="both"/>
        <w:rPr>
          <w:rFonts w:ascii="Calibri" w:hAnsi="Calibri" w:cs="Calibri"/>
          <w:sz w:val="20"/>
          <w:lang w:eastAsia="es-ES"/>
        </w:rPr>
      </w:pPr>
    </w:p>
    <w:tbl>
      <w:tblPr>
        <w:tblW w:w="51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1"/>
        <w:gridCol w:w="8659"/>
        <w:gridCol w:w="3354"/>
      </w:tblGrid>
      <w:tr w:rsidR="00BE1572" w:rsidRPr="0064111B" w:rsidTr="00BE1572">
        <w:tc>
          <w:tcPr>
            <w:tcW w:w="795" w:type="pct"/>
          </w:tcPr>
          <w:p w:rsidR="00BE1572" w:rsidRPr="00115D4D" w:rsidRDefault="00BE1572" w:rsidP="00BE1572">
            <w:pPr>
              <w:tabs>
                <w:tab w:val="left" w:pos="2880"/>
              </w:tabs>
              <w:jc w:val="center"/>
              <w:rPr>
                <w:rFonts w:ascii="Calibri" w:hAnsi="Calibri" w:cs="Calibri"/>
                <w:b/>
                <w:sz w:val="20"/>
                <w:lang w:eastAsia="es-ES"/>
              </w:rPr>
            </w:pPr>
            <w:r w:rsidRPr="00115D4D">
              <w:rPr>
                <w:rFonts w:ascii="Calibri" w:hAnsi="Calibri" w:cs="Calibri"/>
                <w:b/>
                <w:sz w:val="20"/>
                <w:lang w:eastAsia="es-ES"/>
              </w:rPr>
              <w:t>VERSION</w:t>
            </w:r>
          </w:p>
        </w:tc>
        <w:tc>
          <w:tcPr>
            <w:tcW w:w="3031" w:type="pct"/>
          </w:tcPr>
          <w:p w:rsidR="00BE1572" w:rsidRPr="00115D4D" w:rsidRDefault="00BE1572" w:rsidP="00BE1572">
            <w:pPr>
              <w:tabs>
                <w:tab w:val="left" w:pos="2880"/>
              </w:tabs>
              <w:jc w:val="center"/>
              <w:rPr>
                <w:rFonts w:ascii="Calibri" w:hAnsi="Calibri" w:cs="Calibri"/>
                <w:b/>
                <w:sz w:val="20"/>
                <w:lang w:eastAsia="es-ES"/>
              </w:rPr>
            </w:pPr>
            <w:r w:rsidRPr="00115D4D">
              <w:rPr>
                <w:rFonts w:ascii="Calibri" w:hAnsi="Calibri" w:cs="Calibri"/>
                <w:b/>
                <w:sz w:val="20"/>
                <w:lang w:eastAsia="es-ES"/>
              </w:rPr>
              <w:t>DESCRIPCION DEL CAMBIO</w:t>
            </w:r>
          </w:p>
        </w:tc>
        <w:tc>
          <w:tcPr>
            <w:tcW w:w="1174" w:type="pct"/>
          </w:tcPr>
          <w:p w:rsidR="00BE1572" w:rsidRPr="00115D4D" w:rsidRDefault="00BE1572" w:rsidP="00BE1572">
            <w:pPr>
              <w:tabs>
                <w:tab w:val="left" w:pos="2880"/>
              </w:tabs>
              <w:jc w:val="center"/>
              <w:rPr>
                <w:rFonts w:ascii="Calibri" w:hAnsi="Calibri" w:cs="Calibri"/>
                <w:b/>
                <w:sz w:val="20"/>
                <w:lang w:eastAsia="es-ES"/>
              </w:rPr>
            </w:pPr>
            <w:r w:rsidRPr="00115D4D">
              <w:rPr>
                <w:rFonts w:ascii="Calibri" w:hAnsi="Calibri" w:cs="Calibri"/>
                <w:b/>
                <w:sz w:val="20"/>
                <w:lang w:eastAsia="es-ES"/>
              </w:rPr>
              <w:t>FECHA DE MODIFICACION</w:t>
            </w:r>
          </w:p>
        </w:tc>
      </w:tr>
      <w:tr w:rsidR="00BE1572" w:rsidRPr="0064111B" w:rsidTr="00BE1572">
        <w:tc>
          <w:tcPr>
            <w:tcW w:w="795" w:type="pct"/>
          </w:tcPr>
          <w:p w:rsidR="00BE1572" w:rsidRPr="00115D4D" w:rsidRDefault="00D30729" w:rsidP="00BE1572">
            <w:pPr>
              <w:tabs>
                <w:tab w:val="left" w:pos="2880"/>
              </w:tabs>
              <w:jc w:val="center"/>
              <w:rPr>
                <w:rFonts w:ascii="Calibri" w:hAnsi="Calibri" w:cs="Calibri"/>
                <w:sz w:val="20"/>
                <w:lang w:eastAsia="es-ES"/>
              </w:rPr>
            </w:pPr>
            <w:r w:rsidRPr="00115D4D">
              <w:rPr>
                <w:rFonts w:ascii="Calibri" w:hAnsi="Calibri" w:cs="Calibri"/>
                <w:sz w:val="20"/>
                <w:lang w:eastAsia="es-ES"/>
              </w:rPr>
              <w:t>02</w:t>
            </w:r>
          </w:p>
        </w:tc>
        <w:tc>
          <w:tcPr>
            <w:tcW w:w="3031" w:type="pct"/>
          </w:tcPr>
          <w:p w:rsidR="00BE1572" w:rsidRPr="00115D4D" w:rsidRDefault="00D30729" w:rsidP="00BE1572">
            <w:pPr>
              <w:tabs>
                <w:tab w:val="left" w:pos="2880"/>
              </w:tabs>
              <w:jc w:val="both"/>
              <w:rPr>
                <w:rFonts w:ascii="Calibri" w:hAnsi="Calibri" w:cs="Calibri"/>
                <w:sz w:val="20"/>
                <w:lang w:eastAsia="es-ES"/>
              </w:rPr>
            </w:pPr>
            <w:r w:rsidRPr="00115D4D">
              <w:rPr>
                <w:rFonts w:ascii="Calibri" w:hAnsi="Calibri" w:cs="Calibri"/>
                <w:sz w:val="20"/>
                <w:lang w:eastAsia="es-ES"/>
              </w:rPr>
              <w:t>Cambio a formato requerido por cerrejón</w:t>
            </w:r>
          </w:p>
        </w:tc>
        <w:tc>
          <w:tcPr>
            <w:tcW w:w="1174" w:type="pct"/>
            <w:vAlign w:val="center"/>
          </w:tcPr>
          <w:p w:rsidR="00BE1572" w:rsidRPr="00115D4D" w:rsidRDefault="00D30729" w:rsidP="00D30729">
            <w:pPr>
              <w:tabs>
                <w:tab w:val="left" w:pos="2880"/>
              </w:tabs>
              <w:jc w:val="center"/>
              <w:rPr>
                <w:rFonts w:ascii="Calibri" w:hAnsi="Calibri" w:cs="Calibri"/>
                <w:sz w:val="20"/>
                <w:lang w:eastAsia="es-ES"/>
              </w:rPr>
            </w:pPr>
            <w:r w:rsidRPr="00115D4D">
              <w:rPr>
                <w:rFonts w:ascii="Calibri" w:hAnsi="Calibri" w:cs="Calibri"/>
                <w:sz w:val="20"/>
                <w:lang w:eastAsia="es-ES"/>
              </w:rPr>
              <w:t>10 Diciembre 2013</w:t>
            </w:r>
          </w:p>
        </w:tc>
      </w:tr>
      <w:tr w:rsidR="00BE1572" w:rsidRPr="0064111B" w:rsidTr="00BE1572">
        <w:tc>
          <w:tcPr>
            <w:tcW w:w="795" w:type="pct"/>
          </w:tcPr>
          <w:p w:rsidR="00BE1572" w:rsidRPr="00115D4D" w:rsidRDefault="002D538D" w:rsidP="00BE1572">
            <w:pPr>
              <w:tabs>
                <w:tab w:val="left" w:pos="2880"/>
              </w:tabs>
              <w:jc w:val="center"/>
              <w:rPr>
                <w:rFonts w:ascii="Calibri" w:hAnsi="Calibri" w:cs="Calibri"/>
                <w:sz w:val="20"/>
                <w:lang w:eastAsia="es-ES"/>
              </w:rPr>
            </w:pPr>
            <w:r w:rsidRPr="00115D4D">
              <w:rPr>
                <w:rFonts w:ascii="Calibri" w:hAnsi="Calibri" w:cs="Calibri"/>
                <w:sz w:val="20"/>
                <w:lang w:eastAsia="es-ES"/>
              </w:rPr>
              <w:t>03</w:t>
            </w:r>
          </w:p>
        </w:tc>
        <w:tc>
          <w:tcPr>
            <w:tcW w:w="3031" w:type="pct"/>
          </w:tcPr>
          <w:p w:rsidR="00BE1572" w:rsidRPr="00115D4D" w:rsidRDefault="002D538D" w:rsidP="00BE1572">
            <w:pPr>
              <w:tabs>
                <w:tab w:val="left" w:pos="2880"/>
              </w:tabs>
              <w:jc w:val="both"/>
              <w:rPr>
                <w:rFonts w:ascii="Calibri" w:hAnsi="Calibri" w:cs="Calibri"/>
                <w:sz w:val="20"/>
                <w:lang w:eastAsia="es-ES"/>
              </w:rPr>
            </w:pPr>
            <w:r w:rsidRPr="00115D4D">
              <w:rPr>
                <w:rFonts w:ascii="Calibri" w:hAnsi="Calibri" w:cs="Calibri"/>
                <w:sz w:val="20"/>
                <w:lang w:eastAsia="es-ES"/>
              </w:rPr>
              <w:t>Actualización de formato según requerimientos Cer</w:t>
            </w:r>
            <w:r w:rsidR="003C66B3" w:rsidRPr="00115D4D">
              <w:rPr>
                <w:rFonts w:ascii="Calibri" w:hAnsi="Calibri" w:cs="Calibri"/>
                <w:sz w:val="20"/>
                <w:lang w:eastAsia="es-ES"/>
              </w:rPr>
              <w:t>r</w:t>
            </w:r>
            <w:r w:rsidRPr="00115D4D">
              <w:rPr>
                <w:rFonts w:ascii="Calibri" w:hAnsi="Calibri" w:cs="Calibri"/>
                <w:sz w:val="20"/>
                <w:lang w:eastAsia="es-ES"/>
              </w:rPr>
              <w:t>ejón</w:t>
            </w:r>
          </w:p>
        </w:tc>
        <w:tc>
          <w:tcPr>
            <w:tcW w:w="1174" w:type="pct"/>
            <w:vAlign w:val="center"/>
          </w:tcPr>
          <w:p w:rsidR="00BE1572" w:rsidRPr="00115D4D" w:rsidRDefault="00DF0236" w:rsidP="00DF0236">
            <w:pPr>
              <w:tabs>
                <w:tab w:val="left" w:pos="2880"/>
              </w:tabs>
              <w:jc w:val="center"/>
              <w:rPr>
                <w:rFonts w:ascii="Calibri" w:hAnsi="Calibri" w:cs="Calibri"/>
                <w:sz w:val="20"/>
                <w:lang w:eastAsia="es-ES"/>
              </w:rPr>
            </w:pPr>
            <w:r w:rsidRPr="00115D4D">
              <w:rPr>
                <w:rFonts w:ascii="Calibri" w:hAnsi="Calibri" w:cs="Calibri"/>
                <w:sz w:val="20"/>
                <w:lang w:eastAsia="es-ES"/>
              </w:rPr>
              <w:t>4 Agosto</w:t>
            </w:r>
            <w:r w:rsidR="002D538D" w:rsidRPr="00115D4D">
              <w:rPr>
                <w:rFonts w:ascii="Calibri" w:hAnsi="Calibri" w:cs="Calibri"/>
                <w:sz w:val="20"/>
                <w:lang w:eastAsia="es-ES"/>
              </w:rPr>
              <w:t xml:space="preserve"> 2015</w:t>
            </w:r>
          </w:p>
        </w:tc>
      </w:tr>
      <w:tr w:rsidR="00BE1572" w:rsidRPr="0064111B" w:rsidTr="00BE1572">
        <w:tc>
          <w:tcPr>
            <w:tcW w:w="795" w:type="pct"/>
          </w:tcPr>
          <w:p w:rsidR="00BE1572" w:rsidRPr="00115D4D" w:rsidRDefault="00620378" w:rsidP="00BE1572">
            <w:pPr>
              <w:tabs>
                <w:tab w:val="left" w:pos="2880"/>
              </w:tabs>
              <w:jc w:val="center"/>
              <w:rPr>
                <w:rFonts w:ascii="Calibri" w:hAnsi="Calibri" w:cs="Calibri"/>
                <w:sz w:val="20"/>
                <w:lang w:eastAsia="es-ES"/>
              </w:rPr>
            </w:pPr>
            <w:r w:rsidRPr="00115D4D">
              <w:rPr>
                <w:rFonts w:ascii="Calibri" w:hAnsi="Calibri" w:cs="Calibri"/>
                <w:sz w:val="20"/>
                <w:lang w:eastAsia="es-ES"/>
              </w:rPr>
              <w:t>04</w:t>
            </w:r>
          </w:p>
        </w:tc>
        <w:tc>
          <w:tcPr>
            <w:tcW w:w="3031" w:type="pct"/>
          </w:tcPr>
          <w:p w:rsidR="00BE1572" w:rsidRPr="00115D4D" w:rsidRDefault="00620378" w:rsidP="00BE1572">
            <w:pPr>
              <w:tabs>
                <w:tab w:val="left" w:pos="2880"/>
              </w:tabs>
              <w:jc w:val="both"/>
              <w:rPr>
                <w:rFonts w:ascii="Calibri" w:hAnsi="Calibri" w:cs="Calibri"/>
                <w:sz w:val="20"/>
                <w:lang w:eastAsia="es-ES"/>
              </w:rPr>
            </w:pPr>
            <w:r w:rsidRPr="00115D4D">
              <w:rPr>
                <w:rFonts w:ascii="Calibri" w:hAnsi="Calibri" w:cs="Calibri"/>
                <w:sz w:val="20"/>
                <w:lang w:eastAsia="es-ES"/>
              </w:rPr>
              <w:t>Cambio de nombre, actualización flujograma y adición escenario 8. Accidentes de transito</w:t>
            </w:r>
          </w:p>
        </w:tc>
        <w:tc>
          <w:tcPr>
            <w:tcW w:w="1174" w:type="pct"/>
            <w:vAlign w:val="center"/>
          </w:tcPr>
          <w:p w:rsidR="00BE1572" w:rsidRPr="00115D4D" w:rsidRDefault="00620378" w:rsidP="00BE1572">
            <w:pPr>
              <w:tabs>
                <w:tab w:val="left" w:pos="2880"/>
              </w:tabs>
              <w:jc w:val="center"/>
              <w:rPr>
                <w:rFonts w:ascii="Calibri" w:hAnsi="Calibri" w:cs="Calibri"/>
                <w:sz w:val="20"/>
                <w:lang w:eastAsia="es-ES"/>
              </w:rPr>
            </w:pPr>
            <w:r w:rsidRPr="00115D4D">
              <w:rPr>
                <w:rFonts w:ascii="Calibri" w:hAnsi="Calibri" w:cs="Calibri"/>
                <w:sz w:val="20"/>
                <w:lang w:eastAsia="es-ES"/>
              </w:rPr>
              <w:t>9 Agosto 2016</w:t>
            </w:r>
          </w:p>
        </w:tc>
      </w:tr>
      <w:tr w:rsidR="00BE1572" w:rsidRPr="0064111B" w:rsidTr="00BE1572">
        <w:tc>
          <w:tcPr>
            <w:tcW w:w="795" w:type="pct"/>
          </w:tcPr>
          <w:p w:rsidR="00BE1572" w:rsidRPr="00115D4D" w:rsidRDefault="00C64E46" w:rsidP="00BE1572">
            <w:pPr>
              <w:tabs>
                <w:tab w:val="left" w:pos="2880"/>
              </w:tabs>
              <w:jc w:val="center"/>
              <w:rPr>
                <w:rFonts w:ascii="Calibri" w:hAnsi="Calibri" w:cs="Calibri"/>
                <w:sz w:val="20"/>
                <w:lang w:eastAsia="es-ES"/>
              </w:rPr>
            </w:pPr>
            <w:r>
              <w:rPr>
                <w:rFonts w:ascii="Calibri" w:hAnsi="Calibri" w:cs="Calibri"/>
                <w:sz w:val="20"/>
                <w:lang w:eastAsia="es-ES"/>
              </w:rPr>
              <w:t>05</w:t>
            </w:r>
          </w:p>
        </w:tc>
        <w:tc>
          <w:tcPr>
            <w:tcW w:w="3031" w:type="pct"/>
          </w:tcPr>
          <w:p w:rsidR="00BE1572" w:rsidRPr="00115D4D" w:rsidRDefault="00C64E46" w:rsidP="00BE1572">
            <w:pPr>
              <w:tabs>
                <w:tab w:val="left" w:pos="2880"/>
              </w:tabs>
              <w:jc w:val="both"/>
              <w:rPr>
                <w:rFonts w:ascii="Calibri" w:hAnsi="Calibri" w:cs="Calibri"/>
                <w:sz w:val="20"/>
                <w:lang w:eastAsia="es-ES"/>
              </w:rPr>
            </w:pPr>
            <w:r>
              <w:rPr>
                <w:rFonts w:ascii="Calibri" w:hAnsi="Calibri" w:cs="Calibri"/>
                <w:sz w:val="20"/>
                <w:lang w:eastAsia="es-ES"/>
              </w:rPr>
              <w:t>Adición reporte a Yara Centra y grupo investigador para severidad 1 o 2</w:t>
            </w:r>
          </w:p>
        </w:tc>
        <w:tc>
          <w:tcPr>
            <w:tcW w:w="1174" w:type="pct"/>
            <w:vAlign w:val="center"/>
          </w:tcPr>
          <w:p w:rsidR="00BE1572" w:rsidRPr="00115D4D" w:rsidRDefault="00C64E46" w:rsidP="00BE1572">
            <w:pPr>
              <w:tabs>
                <w:tab w:val="left" w:pos="2880"/>
              </w:tabs>
              <w:jc w:val="center"/>
              <w:rPr>
                <w:rFonts w:ascii="Calibri" w:hAnsi="Calibri" w:cs="Calibri"/>
                <w:sz w:val="20"/>
                <w:lang w:eastAsia="es-ES"/>
              </w:rPr>
            </w:pPr>
            <w:r>
              <w:rPr>
                <w:rFonts w:ascii="Calibri" w:hAnsi="Calibri" w:cs="Calibri"/>
                <w:sz w:val="20"/>
                <w:lang w:eastAsia="es-ES"/>
              </w:rPr>
              <w:t>2 Febrero 2017</w:t>
            </w:r>
          </w:p>
        </w:tc>
      </w:tr>
      <w:tr w:rsidR="00BE1572" w:rsidRPr="0064111B" w:rsidTr="00BE1572">
        <w:tc>
          <w:tcPr>
            <w:tcW w:w="795" w:type="pct"/>
          </w:tcPr>
          <w:p w:rsidR="00BE1572" w:rsidRPr="00BE5DFD" w:rsidRDefault="00BE5DFD" w:rsidP="00BE1572">
            <w:pPr>
              <w:tabs>
                <w:tab w:val="left" w:pos="2880"/>
              </w:tabs>
              <w:jc w:val="center"/>
              <w:rPr>
                <w:rFonts w:asciiTheme="minorHAnsi" w:hAnsiTheme="minorHAnsi" w:cstheme="minorHAnsi"/>
                <w:sz w:val="20"/>
                <w:lang w:eastAsia="es-ES"/>
              </w:rPr>
            </w:pPr>
            <w:r w:rsidRPr="00BE5DFD">
              <w:rPr>
                <w:rFonts w:asciiTheme="minorHAnsi" w:hAnsiTheme="minorHAnsi" w:cstheme="minorHAnsi"/>
                <w:sz w:val="20"/>
                <w:lang w:eastAsia="es-ES"/>
              </w:rPr>
              <w:t>06</w:t>
            </w:r>
          </w:p>
        </w:tc>
        <w:tc>
          <w:tcPr>
            <w:tcW w:w="3031" w:type="pct"/>
          </w:tcPr>
          <w:p w:rsidR="00BE1572" w:rsidRPr="00BE5DFD" w:rsidRDefault="00BE5DFD" w:rsidP="00BE1572">
            <w:pPr>
              <w:tabs>
                <w:tab w:val="left" w:pos="2880"/>
              </w:tabs>
              <w:jc w:val="both"/>
              <w:rPr>
                <w:rFonts w:asciiTheme="minorHAnsi" w:hAnsiTheme="minorHAnsi" w:cstheme="minorHAnsi"/>
                <w:sz w:val="20"/>
                <w:lang w:eastAsia="es-ES"/>
              </w:rPr>
            </w:pPr>
            <w:r w:rsidRPr="00BE5DFD">
              <w:rPr>
                <w:rFonts w:asciiTheme="minorHAnsi" w:hAnsiTheme="minorHAnsi" w:cstheme="minorHAnsi"/>
                <w:sz w:val="20"/>
              </w:rPr>
              <w:t>Actualización razón social y escenarios</w:t>
            </w:r>
          </w:p>
        </w:tc>
        <w:tc>
          <w:tcPr>
            <w:tcW w:w="1174" w:type="pct"/>
            <w:vAlign w:val="center"/>
          </w:tcPr>
          <w:p w:rsidR="00BE1572" w:rsidRPr="00115D4D" w:rsidRDefault="00BE5DFD" w:rsidP="00BE1572">
            <w:pPr>
              <w:tabs>
                <w:tab w:val="left" w:pos="2880"/>
              </w:tabs>
              <w:jc w:val="center"/>
              <w:rPr>
                <w:rFonts w:ascii="Calibri" w:hAnsi="Calibri" w:cs="Calibri"/>
                <w:sz w:val="20"/>
                <w:lang w:eastAsia="es-ES"/>
              </w:rPr>
            </w:pPr>
            <w:r>
              <w:rPr>
                <w:rFonts w:ascii="Calibri" w:hAnsi="Calibri" w:cs="Calibri"/>
                <w:sz w:val="20"/>
                <w:lang w:eastAsia="es-ES"/>
              </w:rPr>
              <w:t>1 Marzo 2018</w:t>
            </w:r>
          </w:p>
        </w:tc>
      </w:tr>
      <w:tr w:rsidR="00BE1572" w:rsidRPr="0064111B" w:rsidTr="00BE1572">
        <w:tc>
          <w:tcPr>
            <w:tcW w:w="795" w:type="pct"/>
          </w:tcPr>
          <w:p w:rsidR="00BE1572" w:rsidRPr="00115D4D" w:rsidRDefault="00DA58F8" w:rsidP="00BE1572">
            <w:pPr>
              <w:tabs>
                <w:tab w:val="left" w:pos="2880"/>
              </w:tabs>
              <w:jc w:val="center"/>
              <w:rPr>
                <w:rFonts w:ascii="Calibri" w:hAnsi="Calibri" w:cs="Calibri"/>
                <w:sz w:val="20"/>
                <w:lang w:eastAsia="es-ES"/>
              </w:rPr>
            </w:pPr>
            <w:r>
              <w:rPr>
                <w:rFonts w:ascii="Calibri" w:hAnsi="Calibri" w:cs="Calibri"/>
                <w:sz w:val="20"/>
                <w:lang w:eastAsia="es-ES"/>
              </w:rPr>
              <w:t>07</w:t>
            </w:r>
          </w:p>
        </w:tc>
        <w:tc>
          <w:tcPr>
            <w:tcW w:w="3031" w:type="pct"/>
          </w:tcPr>
          <w:p w:rsidR="00BE1572" w:rsidRPr="00115D4D" w:rsidRDefault="00DA58F8" w:rsidP="00BE1572">
            <w:pPr>
              <w:tabs>
                <w:tab w:val="left" w:pos="2880"/>
              </w:tabs>
              <w:jc w:val="both"/>
              <w:rPr>
                <w:rFonts w:ascii="Calibri" w:hAnsi="Calibri" w:cs="Calibri"/>
                <w:sz w:val="20"/>
                <w:lang w:eastAsia="es-ES"/>
              </w:rPr>
            </w:pPr>
            <w:r>
              <w:rPr>
                <w:rFonts w:ascii="Calibri" w:hAnsi="Calibri" w:cs="Calibri"/>
                <w:sz w:val="20"/>
                <w:lang w:eastAsia="es-ES"/>
              </w:rPr>
              <w:t>Actualización de acuerdo a recomendaciones del simulacro</w:t>
            </w:r>
          </w:p>
        </w:tc>
        <w:tc>
          <w:tcPr>
            <w:tcW w:w="1174" w:type="pct"/>
            <w:vAlign w:val="center"/>
          </w:tcPr>
          <w:p w:rsidR="00BE1572" w:rsidRPr="00115D4D" w:rsidRDefault="00DA58F8" w:rsidP="00BE1572">
            <w:pPr>
              <w:tabs>
                <w:tab w:val="left" w:pos="2880"/>
              </w:tabs>
              <w:jc w:val="center"/>
              <w:rPr>
                <w:rFonts w:ascii="Calibri" w:hAnsi="Calibri" w:cs="Calibri"/>
                <w:sz w:val="20"/>
                <w:lang w:eastAsia="es-ES"/>
              </w:rPr>
            </w:pPr>
            <w:r>
              <w:rPr>
                <w:rFonts w:ascii="Calibri" w:hAnsi="Calibri" w:cs="Calibri"/>
                <w:sz w:val="20"/>
                <w:lang w:eastAsia="es-ES"/>
              </w:rPr>
              <w:t>21 Junio 2018</w:t>
            </w:r>
          </w:p>
        </w:tc>
      </w:tr>
    </w:tbl>
    <w:p w:rsidR="00BE1572" w:rsidRPr="00115D4D" w:rsidRDefault="00BE1572" w:rsidP="00BE1572">
      <w:pPr>
        <w:tabs>
          <w:tab w:val="left" w:pos="2880"/>
        </w:tabs>
        <w:jc w:val="both"/>
        <w:rPr>
          <w:rFonts w:ascii="Calibri" w:hAnsi="Calibri" w:cs="Calibri"/>
          <w:b/>
          <w:sz w:val="20"/>
          <w:lang w:eastAsia="es-ES"/>
        </w:rPr>
      </w:pPr>
    </w:p>
    <w:p w:rsidR="00BE1572" w:rsidRPr="00115D4D" w:rsidRDefault="00BE1572" w:rsidP="00BE1572">
      <w:pPr>
        <w:tabs>
          <w:tab w:val="left" w:pos="2880"/>
        </w:tabs>
        <w:jc w:val="both"/>
        <w:rPr>
          <w:rFonts w:ascii="Calibri" w:hAnsi="Calibri" w:cs="Calibri"/>
          <w:b/>
          <w:sz w:val="20"/>
          <w:lang w:eastAsia="es-ES"/>
        </w:rPr>
      </w:pPr>
    </w:p>
    <w:p w:rsidR="00BE1572" w:rsidRPr="00115D4D" w:rsidRDefault="007E6441" w:rsidP="00F41235">
      <w:pPr>
        <w:numPr>
          <w:ilvl w:val="0"/>
          <w:numId w:val="6"/>
        </w:numPr>
        <w:jc w:val="both"/>
        <w:rPr>
          <w:rFonts w:ascii="Calibri" w:hAnsi="Calibri" w:cs="Calibri"/>
          <w:b/>
          <w:sz w:val="20"/>
          <w:lang w:eastAsia="es-ES"/>
        </w:rPr>
      </w:pPr>
      <w:bookmarkStart w:id="8" w:name="_Toc299382711"/>
      <w:r w:rsidRPr="00115D4D">
        <w:rPr>
          <w:rFonts w:ascii="Calibri" w:hAnsi="Calibri" w:cs="Calibri"/>
          <w:b/>
          <w:sz w:val="20"/>
          <w:lang w:eastAsia="es-ES"/>
        </w:rPr>
        <w:t>REVISIÓN Y APROBACIÓ</w:t>
      </w:r>
      <w:r w:rsidR="00BE1572" w:rsidRPr="00115D4D">
        <w:rPr>
          <w:rFonts w:ascii="Calibri" w:hAnsi="Calibri" w:cs="Calibri"/>
          <w:b/>
          <w:sz w:val="20"/>
          <w:lang w:eastAsia="es-ES"/>
        </w:rPr>
        <w:t>N</w:t>
      </w:r>
      <w:bookmarkEnd w:id="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15"/>
        <w:gridCol w:w="3692"/>
        <w:gridCol w:w="3408"/>
        <w:gridCol w:w="3273"/>
      </w:tblGrid>
      <w:tr w:rsidR="00620378" w:rsidRPr="0064111B" w:rsidTr="00330DA8">
        <w:trPr>
          <w:trHeight w:val="467"/>
          <w:jc w:val="center"/>
        </w:trPr>
        <w:tc>
          <w:tcPr>
            <w:tcW w:w="1238" w:type="pct"/>
          </w:tcPr>
          <w:p w:rsidR="00620378" w:rsidRPr="0064111B" w:rsidRDefault="00620378" w:rsidP="00330DA8">
            <w:pPr>
              <w:spacing w:line="276" w:lineRule="auto"/>
              <w:jc w:val="center"/>
              <w:rPr>
                <w:rFonts w:ascii="Calibri" w:hAnsi="Calibri" w:cs="Calibri"/>
                <w:b/>
                <w:sz w:val="22"/>
                <w:szCs w:val="22"/>
              </w:rPr>
            </w:pPr>
            <w:r w:rsidRPr="0064111B">
              <w:rPr>
                <w:rFonts w:ascii="Calibri" w:hAnsi="Calibri" w:cs="Calibri"/>
                <w:b/>
                <w:sz w:val="22"/>
                <w:szCs w:val="22"/>
              </w:rPr>
              <w:t>ELABORADO POR</w:t>
            </w:r>
          </w:p>
        </w:tc>
        <w:tc>
          <w:tcPr>
            <w:tcW w:w="1339" w:type="pct"/>
          </w:tcPr>
          <w:p w:rsidR="00620378" w:rsidRPr="0064111B" w:rsidRDefault="00620378" w:rsidP="00330DA8">
            <w:pPr>
              <w:spacing w:line="276" w:lineRule="auto"/>
              <w:jc w:val="center"/>
              <w:rPr>
                <w:rFonts w:ascii="Calibri" w:hAnsi="Calibri" w:cs="Calibri"/>
                <w:b/>
                <w:sz w:val="22"/>
                <w:szCs w:val="22"/>
              </w:rPr>
            </w:pPr>
            <w:r w:rsidRPr="0064111B">
              <w:rPr>
                <w:rFonts w:ascii="Calibri" w:hAnsi="Calibri" w:cs="Calibri"/>
                <w:b/>
                <w:sz w:val="22"/>
                <w:szCs w:val="22"/>
              </w:rPr>
              <w:t>REVISADO POR</w:t>
            </w:r>
          </w:p>
        </w:tc>
        <w:tc>
          <w:tcPr>
            <w:tcW w:w="1236" w:type="pct"/>
          </w:tcPr>
          <w:p w:rsidR="00620378" w:rsidRPr="0064111B" w:rsidRDefault="00620378" w:rsidP="00330DA8">
            <w:pPr>
              <w:spacing w:line="276" w:lineRule="auto"/>
              <w:jc w:val="center"/>
              <w:rPr>
                <w:rFonts w:ascii="Calibri" w:hAnsi="Calibri" w:cs="Calibri"/>
                <w:b/>
                <w:sz w:val="22"/>
                <w:szCs w:val="22"/>
              </w:rPr>
            </w:pPr>
            <w:r w:rsidRPr="0064111B">
              <w:rPr>
                <w:rFonts w:ascii="Calibri" w:hAnsi="Calibri" w:cs="Calibri"/>
                <w:b/>
                <w:sz w:val="22"/>
                <w:szCs w:val="22"/>
              </w:rPr>
              <w:t>APROBADO POR</w:t>
            </w:r>
          </w:p>
        </w:tc>
        <w:tc>
          <w:tcPr>
            <w:tcW w:w="1187" w:type="pct"/>
          </w:tcPr>
          <w:p w:rsidR="00620378" w:rsidRPr="0064111B" w:rsidRDefault="00620378" w:rsidP="00330DA8">
            <w:pPr>
              <w:spacing w:line="276" w:lineRule="auto"/>
              <w:jc w:val="center"/>
              <w:rPr>
                <w:rFonts w:ascii="Calibri" w:hAnsi="Calibri" w:cs="Calibri"/>
                <w:b/>
                <w:sz w:val="22"/>
                <w:szCs w:val="22"/>
              </w:rPr>
            </w:pPr>
            <w:r w:rsidRPr="0064111B">
              <w:rPr>
                <w:rFonts w:ascii="Calibri" w:hAnsi="Calibri" w:cs="Calibri"/>
                <w:b/>
                <w:sz w:val="22"/>
                <w:szCs w:val="22"/>
              </w:rPr>
              <w:t>FECHA DE APROBACION</w:t>
            </w:r>
          </w:p>
        </w:tc>
      </w:tr>
      <w:tr w:rsidR="00620378" w:rsidRPr="0064111B" w:rsidTr="00330DA8">
        <w:trPr>
          <w:trHeight w:val="665"/>
          <w:jc w:val="center"/>
        </w:trPr>
        <w:tc>
          <w:tcPr>
            <w:tcW w:w="1238" w:type="pct"/>
            <w:vAlign w:val="bottom"/>
          </w:tcPr>
          <w:p w:rsidR="00620378" w:rsidRPr="0064111B" w:rsidRDefault="00620378" w:rsidP="00330DA8">
            <w:pPr>
              <w:spacing w:line="276" w:lineRule="auto"/>
              <w:jc w:val="center"/>
              <w:rPr>
                <w:rFonts w:ascii="Calibri" w:hAnsi="Calibri" w:cs="Calibri"/>
                <w:sz w:val="22"/>
                <w:szCs w:val="22"/>
              </w:rPr>
            </w:pPr>
            <w:r w:rsidRPr="0064111B">
              <w:rPr>
                <w:rFonts w:ascii="Calibri" w:hAnsi="Calibri" w:cs="Calibri"/>
                <w:sz w:val="22"/>
                <w:szCs w:val="22"/>
              </w:rPr>
              <w:t>César Cabezas Carrillo</w:t>
            </w:r>
          </w:p>
        </w:tc>
        <w:tc>
          <w:tcPr>
            <w:tcW w:w="1339" w:type="pct"/>
          </w:tcPr>
          <w:p w:rsidR="00620378" w:rsidRPr="0064111B" w:rsidRDefault="00620378" w:rsidP="00330DA8">
            <w:pPr>
              <w:spacing w:line="276" w:lineRule="auto"/>
              <w:jc w:val="center"/>
              <w:rPr>
                <w:rFonts w:ascii="Calibri" w:hAnsi="Calibri" w:cs="Calibri"/>
                <w:sz w:val="22"/>
                <w:szCs w:val="22"/>
              </w:rPr>
            </w:pPr>
          </w:p>
          <w:p w:rsidR="00620378" w:rsidRDefault="00620378" w:rsidP="00330DA8">
            <w:pPr>
              <w:spacing w:line="276" w:lineRule="auto"/>
              <w:jc w:val="center"/>
              <w:rPr>
                <w:rFonts w:ascii="Calibri" w:hAnsi="Calibri" w:cs="Calibri"/>
                <w:sz w:val="22"/>
                <w:szCs w:val="22"/>
              </w:rPr>
            </w:pPr>
          </w:p>
          <w:p w:rsidR="00B30691" w:rsidRDefault="00B30691" w:rsidP="00330DA8">
            <w:pPr>
              <w:spacing w:line="276" w:lineRule="auto"/>
              <w:jc w:val="center"/>
              <w:rPr>
                <w:rFonts w:ascii="Calibri" w:hAnsi="Calibri" w:cs="Calibri"/>
                <w:sz w:val="22"/>
                <w:szCs w:val="22"/>
              </w:rPr>
            </w:pPr>
          </w:p>
          <w:p w:rsidR="00B30691" w:rsidRPr="0064111B" w:rsidRDefault="00B30691" w:rsidP="00330DA8">
            <w:pPr>
              <w:spacing w:line="276" w:lineRule="auto"/>
              <w:jc w:val="center"/>
              <w:rPr>
                <w:rFonts w:ascii="Calibri" w:hAnsi="Calibri" w:cs="Calibri"/>
                <w:sz w:val="22"/>
                <w:szCs w:val="22"/>
              </w:rPr>
            </w:pPr>
          </w:p>
          <w:p w:rsidR="00620378" w:rsidRPr="0064111B" w:rsidRDefault="00620378" w:rsidP="00330DA8">
            <w:pPr>
              <w:spacing w:line="276" w:lineRule="auto"/>
              <w:jc w:val="center"/>
              <w:rPr>
                <w:rFonts w:ascii="Calibri" w:hAnsi="Calibri" w:cs="Calibri"/>
                <w:sz w:val="22"/>
                <w:szCs w:val="22"/>
              </w:rPr>
            </w:pPr>
            <w:r w:rsidRPr="0064111B">
              <w:rPr>
                <w:rFonts w:ascii="Calibri" w:hAnsi="Calibri" w:cs="Calibri"/>
                <w:sz w:val="22"/>
                <w:szCs w:val="22"/>
              </w:rPr>
              <w:t>José Jorge Perez</w:t>
            </w:r>
          </w:p>
        </w:tc>
        <w:tc>
          <w:tcPr>
            <w:tcW w:w="1236" w:type="pct"/>
          </w:tcPr>
          <w:p w:rsidR="00620378" w:rsidRPr="0064111B" w:rsidRDefault="00620378" w:rsidP="00330DA8">
            <w:pPr>
              <w:spacing w:line="276" w:lineRule="auto"/>
              <w:jc w:val="center"/>
              <w:rPr>
                <w:rFonts w:ascii="Calibri" w:hAnsi="Calibri" w:cs="Calibri"/>
                <w:sz w:val="22"/>
                <w:szCs w:val="22"/>
              </w:rPr>
            </w:pPr>
          </w:p>
          <w:p w:rsidR="00620378" w:rsidRPr="0064111B" w:rsidRDefault="00B30691" w:rsidP="00330DA8">
            <w:pPr>
              <w:spacing w:line="276" w:lineRule="auto"/>
              <w:jc w:val="center"/>
              <w:rPr>
                <w:rFonts w:ascii="Calibri" w:hAnsi="Calibri" w:cs="Calibri"/>
                <w:sz w:val="22"/>
                <w:szCs w:val="22"/>
              </w:rPr>
            </w:pPr>
            <w:r>
              <w:rPr>
                <w:noProof/>
                <w:lang w:eastAsia="es-CO"/>
              </w:rPr>
              <w:drawing>
                <wp:inline distT="0" distB="0" distL="0" distR="0" wp14:anchorId="5C6C21A0" wp14:editId="3B52D4B6">
                  <wp:extent cx="1594883" cy="574158"/>
                  <wp:effectExtent l="0" t="0" r="571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7799" t="39172" r="35330" b="43630"/>
                          <a:stretch/>
                        </pic:blipFill>
                        <pic:spPr bwMode="auto">
                          <a:xfrm>
                            <a:off x="0" y="0"/>
                            <a:ext cx="1597106" cy="574958"/>
                          </a:xfrm>
                          <a:prstGeom prst="rect">
                            <a:avLst/>
                          </a:prstGeom>
                          <a:ln>
                            <a:noFill/>
                          </a:ln>
                          <a:extLst>
                            <a:ext uri="{53640926-AAD7-44D8-BBD7-CCE9431645EC}">
                              <a14:shadowObscured xmlns:a14="http://schemas.microsoft.com/office/drawing/2010/main"/>
                            </a:ext>
                          </a:extLst>
                        </pic:spPr>
                      </pic:pic>
                    </a:graphicData>
                  </a:graphic>
                </wp:inline>
              </w:drawing>
            </w:r>
          </w:p>
          <w:p w:rsidR="00620378" w:rsidRPr="0064111B" w:rsidRDefault="00620378" w:rsidP="00330DA8">
            <w:pPr>
              <w:spacing w:line="276" w:lineRule="auto"/>
              <w:jc w:val="center"/>
              <w:rPr>
                <w:rFonts w:ascii="Calibri" w:hAnsi="Calibri" w:cs="Calibri"/>
                <w:sz w:val="22"/>
                <w:szCs w:val="22"/>
              </w:rPr>
            </w:pPr>
            <w:r w:rsidRPr="0064111B">
              <w:rPr>
                <w:rFonts w:ascii="Calibri" w:hAnsi="Calibri" w:cs="Calibri"/>
                <w:sz w:val="22"/>
                <w:szCs w:val="22"/>
              </w:rPr>
              <w:t>Lina Quintero</w:t>
            </w:r>
          </w:p>
        </w:tc>
        <w:tc>
          <w:tcPr>
            <w:tcW w:w="1187" w:type="pct"/>
            <w:vMerge w:val="restart"/>
            <w:vAlign w:val="center"/>
          </w:tcPr>
          <w:p w:rsidR="00620378" w:rsidRPr="0064111B" w:rsidRDefault="00BE5DFD" w:rsidP="00DA58F8">
            <w:pPr>
              <w:spacing w:line="276" w:lineRule="auto"/>
              <w:jc w:val="center"/>
              <w:rPr>
                <w:rFonts w:ascii="Calibri" w:hAnsi="Calibri" w:cs="Calibri"/>
                <w:sz w:val="22"/>
                <w:szCs w:val="22"/>
              </w:rPr>
            </w:pPr>
            <w:r>
              <w:rPr>
                <w:rFonts w:ascii="Calibri" w:hAnsi="Calibri" w:cs="Calibri"/>
                <w:sz w:val="22"/>
                <w:szCs w:val="22"/>
              </w:rPr>
              <w:t>21</w:t>
            </w:r>
            <w:r w:rsidR="00B30691">
              <w:rPr>
                <w:rFonts w:ascii="Calibri" w:hAnsi="Calibri" w:cs="Calibri"/>
                <w:sz w:val="22"/>
                <w:szCs w:val="22"/>
              </w:rPr>
              <w:t xml:space="preserve"> </w:t>
            </w:r>
            <w:r w:rsidR="00DA58F8">
              <w:rPr>
                <w:rFonts w:ascii="Calibri" w:hAnsi="Calibri" w:cs="Calibri"/>
                <w:sz w:val="22"/>
                <w:szCs w:val="22"/>
              </w:rPr>
              <w:t>Junio</w:t>
            </w:r>
            <w:r w:rsidR="00B30691">
              <w:rPr>
                <w:rFonts w:ascii="Calibri" w:hAnsi="Calibri" w:cs="Calibri"/>
                <w:sz w:val="22"/>
                <w:szCs w:val="22"/>
              </w:rPr>
              <w:t xml:space="preserve"> 201</w:t>
            </w:r>
            <w:r>
              <w:rPr>
                <w:rFonts w:ascii="Calibri" w:hAnsi="Calibri" w:cs="Calibri"/>
                <w:sz w:val="22"/>
                <w:szCs w:val="22"/>
              </w:rPr>
              <w:t>8</w:t>
            </w:r>
          </w:p>
        </w:tc>
      </w:tr>
      <w:tr w:rsidR="00620378" w:rsidRPr="0064111B" w:rsidTr="00330DA8">
        <w:trPr>
          <w:trHeight w:val="353"/>
          <w:jc w:val="center"/>
        </w:trPr>
        <w:tc>
          <w:tcPr>
            <w:tcW w:w="1238" w:type="pct"/>
          </w:tcPr>
          <w:p w:rsidR="00620378" w:rsidRPr="0064111B" w:rsidRDefault="00620378" w:rsidP="00330DA8">
            <w:pPr>
              <w:spacing w:line="276" w:lineRule="auto"/>
              <w:jc w:val="center"/>
              <w:rPr>
                <w:rFonts w:ascii="Calibri" w:hAnsi="Calibri" w:cs="Calibri"/>
                <w:sz w:val="22"/>
                <w:szCs w:val="22"/>
              </w:rPr>
            </w:pPr>
            <w:r w:rsidRPr="0064111B">
              <w:rPr>
                <w:rFonts w:ascii="Calibri" w:hAnsi="Calibri" w:cs="Calibri"/>
                <w:sz w:val="22"/>
                <w:szCs w:val="22"/>
              </w:rPr>
              <w:t>Coordinador HESQ</w:t>
            </w:r>
          </w:p>
        </w:tc>
        <w:tc>
          <w:tcPr>
            <w:tcW w:w="1339" w:type="pct"/>
          </w:tcPr>
          <w:p w:rsidR="00620378" w:rsidRPr="0064111B" w:rsidRDefault="00620378" w:rsidP="00330DA8">
            <w:pPr>
              <w:spacing w:line="276" w:lineRule="auto"/>
              <w:jc w:val="center"/>
              <w:rPr>
                <w:rFonts w:ascii="Calibri" w:hAnsi="Calibri" w:cs="Calibri"/>
                <w:sz w:val="22"/>
                <w:szCs w:val="22"/>
              </w:rPr>
            </w:pPr>
            <w:r w:rsidRPr="0064111B">
              <w:rPr>
                <w:rFonts w:ascii="Calibri" w:hAnsi="Calibri" w:cs="Calibri"/>
                <w:sz w:val="22"/>
                <w:szCs w:val="22"/>
              </w:rPr>
              <w:t>HESQ BU Industrial Yara</w:t>
            </w:r>
            <w:r w:rsidR="00CC4026" w:rsidRPr="0064111B">
              <w:rPr>
                <w:rFonts w:ascii="Calibri" w:hAnsi="Calibri" w:cs="Calibri"/>
                <w:sz w:val="22"/>
                <w:szCs w:val="22"/>
              </w:rPr>
              <w:t xml:space="preserve"> Colombia</w:t>
            </w:r>
          </w:p>
        </w:tc>
        <w:tc>
          <w:tcPr>
            <w:tcW w:w="1236" w:type="pct"/>
          </w:tcPr>
          <w:p w:rsidR="00620378" w:rsidRPr="0064111B" w:rsidRDefault="00620378" w:rsidP="00330DA8">
            <w:pPr>
              <w:spacing w:line="276" w:lineRule="auto"/>
              <w:jc w:val="center"/>
              <w:rPr>
                <w:rFonts w:ascii="Calibri" w:hAnsi="Calibri" w:cs="Calibri"/>
                <w:sz w:val="22"/>
                <w:szCs w:val="22"/>
              </w:rPr>
            </w:pPr>
            <w:r w:rsidRPr="0064111B">
              <w:rPr>
                <w:rFonts w:ascii="Calibri" w:hAnsi="Calibri" w:cs="Calibri"/>
                <w:sz w:val="22"/>
                <w:szCs w:val="22"/>
              </w:rPr>
              <w:t>Gerente Financiera</w:t>
            </w:r>
          </w:p>
        </w:tc>
        <w:tc>
          <w:tcPr>
            <w:tcW w:w="1187" w:type="pct"/>
            <w:vMerge/>
          </w:tcPr>
          <w:p w:rsidR="00620378" w:rsidRPr="0064111B" w:rsidRDefault="00620378" w:rsidP="00330DA8">
            <w:pPr>
              <w:spacing w:line="276" w:lineRule="auto"/>
              <w:jc w:val="center"/>
              <w:rPr>
                <w:rFonts w:ascii="Calibri" w:hAnsi="Calibri" w:cs="Calibri"/>
                <w:sz w:val="22"/>
                <w:szCs w:val="22"/>
              </w:rPr>
            </w:pPr>
          </w:p>
        </w:tc>
      </w:tr>
    </w:tbl>
    <w:p w:rsidR="00AA2C85" w:rsidRPr="0064111B" w:rsidRDefault="00AA2C85" w:rsidP="00882E38">
      <w:pPr>
        <w:rPr>
          <w:rFonts w:ascii="Calibri" w:hAnsi="Calibri" w:cs="Calibri"/>
          <w:b/>
          <w:i/>
          <w:color w:val="000080"/>
          <w:sz w:val="20"/>
        </w:rPr>
      </w:pPr>
    </w:p>
    <w:p w:rsidR="00DE7053" w:rsidRPr="0064111B" w:rsidRDefault="00DE7053" w:rsidP="00882E38">
      <w:pPr>
        <w:rPr>
          <w:rFonts w:ascii="Calibri" w:hAnsi="Calibri" w:cs="Calibri"/>
          <w:b/>
          <w:i/>
          <w:color w:val="000080"/>
          <w:sz w:val="20"/>
        </w:rPr>
      </w:pPr>
    </w:p>
    <w:p w:rsidR="00DE7053" w:rsidRPr="0064111B" w:rsidRDefault="00DE7053" w:rsidP="00882E38">
      <w:pPr>
        <w:rPr>
          <w:rFonts w:ascii="Calibri" w:hAnsi="Calibri" w:cs="Calibri"/>
          <w:b/>
          <w:i/>
          <w:color w:val="000080"/>
          <w:sz w:val="20"/>
        </w:rPr>
      </w:pPr>
    </w:p>
    <w:p w:rsidR="00DE7053" w:rsidRPr="0064111B" w:rsidRDefault="00DE7053" w:rsidP="00882E38">
      <w:pPr>
        <w:rPr>
          <w:rFonts w:ascii="Calibri" w:hAnsi="Calibri" w:cs="Calibri"/>
          <w:b/>
          <w:i/>
          <w:color w:val="000080"/>
          <w:sz w:val="20"/>
        </w:rPr>
      </w:pPr>
    </w:p>
    <w:p w:rsidR="00DE7053" w:rsidRPr="0064111B" w:rsidRDefault="00DE7053" w:rsidP="00882E38">
      <w:pPr>
        <w:rPr>
          <w:rFonts w:ascii="Calibri" w:hAnsi="Calibri" w:cs="Calibri"/>
          <w:b/>
          <w:i/>
          <w:color w:val="000080"/>
          <w:sz w:val="20"/>
        </w:rPr>
      </w:pPr>
    </w:p>
    <w:p w:rsidR="00DE7053" w:rsidRPr="0064111B" w:rsidRDefault="000016A3" w:rsidP="00DE7053">
      <w:pPr>
        <w:tabs>
          <w:tab w:val="left" w:pos="2880"/>
        </w:tabs>
        <w:jc w:val="center"/>
        <w:rPr>
          <w:rFonts w:ascii="Calibri" w:hAnsi="Calibri" w:cs="Calibri"/>
          <w:b/>
          <w:sz w:val="20"/>
          <w:lang w:eastAsia="es-ES"/>
        </w:rPr>
      </w:pPr>
      <w:r w:rsidRPr="0064111B">
        <w:rPr>
          <w:rFonts w:ascii="Calibri" w:hAnsi="Calibri" w:cs="Calibri"/>
          <w:b/>
          <w:sz w:val="20"/>
          <w:lang w:eastAsia="es-ES"/>
        </w:rPr>
        <w:lastRenderedPageBreak/>
        <w:t>ANEXO A.  DIRECTORIO DE RESPONSABLES EN LA ATENCION DE EMERGENCIA</w:t>
      </w:r>
    </w:p>
    <w:p w:rsidR="00DE7053" w:rsidRPr="0064111B" w:rsidRDefault="00DE7053" w:rsidP="00DE7053">
      <w:pPr>
        <w:tabs>
          <w:tab w:val="left" w:pos="2880"/>
        </w:tabs>
        <w:jc w:val="both"/>
        <w:rPr>
          <w:rFonts w:ascii="Calibri" w:hAnsi="Calibri" w:cs="Calibri"/>
          <w:b/>
          <w:color w:val="0070C0"/>
          <w:sz w:val="20"/>
          <w:lang w:eastAsia="es-ES"/>
        </w:rPr>
      </w:pPr>
    </w:p>
    <w:p w:rsidR="00DE7053" w:rsidRPr="00115D4D" w:rsidRDefault="00DE7053" w:rsidP="00DE7053">
      <w:pPr>
        <w:tabs>
          <w:tab w:val="left" w:pos="2880"/>
        </w:tabs>
        <w:jc w:val="both"/>
        <w:rPr>
          <w:rFonts w:ascii="Calibri" w:hAnsi="Calibri" w:cs="Calibri"/>
          <w:b/>
          <w:sz w:val="20"/>
          <w:lang w:eastAsia="es-ES"/>
        </w:rPr>
      </w:pPr>
      <w:r w:rsidRPr="00115D4D">
        <w:rPr>
          <w:rFonts w:ascii="Calibri" w:hAnsi="Calibri" w:cs="Calibri"/>
          <w:b/>
          <w:sz w:val="20"/>
          <w:lang w:eastAsia="es-ES"/>
        </w:rPr>
        <w:t xml:space="preserve">Listado de comandantes de incidentes </w:t>
      </w:r>
    </w:p>
    <w:p w:rsidR="00DE7053" w:rsidRPr="00115D4D" w:rsidRDefault="00DE7053" w:rsidP="00D93104">
      <w:pPr>
        <w:tabs>
          <w:tab w:val="left" w:pos="2880"/>
        </w:tabs>
        <w:jc w:val="center"/>
        <w:rPr>
          <w:rFonts w:ascii="Calibri" w:hAnsi="Calibri" w:cs="Calibri"/>
          <w:b/>
          <w:color w:val="0070C0"/>
          <w:sz w:val="20"/>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99"/>
        <w:gridCol w:w="6066"/>
        <w:gridCol w:w="5447"/>
      </w:tblGrid>
      <w:tr w:rsidR="00844455" w:rsidRPr="0064111B" w:rsidTr="00844455">
        <w:tc>
          <w:tcPr>
            <w:tcW w:w="2199" w:type="dxa"/>
            <w:shd w:val="clear" w:color="auto" w:fill="D9D9D9"/>
            <w:vAlign w:val="center"/>
          </w:tcPr>
          <w:p w:rsidR="00844455" w:rsidRPr="00115D4D" w:rsidRDefault="00844455" w:rsidP="00D93104">
            <w:pPr>
              <w:jc w:val="center"/>
              <w:rPr>
                <w:rFonts w:ascii="Calibri" w:hAnsi="Calibri" w:cs="Calibri"/>
                <w:b/>
                <w:sz w:val="20"/>
                <w:highlight w:val="cyan"/>
                <w:lang w:eastAsia="es-ES"/>
              </w:rPr>
            </w:pPr>
            <w:r w:rsidRPr="00115D4D">
              <w:rPr>
                <w:rFonts w:ascii="Calibri" w:hAnsi="Calibri" w:cs="Calibri"/>
                <w:b/>
                <w:sz w:val="20"/>
                <w:lang w:eastAsia="es-ES"/>
              </w:rPr>
              <w:t>TURNO U HORARIO</w:t>
            </w:r>
          </w:p>
        </w:tc>
        <w:tc>
          <w:tcPr>
            <w:tcW w:w="6066" w:type="dxa"/>
            <w:shd w:val="clear" w:color="auto" w:fill="D9D9D9"/>
            <w:vAlign w:val="center"/>
          </w:tcPr>
          <w:p w:rsidR="00844455" w:rsidRPr="00115D4D" w:rsidRDefault="00844455" w:rsidP="00D93104">
            <w:pPr>
              <w:jc w:val="center"/>
              <w:rPr>
                <w:rFonts w:ascii="Calibri" w:hAnsi="Calibri" w:cs="Calibri"/>
                <w:b/>
                <w:sz w:val="20"/>
                <w:highlight w:val="cyan"/>
                <w:lang w:eastAsia="es-ES"/>
              </w:rPr>
            </w:pPr>
            <w:r w:rsidRPr="00115D4D">
              <w:rPr>
                <w:rFonts w:ascii="Calibri" w:hAnsi="Calibri" w:cs="Calibri"/>
                <w:b/>
                <w:sz w:val="20"/>
                <w:lang w:eastAsia="es-ES"/>
              </w:rPr>
              <w:t>COMANDANTE DE INCIDENTES</w:t>
            </w:r>
          </w:p>
        </w:tc>
        <w:tc>
          <w:tcPr>
            <w:tcW w:w="5447" w:type="dxa"/>
            <w:shd w:val="clear" w:color="auto" w:fill="D9D9D9"/>
          </w:tcPr>
          <w:p w:rsidR="00844455" w:rsidRPr="00115D4D" w:rsidRDefault="00844455" w:rsidP="00D93104">
            <w:pPr>
              <w:jc w:val="center"/>
              <w:rPr>
                <w:rFonts w:ascii="Calibri" w:hAnsi="Calibri" w:cs="Calibri"/>
                <w:b/>
                <w:sz w:val="20"/>
                <w:lang w:eastAsia="es-ES"/>
              </w:rPr>
            </w:pPr>
            <w:r w:rsidRPr="00115D4D">
              <w:rPr>
                <w:rFonts w:ascii="Calibri" w:hAnsi="Calibri" w:cs="Calibri"/>
                <w:b/>
                <w:sz w:val="20"/>
                <w:lang w:eastAsia="es-ES"/>
              </w:rPr>
              <w:t xml:space="preserve">TELEFONO </w:t>
            </w:r>
          </w:p>
        </w:tc>
      </w:tr>
      <w:tr w:rsidR="006B3A4B" w:rsidRPr="0064111B" w:rsidTr="009C5C72">
        <w:trPr>
          <w:trHeight w:val="925"/>
        </w:trPr>
        <w:tc>
          <w:tcPr>
            <w:tcW w:w="2199" w:type="dxa"/>
            <w:vAlign w:val="center"/>
          </w:tcPr>
          <w:p w:rsidR="00844455" w:rsidRPr="009C5C72" w:rsidRDefault="009C5C72" w:rsidP="00D93104">
            <w:pPr>
              <w:rPr>
                <w:rFonts w:ascii="Calibri" w:hAnsi="Calibri" w:cs="Calibri"/>
                <w:sz w:val="20"/>
                <w:highlight w:val="cyan"/>
                <w:lang w:val="pt-BR" w:eastAsia="es-ES"/>
              </w:rPr>
            </w:pPr>
            <w:r w:rsidRPr="009C5C72">
              <w:rPr>
                <w:rFonts w:ascii="Calibri" w:hAnsi="Calibri" w:cs="Calibri"/>
                <w:sz w:val="20"/>
                <w:lang w:val="pt-BR" w:eastAsia="es-ES"/>
              </w:rPr>
              <w:t xml:space="preserve">Rotativo de Domingo a Domingo </w:t>
            </w:r>
            <w:proofErr w:type="gramStart"/>
            <w:r w:rsidRPr="009C5C72">
              <w:rPr>
                <w:rFonts w:ascii="Calibri" w:hAnsi="Calibri" w:cs="Calibri"/>
                <w:sz w:val="20"/>
                <w:lang w:val="pt-BR" w:eastAsia="es-ES"/>
              </w:rPr>
              <w:t>6</w:t>
            </w:r>
            <w:proofErr w:type="gramEnd"/>
            <w:r w:rsidRPr="009C5C72">
              <w:rPr>
                <w:rFonts w:ascii="Calibri" w:hAnsi="Calibri" w:cs="Calibri"/>
                <w:sz w:val="20"/>
                <w:lang w:val="pt-BR" w:eastAsia="es-ES"/>
              </w:rPr>
              <w:t xml:space="preserve"> </w:t>
            </w:r>
            <w:proofErr w:type="spellStart"/>
            <w:r w:rsidRPr="009C5C72">
              <w:rPr>
                <w:rFonts w:ascii="Calibri" w:hAnsi="Calibri" w:cs="Calibri"/>
                <w:sz w:val="20"/>
                <w:lang w:val="pt-BR" w:eastAsia="es-ES"/>
              </w:rPr>
              <w:t>am</w:t>
            </w:r>
            <w:proofErr w:type="spellEnd"/>
            <w:r w:rsidRPr="009C5C72">
              <w:rPr>
                <w:rFonts w:ascii="Calibri" w:hAnsi="Calibri" w:cs="Calibri"/>
                <w:sz w:val="20"/>
                <w:lang w:val="pt-BR" w:eastAsia="es-ES"/>
              </w:rPr>
              <w:t xml:space="preserve"> – 5:30 </w:t>
            </w:r>
            <w:proofErr w:type="spellStart"/>
            <w:r w:rsidRPr="009C5C72">
              <w:rPr>
                <w:rFonts w:ascii="Calibri" w:hAnsi="Calibri" w:cs="Calibri"/>
                <w:sz w:val="20"/>
                <w:lang w:val="pt-BR" w:eastAsia="es-ES"/>
              </w:rPr>
              <w:t>pm</w:t>
            </w:r>
            <w:proofErr w:type="spellEnd"/>
          </w:p>
        </w:tc>
        <w:tc>
          <w:tcPr>
            <w:tcW w:w="6066" w:type="dxa"/>
            <w:vAlign w:val="center"/>
          </w:tcPr>
          <w:p w:rsidR="00844455" w:rsidRPr="00115D4D" w:rsidRDefault="00844455" w:rsidP="00D93104">
            <w:pPr>
              <w:rPr>
                <w:rFonts w:ascii="Calibri" w:hAnsi="Calibri" w:cs="Calibri"/>
                <w:sz w:val="20"/>
                <w:lang w:eastAsia="es-ES"/>
              </w:rPr>
            </w:pPr>
            <w:r w:rsidRPr="00115D4D">
              <w:rPr>
                <w:rFonts w:ascii="Calibri" w:hAnsi="Calibri" w:cs="Calibri"/>
                <w:sz w:val="20"/>
                <w:lang w:eastAsia="es-ES"/>
              </w:rPr>
              <w:t>ALFONSO SALAS (AUXILIAR – BRIGADISTA CERREJÓN)</w:t>
            </w:r>
          </w:p>
          <w:p w:rsidR="00844455" w:rsidRPr="00115D4D" w:rsidRDefault="00844455" w:rsidP="00D93104">
            <w:pPr>
              <w:rPr>
                <w:rFonts w:ascii="Calibri" w:hAnsi="Calibri" w:cs="Calibri"/>
                <w:sz w:val="20"/>
                <w:lang w:eastAsia="es-ES"/>
              </w:rPr>
            </w:pPr>
            <w:r w:rsidRPr="00115D4D">
              <w:rPr>
                <w:rFonts w:ascii="Calibri" w:hAnsi="Calibri" w:cs="Calibri"/>
                <w:sz w:val="20"/>
                <w:lang w:eastAsia="es-ES"/>
              </w:rPr>
              <w:t>ANGEL OZUNA (AUXILIAR</w:t>
            </w:r>
            <w:r w:rsidR="0016356A" w:rsidRPr="00115D4D">
              <w:rPr>
                <w:rFonts w:ascii="Calibri" w:hAnsi="Calibri" w:cs="Calibri"/>
                <w:sz w:val="20"/>
                <w:lang w:eastAsia="es-ES"/>
              </w:rPr>
              <w:t xml:space="preserve"> – BRIGADISTA CERREJÓN</w:t>
            </w:r>
            <w:r w:rsidRPr="00115D4D">
              <w:rPr>
                <w:rFonts w:ascii="Calibri" w:hAnsi="Calibri" w:cs="Calibri"/>
                <w:sz w:val="20"/>
                <w:lang w:eastAsia="es-ES"/>
              </w:rPr>
              <w:t>)</w:t>
            </w:r>
          </w:p>
        </w:tc>
        <w:tc>
          <w:tcPr>
            <w:tcW w:w="5447" w:type="dxa"/>
            <w:vAlign w:val="center"/>
          </w:tcPr>
          <w:p w:rsidR="0096546B" w:rsidRPr="00115D4D" w:rsidRDefault="0096546B" w:rsidP="006B3A4B">
            <w:pPr>
              <w:numPr>
                <w:ilvl w:val="2"/>
                <w:numId w:val="7"/>
              </w:numPr>
              <w:rPr>
                <w:rFonts w:ascii="Calibri" w:hAnsi="Calibri" w:cs="Calibri"/>
                <w:sz w:val="20"/>
                <w:lang w:eastAsia="es-ES"/>
              </w:rPr>
            </w:pPr>
            <w:r w:rsidRPr="00115D4D">
              <w:rPr>
                <w:rFonts w:ascii="Calibri" w:hAnsi="Calibri" w:cs="Calibri"/>
                <w:sz w:val="20"/>
                <w:lang w:eastAsia="es-ES"/>
              </w:rPr>
              <w:t>CEL: 312 665 2266</w:t>
            </w:r>
          </w:p>
          <w:p w:rsidR="0096546B" w:rsidRPr="00115D4D" w:rsidRDefault="0096546B" w:rsidP="006B3A4B">
            <w:pPr>
              <w:numPr>
                <w:ilvl w:val="2"/>
                <w:numId w:val="7"/>
              </w:numPr>
              <w:rPr>
                <w:rFonts w:ascii="Calibri" w:hAnsi="Calibri" w:cs="Calibri"/>
                <w:sz w:val="20"/>
                <w:lang w:eastAsia="es-ES"/>
              </w:rPr>
            </w:pPr>
            <w:r w:rsidRPr="00115D4D">
              <w:rPr>
                <w:rFonts w:ascii="Calibri" w:hAnsi="Calibri" w:cs="Calibri"/>
                <w:sz w:val="20"/>
                <w:lang w:eastAsia="es-ES"/>
              </w:rPr>
              <w:t xml:space="preserve">CEL: </w:t>
            </w:r>
            <w:r w:rsidR="006B3A4B" w:rsidRPr="00115D4D">
              <w:rPr>
                <w:rFonts w:ascii="Calibri" w:hAnsi="Calibri" w:cs="Calibri"/>
                <w:sz w:val="20"/>
                <w:lang w:eastAsia="es-ES"/>
              </w:rPr>
              <w:t>317 481 2028</w:t>
            </w:r>
          </w:p>
        </w:tc>
      </w:tr>
    </w:tbl>
    <w:p w:rsidR="00DE7053" w:rsidRPr="00115D4D" w:rsidRDefault="00DE7053" w:rsidP="00DE7053">
      <w:pPr>
        <w:tabs>
          <w:tab w:val="left" w:pos="2880"/>
        </w:tabs>
        <w:jc w:val="both"/>
        <w:rPr>
          <w:rFonts w:ascii="Calibri" w:hAnsi="Calibri" w:cs="Calibri"/>
          <w:b/>
          <w:sz w:val="20"/>
          <w:lang w:eastAsia="es-ES"/>
        </w:rPr>
      </w:pPr>
    </w:p>
    <w:p w:rsidR="00DE7053" w:rsidRPr="00115D4D" w:rsidRDefault="00DE7053" w:rsidP="00DE7053">
      <w:pPr>
        <w:tabs>
          <w:tab w:val="left" w:pos="2880"/>
        </w:tabs>
        <w:jc w:val="both"/>
        <w:rPr>
          <w:rFonts w:ascii="Calibri" w:hAnsi="Calibri" w:cs="Calibri"/>
          <w:b/>
          <w:sz w:val="20"/>
          <w:lang w:eastAsia="es-ES"/>
        </w:rPr>
      </w:pPr>
      <w:r w:rsidRPr="00115D4D">
        <w:rPr>
          <w:rFonts w:ascii="Calibri" w:hAnsi="Calibri" w:cs="Calibri"/>
          <w:b/>
          <w:sz w:val="20"/>
          <w:lang w:eastAsia="es-ES"/>
        </w:rPr>
        <w:t>Listado de brigadista de apoyo.</w:t>
      </w:r>
    </w:p>
    <w:p w:rsidR="00DE7053" w:rsidRPr="00115D4D" w:rsidRDefault="00DE7053" w:rsidP="00DE7053">
      <w:pPr>
        <w:tabs>
          <w:tab w:val="left" w:pos="2880"/>
        </w:tabs>
        <w:jc w:val="both"/>
        <w:rPr>
          <w:rFonts w:ascii="Calibri" w:hAnsi="Calibri" w:cs="Calibri"/>
          <w:b/>
          <w:sz w:val="20"/>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050"/>
        <w:gridCol w:w="6662"/>
      </w:tblGrid>
      <w:tr w:rsidR="008860D1" w:rsidRPr="0064111B" w:rsidTr="00844455">
        <w:tc>
          <w:tcPr>
            <w:tcW w:w="7050" w:type="dxa"/>
            <w:shd w:val="clear" w:color="auto" w:fill="D9D9D9"/>
            <w:vAlign w:val="center"/>
          </w:tcPr>
          <w:p w:rsidR="00844455" w:rsidRPr="00115D4D" w:rsidRDefault="00844455" w:rsidP="00D93104">
            <w:pPr>
              <w:jc w:val="center"/>
              <w:rPr>
                <w:rFonts w:ascii="Calibri" w:hAnsi="Calibri" w:cs="Calibri"/>
                <w:b/>
                <w:sz w:val="20"/>
                <w:highlight w:val="cyan"/>
                <w:lang w:eastAsia="es-ES"/>
              </w:rPr>
            </w:pPr>
            <w:r w:rsidRPr="00115D4D">
              <w:rPr>
                <w:rFonts w:ascii="Calibri" w:hAnsi="Calibri" w:cs="Calibri"/>
                <w:b/>
                <w:sz w:val="20"/>
                <w:lang w:eastAsia="es-ES"/>
              </w:rPr>
              <w:t>TRABAJADOR</w:t>
            </w:r>
          </w:p>
        </w:tc>
        <w:tc>
          <w:tcPr>
            <w:tcW w:w="6662" w:type="dxa"/>
            <w:shd w:val="clear" w:color="auto" w:fill="D9D9D9"/>
          </w:tcPr>
          <w:p w:rsidR="00844455" w:rsidRPr="00115D4D" w:rsidRDefault="00844455" w:rsidP="00D93104">
            <w:pPr>
              <w:jc w:val="center"/>
              <w:rPr>
                <w:rFonts w:ascii="Calibri" w:hAnsi="Calibri" w:cs="Calibri"/>
                <w:b/>
                <w:sz w:val="20"/>
                <w:lang w:eastAsia="es-ES"/>
              </w:rPr>
            </w:pPr>
            <w:r w:rsidRPr="00115D4D">
              <w:rPr>
                <w:rFonts w:ascii="Calibri" w:hAnsi="Calibri" w:cs="Calibri"/>
                <w:b/>
                <w:sz w:val="20"/>
                <w:lang w:eastAsia="es-ES"/>
              </w:rPr>
              <w:t>TELEFONO</w:t>
            </w:r>
          </w:p>
        </w:tc>
      </w:tr>
      <w:tr w:rsidR="006B3A4B" w:rsidRPr="0064111B" w:rsidTr="00844455">
        <w:tc>
          <w:tcPr>
            <w:tcW w:w="7050" w:type="dxa"/>
            <w:vAlign w:val="center"/>
          </w:tcPr>
          <w:p w:rsidR="00844455" w:rsidRPr="0064111B" w:rsidRDefault="006B3A4B" w:rsidP="00D93104">
            <w:pPr>
              <w:numPr>
                <w:ilvl w:val="0"/>
                <w:numId w:val="35"/>
              </w:numPr>
              <w:rPr>
                <w:rFonts w:ascii="Calibri" w:hAnsi="Calibri" w:cs="Calibri"/>
                <w:bCs/>
                <w:sz w:val="20"/>
              </w:rPr>
            </w:pPr>
            <w:r w:rsidRPr="0064111B">
              <w:rPr>
                <w:rFonts w:ascii="Calibri" w:hAnsi="Calibri" w:cs="Calibri"/>
                <w:bCs/>
                <w:sz w:val="20"/>
              </w:rPr>
              <w:t>Víctor</w:t>
            </w:r>
            <w:r w:rsidR="00844455" w:rsidRPr="0064111B">
              <w:rPr>
                <w:rFonts w:ascii="Calibri" w:hAnsi="Calibri" w:cs="Calibri"/>
                <w:bCs/>
                <w:sz w:val="20"/>
              </w:rPr>
              <w:t xml:space="preserve"> Sierra</w:t>
            </w:r>
          </w:p>
          <w:p w:rsidR="00844455" w:rsidRPr="0064111B" w:rsidRDefault="00844455" w:rsidP="00D93104">
            <w:pPr>
              <w:numPr>
                <w:ilvl w:val="0"/>
                <w:numId w:val="35"/>
              </w:numPr>
              <w:rPr>
                <w:rFonts w:ascii="Calibri" w:hAnsi="Calibri" w:cs="Calibri"/>
                <w:bCs/>
                <w:sz w:val="20"/>
              </w:rPr>
            </w:pPr>
            <w:r w:rsidRPr="0064111B">
              <w:rPr>
                <w:rFonts w:ascii="Calibri" w:hAnsi="Calibri" w:cs="Calibri"/>
                <w:bCs/>
                <w:sz w:val="20"/>
              </w:rPr>
              <w:t>Luis Molina</w:t>
            </w:r>
          </w:p>
          <w:p w:rsidR="00844455" w:rsidRPr="0064111B" w:rsidRDefault="00844455" w:rsidP="00D93104">
            <w:pPr>
              <w:numPr>
                <w:ilvl w:val="0"/>
                <w:numId w:val="35"/>
              </w:numPr>
              <w:rPr>
                <w:rFonts w:ascii="Calibri" w:hAnsi="Calibri" w:cs="Calibri"/>
                <w:bCs/>
                <w:sz w:val="20"/>
              </w:rPr>
            </w:pPr>
            <w:r w:rsidRPr="0064111B">
              <w:rPr>
                <w:rFonts w:ascii="Calibri" w:hAnsi="Calibri" w:cs="Calibri"/>
                <w:bCs/>
                <w:sz w:val="20"/>
              </w:rPr>
              <w:t>Luis Mejía</w:t>
            </w:r>
          </w:p>
          <w:p w:rsidR="00844455" w:rsidRPr="00115D4D" w:rsidRDefault="0064111B" w:rsidP="00D93104">
            <w:pPr>
              <w:numPr>
                <w:ilvl w:val="0"/>
                <w:numId w:val="35"/>
              </w:numPr>
              <w:rPr>
                <w:rFonts w:ascii="Calibri" w:hAnsi="Calibri" w:cs="Calibri"/>
                <w:sz w:val="20"/>
                <w:lang w:eastAsia="es-ES"/>
              </w:rPr>
            </w:pPr>
            <w:r w:rsidRPr="0064111B">
              <w:rPr>
                <w:rFonts w:ascii="Calibri" w:hAnsi="Calibri" w:cs="Calibri"/>
                <w:bCs/>
                <w:sz w:val="20"/>
              </w:rPr>
              <w:t>Lavín</w:t>
            </w:r>
            <w:r w:rsidR="00844455" w:rsidRPr="0064111B">
              <w:rPr>
                <w:rFonts w:ascii="Calibri" w:hAnsi="Calibri" w:cs="Calibri"/>
                <w:bCs/>
                <w:sz w:val="20"/>
              </w:rPr>
              <w:t xml:space="preserve"> Ortiz</w:t>
            </w:r>
          </w:p>
        </w:tc>
        <w:tc>
          <w:tcPr>
            <w:tcW w:w="6662" w:type="dxa"/>
          </w:tcPr>
          <w:p w:rsidR="00844455" w:rsidRPr="0064111B" w:rsidRDefault="006B3A4B" w:rsidP="006B3A4B">
            <w:pPr>
              <w:numPr>
                <w:ilvl w:val="0"/>
                <w:numId w:val="41"/>
              </w:numPr>
              <w:rPr>
                <w:rFonts w:ascii="Calibri" w:hAnsi="Calibri" w:cs="Calibri"/>
                <w:bCs/>
                <w:sz w:val="20"/>
              </w:rPr>
            </w:pPr>
            <w:r w:rsidRPr="0064111B">
              <w:rPr>
                <w:rFonts w:ascii="Calibri" w:hAnsi="Calibri" w:cs="Calibri"/>
                <w:bCs/>
                <w:sz w:val="20"/>
              </w:rPr>
              <w:t>CEL: 312 655 9185</w:t>
            </w:r>
          </w:p>
          <w:p w:rsidR="006B3A4B" w:rsidRPr="0064111B" w:rsidRDefault="006B3A4B" w:rsidP="006B3A4B">
            <w:pPr>
              <w:numPr>
                <w:ilvl w:val="0"/>
                <w:numId w:val="41"/>
              </w:numPr>
              <w:rPr>
                <w:rFonts w:ascii="Calibri" w:hAnsi="Calibri" w:cs="Calibri"/>
                <w:bCs/>
                <w:sz w:val="20"/>
              </w:rPr>
            </w:pPr>
            <w:r w:rsidRPr="0064111B">
              <w:rPr>
                <w:rFonts w:ascii="Calibri" w:hAnsi="Calibri" w:cs="Calibri"/>
                <w:bCs/>
                <w:sz w:val="20"/>
              </w:rPr>
              <w:t>CEL: 300 244 7991</w:t>
            </w:r>
          </w:p>
          <w:p w:rsidR="006B3A4B" w:rsidRPr="0064111B" w:rsidRDefault="006B3A4B" w:rsidP="006B3A4B">
            <w:pPr>
              <w:numPr>
                <w:ilvl w:val="0"/>
                <w:numId w:val="41"/>
              </w:numPr>
              <w:rPr>
                <w:rFonts w:ascii="Calibri" w:hAnsi="Calibri" w:cs="Calibri"/>
                <w:bCs/>
                <w:sz w:val="20"/>
              </w:rPr>
            </w:pPr>
            <w:r w:rsidRPr="0064111B">
              <w:rPr>
                <w:rFonts w:ascii="Calibri" w:hAnsi="Calibri" w:cs="Calibri"/>
                <w:bCs/>
                <w:sz w:val="20"/>
              </w:rPr>
              <w:t>CEL: 315 759 5042</w:t>
            </w:r>
          </w:p>
          <w:p w:rsidR="006B3A4B" w:rsidRPr="0064111B" w:rsidRDefault="006B3A4B" w:rsidP="006B3A4B">
            <w:pPr>
              <w:numPr>
                <w:ilvl w:val="0"/>
                <w:numId w:val="41"/>
              </w:numPr>
              <w:rPr>
                <w:rFonts w:ascii="Calibri" w:hAnsi="Calibri" w:cs="Calibri"/>
                <w:bCs/>
                <w:sz w:val="20"/>
              </w:rPr>
            </w:pPr>
            <w:r w:rsidRPr="0064111B">
              <w:rPr>
                <w:rFonts w:ascii="Calibri" w:hAnsi="Calibri" w:cs="Calibri"/>
                <w:bCs/>
                <w:sz w:val="20"/>
              </w:rPr>
              <w:t>CEL: 315 379 4465</w:t>
            </w:r>
          </w:p>
        </w:tc>
      </w:tr>
    </w:tbl>
    <w:p w:rsidR="00DE7053" w:rsidRPr="00115D4D" w:rsidRDefault="00DE7053" w:rsidP="00882E38">
      <w:pPr>
        <w:rPr>
          <w:rFonts w:ascii="Calibri" w:hAnsi="Calibri" w:cs="Calibri"/>
          <w:color w:val="000080"/>
          <w:sz w:val="20"/>
        </w:rPr>
      </w:pPr>
    </w:p>
    <w:p w:rsidR="00844455" w:rsidRPr="00115D4D" w:rsidRDefault="000016A3" w:rsidP="00882E38">
      <w:pPr>
        <w:rPr>
          <w:rFonts w:ascii="Calibri" w:hAnsi="Calibri" w:cs="Calibri"/>
          <w:sz w:val="20"/>
        </w:rPr>
      </w:pPr>
      <w:r w:rsidRPr="00115D4D">
        <w:rPr>
          <w:rFonts w:ascii="Calibri" w:hAnsi="Calibri" w:cs="Calibri"/>
          <w:sz w:val="20"/>
        </w:rPr>
        <w:t xml:space="preserve">Listado de comité de crisis y comité de emergencia </w:t>
      </w:r>
    </w:p>
    <w:p w:rsidR="000016A3" w:rsidRPr="00115D4D" w:rsidRDefault="000016A3" w:rsidP="00882E38">
      <w:pPr>
        <w:rPr>
          <w:rFonts w:ascii="Calibri" w:hAnsi="Calibri" w:cs="Calibri"/>
          <w:b/>
          <w:color w:val="000080"/>
          <w:sz w:val="20"/>
        </w:rPr>
      </w:pPr>
    </w:p>
    <w:tbl>
      <w:tblPr>
        <w:tblW w:w="13373" w:type="dxa"/>
        <w:jc w:val="center"/>
        <w:tblInd w:w="-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29"/>
        <w:gridCol w:w="3191"/>
        <w:gridCol w:w="1960"/>
        <w:gridCol w:w="1789"/>
        <w:gridCol w:w="1693"/>
        <w:gridCol w:w="1511"/>
      </w:tblGrid>
      <w:tr w:rsidR="000016A3" w:rsidRPr="0064111B" w:rsidTr="008860D1">
        <w:trPr>
          <w:trHeight w:val="510"/>
          <w:jc w:val="center"/>
        </w:trPr>
        <w:tc>
          <w:tcPr>
            <w:tcW w:w="3298" w:type="dxa"/>
            <w:shd w:val="clear" w:color="auto" w:fill="CCFFCC"/>
            <w:vAlign w:val="center"/>
          </w:tcPr>
          <w:p w:rsidR="000016A3" w:rsidRPr="00115D4D" w:rsidRDefault="000016A3" w:rsidP="00737EC1">
            <w:pPr>
              <w:jc w:val="center"/>
              <w:rPr>
                <w:rFonts w:ascii="Calibri" w:hAnsi="Calibri" w:cs="Calibri"/>
                <w:b/>
                <w:bCs/>
                <w:sz w:val="20"/>
              </w:rPr>
            </w:pPr>
            <w:r w:rsidRPr="00115D4D">
              <w:rPr>
                <w:rFonts w:ascii="Calibri" w:hAnsi="Calibri" w:cs="Calibri"/>
                <w:b/>
                <w:bCs/>
                <w:sz w:val="20"/>
              </w:rPr>
              <w:t>NOMBRE</w:t>
            </w:r>
          </w:p>
        </w:tc>
        <w:tc>
          <w:tcPr>
            <w:tcW w:w="3250" w:type="dxa"/>
            <w:shd w:val="clear" w:color="auto" w:fill="CCFFCC"/>
            <w:vAlign w:val="center"/>
          </w:tcPr>
          <w:p w:rsidR="000016A3" w:rsidRPr="00115D4D" w:rsidRDefault="000016A3" w:rsidP="008860D1">
            <w:pPr>
              <w:jc w:val="center"/>
              <w:rPr>
                <w:rFonts w:ascii="Calibri" w:hAnsi="Calibri" w:cs="Calibri"/>
                <w:b/>
                <w:bCs/>
                <w:sz w:val="20"/>
              </w:rPr>
            </w:pPr>
            <w:r w:rsidRPr="00115D4D">
              <w:rPr>
                <w:rFonts w:ascii="Calibri" w:hAnsi="Calibri" w:cs="Calibri"/>
                <w:b/>
                <w:bCs/>
                <w:sz w:val="20"/>
              </w:rPr>
              <w:t>CARGO</w:t>
            </w:r>
          </w:p>
        </w:tc>
        <w:tc>
          <w:tcPr>
            <w:tcW w:w="1972" w:type="dxa"/>
            <w:shd w:val="clear" w:color="auto" w:fill="CCFFCC"/>
          </w:tcPr>
          <w:p w:rsidR="000016A3" w:rsidRPr="00115D4D" w:rsidRDefault="000016A3" w:rsidP="00737EC1">
            <w:pPr>
              <w:jc w:val="center"/>
              <w:rPr>
                <w:rFonts w:ascii="Calibri" w:hAnsi="Calibri" w:cs="Calibri"/>
                <w:b/>
                <w:bCs/>
                <w:sz w:val="20"/>
              </w:rPr>
            </w:pPr>
            <w:r w:rsidRPr="00115D4D">
              <w:rPr>
                <w:rFonts w:ascii="Calibri" w:hAnsi="Calibri" w:cs="Calibri"/>
                <w:b/>
                <w:bCs/>
                <w:sz w:val="20"/>
              </w:rPr>
              <w:t>ROL</w:t>
            </w:r>
          </w:p>
        </w:tc>
        <w:tc>
          <w:tcPr>
            <w:tcW w:w="1811" w:type="dxa"/>
            <w:shd w:val="clear" w:color="auto" w:fill="CCFFCC"/>
            <w:vAlign w:val="center"/>
          </w:tcPr>
          <w:p w:rsidR="000016A3" w:rsidRPr="00115D4D" w:rsidRDefault="000016A3" w:rsidP="00737EC1">
            <w:pPr>
              <w:jc w:val="center"/>
              <w:rPr>
                <w:rFonts w:ascii="Calibri" w:hAnsi="Calibri" w:cs="Calibri"/>
                <w:b/>
                <w:bCs/>
                <w:sz w:val="20"/>
              </w:rPr>
            </w:pPr>
            <w:r w:rsidRPr="00115D4D">
              <w:rPr>
                <w:rFonts w:ascii="Calibri" w:hAnsi="Calibri" w:cs="Calibri"/>
                <w:b/>
                <w:bCs/>
                <w:sz w:val="20"/>
              </w:rPr>
              <w:t>CELULARES</w:t>
            </w:r>
          </w:p>
        </w:tc>
        <w:tc>
          <w:tcPr>
            <w:tcW w:w="1507" w:type="dxa"/>
            <w:shd w:val="clear" w:color="auto" w:fill="CCFFCC"/>
            <w:vAlign w:val="center"/>
          </w:tcPr>
          <w:p w:rsidR="000016A3" w:rsidRPr="00115D4D" w:rsidRDefault="000016A3" w:rsidP="00737EC1">
            <w:pPr>
              <w:jc w:val="center"/>
              <w:rPr>
                <w:rFonts w:ascii="Calibri" w:hAnsi="Calibri" w:cs="Calibri"/>
                <w:b/>
                <w:bCs/>
                <w:sz w:val="20"/>
              </w:rPr>
            </w:pPr>
            <w:r w:rsidRPr="00115D4D">
              <w:rPr>
                <w:rFonts w:ascii="Calibri" w:hAnsi="Calibri" w:cs="Calibri"/>
                <w:b/>
                <w:bCs/>
                <w:sz w:val="20"/>
              </w:rPr>
              <w:t>TELEFONOS OFICINAS</w:t>
            </w:r>
          </w:p>
        </w:tc>
        <w:tc>
          <w:tcPr>
            <w:tcW w:w="1535" w:type="dxa"/>
            <w:shd w:val="clear" w:color="auto" w:fill="CCFFCC"/>
            <w:vAlign w:val="center"/>
          </w:tcPr>
          <w:p w:rsidR="000016A3" w:rsidRPr="00115D4D" w:rsidRDefault="000016A3" w:rsidP="00737EC1">
            <w:pPr>
              <w:jc w:val="center"/>
              <w:rPr>
                <w:rFonts w:ascii="Calibri" w:hAnsi="Calibri" w:cs="Calibri"/>
                <w:b/>
                <w:bCs/>
                <w:sz w:val="20"/>
              </w:rPr>
            </w:pPr>
            <w:r w:rsidRPr="00115D4D">
              <w:rPr>
                <w:rFonts w:ascii="Calibri" w:hAnsi="Calibri" w:cs="Calibri"/>
                <w:b/>
                <w:bCs/>
                <w:sz w:val="20"/>
              </w:rPr>
              <w:t>CANAL</w:t>
            </w:r>
          </w:p>
        </w:tc>
      </w:tr>
      <w:tr w:rsidR="000016A3" w:rsidRPr="0064111B" w:rsidTr="009C5C72">
        <w:trPr>
          <w:trHeight w:val="255"/>
          <w:jc w:val="center"/>
        </w:trPr>
        <w:tc>
          <w:tcPr>
            <w:tcW w:w="3298" w:type="dxa"/>
            <w:shd w:val="clear" w:color="auto" w:fill="auto"/>
            <w:vAlign w:val="center"/>
          </w:tcPr>
          <w:p w:rsidR="000016A3" w:rsidRPr="00115D4D" w:rsidRDefault="006B3A4B" w:rsidP="00737EC1">
            <w:pPr>
              <w:rPr>
                <w:rFonts w:ascii="Calibri" w:hAnsi="Calibri" w:cs="Calibri"/>
                <w:sz w:val="20"/>
              </w:rPr>
            </w:pPr>
            <w:r w:rsidRPr="00115D4D">
              <w:rPr>
                <w:rFonts w:ascii="Calibri" w:hAnsi="Calibri" w:cs="Calibri"/>
                <w:sz w:val="20"/>
              </w:rPr>
              <w:t>LINA MARCELA QUINTERO VARGAS</w:t>
            </w:r>
          </w:p>
        </w:tc>
        <w:tc>
          <w:tcPr>
            <w:tcW w:w="3250" w:type="dxa"/>
            <w:vAlign w:val="center"/>
          </w:tcPr>
          <w:p w:rsidR="000016A3" w:rsidRPr="00115D4D" w:rsidRDefault="000016A3" w:rsidP="009C5C72">
            <w:pPr>
              <w:jc w:val="center"/>
              <w:rPr>
                <w:rFonts w:ascii="Calibri" w:hAnsi="Calibri" w:cs="Calibri"/>
                <w:b/>
                <w:sz w:val="20"/>
              </w:rPr>
            </w:pPr>
            <w:r w:rsidRPr="00115D4D">
              <w:rPr>
                <w:rFonts w:ascii="Calibri" w:hAnsi="Calibri" w:cs="Calibri"/>
                <w:b/>
                <w:sz w:val="20"/>
              </w:rPr>
              <w:t>Gerente</w:t>
            </w:r>
          </w:p>
        </w:tc>
        <w:tc>
          <w:tcPr>
            <w:tcW w:w="1972" w:type="dxa"/>
            <w:vAlign w:val="center"/>
          </w:tcPr>
          <w:p w:rsidR="000016A3" w:rsidRPr="00115D4D" w:rsidRDefault="006B3A4B" w:rsidP="009C5C72">
            <w:pPr>
              <w:jc w:val="center"/>
              <w:rPr>
                <w:rFonts w:ascii="Calibri" w:hAnsi="Calibri" w:cs="Calibri"/>
                <w:sz w:val="20"/>
              </w:rPr>
            </w:pPr>
            <w:r w:rsidRPr="00115D4D">
              <w:rPr>
                <w:rFonts w:ascii="Calibri" w:hAnsi="Calibri" w:cs="Calibri"/>
                <w:sz w:val="20"/>
              </w:rPr>
              <w:t>LIDER COMITÉ DE CRISIS</w:t>
            </w:r>
          </w:p>
        </w:tc>
        <w:tc>
          <w:tcPr>
            <w:tcW w:w="1811" w:type="dxa"/>
            <w:shd w:val="clear" w:color="auto" w:fill="auto"/>
            <w:vAlign w:val="center"/>
          </w:tcPr>
          <w:p w:rsidR="000016A3" w:rsidRPr="00115D4D" w:rsidRDefault="006B3A4B" w:rsidP="009C5C72">
            <w:pPr>
              <w:jc w:val="center"/>
              <w:rPr>
                <w:rFonts w:ascii="Calibri" w:hAnsi="Calibri" w:cs="Calibri"/>
                <w:sz w:val="20"/>
              </w:rPr>
            </w:pPr>
            <w:r w:rsidRPr="00115D4D">
              <w:rPr>
                <w:rFonts w:ascii="Calibri" w:hAnsi="Calibri" w:cs="Calibri"/>
                <w:sz w:val="20"/>
              </w:rPr>
              <w:t>317 438 7837</w:t>
            </w:r>
          </w:p>
        </w:tc>
        <w:tc>
          <w:tcPr>
            <w:tcW w:w="1507" w:type="dxa"/>
            <w:shd w:val="clear" w:color="auto" w:fill="auto"/>
            <w:vAlign w:val="center"/>
          </w:tcPr>
          <w:p w:rsidR="000016A3" w:rsidRPr="00115D4D" w:rsidRDefault="008860D1" w:rsidP="009C5C72">
            <w:pPr>
              <w:jc w:val="center"/>
              <w:rPr>
                <w:rFonts w:ascii="Calibri" w:hAnsi="Calibri" w:cs="Calibri"/>
                <w:sz w:val="20"/>
              </w:rPr>
            </w:pPr>
            <w:r w:rsidRPr="0064111B">
              <w:rPr>
                <w:rFonts w:ascii="Calibri" w:hAnsi="Calibri" w:cs="Calibri"/>
                <w:sz w:val="20"/>
                <w:shd w:val="clear" w:color="auto" w:fill="FFFFFF"/>
              </w:rPr>
              <w:t>(571)7441470  Ext 2427</w:t>
            </w:r>
          </w:p>
        </w:tc>
        <w:tc>
          <w:tcPr>
            <w:tcW w:w="1535" w:type="dxa"/>
            <w:shd w:val="clear" w:color="auto" w:fill="auto"/>
            <w:vAlign w:val="center"/>
          </w:tcPr>
          <w:p w:rsidR="000016A3" w:rsidRPr="00115D4D" w:rsidRDefault="000016A3" w:rsidP="009C5C72">
            <w:pPr>
              <w:jc w:val="center"/>
              <w:rPr>
                <w:rFonts w:ascii="Calibri" w:hAnsi="Calibri" w:cs="Calibri"/>
                <w:sz w:val="20"/>
              </w:rPr>
            </w:pPr>
          </w:p>
        </w:tc>
      </w:tr>
      <w:tr w:rsidR="000016A3" w:rsidRPr="0064111B" w:rsidTr="009C5C72">
        <w:trPr>
          <w:trHeight w:val="255"/>
          <w:jc w:val="center"/>
        </w:trPr>
        <w:tc>
          <w:tcPr>
            <w:tcW w:w="3298" w:type="dxa"/>
            <w:shd w:val="clear" w:color="auto" w:fill="auto"/>
            <w:vAlign w:val="center"/>
          </w:tcPr>
          <w:p w:rsidR="000016A3" w:rsidRPr="0064111B" w:rsidRDefault="0016356A" w:rsidP="00737EC1">
            <w:pPr>
              <w:rPr>
                <w:rFonts w:ascii="Calibri" w:hAnsi="Calibri" w:cs="Calibri"/>
                <w:sz w:val="20"/>
              </w:rPr>
            </w:pPr>
            <w:r w:rsidRPr="0064111B">
              <w:rPr>
                <w:rFonts w:ascii="Calibri" w:hAnsi="Calibri" w:cs="Calibri"/>
                <w:sz w:val="20"/>
              </w:rPr>
              <w:t>ALBERTO RESTREPO</w:t>
            </w:r>
          </w:p>
        </w:tc>
        <w:tc>
          <w:tcPr>
            <w:tcW w:w="3250" w:type="dxa"/>
            <w:vAlign w:val="center"/>
          </w:tcPr>
          <w:p w:rsidR="000016A3" w:rsidRPr="00115D4D" w:rsidRDefault="000016A3" w:rsidP="009C5C72">
            <w:pPr>
              <w:jc w:val="center"/>
              <w:rPr>
                <w:rFonts w:ascii="Calibri" w:hAnsi="Calibri" w:cs="Calibri"/>
                <w:b/>
                <w:sz w:val="20"/>
              </w:rPr>
            </w:pPr>
            <w:r w:rsidRPr="00115D4D">
              <w:rPr>
                <w:rFonts w:ascii="Calibri" w:hAnsi="Calibri" w:cs="Calibri"/>
                <w:b/>
                <w:sz w:val="20"/>
              </w:rPr>
              <w:t xml:space="preserve">Administrador de </w:t>
            </w:r>
            <w:r w:rsidR="00BE5DFD">
              <w:rPr>
                <w:rFonts w:ascii="Calibri" w:hAnsi="Calibri" w:cs="Calibri"/>
                <w:b/>
                <w:sz w:val="20"/>
              </w:rPr>
              <w:t>Contrato</w:t>
            </w:r>
          </w:p>
        </w:tc>
        <w:tc>
          <w:tcPr>
            <w:tcW w:w="1972" w:type="dxa"/>
            <w:vAlign w:val="center"/>
          </w:tcPr>
          <w:p w:rsidR="000016A3" w:rsidRPr="00115D4D" w:rsidRDefault="006B3A4B" w:rsidP="009C5C72">
            <w:pPr>
              <w:jc w:val="center"/>
              <w:rPr>
                <w:rFonts w:ascii="Calibri" w:hAnsi="Calibri" w:cs="Calibri"/>
                <w:sz w:val="20"/>
              </w:rPr>
            </w:pPr>
            <w:r w:rsidRPr="00115D4D">
              <w:rPr>
                <w:rFonts w:ascii="Calibri" w:hAnsi="Calibri" w:cs="Calibri"/>
                <w:sz w:val="20"/>
              </w:rPr>
              <w:t>REPRESENTANTE CERREJÓN</w:t>
            </w:r>
          </w:p>
        </w:tc>
        <w:tc>
          <w:tcPr>
            <w:tcW w:w="1811" w:type="dxa"/>
            <w:shd w:val="clear" w:color="auto" w:fill="auto"/>
            <w:vAlign w:val="center"/>
          </w:tcPr>
          <w:p w:rsidR="000016A3" w:rsidRPr="00115D4D" w:rsidRDefault="0016356A" w:rsidP="009C5C72">
            <w:pPr>
              <w:jc w:val="center"/>
              <w:rPr>
                <w:rFonts w:ascii="Calibri" w:hAnsi="Calibri" w:cs="Calibri"/>
                <w:sz w:val="20"/>
              </w:rPr>
            </w:pPr>
            <w:r w:rsidRPr="00115D4D">
              <w:rPr>
                <w:rFonts w:ascii="Calibri" w:hAnsi="Calibri" w:cs="Calibri"/>
                <w:sz w:val="20"/>
              </w:rPr>
              <w:t>316 694 2525</w:t>
            </w:r>
          </w:p>
        </w:tc>
        <w:tc>
          <w:tcPr>
            <w:tcW w:w="1507" w:type="dxa"/>
            <w:shd w:val="clear" w:color="auto" w:fill="auto"/>
            <w:vAlign w:val="center"/>
          </w:tcPr>
          <w:p w:rsidR="000016A3" w:rsidRPr="00115D4D" w:rsidRDefault="008860D1" w:rsidP="009C5C72">
            <w:pPr>
              <w:jc w:val="center"/>
              <w:rPr>
                <w:rFonts w:ascii="Calibri" w:hAnsi="Calibri" w:cs="Calibri"/>
                <w:sz w:val="20"/>
              </w:rPr>
            </w:pPr>
            <w:r w:rsidRPr="00115D4D">
              <w:rPr>
                <w:rFonts w:ascii="Calibri" w:hAnsi="Calibri" w:cs="Calibri"/>
                <w:sz w:val="20"/>
              </w:rPr>
              <w:t>6481</w:t>
            </w:r>
          </w:p>
        </w:tc>
        <w:tc>
          <w:tcPr>
            <w:tcW w:w="1535" w:type="dxa"/>
            <w:shd w:val="clear" w:color="auto" w:fill="auto"/>
            <w:vAlign w:val="center"/>
          </w:tcPr>
          <w:p w:rsidR="000016A3" w:rsidRPr="00115D4D" w:rsidRDefault="000016A3" w:rsidP="009C5C72">
            <w:pPr>
              <w:jc w:val="center"/>
              <w:rPr>
                <w:rFonts w:ascii="Calibri" w:hAnsi="Calibri" w:cs="Calibri"/>
                <w:sz w:val="20"/>
              </w:rPr>
            </w:pPr>
          </w:p>
        </w:tc>
      </w:tr>
      <w:tr w:rsidR="000016A3" w:rsidRPr="0064111B" w:rsidTr="009C5C72">
        <w:trPr>
          <w:trHeight w:val="493"/>
          <w:jc w:val="center"/>
        </w:trPr>
        <w:tc>
          <w:tcPr>
            <w:tcW w:w="3298" w:type="dxa"/>
            <w:shd w:val="clear" w:color="auto" w:fill="auto"/>
            <w:vAlign w:val="center"/>
          </w:tcPr>
          <w:p w:rsidR="000016A3" w:rsidRPr="00115D4D" w:rsidRDefault="006B3A4B" w:rsidP="00737EC1">
            <w:pPr>
              <w:rPr>
                <w:rFonts w:ascii="Calibri" w:hAnsi="Calibri" w:cs="Calibri"/>
                <w:sz w:val="20"/>
              </w:rPr>
            </w:pPr>
            <w:r w:rsidRPr="00115D4D">
              <w:rPr>
                <w:rFonts w:ascii="Calibri" w:hAnsi="Calibri" w:cs="Calibri"/>
                <w:sz w:val="20"/>
              </w:rPr>
              <w:t>GUSTAVO RAFAEL CASTRO CABANA</w:t>
            </w:r>
          </w:p>
        </w:tc>
        <w:tc>
          <w:tcPr>
            <w:tcW w:w="3250" w:type="dxa"/>
            <w:vAlign w:val="center"/>
          </w:tcPr>
          <w:p w:rsidR="000016A3" w:rsidRPr="00115D4D" w:rsidRDefault="009C5C72" w:rsidP="009C5C72">
            <w:pPr>
              <w:autoSpaceDE w:val="0"/>
              <w:autoSpaceDN w:val="0"/>
              <w:adjustRightInd w:val="0"/>
              <w:jc w:val="center"/>
              <w:rPr>
                <w:rFonts w:ascii="Calibri" w:hAnsi="Calibri" w:cs="Calibri"/>
                <w:b/>
                <w:bCs/>
                <w:sz w:val="20"/>
                <w14:shadow w14:blurRad="50800" w14:dist="38100" w14:dir="2700000" w14:sx="100000" w14:sy="100000" w14:kx="0" w14:ky="0" w14:algn="tl">
                  <w14:srgbClr w14:val="000000">
                    <w14:alpha w14:val="60000"/>
                  </w14:srgbClr>
                </w14:shadow>
              </w:rPr>
            </w:pPr>
            <w:r>
              <w:rPr>
                <w:rFonts w:ascii="Calibri" w:hAnsi="Calibri" w:cs="Calibri"/>
                <w:b/>
                <w:bCs/>
                <w:sz w:val="20"/>
              </w:rPr>
              <w:t>Director de operación en PBV</w:t>
            </w:r>
          </w:p>
        </w:tc>
        <w:tc>
          <w:tcPr>
            <w:tcW w:w="1972" w:type="dxa"/>
            <w:vAlign w:val="center"/>
          </w:tcPr>
          <w:p w:rsidR="000016A3" w:rsidRPr="00115D4D" w:rsidRDefault="006B3A4B" w:rsidP="009C5C72">
            <w:pPr>
              <w:jc w:val="center"/>
              <w:rPr>
                <w:rFonts w:ascii="Calibri" w:hAnsi="Calibri" w:cs="Calibri"/>
                <w:sz w:val="20"/>
              </w:rPr>
            </w:pPr>
            <w:r w:rsidRPr="00115D4D">
              <w:rPr>
                <w:rFonts w:ascii="Calibri" w:hAnsi="Calibri" w:cs="Calibri"/>
                <w:sz w:val="20"/>
              </w:rPr>
              <w:t>LIDER EN CAMPO</w:t>
            </w:r>
          </w:p>
        </w:tc>
        <w:tc>
          <w:tcPr>
            <w:tcW w:w="1811" w:type="dxa"/>
            <w:shd w:val="clear" w:color="auto" w:fill="auto"/>
            <w:vAlign w:val="center"/>
          </w:tcPr>
          <w:p w:rsidR="000016A3" w:rsidRPr="00115D4D" w:rsidRDefault="006B3A4B" w:rsidP="009C5C72">
            <w:pPr>
              <w:jc w:val="center"/>
              <w:rPr>
                <w:rFonts w:ascii="Calibri" w:hAnsi="Calibri" w:cs="Calibri"/>
                <w:sz w:val="20"/>
              </w:rPr>
            </w:pPr>
            <w:r w:rsidRPr="00115D4D">
              <w:rPr>
                <w:rFonts w:ascii="Calibri" w:hAnsi="Calibri" w:cs="Calibri"/>
                <w:sz w:val="20"/>
              </w:rPr>
              <w:t>315 555 3385</w:t>
            </w:r>
          </w:p>
        </w:tc>
        <w:tc>
          <w:tcPr>
            <w:tcW w:w="1507" w:type="dxa"/>
            <w:shd w:val="clear" w:color="auto" w:fill="auto"/>
            <w:vAlign w:val="center"/>
          </w:tcPr>
          <w:p w:rsidR="000016A3" w:rsidRPr="00115D4D" w:rsidRDefault="008860D1" w:rsidP="009C5C72">
            <w:pPr>
              <w:jc w:val="center"/>
              <w:rPr>
                <w:rFonts w:ascii="Calibri" w:hAnsi="Calibri" w:cs="Calibri"/>
                <w:sz w:val="20"/>
              </w:rPr>
            </w:pPr>
            <w:r w:rsidRPr="00115D4D">
              <w:rPr>
                <w:rFonts w:ascii="Calibri" w:hAnsi="Calibri" w:cs="Calibri"/>
                <w:sz w:val="20"/>
              </w:rPr>
              <w:t>6711</w:t>
            </w:r>
          </w:p>
        </w:tc>
        <w:tc>
          <w:tcPr>
            <w:tcW w:w="1535" w:type="dxa"/>
            <w:shd w:val="clear" w:color="auto" w:fill="auto"/>
            <w:vAlign w:val="center"/>
          </w:tcPr>
          <w:p w:rsidR="000016A3" w:rsidRPr="00115D4D" w:rsidRDefault="000016A3" w:rsidP="009C5C72">
            <w:pPr>
              <w:jc w:val="center"/>
              <w:rPr>
                <w:rFonts w:ascii="Calibri" w:hAnsi="Calibri" w:cs="Calibri"/>
                <w:sz w:val="20"/>
              </w:rPr>
            </w:pPr>
          </w:p>
        </w:tc>
      </w:tr>
      <w:tr w:rsidR="000016A3" w:rsidRPr="0064111B" w:rsidTr="009C5C72">
        <w:trPr>
          <w:trHeight w:val="255"/>
          <w:jc w:val="center"/>
        </w:trPr>
        <w:tc>
          <w:tcPr>
            <w:tcW w:w="3298" w:type="dxa"/>
            <w:shd w:val="clear" w:color="auto" w:fill="auto"/>
            <w:vAlign w:val="center"/>
          </w:tcPr>
          <w:p w:rsidR="000016A3" w:rsidRPr="00115D4D" w:rsidRDefault="006B3A4B" w:rsidP="00737EC1">
            <w:pPr>
              <w:rPr>
                <w:rFonts w:ascii="Calibri" w:hAnsi="Calibri" w:cs="Calibri"/>
                <w:sz w:val="20"/>
              </w:rPr>
            </w:pPr>
            <w:r w:rsidRPr="00115D4D">
              <w:rPr>
                <w:rFonts w:ascii="Calibri" w:hAnsi="Calibri" w:cs="Calibri"/>
                <w:sz w:val="20"/>
              </w:rPr>
              <w:t>CÉSAR AUGUSTO CABEZAS CARRILLO</w:t>
            </w:r>
          </w:p>
        </w:tc>
        <w:tc>
          <w:tcPr>
            <w:tcW w:w="3250" w:type="dxa"/>
            <w:vAlign w:val="center"/>
          </w:tcPr>
          <w:p w:rsidR="000016A3" w:rsidRPr="00115D4D" w:rsidRDefault="0016356A" w:rsidP="009C5C72">
            <w:pPr>
              <w:autoSpaceDE w:val="0"/>
              <w:autoSpaceDN w:val="0"/>
              <w:adjustRightInd w:val="0"/>
              <w:jc w:val="center"/>
              <w:rPr>
                <w:rFonts w:ascii="Calibri" w:hAnsi="Calibri" w:cs="Calibri"/>
                <w:b/>
                <w:bCs/>
                <w:sz w:val="20"/>
                <w14:shadow w14:blurRad="50800" w14:dist="38100" w14:dir="2700000" w14:sx="100000" w14:sy="100000" w14:kx="0" w14:ky="0" w14:algn="tl">
                  <w14:srgbClr w14:val="000000">
                    <w14:alpha w14:val="60000"/>
                  </w14:srgbClr>
                </w14:shadow>
              </w:rPr>
            </w:pPr>
            <w:r w:rsidRPr="00115D4D">
              <w:rPr>
                <w:rFonts w:ascii="Calibri" w:hAnsi="Calibri" w:cs="Calibri"/>
                <w:b/>
                <w:bCs/>
                <w:sz w:val="20"/>
              </w:rPr>
              <w:t>Coordinador</w:t>
            </w:r>
            <w:r w:rsidR="000016A3" w:rsidRPr="00115D4D">
              <w:rPr>
                <w:rFonts w:ascii="Calibri" w:hAnsi="Calibri" w:cs="Calibri"/>
                <w:b/>
                <w:bCs/>
                <w:sz w:val="20"/>
              </w:rPr>
              <w:t xml:space="preserve"> HSEQ</w:t>
            </w:r>
          </w:p>
          <w:p w:rsidR="000016A3" w:rsidRPr="00115D4D" w:rsidRDefault="000016A3" w:rsidP="009C5C72">
            <w:pPr>
              <w:autoSpaceDE w:val="0"/>
              <w:autoSpaceDN w:val="0"/>
              <w:adjustRightInd w:val="0"/>
              <w:jc w:val="center"/>
              <w:rPr>
                <w:rFonts w:ascii="Calibri" w:hAnsi="Calibri" w:cs="Calibri"/>
                <w:b/>
                <w:bCs/>
                <w:sz w:val="20"/>
              </w:rPr>
            </w:pPr>
          </w:p>
        </w:tc>
        <w:tc>
          <w:tcPr>
            <w:tcW w:w="1972" w:type="dxa"/>
            <w:vAlign w:val="center"/>
          </w:tcPr>
          <w:p w:rsidR="000016A3" w:rsidRPr="00115D4D" w:rsidRDefault="006B3A4B" w:rsidP="009C5C72">
            <w:pPr>
              <w:jc w:val="center"/>
              <w:rPr>
                <w:rFonts w:ascii="Calibri" w:hAnsi="Calibri" w:cs="Calibri"/>
                <w:sz w:val="20"/>
              </w:rPr>
            </w:pPr>
            <w:r w:rsidRPr="00115D4D">
              <w:rPr>
                <w:rFonts w:ascii="Calibri" w:hAnsi="Calibri" w:cs="Calibri"/>
                <w:sz w:val="20"/>
              </w:rPr>
              <w:t>LIDER DE SEGURIDAD</w:t>
            </w:r>
          </w:p>
        </w:tc>
        <w:tc>
          <w:tcPr>
            <w:tcW w:w="1811" w:type="dxa"/>
            <w:shd w:val="clear" w:color="auto" w:fill="auto"/>
            <w:vAlign w:val="center"/>
          </w:tcPr>
          <w:p w:rsidR="000016A3" w:rsidRPr="00115D4D" w:rsidRDefault="0016356A" w:rsidP="009C5C72">
            <w:pPr>
              <w:jc w:val="center"/>
              <w:rPr>
                <w:rFonts w:ascii="Calibri" w:hAnsi="Calibri" w:cs="Calibri"/>
                <w:sz w:val="20"/>
              </w:rPr>
            </w:pPr>
            <w:r w:rsidRPr="00115D4D">
              <w:rPr>
                <w:rFonts w:ascii="Calibri" w:hAnsi="Calibri" w:cs="Calibri"/>
                <w:sz w:val="20"/>
              </w:rPr>
              <w:t>315 891 6273</w:t>
            </w:r>
          </w:p>
        </w:tc>
        <w:tc>
          <w:tcPr>
            <w:tcW w:w="1507" w:type="dxa"/>
            <w:shd w:val="clear" w:color="auto" w:fill="auto"/>
            <w:vAlign w:val="center"/>
          </w:tcPr>
          <w:p w:rsidR="000016A3" w:rsidRPr="0064111B" w:rsidRDefault="008860D1" w:rsidP="009C5C72">
            <w:pPr>
              <w:jc w:val="center"/>
              <w:rPr>
                <w:rFonts w:ascii="Calibri" w:hAnsi="Calibri" w:cs="Calibri"/>
                <w:sz w:val="20"/>
              </w:rPr>
            </w:pPr>
            <w:r w:rsidRPr="0064111B">
              <w:rPr>
                <w:rFonts w:ascii="Calibri" w:hAnsi="Calibri" w:cs="Calibri"/>
                <w:sz w:val="20"/>
              </w:rPr>
              <w:t>6711</w:t>
            </w:r>
          </w:p>
        </w:tc>
        <w:tc>
          <w:tcPr>
            <w:tcW w:w="1535" w:type="dxa"/>
            <w:shd w:val="clear" w:color="auto" w:fill="auto"/>
            <w:vAlign w:val="center"/>
          </w:tcPr>
          <w:p w:rsidR="000016A3" w:rsidRPr="00115D4D" w:rsidRDefault="000016A3" w:rsidP="009C5C72">
            <w:pPr>
              <w:jc w:val="center"/>
              <w:rPr>
                <w:rFonts w:ascii="Calibri" w:hAnsi="Calibri" w:cs="Calibri"/>
                <w:sz w:val="20"/>
              </w:rPr>
            </w:pPr>
          </w:p>
        </w:tc>
      </w:tr>
      <w:tr w:rsidR="000016A3" w:rsidRPr="0064111B" w:rsidTr="009C5C72">
        <w:trPr>
          <w:trHeight w:val="255"/>
          <w:jc w:val="center"/>
        </w:trPr>
        <w:tc>
          <w:tcPr>
            <w:tcW w:w="3298" w:type="dxa"/>
            <w:shd w:val="clear" w:color="auto" w:fill="auto"/>
            <w:vAlign w:val="center"/>
          </w:tcPr>
          <w:p w:rsidR="000016A3" w:rsidRPr="00115D4D" w:rsidRDefault="006B3A4B" w:rsidP="00737EC1">
            <w:pPr>
              <w:rPr>
                <w:rFonts w:ascii="Calibri" w:hAnsi="Calibri" w:cs="Calibri"/>
                <w:sz w:val="20"/>
              </w:rPr>
            </w:pPr>
            <w:r w:rsidRPr="00115D4D">
              <w:rPr>
                <w:rFonts w:ascii="Calibri" w:hAnsi="Calibri" w:cs="Calibri"/>
                <w:sz w:val="20"/>
              </w:rPr>
              <w:t>DAYRA LUZ FIGUEROA BARROS</w:t>
            </w:r>
          </w:p>
        </w:tc>
        <w:tc>
          <w:tcPr>
            <w:tcW w:w="3250" w:type="dxa"/>
            <w:vAlign w:val="center"/>
          </w:tcPr>
          <w:p w:rsidR="000016A3" w:rsidRPr="00115D4D" w:rsidRDefault="000016A3" w:rsidP="009C5C72">
            <w:pPr>
              <w:autoSpaceDE w:val="0"/>
              <w:autoSpaceDN w:val="0"/>
              <w:adjustRightInd w:val="0"/>
              <w:jc w:val="center"/>
              <w:rPr>
                <w:rFonts w:ascii="Calibri" w:hAnsi="Calibri" w:cs="Calibri"/>
                <w:b/>
                <w:sz w:val="20"/>
              </w:rPr>
            </w:pPr>
            <w:r w:rsidRPr="00115D4D">
              <w:rPr>
                <w:rFonts w:ascii="Calibri" w:hAnsi="Calibri" w:cs="Calibri"/>
                <w:b/>
                <w:sz w:val="20"/>
              </w:rPr>
              <w:t>Coordinadora compras</w:t>
            </w:r>
          </w:p>
        </w:tc>
        <w:tc>
          <w:tcPr>
            <w:tcW w:w="1972" w:type="dxa"/>
            <w:vAlign w:val="center"/>
          </w:tcPr>
          <w:p w:rsidR="000016A3" w:rsidRPr="00115D4D" w:rsidRDefault="006B3A4B" w:rsidP="009C5C72">
            <w:pPr>
              <w:jc w:val="center"/>
              <w:rPr>
                <w:rFonts w:ascii="Calibri" w:hAnsi="Calibri" w:cs="Calibri"/>
                <w:sz w:val="20"/>
              </w:rPr>
            </w:pPr>
            <w:r w:rsidRPr="00115D4D">
              <w:rPr>
                <w:rFonts w:ascii="Calibri" w:hAnsi="Calibri" w:cs="Calibri"/>
                <w:sz w:val="20"/>
              </w:rPr>
              <w:t>APOYO EN COMPRAS</w:t>
            </w:r>
          </w:p>
        </w:tc>
        <w:tc>
          <w:tcPr>
            <w:tcW w:w="1811" w:type="dxa"/>
            <w:shd w:val="clear" w:color="auto" w:fill="auto"/>
            <w:vAlign w:val="center"/>
          </w:tcPr>
          <w:p w:rsidR="000016A3" w:rsidRPr="00115D4D" w:rsidRDefault="008860D1" w:rsidP="009C5C72">
            <w:pPr>
              <w:jc w:val="center"/>
              <w:rPr>
                <w:rFonts w:ascii="Calibri" w:hAnsi="Calibri" w:cs="Calibri"/>
                <w:sz w:val="20"/>
              </w:rPr>
            </w:pPr>
            <w:r w:rsidRPr="00115D4D">
              <w:rPr>
                <w:rFonts w:ascii="Calibri" w:hAnsi="Calibri" w:cs="Calibri"/>
                <w:sz w:val="20"/>
              </w:rPr>
              <w:t>316 469 34 60</w:t>
            </w:r>
          </w:p>
        </w:tc>
        <w:tc>
          <w:tcPr>
            <w:tcW w:w="1507" w:type="dxa"/>
            <w:shd w:val="clear" w:color="auto" w:fill="auto"/>
            <w:vAlign w:val="center"/>
          </w:tcPr>
          <w:p w:rsidR="000016A3" w:rsidRPr="0064111B" w:rsidRDefault="008860D1" w:rsidP="009C5C72">
            <w:pPr>
              <w:jc w:val="center"/>
              <w:rPr>
                <w:rFonts w:ascii="Calibri" w:hAnsi="Calibri" w:cs="Calibri"/>
                <w:sz w:val="20"/>
              </w:rPr>
            </w:pPr>
            <w:r w:rsidRPr="0064111B">
              <w:rPr>
                <w:rFonts w:ascii="Calibri" w:hAnsi="Calibri" w:cs="Calibri"/>
                <w:sz w:val="20"/>
                <w:shd w:val="clear" w:color="auto" w:fill="FFFFFF"/>
              </w:rPr>
              <w:t>(571)7441470  Ext 2402</w:t>
            </w:r>
          </w:p>
        </w:tc>
        <w:tc>
          <w:tcPr>
            <w:tcW w:w="1535" w:type="dxa"/>
            <w:shd w:val="clear" w:color="auto" w:fill="auto"/>
            <w:vAlign w:val="center"/>
          </w:tcPr>
          <w:p w:rsidR="000016A3" w:rsidRPr="00115D4D" w:rsidRDefault="000016A3" w:rsidP="009C5C72">
            <w:pPr>
              <w:jc w:val="center"/>
              <w:rPr>
                <w:rFonts w:ascii="Calibri" w:hAnsi="Calibri" w:cs="Calibri"/>
                <w:sz w:val="20"/>
              </w:rPr>
            </w:pPr>
          </w:p>
        </w:tc>
      </w:tr>
      <w:tr w:rsidR="000016A3" w:rsidRPr="0064111B" w:rsidTr="009C5C72">
        <w:trPr>
          <w:trHeight w:val="255"/>
          <w:jc w:val="center"/>
        </w:trPr>
        <w:tc>
          <w:tcPr>
            <w:tcW w:w="3298" w:type="dxa"/>
            <w:shd w:val="clear" w:color="auto" w:fill="auto"/>
            <w:vAlign w:val="center"/>
          </w:tcPr>
          <w:p w:rsidR="000016A3" w:rsidRPr="00115D4D" w:rsidRDefault="006B3A4B" w:rsidP="00737EC1">
            <w:pPr>
              <w:rPr>
                <w:rFonts w:ascii="Calibri" w:hAnsi="Calibri" w:cs="Calibri"/>
                <w:sz w:val="20"/>
              </w:rPr>
            </w:pPr>
            <w:r w:rsidRPr="00115D4D">
              <w:rPr>
                <w:rFonts w:ascii="Calibri" w:hAnsi="Calibri" w:cs="Calibri"/>
                <w:sz w:val="20"/>
              </w:rPr>
              <w:t>JOSE JORGE PEREZ RODRIGUEZ</w:t>
            </w:r>
          </w:p>
        </w:tc>
        <w:tc>
          <w:tcPr>
            <w:tcW w:w="3250" w:type="dxa"/>
            <w:vAlign w:val="center"/>
          </w:tcPr>
          <w:p w:rsidR="000016A3" w:rsidRPr="00115D4D" w:rsidRDefault="000016A3" w:rsidP="009C5C72">
            <w:pPr>
              <w:autoSpaceDE w:val="0"/>
              <w:autoSpaceDN w:val="0"/>
              <w:adjustRightInd w:val="0"/>
              <w:jc w:val="center"/>
              <w:rPr>
                <w:rFonts w:ascii="Calibri" w:hAnsi="Calibri" w:cs="Calibri"/>
                <w:b/>
                <w:sz w:val="20"/>
              </w:rPr>
            </w:pPr>
            <w:r w:rsidRPr="00115D4D">
              <w:rPr>
                <w:rFonts w:ascii="Calibri" w:hAnsi="Calibri" w:cs="Calibri"/>
                <w:b/>
                <w:sz w:val="20"/>
              </w:rPr>
              <w:t xml:space="preserve">Coordinador HSEQ </w:t>
            </w:r>
            <w:r w:rsidR="00CC4026" w:rsidRPr="00115D4D">
              <w:rPr>
                <w:rFonts w:ascii="Calibri" w:hAnsi="Calibri" w:cs="Calibri"/>
                <w:b/>
                <w:sz w:val="20"/>
              </w:rPr>
              <w:t xml:space="preserve">BU </w:t>
            </w:r>
            <w:r w:rsidRPr="00115D4D">
              <w:rPr>
                <w:rFonts w:ascii="Calibri" w:hAnsi="Calibri" w:cs="Calibri"/>
                <w:b/>
                <w:sz w:val="20"/>
              </w:rPr>
              <w:t>Industrial</w:t>
            </w:r>
            <w:r w:rsidR="00CC4026" w:rsidRPr="00115D4D">
              <w:rPr>
                <w:rFonts w:ascii="Calibri" w:hAnsi="Calibri" w:cs="Calibri"/>
                <w:b/>
                <w:sz w:val="20"/>
              </w:rPr>
              <w:t xml:space="preserve"> Yara Colombia</w:t>
            </w:r>
          </w:p>
        </w:tc>
        <w:tc>
          <w:tcPr>
            <w:tcW w:w="1972" w:type="dxa"/>
            <w:vAlign w:val="center"/>
          </w:tcPr>
          <w:p w:rsidR="000016A3" w:rsidRPr="00115D4D" w:rsidRDefault="008860D1" w:rsidP="009C5C72">
            <w:pPr>
              <w:jc w:val="center"/>
              <w:rPr>
                <w:rFonts w:ascii="Calibri" w:hAnsi="Calibri" w:cs="Calibri"/>
                <w:sz w:val="20"/>
              </w:rPr>
            </w:pPr>
            <w:r w:rsidRPr="00115D4D">
              <w:rPr>
                <w:rFonts w:ascii="Calibri" w:hAnsi="Calibri" w:cs="Calibri"/>
                <w:sz w:val="20"/>
              </w:rPr>
              <w:t>APOYO EN SEGURIDAD</w:t>
            </w:r>
          </w:p>
        </w:tc>
        <w:tc>
          <w:tcPr>
            <w:tcW w:w="1811" w:type="dxa"/>
            <w:shd w:val="clear" w:color="auto" w:fill="auto"/>
            <w:vAlign w:val="center"/>
          </w:tcPr>
          <w:p w:rsidR="000016A3" w:rsidRPr="00115D4D" w:rsidRDefault="008860D1" w:rsidP="009C5C72">
            <w:pPr>
              <w:jc w:val="center"/>
              <w:rPr>
                <w:rFonts w:ascii="Calibri" w:hAnsi="Calibri" w:cs="Calibri"/>
                <w:sz w:val="20"/>
              </w:rPr>
            </w:pPr>
            <w:r w:rsidRPr="00115D4D">
              <w:rPr>
                <w:rFonts w:ascii="Calibri" w:hAnsi="Calibri" w:cs="Calibri"/>
                <w:sz w:val="20"/>
              </w:rPr>
              <w:t>310 830 1555</w:t>
            </w:r>
          </w:p>
        </w:tc>
        <w:tc>
          <w:tcPr>
            <w:tcW w:w="1507" w:type="dxa"/>
            <w:shd w:val="clear" w:color="auto" w:fill="auto"/>
            <w:vAlign w:val="center"/>
          </w:tcPr>
          <w:p w:rsidR="000016A3" w:rsidRPr="00115D4D" w:rsidRDefault="008860D1" w:rsidP="009C5C72">
            <w:pPr>
              <w:jc w:val="center"/>
              <w:rPr>
                <w:rFonts w:ascii="Calibri" w:hAnsi="Calibri" w:cs="Calibri"/>
                <w:sz w:val="20"/>
              </w:rPr>
            </w:pPr>
            <w:r w:rsidRPr="0064111B">
              <w:rPr>
                <w:rFonts w:ascii="Calibri" w:hAnsi="Calibri" w:cs="Calibri"/>
                <w:sz w:val="20"/>
                <w:shd w:val="clear" w:color="auto" w:fill="FFFFFF"/>
              </w:rPr>
              <w:t>(575) 6931220</w:t>
            </w:r>
          </w:p>
        </w:tc>
        <w:tc>
          <w:tcPr>
            <w:tcW w:w="1535" w:type="dxa"/>
            <w:shd w:val="clear" w:color="auto" w:fill="auto"/>
            <w:vAlign w:val="center"/>
          </w:tcPr>
          <w:p w:rsidR="000016A3" w:rsidRPr="00115D4D" w:rsidRDefault="000016A3" w:rsidP="009C5C72">
            <w:pPr>
              <w:jc w:val="center"/>
              <w:rPr>
                <w:rFonts w:ascii="Calibri" w:hAnsi="Calibri" w:cs="Calibri"/>
                <w:sz w:val="20"/>
              </w:rPr>
            </w:pPr>
          </w:p>
        </w:tc>
      </w:tr>
      <w:tr w:rsidR="000016A3" w:rsidRPr="0064111B" w:rsidTr="009C5C72">
        <w:trPr>
          <w:trHeight w:val="255"/>
          <w:jc w:val="center"/>
        </w:trPr>
        <w:tc>
          <w:tcPr>
            <w:tcW w:w="3298" w:type="dxa"/>
            <w:shd w:val="clear" w:color="auto" w:fill="auto"/>
            <w:vAlign w:val="center"/>
          </w:tcPr>
          <w:p w:rsidR="000016A3" w:rsidRPr="00115D4D" w:rsidRDefault="008860D1" w:rsidP="00737EC1">
            <w:pPr>
              <w:rPr>
                <w:rFonts w:ascii="Calibri" w:hAnsi="Calibri" w:cs="Calibri"/>
                <w:sz w:val="20"/>
              </w:rPr>
            </w:pPr>
            <w:r w:rsidRPr="00115D4D">
              <w:rPr>
                <w:rFonts w:ascii="Calibri" w:hAnsi="Calibri" w:cs="Calibri"/>
                <w:sz w:val="20"/>
              </w:rPr>
              <w:t>WILSON YANCE</w:t>
            </w:r>
          </w:p>
        </w:tc>
        <w:tc>
          <w:tcPr>
            <w:tcW w:w="3250" w:type="dxa"/>
            <w:vAlign w:val="center"/>
          </w:tcPr>
          <w:p w:rsidR="000016A3" w:rsidRPr="00115D4D" w:rsidRDefault="000016A3" w:rsidP="009C5C72">
            <w:pPr>
              <w:autoSpaceDE w:val="0"/>
              <w:autoSpaceDN w:val="0"/>
              <w:adjustRightInd w:val="0"/>
              <w:jc w:val="center"/>
              <w:rPr>
                <w:rFonts w:ascii="Calibri" w:hAnsi="Calibri" w:cs="Calibri"/>
                <w:b/>
                <w:sz w:val="20"/>
              </w:rPr>
            </w:pPr>
            <w:r w:rsidRPr="00115D4D">
              <w:rPr>
                <w:rFonts w:ascii="Calibri" w:hAnsi="Calibri" w:cs="Calibri"/>
                <w:b/>
                <w:sz w:val="20"/>
              </w:rPr>
              <w:t>Contador</w:t>
            </w:r>
          </w:p>
        </w:tc>
        <w:tc>
          <w:tcPr>
            <w:tcW w:w="1972" w:type="dxa"/>
            <w:vAlign w:val="center"/>
          </w:tcPr>
          <w:p w:rsidR="000016A3" w:rsidRPr="00115D4D" w:rsidRDefault="008860D1" w:rsidP="009C5C72">
            <w:pPr>
              <w:jc w:val="center"/>
              <w:rPr>
                <w:rFonts w:ascii="Calibri" w:hAnsi="Calibri" w:cs="Calibri"/>
                <w:sz w:val="20"/>
              </w:rPr>
            </w:pPr>
            <w:r w:rsidRPr="00115D4D">
              <w:rPr>
                <w:rFonts w:ascii="Calibri" w:hAnsi="Calibri" w:cs="Calibri"/>
                <w:sz w:val="20"/>
              </w:rPr>
              <w:t>APOYO FINANCIERO</w:t>
            </w:r>
          </w:p>
        </w:tc>
        <w:tc>
          <w:tcPr>
            <w:tcW w:w="1811" w:type="dxa"/>
            <w:shd w:val="clear" w:color="auto" w:fill="auto"/>
            <w:vAlign w:val="center"/>
          </w:tcPr>
          <w:p w:rsidR="000016A3" w:rsidRPr="00115D4D" w:rsidRDefault="008860D1" w:rsidP="009C5C72">
            <w:pPr>
              <w:jc w:val="center"/>
              <w:rPr>
                <w:rFonts w:ascii="Calibri" w:hAnsi="Calibri" w:cs="Calibri"/>
                <w:sz w:val="20"/>
              </w:rPr>
            </w:pPr>
            <w:r w:rsidRPr="00115D4D">
              <w:rPr>
                <w:rFonts w:ascii="Calibri" w:hAnsi="Calibri" w:cs="Calibri"/>
                <w:sz w:val="20"/>
              </w:rPr>
              <w:t>316 832 7045</w:t>
            </w:r>
          </w:p>
        </w:tc>
        <w:tc>
          <w:tcPr>
            <w:tcW w:w="1507" w:type="dxa"/>
            <w:shd w:val="clear" w:color="auto" w:fill="auto"/>
            <w:vAlign w:val="center"/>
          </w:tcPr>
          <w:p w:rsidR="000016A3" w:rsidRPr="00115D4D" w:rsidRDefault="008860D1" w:rsidP="009C5C72">
            <w:pPr>
              <w:jc w:val="center"/>
              <w:rPr>
                <w:rFonts w:ascii="Calibri" w:hAnsi="Calibri" w:cs="Calibri"/>
                <w:sz w:val="20"/>
              </w:rPr>
            </w:pPr>
            <w:r w:rsidRPr="0064111B">
              <w:rPr>
                <w:rFonts w:ascii="Calibri" w:hAnsi="Calibri" w:cs="Calibri"/>
                <w:sz w:val="20"/>
                <w:shd w:val="clear" w:color="auto" w:fill="FFFFFF"/>
              </w:rPr>
              <w:t>(571)7441470  Ext 2421</w:t>
            </w:r>
          </w:p>
        </w:tc>
        <w:tc>
          <w:tcPr>
            <w:tcW w:w="1535" w:type="dxa"/>
            <w:shd w:val="clear" w:color="auto" w:fill="auto"/>
            <w:vAlign w:val="center"/>
          </w:tcPr>
          <w:p w:rsidR="000016A3" w:rsidRPr="00115D4D" w:rsidRDefault="000016A3" w:rsidP="009C5C72">
            <w:pPr>
              <w:jc w:val="center"/>
              <w:rPr>
                <w:rFonts w:ascii="Calibri" w:hAnsi="Calibri" w:cs="Calibri"/>
                <w:sz w:val="20"/>
              </w:rPr>
            </w:pPr>
          </w:p>
        </w:tc>
      </w:tr>
    </w:tbl>
    <w:p w:rsidR="00844455" w:rsidRPr="00115D4D" w:rsidRDefault="00844455" w:rsidP="00844455">
      <w:pPr>
        <w:spacing w:line="276" w:lineRule="auto"/>
        <w:jc w:val="center"/>
        <w:rPr>
          <w:rFonts w:ascii="Calibri" w:hAnsi="Calibri" w:cs="Calibri"/>
          <w:b/>
          <w:sz w:val="20"/>
        </w:rPr>
      </w:pPr>
      <w:r w:rsidRPr="00115D4D">
        <w:rPr>
          <w:rFonts w:ascii="Calibri" w:hAnsi="Calibri" w:cs="Calibri"/>
          <w:b/>
          <w:sz w:val="20"/>
        </w:rPr>
        <w:lastRenderedPageBreak/>
        <w:t>ANEXO B. CUADRO TELEFONOS DE EMERGENCIAS</w:t>
      </w:r>
    </w:p>
    <w:p w:rsidR="00844455" w:rsidRPr="00115D4D" w:rsidRDefault="00844455" w:rsidP="00844455">
      <w:pPr>
        <w:spacing w:line="276" w:lineRule="auto"/>
        <w:rPr>
          <w:rFonts w:ascii="Calibri" w:hAnsi="Calibri" w:cs="Calibri"/>
          <w:b/>
          <w:sz w:val="20"/>
        </w:rPr>
      </w:pPr>
    </w:p>
    <w:p w:rsidR="00844455" w:rsidRPr="00115D4D" w:rsidRDefault="00844455" w:rsidP="00844455">
      <w:pPr>
        <w:spacing w:line="276" w:lineRule="auto"/>
        <w:rPr>
          <w:rFonts w:ascii="Calibri" w:hAnsi="Calibri" w:cs="Calibri"/>
          <w:b/>
          <w:sz w:val="20"/>
        </w:rPr>
      </w:pPr>
    </w:p>
    <w:tbl>
      <w:tblPr>
        <w:tblW w:w="0" w:type="auto"/>
        <w:jc w:val="center"/>
        <w:tblInd w:w="-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38"/>
        <w:gridCol w:w="4953"/>
      </w:tblGrid>
      <w:tr w:rsidR="00844455" w:rsidRPr="0064111B" w:rsidTr="00737EC1">
        <w:trPr>
          <w:jc w:val="center"/>
        </w:trPr>
        <w:tc>
          <w:tcPr>
            <w:tcW w:w="9891" w:type="dxa"/>
            <w:gridSpan w:val="2"/>
            <w:shd w:val="clear" w:color="auto" w:fill="D9D9D9"/>
          </w:tcPr>
          <w:p w:rsidR="00844455" w:rsidRPr="00115D4D" w:rsidRDefault="00844455" w:rsidP="00737EC1">
            <w:pPr>
              <w:jc w:val="center"/>
              <w:rPr>
                <w:rFonts w:ascii="Calibri" w:hAnsi="Calibri" w:cs="Calibri"/>
                <w:b/>
                <w:sz w:val="20"/>
                <w:lang w:eastAsia="es-ES"/>
              </w:rPr>
            </w:pPr>
            <w:r w:rsidRPr="00115D4D">
              <w:rPr>
                <w:rFonts w:ascii="Calibri" w:hAnsi="Calibri" w:cs="Calibri"/>
                <w:b/>
                <w:sz w:val="20"/>
                <w:lang w:eastAsia="es-ES"/>
              </w:rPr>
              <w:t>TELEFONOS ATENCION DE EMERGENCIAS</w:t>
            </w:r>
          </w:p>
        </w:tc>
      </w:tr>
      <w:tr w:rsidR="00844455" w:rsidRPr="0064111B" w:rsidTr="00737EC1">
        <w:trPr>
          <w:jc w:val="center"/>
        </w:trPr>
        <w:tc>
          <w:tcPr>
            <w:tcW w:w="4938" w:type="dxa"/>
          </w:tcPr>
          <w:p w:rsidR="00844455" w:rsidRPr="00115D4D" w:rsidRDefault="00844455" w:rsidP="00737EC1">
            <w:pPr>
              <w:jc w:val="both"/>
              <w:rPr>
                <w:rFonts w:ascii="Calibri" w:hAnsi="Calibri" w:cs="Calibri"/>
                <w:sz w:val="20"/>
                <w:lang w:eastAsia="es-ES"/>
              </w:rPr>
            </w:pPr>
            <w:r w:rsidRPr="00115D4D">
              <w:rPr>
                <w:rFonts w:ascii="Calibri" w:hAnsi="Calibri" w:cs="Calibri"/>
                <w:sz w:val="20"/>
                <w:lang w:eastAsia="es-ES"/>
              </w:rPr>
              <w:t>SALA DE RADIO</w:t>
            </w:r>
          </w:p>
        </w:tc>
        <w:tc>
          <w:tcPr>
            <w:tcW w:w="4953" w:type="dxa"/>
          </w:tcPr>
          <w:p w:rsidR="00844455" w:rsidRPr="00115D4D" w:rsidRDefault="00844455" w:rsidP="00737EC1">
            <w:pPr>
              <w:jc w:val="both"/>
              <w:rPr>
                <w:rFonts w:ascii="Calibri" w:hAnsi="Calibri" w:cs="Calibri"/>
                <w:sz w:val="20"/>
                <w:lang w:eastAsia="es-ES"/>
              </w:rPr>
            </w:pPr>
            <w:r w:rsidRPr="00115D4D">
              <w:rPr>
                <w:rFonts w:ascii="Calibri" w:hAnsi="Calibri" w:cs="Calibri"/>
                <w:sz w:val="20"/>
                <w:lang w:eastAsia="es-ES"/>
              </w:rPr>
              <w:t>6400</w:t>
            </w:r>
          </w:p>
        </w:tc>
      </w:tr>
      <w:tr w:rsidR="00844455" w:rsidRPr="0064111B" w:rsidTr="00737EC1">
        <w:trPr>
          <w:jc w:val="center"/>
        </w:trPr>
        <w:tc>
          <w:tcPr>
            <w:tcW w:w="4938" w:type="dxa"/>
          </w:tcPr>
          <w:p w:rsidR="00844455" w:rsidRPr="00115D4D" w:rsidRDefault="00844455" w:rsidP="00737EC1">
            <w:pPr>
              <w:jc w:val="both"/>
              <w:rPr>
                <w:rFonts w:ascii="Calibri" w:hAnsi="Calibri" w:cs="Calibri"/>
                <w:sz w:val="20"/>
                <w:lang w:eastAsia="es-ES"/>
              </w:rPr>
            </w:pPr>
            <w:r w:rsidRPr="00115D4D">
              <w:rPr>
                <w:rFonts w:ascii="Calibri" w:hAnsi="Calibri" w:cs="Calibri"/>
                <w:sz w:val="20"/>
                <w:lang w:eastAsia="es-ES"/>
              </w:rPr>
              <w:t xml:space="preserve">CENTRAL DE INFORMACION </w:t>
            </w:r>
          </w:p>
        </w:tc>
        <w:tc>
          <w:tcPr>
            <w:tcW w:w="4953" w:type="dxa"/>
          </w:tcPr>
          <w:p w:rsidR="00844455" w:rsidRPr="00115D4D" w:rsidRDefault="00844455" w:rsidP="00737EC1">
            <w:pPr>
              <w:jc w:val="both"/>
              <w:rPr>
                <w:rFonts w:ascii="Calibri" w:hAnsi="Calibri" w:cs="Calibri"/>
                <w:sz w:val="20"/>
                <w:lang w:eastAsia="es-ES"/>
              </w:rPr>
            </w:pPr>
            <w:r w:rsidRPr="00115D4D">
              <w:rPr>
                <w:rFonts w:ascii="Calibri" w:hAnsi="Calibri" w:cs="Calibri"/>
                <w:sz w:val="20"/>
                <w:lang w:eastAsia="es-ES"/>
              </w:rPr>
              <w:t>6541</w:t>
            </w:r>
            <w:r w:rsidR="008F3CED">
              <w:rPr>
                <w:rFonts w:ascii="Calibri" w:hAnsi="Calibri" w:cs="Calibri"/>
                <w:sz w:val="20"/>
                <w:lang w:eastAsia="es-ES"/>
              </w:rPr>
              <w:t xml:space="preserve"> / 318 2542007</w:t>
            </w:r>
          </w:p>
        </w:tc>
      </w:tr>
      <w:tr w:rsidR="00844455" w:rsidRPr="0064111B" w:rsidTr="00737EC1">
        <w:trPr>
          <w:jc w:val="center"/>
        </w:trPr>
        <w:tc>
          <w:tcPr>
            <w:tcW w:w="4938" w:type="dxa"/>
          </w:tcPr>
          <w:p w:rsidR="00844455" w:rsidRPr="00115D4D" w:rsidRDefault="00844455" w:rsidP="00737EC1">
            <w:pPr>
              <w:jc w:val="both"/>
              <w:rPr>
                <w:rFonts w:ascii="Calibri" w:hAnsi="Calibri" w:cs="Calibri"/>
                <w:sz w:val="20"/>
                <w:lang w:eastAsia="es-ES"/>
              </w:rPr>
            </w:pPr>
            <w:r w:rsidRPr="00115D4D">
              <w:rPr>
                <w:rFonts w:ascii="Calibri" w:hAnsi="Calibri" w:cs="Calibri"/>
                <w:sz w:val="20"/>
                <w:lang w:eastAsia="es-ES"/>
              </w:rPr>
              <w:t>PUERTA PRINCIPAL</w:t>
            </w:r>
          </w:p>
        </w:tc>
        <w:tc>
          <w:tcPr>
            <w:tcW w:w="4953" w:type="dxa"/>
          </w:tcPr>
          <w:p w:rsidR="00844455" w:rsidRPr="00115D4D" w:rsidRDefault="00844455" w:rsidP="00737EC1">
            <w:pPr>
              <w:jc w:val="both"/>
              <w:rPr>
                <w:rFonts w:ascii="Calibri" w:hAnsi="Calibri" w:cs="Calibri"/>
                <w:sz w:val="20"/>
                <w:lang w:eastAsia="es-ES"/>
              </w:rPr>
            </w:pPr>
            <w:r w:rsidRPr="00115D4D">
              <w:rPr>
                <w:rFonts w:ascii="Calibri" w:hAnsi="Calibri" w:cs="Calibri"/>
                <w:sz w:val="20"/>
                <w:lang w:eastAsia="es-ES"/>
              </w:rPr>
              <w:t>6818</w:t>
            </w:r>
          </w:p>
        </w:tc>
      </w:tr>
      <w:tr w:rsidR="00844455" w:rsidRPr="0064111B" w:rsidTr="00737EC1">
        <w:trPr>
          <w:jc w:val="center"/>
        </w:trPr>
        <w:tc>
          <w:tcPr>
            <w:tcW w:w="4938" w:type="dxa"/>
          </w:tcPr>
          <w:p w:rsidR="00844455" w:rsidRPr="00115D4D" w:rsidRDefault="00844455" w:rsidP="00737EC1">
            <w:pPr>
              <w:jc w:val="both"/>
              <w:rPr>
                <w:rFonts w:ascii="Calibri" w:hAnsi="Calibri" w:cs="Calibri"/>
                <w:sz w:val="20"/>
                <w:lang w:eastAsia="es-ES"/>
              </w:rPr>
            </w:pPr>
            <w:r w:rsidRPr="00115D4D">
              <w:rPr>
                <w:rFonts w:ascii="Calibri" w:hAnsi="Calibri" w:cs="Calibri"/>
                <w:sz w:val="20"/>
                <w:lang w:eastAsia="es-ES"/>
              </w:rPr>
              <w:t xml:space="preserve">EMERGENCIAS </w:t>
            </w:r>
          </w:p>
        </w:tc>
        <w:tc>
          <w:tcPr>
            <w:tcW w:w="4953" w:type="dxa"/>
          </w:tcPr>
          <w:p w:rsidR="00844455" w:rsidRPr="00115D4D" w:rsidRDefault="00844455" w:rsidP="00737EC1">
            <w:pPr>
              <w:jc w:val="both"/>
              <w:rPr>
                <w:rFonts w:ascii="Calibri" w:hAnsi="Calibri" w:cs="Calibri"/>
                <w:sz w:val="20"/>
                <w:lang w:eastAsia="es-ES"/>
              </w:rPr>
            </w:pPr>
            <w:r w:rsidRPr="00115D4D">
              <w:rPr>
                <w:rFonts w:ascii="Calibri" w:hAnsi="Calibri" w:cs="Calibri"/>
                <w:sz w:val="20"/>
                <w:lang w:eastAsia="es-ES"/>
              </w:rPr>
              <w:t>6566</w:t>
            </w:r>
          </w:p>
        </w:tc>
      </w:tr>
      <w:tr w:rsidR="00844455" w:rsidRPr="0064111B" w:rsidTr="00737EC1">
        <w:trPr>
          <w:jc w:val="center"/>
        </w:trPr>
        <w:tc>
          <w:tcPr>
            <w:tcW w:w="4938" w:type="dxa"/>
          </w:tcPr>
          <w:p w:rsidR="00844455" w:rsidRPr="00115D4D" w:rsidRDefault="009C5C72" w:rsidP="00737EC1">
            <w:pPr>
              <w:jc w:val="both"/>
              <w:rPr>
                <w:rFonts w:ascii="Calibri" w:hAnsi="Calibri" w:cs="Calibri"/>
                <w:sz w:val="20"/>
                <w:lang w:eastAsia="es-ES"/>
              </w:rPr>
            </w:pPr>
            <w:r>
              <w:rPr>
                <w:rFonts w:ascii="Calibri" w:hAnsi="Calibri" w:cs="Calibri"/>
                <w:sz w:val="20"/>
                <w:lang w:eastAsia="es-ES"/>
              </w:rPr>
              <w:t>CENTRO MEDICO</w:t>
            </w:r>
          </w:p>
        </w:tc>
        <w:tc>
          <w:tcPr>
            <w:tcW w:w="4953" w:type="dxa"/>
          </w:tcPr>
          <w:p w:rsidR="00844455" w:rsidRPr="00115D4D" w:rsidRDefault="00844455" w:rsidP="00737EC1">
            <w:pPr>
              <w:jc w:val="both"/>
              <w:rPr>
                <w:rFonts w:ascii="Calibri" w:hAnsi="Calibri" w:cs="Calibri"/>
                <w:sz w:val="20"/>
                <w:lang w:eastAsia="es-ES"/>
              </w:rPr>
            </w:pPr>
            <w:r w:rsidRPr="00115D4D">
              <w:rPr>
                <w:rFonts w:ascii="Calibri" w:hAnsi="Calibri" w:cs="Calibri"/>
                <w:sz w:val="20"/>
                <w:lang w:eastAsia="es-ES"/>
              </w:rPr>
              <w:t>6716</w:t>
            </w:r>
          </w:p>
        </w:tc>
      </w:tr>
      <w:tr w:rsidR="00844455" w:rsidRPr="0064111B" w:rsidTr="00737EC1">
        <w:trPr>
          <w:jc w:val="center"/>
        </w:trPr>
        <w:tc>
          <w:tcPr>
            <w:tcW w:w="4938" w:type="dxa"/>
          </w:tcPr>
          <w:p w:rsidR="00844455" w:rsidRPr="00115D4D" w:rsidRDefault="00844455" w:rsidP="00737EC1">
            <w:pPr>
              <w:jc w:val="both"/>
              <w:rPr>
                <w:rFonts w:ascii="Calibri" w:hAnsi="Calibri" w:cs="Calibri"/>
                <w:sz w:val="20"/>
                <w:lang w:eastAsia="es-ES"/>
              </w:rPr>
            </w:pPr>
            <w:r w:rsidRPr="00115D4D">
              <w:rPr>
                <w:rFonts w:ascii="Calibri" w:hAnsi="Calibri" w:cs="Calibri"/>
                <w:sz w:val="20"/>
                <w:lang w:eastAsia="es-ES"/>
              </w:rPr>
              <w:t>ADMINISTRADOR DE CONTRATO</w:t>
            </w:r>
          </w:p>
        </w:tc>
        <w:tc>
          <w:tcPr>
            <w:tcW w:w="4953" w:type="dxa"/>
          </w:tcPr>
          <w:p w:rsidR="00844455" w:rsidRPr="00115D4D" w:rsidRDefault="00844455" w:rsidP="00737EC1">
            <w:pPr>
              <w:jc w:val="both"/>
              <w:rPr>
                <w:rFonts w:ascii="Calibri" w:hAnsi="Calibri" w:cs="Calibri"/>
                <w:sz w:val="20"/>
                <w:lang w:eastAsia="es-ES"/>
              </w:rPr>
            </w:pPr>
            <w:r w:rsidRPr="00115D4D">
              <w:rPr>
                <w:rFonts w:ascii="Calibri" w:hAnsi="Calibri" w:cs="Calibri"/>
                <w:sz w:val="20"/>
                <w:lang w:eastAsia="es-ES"/>
              </w:rPr>
              <w:t>6481 / 316 6942525</w:t>
            </w:r>
          </w:p>
        </w:tc>
      </w:tr>
      <w:tr w:rsidR="00844455" w:rsidRPr="0064111B" w:rsidTr="00737EC1">
        <w:trPr>
          <w:jc w:val="center"/>
        </w:trPr>
        <w:tc>
          <w:tcPr>
            <w:tcW w:w="4938" w:type="dxa"/>
          </w:tcPr>
          <w:p w:rsidR="00844455" w:rsidRPr="00115D4D" w:rsidRDefault="00844455" w:rsidP="00737EC1">
            <w:pPr>
              <w:jc w:val="both"/>
              <w:rPr>
                <w:rFonts w:ascii="Calibri" w:hAnsi="Calibri" w:cs="Calibri"/>
                <w:sz w:val="20"/>
                <w:lang w:eastAsia="es-ES"/>
              </w:rPr>
            </w:pPr>
            <w:r w:rsidRPr="00115D4D">
              <w:rPr>
                <w:rFonts w:ascii="Calibri" w:hAnsi="Calibri" w:cs="Calibri"/>
                <w:sz w:val="20"/>
                <w:lang w:eastAsia="es-ES"/>
              </w:rPr>
              <w:t>MATERIALES</w:t>
            </w:r>
          </w:p>
        </w:tc>
        <w:tc>
          <w:tcPr>
            <w:tcW w:w="4953" w:type="dxa"/>
          </w:tcPr>
          <w:p w:rsidR="00844455" w:rsidRPr="00115D4D" w:rsidRDefault="00844455" w:rsidP="00737EC1">
            <w:pPr>
              <w:jc w:val="both"/>
              <w:rPr>
                <w:rFonts w:ascii="Calibri" w:hAnsi="Calibri" w:cs="Calibri"/>
                <w:sz w:val="20"/>
                <w:lang w:eastAsia="es-ES"/>
              </w:rPr>
            </w:pPr>
            <w:r w:rsidRPr="00115D4D">
              <w:rPr>
                <w:rFonts w:ascii="Calibri" w:hAnsi="Calibri" w:cs="Calibri"/>
                <w:sz w:val="20"/>
                <w:lang w:eastAsia="es-ES"/>
              </w:rPr>
              <w:t>6460 / 316 4726138</w:t>
            </w:r>
          </w:p>
        </w:tc>
      </w:tr>
      <w:tr w:rsidR="00844455" w:rsidRPr="0064111B" w:rsidTr="00737EC1">
        <w:trPr>
          <w:jc w:val="center"/>
        </w:trPr>
        <w:tc>
          <w:tcPr>
            <w:tcW w:w="4938" w:type="dxa"/>
          </w:tcPr>
          <w:p w:rsidR="00844455" w:rsidRPr="00115D4D" w:rsidRDefault="00844455" w:rsidP="00737EC1">
            <w:pPr>
              <w:jc w:val="both"/>
              <w:rPr>
                <w:rFonts w:ascii="Calibri" w:hAnsi="Calibri" w:cs="Calibri"/>
                <w:sz w:val="20"/>
                <w:lang w:eastAsia="es-ES"/>
              </w:rPr>
            </w:pPr>
            <w:r w:rsidRPr="00115D4D">
              <w:rPr>
                <w:rFonts w:ascii="Calibri" w:hAnsi="Calibri" w:cs="Calibri"/>
                <w:sz w:val="20"/>
                <w:lang w:eastAsia="es-ES"/>
              </w:rPr>
              <w:t>ASUNTOS PUBLICOS</w:t>
            </w:r>
          </w:p>
        </w:tc>
        <w:tc>
          <w:tcPr>
            <w:tcW w:w="4953" w:type="dxa"/>
          </w:tcPr>
          <w:p w:rsidR="00844455" w:rsidRPr="00115D4D" w:rsidRDefault="00844455" w:rsidP="00737EC1">
            <w:pPr>
              <w:jc w:val="both"/>
              <w:rPr>
                <w:rFonts w:ascii="Calibri" w:hAnsi="Calibri" w:cs="Calibri"/>
                <w:sz w:val="20"/>
                <w:lang w:eastAsia="es-ES"/>
              </w:rPr>
            </w:pPr>
            <w:r w:rsidRPr="00115D4D">
              <w:rPr>
                <w:rFonts w:ascii="Calibri" w:hAnsi="Calibri" w:cs="Calibri"/>
                <w:sz w:val="20"/>
                <w:lang w:eastAsia="es-ES"/>
              </w:rPr>
              <w:t>6807 / 6444</w:t>
            </w:r>
          </w:p>
        </w:tc>
      </w:tr>
      <w:tr w:rsidR="00844455" w:rsidRPr="0064111B" w:rsidTr="00737EC1">
        <w:trPr>
          <w:jc w:val="center"/>
        </w:trPr>
        <w:tc>
          <w:tcPr>
            <w:tcW w:w="4938" w:type="dxa"/>
          </w:tcPr>
          <w:p w:rsidR="00844455" w:rsidRPr="00115D4D" w:rsidRDefault="00844455" w:rsidP="00737EC1">
            <w:pPr>
              <w:jc w:val="both"/>
              <w:rPr>
                <w:rFonts w:ascii="Calibri" w:hAnsi="Calibri" w:cs="Calibri"/>
                <w:sz w:val="20"/>
                <w:lang w:eastAsia="es-ES"/>
              </w:rPr>
            </w:pPr>
            <w:r w:rsidRPr="00115D4D">
              <w:rPr>
                <w:rFonts w:ascii="Calibri" w:hAnsi="Calibri" w:cs="Calibri"/>
                <w:sz w:val="20"/>
                <w:lang w:eastAsia="es-ES"/>
              </w:rPr>
              <w:t xml:space="preserve">SURA </w:t>
            </w:r>
          </w:p>
        </w:tc>
        <w:tc>
          <w:tcPr>
            <w:tcW w:w="4953" w:type="dxa"/>
          </w:tcPr>
          <w:p w:rsidR="00844455" w:rsidRPr="00115D4D" w:rsidRDefault="00844455" w:rsidP="00737EC1">
            <w:pPr>
              <w:jc w:val="both"/>
              <w:rPr>
                <w:rFonts w:ascii="Calibri" w:hAnsi="Calibri" w:cs="Calibri"/>
                <w:sz w:val="20"/>
                <w:lang w:eastAsia="es-ES"/>
              </w:rPr>
            </w:pPr>
            <w:r w:rsidRPr="00115D4D">
              <w:rPr>
                <w:rFonts w:ascii="Calibri" w:hAnsi="Calibri" w:cs="Calibri"/>
                <w:sz w:val="20"/>
                <w:lang w:eastAsia="es-ES"/>
              </w:rPr>
              <w:t>3600565 / 018000-941414</w:t>
            </w:r>
          </w:p>
        </w:tc>
      </w:tr>
      <w:tr w:rsidR="00844455" w:rsidRPr="0064111B" w:rsidTr="00737EC1">
        <w:trPr>
          <w:jc w:val="center"/>
        </w:trPr>
        <w:tc>
          <w:tcPr>
            <w:tcW w:w="4938" w:type="dxa"/>
          </w:tcPr>
          <w:p w:rsidR="00844455" w:rsidRPr="00115D4D" w:rsidRDefault="00844455" w:rsidP="00737EC1">
            <w:pPr>
              <w:jc w:val="both"/>
              <w:rPr>
                <w:rFonts w:ascii="Calibri" w:hAnsi="Calibri" w:cs="Calibri"/>
                <w:sz w:val="20"/>
                <w:lang w:eastAsia="es-ES"/>
              </w:rPr>
            </w:pPr>
            <w:r w:rsidRPr="00115D4D">
              <w:rPr>
                <w:rFonts w:ascii="Calibri" w:hAnsi="Calibri" w:cs="Calibri"/>
                <w:sz w:val="20"/>
                <w:lang w:eastAsia="es-ES"/>
              </w:rPr>
              <w:t>COORDINADOR HESQ</w:t>
            </w:r>
          </w:p>
        </w:tc>
        <w:tc>
          <w:tcPr>
            <w:tcW w:w="4953" w:type="dxa"/>
          </w:tcPr>
          <w:p w:rsidR="00844455" w:rsidRPr="00115D4D" w:rsidRDefault="00620378" w:rsidP="00737EC1">
            <w:pPr>
              <w:jc w:val="both"/>
              <w:rPr>
                <w:rFonts w:ascii="Calibri" w:hAnsi="Calibri" w:cs="Calibri"/>
                <w:sz w:val="20"/>
                <w:lang w:eastAsia="es-ES"/>
              </w:rPr>
            </w:pPr>
            <w:r w:rsidRPr="00115D4D">
              <w:rPr>
                <w:rFonts w:ascii="Calibri" w:hAnsi="Calibri" w:cs="Calibri"/>
                <w:sz w:val="20"/>
                <w:lang w:eastAsia="es-ES"/>
              </w:rPr>
              <w:t>315 891 6273</w:t>
            </w:r>
          </w:p>
        </w:tc>
      </w:tr>
      <w:tr w:rsidR="00115D4D" w:rsidRPr="0064111B" w:rsidTr="00737EC1">
        <w:trPr>
          <w:jc w:val="center"/>
        </w:trPr>
        <w:tc>
          <w:tcPr>
            <w:tcW w:w="4938" w:type="dxa"/>
          </w:tcPr>
          <w:p w:rsidR="00115D4D" w:rsidRPr="00115D4D" w:rsidRDefault="00115D4D" w:rsidP="00737EC1">
            <w:pPr>
              <w:jc w:val="both"/>
              <w:rPr>
                <w:rFonts w:ascii="Calibri" w:hAnsi="Calibri" w:cs="Calibri"/>
                <w:sz w:val="20"/>
                <w:lang w:eastAsia="es-ES"/>
              </w:rPr>
            </w:pPr>
            <w:r>
              <w:rPr>
                <w:rFonts w:ascii="Calibri" w:hAnsi="Calibri" w:cs="Calibri"/>
                <w:sz w:val="20"/>
                <w:lang w:eastAsia="es-ES"/>
              </w:rPr>
              <w:t>Yara Central</w:t>
            </w:r>
          </w:p>
        </w:tc>
        <w:tc>
          <w:tcPr>
            <w:tcW w:w="4953" w:type="dxa"/>
          </w:tcPr>
          <w:p w:rsidR="00115D4D" w:rsidRPr="00115D4D" w:rsidRDefault="00115D4D" w:rsidP="00737EC1">
            <w:pPr>
              <w:jc w:val="both"/>
              <w:rPr>
                <w:rFonts w:ascii="Calibri" w:hAnsi="Calibri" w:cs="Calibri"/>
                <w:sz w:val="20"/>
                <w:lang w:eastAsia="es-ES"/>
              </w:rPr>
            </w:pPr>
            <w:r>
              <w:rPr>
                <w:rFonts w:ascii="Calibri" w:hAnsi="Calibri" w:cs="Calibri"/>
                <w:sz w:val="20"/>
                <w:lang w:eastAsia="es-ES"/>
              </w:rPr>
              <w:t>+47-24157070</w:t>
            </w:r>
          </w:p>
        </w:tc>
      </w:tr>
    </w:tbl>
    <w:p w:rsidR="00844455" w:rsidRPr="00115D4D" w:rsidRDefault="00844455" w:rsidP="00844455">
      <w:pPr>
        <w:spacing w:line="276" w:lineRule="auto"/>
        <w:rPr>
          <w:rFonts w:ascii="Calibri" w:hAnsi="Calibri" w:cs="Calibri"/>
          <w:b/>
          <w:sz w:val="20"/>
        </w:rPr>
      </w:pPr>
    </w:p>
    <w:p w:rsidR="00844455" w:rsidRPr="0064111B" w:rsidRDefault="00844455" w:rsidP="00844455">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jc w:val="center"/>
        <w:rPr>
          <w:rFonts w:ascii="Calibri" w:hAnsi="Calibri" w:cs="Calibri"/>
          <w:b/>
          <w:sz w:val="20"/>
        </w:rPr>
      </w:pPr>
    </w:p>
    <w:p w:rsidR="00844455" w:rsidRDefault="00844455" w:rsidP="000016A3">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rPr>
          <w:rFonts w:ascii="Calibri" w:hAnsi="Calibri" w:cs="Calibri"/>
          <w:b/>
          <w:sz w:val="20"/>
        </w:rPr>
      </w:pPr>
    </w:p>
    <w:p w:rsidR="00DB7D3B" w:rsidRDefault="00DB7D3B" w:rsidP="000016A3">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rPr>
          <w:rFonts w:ascii="Calibri" w:hAnsi="Calibri" w:cs="Calibri"/>
          <w:b/>
          <w:sz w:val="20"/>
        </w:rPr>
      </w:pPr>
    </w:p>
    <w:p w:rsidR="00DB7D3B" w:rsidRDefault="00DB7D3B" w:rsidP="000016A3">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rPr>
          <w:rFonts w:ascii="Calibri" w:hAnsi="Calibri" w:cs="Calibri"/>
          <w:b/>
          <w:sz w:val="20"/>
        </w:rPr>
      </w:pPr>
    </w:p>
    <w:p w:rsidR="00DB7D3B" w:rsidRDefault="00DB7D3B" w:rsidP="000016A3">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rPr>
          <w:rFonts w:ascii="Calibri" w:hAnsi="Calibri" w:cs="Calibri"/>
          <w:b/>
          <w:sz w:val="20"/>
        </w:rPr>
      </w:pPr>
    </w:p>
    <w:p w:rsidR="00DB7D3B" w:rsidRDefault="00DB7D3B" w:rsidP="000016A3">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rPr>
          <w:rFonts w:ascii="Calibri" w:hAnsi="Calibri" w:cs="Calibri"/>
          <w:b/>
          <w:sz w:val="20"/>
        </w:rPr>
      </w:pPr>
    </w:p>
    <w:p w:rsidR="00DB7D3B" w:rsidRDefault="00DB7D3B" w:rsidP="000016A3">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rPr>
          <w:rFonts w:ascii="Calibri" w:hAnsi="Calibri" w:cs="Calibri"/>
          <w:b/>
          <w:sz w:val="20"/>
        </w:rPr>
      </w:pPr>
    </w:p>
    <w:p w:rsidR="00DB7D3B" w:rsidRDefault="00DB7D3B" w:rsidP="000016A3">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rPr>
          <w:rFonts w:ascii="Calibri" w:hAnsi="Calibri" w:cs="Calibri"/>
          <w:b/>
          <w:sz w:val="20"/>
        </w:rPr>
      </w:pPr>
    </w:p>
    <w:p w:rsidR="00DB7D3B" w:rsidRDefault="00DB7D3B" w:rsidP="000016A3">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rPr>
          <w:rFonts w:ascii="Calibri" w:hAnsi="Calibri" w:cs="Calibri"/>
          <w:b/>
          <w:sz w:val="20"/>
        </w:rPr>
      </w:pPr>
    </w:p>
    <w:p w:rsidR="00DB7D3B" w:rsidRDefault="00DB7D3B" w:rsidP="000016A3">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rPr>
          <w:rFonts w:ascii="Calibri" w:hAnsi="Calibri" w:cs="Calibri"/>
          <w:b/>
          <w:sz w:val="20"/>
        </w:rPr>
      </w:pPr>
    </w:p>
    <w:p w:rsidR="00DB7D3B" w:rsidRDefault="00DB7D3B" w:rsidP="000016A3">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rPr>
          <w:rFonts w:ascii="Calibri" w:hAnsi="Calibri" w:cs="Calibri"/>
          <w:b/>
          <w:sz w:val="20"/>
        </w:rPr>
      </w:pPr>
    </w:p>
    <w:p w:rsidR="00DB7D3B" w:rsidRDefault="00DB7D3B" w:rsidP="000016A3">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rPr>
          <w:rFonts w:ascii="Calibri" w:hAnsi="Calibri" w:cs="Calibri"/>
          <w:b/>
          <w:sz w:val="20"/>
        </w:rPr>
      </w:pPr>
    </w:p>
    <w:p w:rsidR="00DB7D3B" w:rsidRDefault="00DB7D3B" w:rsidP="000016A3">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rPr>
          <w:rFonts w:ascii="Calibri" w:hAnsi="Calibri" w:cs="Calibri"/>
          <w:b/>
          <w:sz w:val="20"/>
        </w:rPr>
      </w:pPr>
    </w:p>
    <w:p w:rsidR="00DB7D3B" w:rsidRDefault="00DB7D3B" w:rsidP="000016A3">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rPr>
          <w:rFonts w:ascii="Calibri" w:hAnsi="Calibri" w:cs="Calibri"/>
          <w:b/>
          <w:sz w:val="20"/>
        </w:rPr>
      </w:pPr>
    </w:p>
    <w:p w:rsidR="00DB7D3B" w:rsidRDefault="00DB7D3B" w:rsidP="000016A3">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rPr>
          <w:rFonts w:ascii="Calibri" w:hAnsi="Calibri" w:cs="Calibri"/>
          <w:b/>
          <w:sz w:val="20"/>
        </w:rPr>
      </w:pPr>
    </w:p>
    <w:p w:rsidR="00DB7D3B" w:rsidRDefault="00DB7D3B" w:rsidP="000016A3">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rPr>
          <w:rFonts w:ascii="Calibri" w:hAnsi="Calibri" w:cs="Calibri"/>
          <w:b/>
          <w:sz w:val="20"/>
        </w:rPr>
      </w:pPr>
    </w:p>
    <w:p w:rsidR="00DB7D3B" w:rsidRDefault="00DB7D3B" w:rsidP="000016A3">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rPr>
          <w:rFonts w:ascii="Calibri" w:hAnsi="Calibri" w:cs="Calibri"/>
          <w:b/>
          <w:sz w:val="20"/>
        </w:rPr>
      </w:pPr>
    </w:p>
    <w:p w:rsidR="00DB7D3B" w:rsidRDefault="00DB7D3B" w:rsidP="000016A3">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rPr>
          <w:rFonts w:ascii="Calibri" w:hAnsi="Calibri" w:cs="Calibri"/>
          <w:b/>
          <w:sz w:val="20"/>
        </w:rPr>
      </w:pPr>
    </w:p>
    <w:p w:rsidR="00DB7D3B" w:rsidRDefault="00DB7D3B" w:rsidP="000016A3">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rPr>
          <w:rFonts w:ascii="Calibri" w:hAnsi="Calibri" w:cs="Calibri"/>
          <w:b/>
          <w:sz w:val="20"/>
        </w:rPr>
      </w:pPr>
    </w:p>
    <w:p w:rsidR="00DB7D3B" w:rsidRDefault="00DB7D3B" w:rsidP="000016A3">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rPr>
          <w:rFonts w:ascii="Calibri" w:hAnsi="Calibri" w:cs="Calibri"/>
          <w:b/>
          <w:sz w:val="20"/>
        </w:rPr>
      </w:pPr>
    </w:p>
    <w:p w:rsidR="00EF5CF0" w:rsidRDefault="00EF5CF0" w:rsidP="00EF5CF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jc w:val="center"/>
        <w:rPr>
          <w:rFonts w:ascii="Calibri" w:hAnsi="Calibri" w:cs="Calibri"/>
          <w:b/>
          <w:sz w:val="20"/>
        </w:rPr>
      </w:pPr>
      <w:r>
        <w:rPr>
          <w:rFonts w:ascii="Calibri" w:hAnsi="Calibri" w:cs="Calibri"/>
          <w:b/>
          <w:sz w:val="20"/>
        </w:rPr>
        <w:lastRenderedPageBreak/>
        <w:t xml:space="preserve">ANEXO </w:t>
      </w:r>
      <w:r w:rsidR="009C5C72">
        <w:rPr>
          <w:rFonts w:ascii="Calibri" w:hAnsi="Calibri" w:cs="Calibri"/>
          <w:b/>
          <w:sz w:val="20"/>
        </w:rPr>
        <w:t>C</w:t>
      </w:r>
      <w:r>
        <w:rPr>
          <w:rFonts w:ascii="Calibri" w:hAnsi="Calibri" w:cs="Calibri"/>
          <w:b/>
          <w:sz w:val="20"/>
        </w:rPr>
        <w:t>. MATRIZ DE EVALUACIÓN DE RIESGO DE INCENDIO</w:t>
      </w:r>
    </w:p>
    <w:p w:rsidR="00DB7D3B" w:rsidRPr="00115D4D" w:rsidRDefault="00EF5CF0" w:rsidP="00EF5CF0">
      <w:pPr>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jc w:val="center"/>
        <w:rPr>
          <w:rFonts w:ascii="Calibri" w:hAnsi="Calibri" w:cs="Calibri"/>
          <w:b/>
          <w:sz w:val="20"/>
        </w:rPr>
      </w:pPr>
      <w:r>
        <w:rPr>
          <w:noProof/>
          <w:lang w:eastAsia="es-CO"/>
        </w:rPr>
        <w:drawing>
          <wp:inline distT="0" distB="0" distL="0" distR="0" wp14:anchorId="2475DF47" wp14:editId="5903741E">
            <wp:extent cx="5198466" cy="2977116"/>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983" t="11356" r="61548" b="45181"/>
                    <a:stretch/>
                  </pic:blipFill>
                  <pic:spPr bwMode="auto">
                    <a:xfrm>
                      <a:off x="0" y="0"/>
                      <a:ext cx="5207132" cy="2982079"/>
                    </a:xfrm>
                    <a:prstGeom prst="rect">
                      <a:avLst/>
                    </a:prstGeom>
                    <a:ln>
                      <a:noFill/>
                    </a:ln>
                    <a:extLst>
                      <a:ext uri="{53640926-AAD7-44D8-BBD7-CCE9431645EC}">
                        <a14:shadowObscured xmlns:a14="http://schemas.microsoft.com/office/drawing/2010/main"/>
                      </a:ext>
                    </a:extLst>
                  </pic:spPr>
                </pic:pic>
              </a:graphicData>
            </a:graphic>
          </wp:inline>
        </w:drawing>
      </w:r>
      <w:r w:rsidR="00DB7D3B">
        <w:rPr>
          <w:noProof/>
          <w:lang w:eastAsia="es-CO"/>
        </w:rPr>
        <w:drawing>
          <wp:inline distT="0" distB="0" distL="0" distR="0" wp14:anchorId="027B1255" wp14:editId="467AFCE7">
            <wp:extent cx="7151482" cy="2647507"/>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982" t="58363" r="61549" b="16976"/>
                    <a:stretch/>
                  </pic:blipFill>
                  <pic:spPr bwMode="auto">
                    <a:xfrm>
                      <a:off x="0" y="0"/>
                      <a:ext cx="7163403" cy="2651920"/>
                    </a:xfrm>
                    <a:prstGeom prst="rect">
                      <a:avLst/>
                    </a:prstGeom>
                    <a:ln>
                      <a:noFill/>
                    </a:ln>
                    <a:extLst>
                      <a:ext uri="{53640926-AAD7-44D8-BBD7-CCE9431645EC}">
                        <a14:shadowObscured xmlns:a14="http://schemas.microsoft.com/office/drawing/2010/main"/>
                      </a:ext>
                    </a:extLst>
                  </pic:spPr>
                </pic:pic>
              </a:graphicData>
            </a:graphic>
          </wp:inline>
        </w:drawing>
      </w:r>
    </w:p>
    <w:sectPr w:rsidR="00DB7D3B" w:rsidRPr="00115D4D" w:rsidSect="003C66B3">
      <w:headerReference w:type="default" r:id="rId15"/>
      <w:footerReference w:type="default" r:id="rId16"/>
      <w:pgSz w:w="15840" w:h="12240" w:orient="landscape" w:code="1"/>
      <w:pgMar w:top="1701" w:right="1134" w:bottom="993" w:left="1134" w:header="539" w:footer="442" w:gutter="0"/>
      <w:paperSrc w:first="15" w:other="15"/>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7E97" w:rsidRDefault="00427E97">
      <w:r>
        <w:separator/>
      </w:r>
    </w:p>
  </w:endnote>
  <w:endnote w:type="continuationSeparator" w:id="0">
    <w:p w:rsidR="00427E97" w:rsidRDefault="00427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1235" w:rsidRPr="002C2903" w:rsidRDefault="00F41235" w:rsidP="002C2903">
    <w:pPr>
      <w:pStyle w:val="Footer"/>
      <w:pBdr>
        <w:top w:val="single" w:sz="12" w:space="1" w:color="auto"/>
      </w:pBdr>
      <w:tabs>
        <w:tab w:val="clear" w:pos="4320"/>
        <w:tab w:val="clear" w:pos="8640"/>
        <w:tab w:val="center" w:pos="6480"/>
        <w:tab w:val="right" w:pos="13500"/>
      </w:tabs>
      <w:ind w:left="-720" w:right="-634"/>
      <w:rPr>
        <w:rFonts w:ascii="Arial" w:hAnsi="Arial" w:cs="Arial"/>
        <w:sz w:val="16"/>
        <w:szCs w:val="16"/>
      </w:rPr>
    </w:pPr>
    <w:r w:rsidRPr="002C2903">
      <w:rPr>
        <w:rFonts w:ascii="Arial" w:hAnsi="Arial" w:cs="Arial"/>
        <w:sz w:val="16"/>
        <w:szCs w:val="16"/>
      </w:rPr>
      <w:tab/>
    </w:r>
    <w:r w:rsidRPr="009D4077">
      <w:rPr>
        <w:rFonts w:ascii="Arial" w:hAnsi="Arial" w:cs="Arial"/>
        <w:sz w:val="16"/>
        <w:szCs w:val="16"/>
      </w:rPr>
      <w:t xml:space="preserve">Página </w:t>
    </w:r>
    <w:r w:rsidRPr="009D4077">
      <w:rPr>
        <w:rFonts w:ascii="Arial" w:hAnsi="Arial" w:cs="Arial"/>
        <w:sz w:val="16"/>
        <w:szCs w:val="16"/>
      </w:rPr>
      <w:fldChar w:fldCharType="begin"/>
    </w:r>
    <w:r w:rsidRPr="009D4077">
      <w:rPr>
        <w:rFonts w:ascii="Arial" w:hAnsi="Arial" w:cs="Arial"/>
        <w:sz w:val="16"/>
        <w:szCs w:val="16"/>
      </w:rPr>
      <w:instrText xml:space="preserve"> PAGE </w:instrText>
    </w:r>
    <w:r w:rsidRPr="009D4077">
      <w:rPr>
        <w:rFonts w:ascii="Arial" w:hAnsi="Arial" w:cs="Arial"/>
        <w:sz w:val="16"/>
        <w:szCs w:val="16"/>
      </w:rPr>
      <w:fldChar w:fldCharType="separate"/>
    </w:r>
    <w:r w:rsidR="00531EEB">
      <w:rPr>
        <w:rFonts w:ascii="Arial" w:hAnsi="Arial" w:cs="Arial"/>
        <w:noProof/>
        <w:sz w:val="16"/>
        <w:szCs w:val="16"/>
      </w:rPr>
      <w:t>11</w:t>
    </w:r>
    <w:r w:rsidRPr="009D4077">
      <w:rPr>
        <w:rFonts w:ascii="Arial" w:hAnsi="Arial" w:cs="Arial"/>
        <w:sz w:val="16"/>
        <w:szCs w:val="16"/>
      </w:rPr>
      <w:fldChar w:fldCharType="end"/>
    </w:r>
    <w:r w:rsidRPr="009D4077">
      <w:rPr>
        <w:rFonts w:ascii="Arial" w:hAnsi="Arial" w:cs="Arial"/>
        <w:sz w:val="16"/>
        <w:szCs w:val="16"/>
      </w:rPr>
      <w:t xml:space="preserve"> de </w:t>
    </w:r>
    <w:r w:rsidRPr="009D4077">
      <w:rPr>
        <w:rFonts w:ascii="Arial" w:hAnsi="Arial" w:cs="Arial"/>
        <w:sz w:val="16"/>
        <w:szCs w:val="16"/>
      </w:rPr>
      <w:fldChar w:fldCharType="begin"/>
    </w:r>
    <w:r w:rsidRPr="009D4077">
      <w:rPr>
        <w:rFonts w:ascii="Arial" w:hAnsi="Arial" w:cs="Arial"/>
        <w:sz w:val="16"/>
        <w:szCs w:val="16"/>
      </w:rPr>
      <w:instrText xml:space="preserve"> NUMPAGES </w:instrText>
    </w:r>
    <w:r w:rsidRPr="009D4077">
      <w:rPr>
        <w:rFonts w:ascii="Arial" w:hAnsi="Arial" w:cs="Arial"/>
        <w:sz w:val="16"/>
        <w:szCs w:val="16"/>
      </w:rPr>
      <w:fldChar w:fldCharType="separate"/>
    </w:r>
    <w:r w:rsidR="00531EEB">
      <w:rPr>
        <w:rFonts w:ascii="Arial" w:hAnsi="Arial" w:cs="Arial"/>
        <w:noProof/>
        <w:sz w:val="16"/>
        <w:szCs w:val="16"/>
      </w:rPr>
      <w:t>30</w:t>
    </w:r>
    <w:r w:rsidRPr="009D4077">
      <w:rPr>
        <w:rFonts w:ascii="Arial" w:hAnsi="Arial" w:cs="Arial"/>
        <w:sz w:val="16"/>
        <w:szCs w:val="16"/>
      </w:rPr>
      <w:fldChar w:fldCharType="end"/>
    </w:r>
    <w:r w:rsidRPr="002C2903">
      <w:rPr>
        <w:rFonts w:ascii="Arial" w:hAnsi="Arial" w:cs="Arial"/>
        <w:sz w:val="16"/>
        <w:szCs w:val="16"/>
      </w:rPr>
      <w:tab/>
    </w:r>
    <w:r w:rsidRPr="002C2903">
      <w:rPr>
        <w:rFonts w:ascii="Arial" w:hAnsi="Arial" w:cs="Arial"/>
        <w:sz w:val="16"/>
        <w:szCs w:val="16"/>
      </w:rPr>
      <w:fldChar w:fldCharType="begin"/>
    </w:r>
    <w:r w:rsidRPr="002C2903">
      <w:rPr>
        <w:rFonts w:ascii="Arial" w:hAnsi="Arial" w:cs="Arial"/>
        <w:sz w:val="16"/>
        <w:szCs w:val="16"/>
      </w:rPr>
      <w:instrText xml:space="preserve"> DATE \@ "dd/MM/yyyy" </w:instrText>
    </w:r>
    <w:r w:rsidRPr="002C2903">
      <w:rPr>
        <w:rFonts w:ascii="Arial" w:hAnsi="Arial" w:cs="Arial"/>
        <w:sz w:val="16"/>
        <w:szCs w:val="16"/>
      </w:rPr>
      <w:fldChar w:fldCharType="separate"/>
    </w:r>
    <w:r>
      <w:rPr>
        <w:rFonts w:ascii="Arial" w:hAnsi="Arial" w:cs="Arial"/>
        <w:noProof/>
        <w:sz w:val="16"/>
        <w:szCs w:val="16"/>
      </w:rPr>
      <w:t>21/06/2018</w:t>
    </w:r>
    <w:r w:rsidRPr="002C2903">
      <w:rPr>
        <w:rFonts w:ascii="Arial" w:hAnsi="Arial" w:cs="Arial"/>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7E97" w:rsidRDefault="00427E97">
      <w:r>
        <w:separator/>
      </w:r>
    </w:p>
  </w:footnote>
  <w:footnote w:type="continuationSeparator" w:id="0">
    <w:p w:rsidR="00427E97" w:rsidRDefault="00427E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6"/>
      <w:gridCol w:w="2154"/>
      <w:gridCol w:w="4895"/>
      <w:gridCol w:w="2118"/>
      <w:gridCol w:w="3055"/>
    </w:tblGrid>
    <w:tr w:rsidR="00F41235" w:rsidRPr="009E3574" w:rsidTr="001C2A6A">
      <w:trPr>
        <w:trHeight w:val="1124"/>
      </w:trPr>
      <w:tc>
        <w:tcPr>
          <w:tcW w:w="568" w:type="pct"/>
          <w:vMerge w:val="restart"/>
          <w:vAlign w:val="center"/>
        </w:tcPr>
        <w:p w:rsidR="00F41235" w:rsidRPr="009E3574" w:rsidRDefault="00F41235" w:rsidP="009E3574">
          <w:pPr>
            <w:tabs>
              <w:tab w:val="center" w:pos="4419"/>
              <w:tab w:val="right" w:pos="8838"/>
            </w:tabs>
            <w:jc w:val="center"/>
            <w:rPr>
              <w:rFonts w:ascii="Calibri" w:hAnsi="Calibri"/>
              <w:sz w:val="22"/>
              <w:szCs w:val="22"/>
              <w:lang w:val="es-ES_tradnl" w:eastAsia="es-ES"/>
            </w:rPr>
          </w:pPr>
          <w:r>
            <w:rPr>
              <w:rFonts w:ascii="Calibri" w:hAnsi="Calibri"/>
              <w:noProof/>
              <w:sz w:val="22"/>
              <w:szCs w:val="22"/>
              <w:lang w:eastAsia="es-CO"/>
            </w:rPr>
            <w:drawing>
              <wp:inline distT="0" distB="0" distL="0" distR="0" wp14:anchorId="305D70B5" wp14:editId="0BB9A0E8">
                <wp:extent cx="855134" cy="905436"/>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Yara.jpg"/>
                        <pic:cNvPicPr/>
                      </pic:nvPicPr>
                      <pic:blipFill>
                        <a:blip r:embed="rId1">
                          <a:extLst>
                            <a:ext uri="{28A0092B-C50C-407E-A947-70E740481C1C}">
                              <a14:useLocalDpi xmlns:a14="http://schemas.microsoft.com/office/drawing/2010/main" val="0"/>
                            </a:ext>
                          </a:extLst>
                        </a:blip>
                        <a:stretch>
                          <a:fillRect/>
                        </a:stretch>
                      </pic:blipFill>
                      <pic:spPr>
                        <a:xfrm>
                          <a:off x="0" y="0"/>
                          <a:ext cx="855557" cy="905884"/>
                        </a:xfrm>
                        <a:prstGeom prst="rect">
                          <a:avLst/>
                        </a:prstGeom>
                      </pic:spPr>
                    </pic:pic>
                  </a:graphicData>
                </a:graphic>
              </wp:inline>
            </w:drawing>
          </w:r>
        </w:p>
      </w:tc>
      <w:tc>
        <w:tcPr>
          <w:tcW w:w="3324" w:type="pct"/>
          <w:gridSpan w:val="3"/>
          <w:vAlign w:val="center"/>
        </w:tcPr>
        <w:p w:rsidR="00F41235" w:rsidRDefault="00F41235" w:rsidP="00A075F5">
          <w:pPr>
            <w:rPr>
              <w:rFonts w:ascii="Arial" w:hAnsi="Arial"/>
              <w:b/>
              <w:sz w:val="22"/>
            </w:rPr>
          </w:pPr>
        </w:p>
        <w:p w:rsidR="00F41235" w:rsidRPr="00A075F5" w:rsidRDefault="00F41235" w:rsidP="001C2A6A">
          <w:pPr>
            <w:tabs>
              <w:tab w:val="left" w:pos="547"/>
            </w:tabs>
            <w:spacing w:line="360" w:lineRule="auto"/>
            <w:ind w:right="-36"/>
            <w:jc w:val="center"/>
            <w:rPr>
              <w:rFonts w:ascii="Arial" w:hAnsi="Arial" w:cs="Arial"/>
              <w:b/>
              <w:sz w:val="32"/>
            </w:rPr>
          </w:pPr>
          <w:bookmarkStart w:id="9" w:name="_Hlt43527443"/>
          <w:bookmarkEnd w:id="9"/>
          <w:r w:rsidRPr="00F81414">
            <w:rPr>
              <w:rFonts w:ascii="Arial" w:hAnsi="Arial" w:cs="Arial"/>
              <w:b/>
            </w:rPr>
            <w:t>PLAN DE EMERGENCIAS YARA INDUSTRIAL COLOMBIA (YIC) S.A.S. PUERTO BOLIVAR</w:t>
          </w:r>
        </w:p>
      </w:tc>
      <w:tc>
        <w:tcPr>
          <w:tcW w:w="1108" w:type="pct"/>
        </w:tcPr>
        <w:p w:rsidR="00F41235" w:rsidRDefault="00F41235" w:rsidP="00A075F5">
          <w:pPr>
            <w:rPr>
              <w:rFonts w:ascii="Arial" w:hAnsi="Arial"/>
              <w:b/>
              <w:sz w:val="22"/>
            </w:rPr>
          </w:pPr>
          <w:r>
            <w:rPr>
              <w:rFonts w:ascii="Arial" w:hAnsi="Arial"/>
              <w:b/>
              <w:sz w:val="22"/>
            </w:rPr>
            <w:t>COD:</w:t>
          </w:r>
        </w:p>
        <w:p w:rsidR="00F41235" w:rsidRDefault="00F41235" w:rsidP="00A075F5">
          <w:pPr>
            <w:rPr>
              <w:rFonts w:ascii="Arial" w:hAnsi="Arial"/>
              <w:b/>
              <w:sz w:val="22"/>
            </w:rPr>
          </w:pPr>
        </w:p>
        <w:p w:rsidR="00F41235" w:rsidRDefault="00F41235" w:rsidP="00A075F5">
          <w:pPr>
            <w:rPr>
              <w:rFonts w:ascii="Arial" w:hAnsi="Arial"/>
              <w:b/>
              <w:sz w:val="22"/>
            </w:rPr>
          </w:pPr>
          <w:r w:rsidRPr="001C2A6A">
            <w:rPr>
              <w:rFonts w:ascii="Arial" w:hAnsi="Arial"/>
              <w:b/>
              <w:sz w:val="22"/>
            </w:rPr>
            <w:t>SGY-PBV-HESQ-PLN-01</w:t>
          </w:r>
        </w:p>
      </w:tc>
    </w:tr>
    <w:tr w:rsidR="00F41235" w:rsidRPr="009E3574" w:rsidTr="001C2A6A">
      <w:tc>
        <w:tcPr>
          <w:tcW w:w="568" w:type="pct"/>
          <w:vMerge/>
        </w:tcPr>
        <w:p w:rsidR="00F41235" w:rsidRPr="009E3574" w:rsidRDefault="00F41235" w:rsidP="009E3574">
          <w:pPr>
            <w:tabs>
              <w:tab w:val="center" w:pos="4419"/>
              <w:tab w:val="right" w:pos="8838"/>
            </w:tabs>
            <w:rPr>
              <w:rFonts w:ascii="Calibri" w:hAnsi="Calibri"/>
              <w:sz w:val="22"/>
              <w:szCs w:val="22"/>
              <w:lang w:val="es-ES_tradnl" w:eastAsia="es-ES"/>
            </w:rPr>
          </w:pPr>
        </w:p>
      </w:tc>
      <w:tc>
        <w:tcPr>
          <w:tcW w:w="781" w:type="pct"/>
        </w:tcPr>
        <w:p w:rsidR="00F41235" w:rsidRPr="009E3574" w:rsidRDefault="00F41235" w:rsidP="00F41235">
          <w:pPr>
            <w:tabs>
              <w:tab w:val="center" w:pos="4419"/>
              <w:tab w:val="right" w:pos="8838"/>
            </w:tabs>
            <w:rPr>
              <w:rFonts w:ascii="Calibri" w:hAnsi="Calibri"/>
              <w:b/>
              <w:sz w:val="22"/>
              <w:szCs w:val="22"/>
              <w:lang w:val="es-ES_tradnl" w:eastAsia="es-ES"/>
            </w:rPr>
          </w:pPr>
          <w:r>
            <w:rPr>
              <w:rFonts w:ascii="Calibri" w:hAnsi="Calibri"/>
              <w:b/>
              <w:sz w:val="18"/>
              <w:szCs w:val="18"/>
              <w:lang w:val="es-ES_tradnl" w:eastAsia="es-ES"/>
            </w:rPr>
            <w:t>Fecha: 21 de Junio 2018</w:t>
          </w:r>
        </w:p>
      </w:tc>
      <w:tc>
        <w:tcPr>
          <w:tcW w:w="1775" w:type="pct"/>
        </w:tcPr>
        <w:p w:rsidR="00F41235" w:rsidRPr="009E3574" w:rsidRDefault="00F41235" w:rsidP="00F41235">
          <w:pPr>
            <w:tabs>
              <w:tab w:val="left" w:pos="1340"/>
            </w:tabs>
            <w:rPr>
              <w:rFonts w:ascii="Calibri" w:hAnsi="Calibri"/>
              <w:b/>
              <w:sz w:val="22"/>
              <w:szCs w:val="22"/>
              <w:lang w:val="es-ES_tradnl" w:eastAsia="es-ES"/>
            </w:rPr>
          </w:pPr>
          <w:r w:rsidRPr="009E3574">
            <w:rPr>
              <w:rFonts w:ascii="Calibri" w:hAnsi="Calibri"/>
              <w:b/>
              <w:sz w:val="18"/>
              <w:szCs w:val="18"/>
              <w:lang w:val="es-ES_tradnl" w:eastAsia="es-ES"/>
            </w:rPr>
            <w:t>Versión:</w:t>
          </w:r>
          <w:r>
            <w:rPr>
              <w:rFonts w:ascii="Calibri" w:hAnsi="Calibri"/>
              <w:b/>
              <w:sz w:val="18"/>
              <w:szCs w:val="18"/>
              <w:lang w:val="es-ES_tradnl" w:eastAsia="es-ES"/>
            </w:rPr>
            <w:t xml:space="preserve"> 07</w:t>
          </w:r>
        </w:p>
      </w:tc>
      <w:tc>
        <w:tcPr>
          <w:tcW w:w="768" w:type="pct"/>
        </w:tcPr>
        <w:p w:rsidR="00F41235" w:rsidRPr="009E3574" w:rsidRDefault="00F41235" w:rsidP="009E3574">
          <w:pPr>
            <w:tabs>
              <w:tab w:val="center" w:pos="4419"/>
              <w:tab w:val="right" w:pos="8838"/>
            </w:tabs>
            <w:rPr>
              <w:rFonts w:ascii="Calibri" w:hAnsi="Calibri"/>
              <w:b/>
              <w:sz w:val="22"/>
              <w:szCs w:val="22"/>
              <w:lang w:val="es-ES_tradnl" w:eastAsia="es-ES"/>
            </w:rPr>
          </w:pPr>
          <w:r w:rsidRPr="009E3574">
            <w:rPr>
              <w:rFonts w:ascii="Calibri" w:hAnsi="Calibri"/>
              <w:b/>
              <w:sz w:val="18"/>
              <w:szCs w:val="18"/>
              <w:lang w:val="es-ES_tradnl" w:eastAsia="es-ES"/>
            </w:rPr>
            <w:t xml:space="preserve">Pág. </w:t>
          </w:r>
          <w:r w:rsidRPr="009E3574">
            <w:rPr>
              <w:rFonts w:ascii="Calibri" w:hAnsi="Calibri"/>
              <w:b/>
              <w:sz w:val="18"/>
              <w:szCs w:val="18"/>
              <w:lang w:val="es-ES_tradnl" w:eastAsia="es-ES"/>
            </w:rPr>
            <w:fldChar w:fldCharType="begin"/>
          </w:r>
          <w:r w:rsidRPr="009E3574">
            <w:rPr>
              <w:rFonts w:ascii="Calibri" w:hAnsi="Calibri"/>
              <w:b/>
              <w:sz w:val="18"/>
              <w:szCs w:val="18"/>
              <w:lang w:val="es-ES_tradnl" w:eastAsia="es-ES"/>
            </w:rPr>
            <w:instrText xml:space="preserve"> PAGE </w:instrText>
          </w:r>
          <w:r w:rsidRPr="009E3574">
            <w:rPr>
              <w:rFonts w:ascii="Calibri" w:hAnsi="Calibri"/>
              <w:b/>
              <w:sz w:val="18"/>
              <w:szCs w:val="18"/>
              <w:lang w:val="es-ES_tradnl" w:eastAsia="es-ES"/>
            </w:rPr>
            <w:fldChar w:fldCharType="separate"/>
          </w:r>
          <w:r w:rsidR="00531EEB">
            <w:rPr>
              <w:rFonts w:ascii="Calibri" w:hAnsi="Calibri"/>
              <w:b/>
              <w:noProof/>
              <w:sz w:val="18"/>
              <w:szCs w:val="18"/>
              <w:lang w:val="es-ES_tradnl" w:eastAsia="es-ES"/>
            </w:rPr>
            <w:t>11</w:t>
          </w:r>
          <w:r w:rsidRPr="009E3574">
            <w:rPr>
              <w:rFonts w:ascii="Calibri" w:hAnsi="Calibri"/>
              <w:b/>
              <w:sz w:val="18"/>
              <w:szCs w:val="18"/>
              <w:lang w:val="es-ES_tradnl" w:eastAsia="es-ES"/>
            </w:rPr>
            <w:fldChar w:fldCharType="end"/>
          </w:r>
          <w:r w:rsidRPr="009E3574">
            <w:rPr>
              <w:rFonts w:ascii="Calibri" w:hAnsi="Calibri"/>
              <w:b/>
              <w:sz w:val="18"/>
              <w:szCs w:val="18"/>
              <w:lang w:val="es-ES_tradnl" w:eastAsia="es-ES"/>
            </w:rPr>
            <w:t xml:space="preserve"> de </w:t>
          </w:r>
          <w:r w:rsidRPr="009E3574">
            <w:rPr>
              <w:rFonts w:ascii="Calibri" w:hAnsi="Calibri"/>
              <w:b/>
              <w:sz w:val="18"/>
              <w:szCs w:val="18"/>
              <w:lang w:val="es-ES_tradnl" w:eastAsia="es-ES"/>
            </w:rPr>
            <w:fldChar w:fldCharType="begin"/>
          </w:r>
          <w:r w:rsidRPr="009E3574">
            <w:rPr>
              <w:rFonts w:ascii="Calibri" w:hAnsi="Calibri"/>
              <w:b/>
              <w:sz w:val="18"/>
              <w:szCs w:val="18"/>
              <w:lang w:val="es-ES_tradnl" w:eastAsia="es-ES"/>
            </w:rPr>
            <w:instrText xml:space="preserve"> NUMPAGES </w:instrText>
          </w:r>
          <w:r w:rsidRPr="009E3574">
            <w:rPr>
              <w:rFonts w:ascii="Calibri" w:hAnsi="Calibri"/>
              <w:b/>
              <w:sz w:val="18"/>
              <w:szCs w:val="18"/>
              <w:lang w:val="es-ES_tradnl" w:eastAsia="es-ES"/>
            </w:rPr>
            <w:fldChar w:fldCharType="separate"/>
          </w:r>
          <w:r w:rsidR="00531EEB">
            <w:rPr>
              <w:rFonts w:ascii="Calibri" w:hAnsi="Calibri"/>
              <w:b/>
              <w:noProof/>
              <w:sz w:val="18"/>
              <w:szCs w:val="18"/>
              <w:lang w:val="es-ES_tradnl" w:eastAsia="es-ES"/>
            </w:rPr>
            <w:t>30</w:t>
          </w:r>
          <w:r w:rsidRPr="009E3574">
            <w:rPr>
              <w:rFonts w:ascii="Calibri" w:hAnsi="Calibri"/>
              <w:b/>
              <w:sz w:val="18"/>
              <w:szCs w:val="18"/>
              <w:lang w:val="es-ES_tradnl" w:eastAsia="es-ES"/>
            </w:rPr>
            <w:fldChar w:fldCharType="end"/>
          </w:r>
        </w:p>
      </w:tc>
      <w:tc>
        <w:tcPr>
          <w:tcW w:w="1108" w:type="pct"/>
        </w:tcPr>
        <w:p w:rsidR="00F41235" w:rsidRPr="009E3574" w:rsidRDefault="00F41235" w:rsidP="009E3574">
          <w:pPr>
            <w:tabs>
              <w:tab w:val="center" w:pos="4419"/>
              <w:tab w:val="right" w:pos="8838"/>
            </w:tabs>
            <w:rPr>
              <w:rFonts w:ascii="Calibri" w:hAnsi="Calibri"/>
              <w:b/>
              <w:sz w:val="18"/>
              <w:szCs w:val="18"/>
              <w:lang w:val="es-ES_tradnl" w:eastAsia="es-ES"/>
            </w:rPr>
          </w:pPr>
        </w:p>
      </w:tc>
    </w:tr>
  </w:tbl>
  <w:p w:rsidR="00F41235" w:rsidRPr="00A93603" w:rsidRDefault="00F41235" w:rsidP="00A93603">
    <w:pPr>
      <w:pStyle w:val="Header"/>
      <w:ind w:left="-720"/>
      <w:rPr>
        <w:noProof/>
        <w:sz w:val="8"/>
        <w:szCs w:val="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00622FBC"/>
    <w:lvl w:ilvl="0">
      <w:numFmt w:val="bullet"/>
      <w:lvlText w:val="*"/>
      <w:lvlJc w:val="left"/>
    </w:lvl>
  </w:abstractNum>
  <w:abstractNum w:abstractNumId="1">
    <w:nsid w:val="04A3201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5F3B6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B80264"/>
    <w:multiLevelType w:val="multilevel"/>
    <w:tmpl w:val="E640AB12"/>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E05D62"/>
    <w:multiLevelType w:val="hybridMultilevel"/>
    <w:tmpl w:val="32E84CF4"/>
    <w:lvl w:ilvl="0" w:tplc="7F9E2FCC">
      <w:start w:val="1"/>
      <w:numFmt w:val="decimal"/>
      <w:lvlText w:val="%1-"/>
      <w:lvlJc w:val="left"/>
      <w:pPr>
        <w:ind w:left="2340" w:hanging="360"/>
      </w:pPr>
      <w:rPr>
        <w:rFonts w:hint="default"/>
      </w:rPr>
    </w:lvl>
    <w:lvl w:ilvl="1" w:tplc="240A0019" w:tentative="1">
      <w:start w:val="1"/>
      <w:numFmt w:val="lowerLetter"/>
      <w:lvlText w:val="%2."/>
      <w:lvlJc w:val="left"/>
      <w:pPr>
        <w:ind w:left="3060" w:hanging="360"/>
      </w:pPr>
    </w:lvl>
    <w:lvl w:ilvl="2" w:tplc="240A001B">
      <w:start w:val="1"/>
      <w:numFmt w:val="lowerRoman"/>
      <w:lvlText w:val="%3."/>
      <w:lvlJc w:val="right"/>
      <w:pPr>
        <w:ind w:left="3780" w:hanging="180"/>
      </w:pPr>
    </w:lvl>
    <w:lvl w:ilvl="3" w:tplc="240A000F" w:tentative="1">
      <w:start w:val="1"/>
      <w:numFmt w:val="decimal"/>
      <w:lvlText w:val="%4."/>
      <w:lvlJc w:val="left"/>
      <w:pPr>
        <w:ind w:left="4500" w:hanging="360"/>
      </w:pPr>
    </w:lvl>
    <w:lvl w:ilvl="4" w:tplc="240A0019" w:tentative="1">
      <w:start w:val="1"/>
      <w:numFmt w:val="lowerLetter"/>
      <w:lvlText w:val="%5."/>
      <w:lvlJc w:val="left"/>
      <w:pPr>
        <w:ind w:left="5220" w:hanging="360"/>
      </w:pPr>
    </w:lvl>
    <w:lvl w:ilvl="5" w:tplc="240A001B" w:tentative="1">
      <w:start w:val="1"/>
      <w:numFmt w:val="lowerRoman"/>
      <w:lvlText w:val="%6."/>
      <w:lvlJc w:val="right"/>
      <w:pPr>
        <w:ind w:left="5940" w:hanging="180"/>
      </w:pPr>
    </w:lvl>
    <w:lvl w:ilvl="6" w:tplc="240A000F" w:tentative="1">
      <w:start w:val="1"/>
      <w:numFmt w:val="decimal"/>
      <w:lvlText w:val="%7."/>
      <w:lvlJc w:val="left"/>
      <w:pPr>
        <w:ind w:left="6660" w:hanging="360"/>
      </w:pPr>
    </w:lvl>
    <w:lvl w:ilvl="7" w:tplc="240A0019" w:tentative="1">
      <w:start w:val="1"/>
      <w:numFmt w:val="lowerLetter"/>
      <w:lvlText w:val="%8."/>
      <w:lvlJc w:val="left"/>
      <w:pPr>
        <w:ind w:left="7380" w:hanging="360"/>
      </w:pPr>
    </w:lvl>
    <w:lvl w:ilvl="8" w:tplc="240A001B" w:tentative="1">
      <w:start w:val="1"/>
      <w:numFmt w:val="lowerRoman"/>
      <w:lvlText w:val="%9."/>
      <w:lvlJc w:val="right"/>
      <w:pPr>
        <w:ind w:left="8100" w:hanging="180"/>
      </w:pPr>
    </w:lvl>
  </w:abstractNum>
  <w:abstractNum w:abstractNumId="5">
    <w:nsid w:val="0C3759D5"/>
    <w:multiLevelType w:val="hybridMultilevel"/>
    <w:tmpl w:val="EE908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DA51B17"/>
    <w:multiLevelType w:val="hybridMultilevel"/>
    <w:tmpl w:val="385A307A"/>
    <w:lvl w:ilvl="0" w:tplc="76A07A88">
      <w:start w:val="18"/>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nsid w:val="109377E2"/>
    <w:multiLevelType w:val="hybridMultilevel"/>
    <w:tmpl w:val="F9C0EA3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120B50D9"/>
    <w:multiLevelType w:val="multilevel"/>
    <w:tmpl w:val="F5962580"/>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2600ED7"/>
    <w:multiLevelType w:val="singleLevel"/>
    <w:tmpl w:val="DBA6E9C2"/>
    <w:lvl w:ilvl="0">
      <w:start w:val="6"/>
      <w:numFmt w:val="bullet"/>
      <w:lvlText w:val="-"/>
      <w:lvlJc w:val="left"/>
      <w:pPr>
        <w:tabs>
          <w:tab w:val="num" w:pos="2160"/>
        </w:tabs>
        <w:ind w:left="2160" w:hanging="720"/>
      </w:pPr>
      <w:rPr>
        <w:rFonts w:ascii="Times New Roman" w:hAnsi="Times New Roman" w:hint="default"/>
      </w:rPr>
    </w:lvl>
  </w:abstractNum>
  <w:abstractNum w:abstractNumId="10">
    <w:nsid w:val="16377A2E"/>
    <w:multiLevelType w:val="multilevel"/>
    <w:tmpl w:val="F5962580"/>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B4D0DDF"/>
    <w:multiLevelType w:val="hybridMultilevel"/>
    <w:tmpl w:val="BE02F3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D2C5F80"/>
    <w:multiLevelType w:val="hybridMultilevel"/>
    <w:tmpl w:val="11844556"/>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1D80918"/>
    <w:multiLevelType w:val="hybridMultilevel"/>
    <w:tmpl w:val="13C02FF8"/>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97A06AA0">
      <w:numFmt w:val="bullet"/>
      <w:lvlText w:val="-"/>
      <w:lvlJc w:val="left"/>
      <w:pPr>
        <w:ind w:left="1980" w:hanging="360"/>
      </w:pPr>
      <w:rPr>
        <w:rFonts w:ascii="Calibri" w:eastAsia="Times New Roman" w:hAnsi="Calibri" w:cs="Arial"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4">
    <w:nsid w:val="225D12E5"/>
    <w:multiLevelType w:val="multilevel"/>
    <w:tmpl w:val="F5962580"/>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60A01F9"/>
    <w:multiLevelType w:val="hybridMultilevel"/>
    <w:tmpl w:val="B5727226"/>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6">
    <w:nsid w:val="2BF6384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1C21973"/>
    <w:multiLevelType w:val="hybridMultilevel"/>
    <w:tmpl w:val="904A0BA6"/>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nsid w:val="383F1626"/>
    <w:multiLevelType w:val="hybridMultilevel"/>
    <w:tmpl w:val="D6BC69C2"/>
    <w:lvl w:ilvl="0" w:tplc="240A000D">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3E1916E3"/>
    <w:multiLevelType w:val="hybridMultilevel"/>
    <w:tmpl w:val="712E7D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EDA021F"/>
    <w:multiLevelType w:val="hybridMultilevel"/>
    <w:tmpl w:val="B5727226"/>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
    <w:nsid w:val="3F9334C4"/>
    <w:multiLevelType w:val="hybridMultilevel"/>
    <w:tmpl w:val="C2D02804"/>
    <w:lvl w:ilvl="0" w:tplc="0409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40E30CD2"/>
    <w:multiLevelType w:val="hybridMultilevel"/>
    <w:tmpl w:val="2F5662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5336DD4"/>
    <w:multiLevelType w:val="hybridMultilevel"/>
    <w:tmpl w:val="0A662880"/>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19CAAFFC">
      <w:start w:val="1"/>
      <w:numFmt w:val="decimal"/>
      <w:lvlText w:val="%3-"/>
      <w:lvlJc w:val="left"/>
      <w:pPr>
        <w:ind w:left="2340" w:hanging="360"/>
      </w:pPr>
      <w:rPr>
        <w:rFonts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455515C4"/>
    <w:multiLevelType w:val="hybridMultilevel"/>
    <w:tmpl w:val="5B44D7A4"/>
    <w:lvl w:ilvl="0" w:tplc="240A0001">
      <w:start w:val="1"/>
      <w:numFmt w:val="bullet"/>
      <w:lvlText w:val=""/>
      <w:lvlJc w:val="left"/>
      <w:pPr>
        <w:ind w:left="378"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82F767D"/>
    <w:multiLevelType w:val="hybridMultilevel"/>
    <w:tmpl w:val="67A6B7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nsid w:val="4B054398"/>
    <w:multiLevelType w:val="hybridMultilevel"/>
    <w:tmpl w:val="1CB0CC8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BAB1E1A"/>
    <w:multiLevelType w:val="hybridMultilevel"/>
    <w:tmpl w:val="4D46FCFC"/>
    <w:lvl w:ilvl="0" w:tplc="0409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4EA56662"/>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EBF4543"/>
    <w:multiLevelType w:val="hybridMultilevel"/>
    <w:tmpl w:val="7D6612E0"/>
    <w:lvl w:ilvl="0" w:tplc="0409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4F025186"/>
    <w:multiLevelType w:val="hybridMultilevel"/>
    <w:tmpl w:val="71CAF450"/>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5674760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86866DC"/>
    <w:multiLevelType w:val="hybridMultilevel"/>
    <w:tmpl w:val="6A5846E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99E4E52"/>
    <w:multiLevelType w:val="multilevel"/>
    <w:tmpl w:val="FD86B682"/>
    <w:lvl w:ilvl="0">
      <w:start w:val="4"/>
      <w:numFmt w:val="decimal"/>
      <w:lvlText w:val="%1."/>
      <w:lvlJc w:val="left"/>
      <w:pPr>
        <w:ind w:left="360" w:hanging="360"/>
      </w:pPr>
      <w:rPr>
        <w:rFonts w:hint="default"/>
        <w:b/>
        <w:color w:val="auto"/>
      </w:rPr>
    </w:lvl>
    <w:lvl w:ilvl="1">
      <w:start w:val="1"/>
      <w:numFmt w:val="decimal"/>
      <w:lvlText w:val="%1.%2."/>
      <w:lvlJc w:val="left"/>
      <w:pPr>
        <w:ind w:left="716"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A010EB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EA65E10"/>
    <w:multiLevelType w:val="multilevel"/>
    <w:tmpl w:val="E640AB12"/>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1ED7BA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312009F"/>
    <w:multiLevelType w:val="hybridMultilevel"/>
    <w:tmpl w:val="16341B4E"/>
    <w:lvl w:ilvl="0" w:tplc="240A000D">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nsid w:val="64AD0972"/>
    <w:multiLevelType w:val="hybridMultilevel"/>
    <w:tmpl w:val="2BD25AA4"/>
    <w:lvl w:ilvl="0" w:tplc="240A000F">
      <w:start w:val="1"/>
      <w:numFmt w:val="decimal"/>
      <w:lvlText w:val="%1."/>
      <w:lvlJc w:val="left"/>
      <w:pPr>
        <w:tabs>
          <w:tab w:val="num" w:pos="360"/>
        </w:tabs>
        <w:ind w:left="360" w:hanging="360"/>
      </w:pPr>
      <w:rPr>
        <w:rFonts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9">
    <w:nsid w:val="651A554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60C306F"/>
    <w:multiLevelType w:val="hybridMultilevel"/>
    <w:tmpl w:val="96327D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A7731C4"/>
    <w:multiLevelType w:val="hybridMultilevel"/>
    <w:tmpl w:val="1CB0CC8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D505968"/>
    <w:multiLevelType w:val="hybridMultilevel"/>
    <w:tmpl w:val="E8FA5EF4"/>
    <w:lvl w:ilvl="0" w:tplc="5D46B05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728539F6"/>
    <w:multiLevelType w:val="multilevel"/>
    <w:tmpl w:val="F5962580"/>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5773653"/>
    <w:multiLevelType w:val="multilevel"/>
    <w:tmpl w:val="FD86B682"/>
    <w:lvl w:ilvl="0">
      <w:start w:val="4"/>
      <w:numFmt w:val="decimal"/>
      <w:lvlText w:val="%1."/>
      <w:lvlJc w:val="left"/>
      <w:pPr>
        <w:ind w:left="360" w:hanging="360"/>
      </w:pPr>
      <w:rPr>
        <w:rFonts w:hint="default"/>
        <w:b/>
        <w:color w:val="auto"/>
      </w:rPr>
    </w:lvl>
    <w:lvl w:ilvl="1">
      <w:start w:val="1"/>
      <w:numFmt w:val="decimal"/>
      <w:lvlText w:val="%1.%2."/>
      <w:lvlJc w:val="left"/>
      <w:pPr>
        <w:ind w:left="716"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F8972C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0"/>
    <w:lvlOverride w:ilvl="0">
      <w:lvl w:ilvl="0">
        <w:numFmt w:val="bullet"/>
        <w:lvlText w:val="•"/>
        <w:legacy w:legacy="1" w:legacySpace="0" w:legacyIndent="0"/>
        <w:lvlJc w:val="left"/>
        <w:rPr>
          <w:rFonts w:ascii="Arial" w:hAnsi="Arial" w:cs="Arial" w:hint="default"/>
          <w:sz w:val="16"/>
        </w:rPr>
      </w:lvl>
    </w:lvlOverride>
  </w:num>
  <w:num w:numId="3">
    <w:abstractNumId w:val="0"/>
    <w:lvlOverride w:ilvl="0">
      <w:lvl w:ilvl="0">
        <w:numFmt w:val="bullet"/>
        <w:lvlText w:val="•"/>
        <w:legacy w:legacy="1" w:legacySpace="0" w:legacyIndent="0"/>
        <w:lvlJc w:val="left"/>
        <w:rPr>
          <w:rFonts w:ascii="Arial" w:hAnsi="Arial" w:cs="Arial" w:hint="default"/>
          <w:sz w:val="14"/>
        </w:rPr>
      </w:lvl>
    </w:lvlOverride>
  </w:num>
  <w:num w:numId="4">
    <w:abstractNumId w:val="0"/>
    <w:lvlOverride w:ilvl="0">
      <w:lvl w:ilvl="0">
        <w:numFmt w:val="bullet"/>
        <w:lvlText w:val="•"/>
        <w:legacy w:legacy="1" w:legacySpace="0" w:legacyIndent="0"/>
        <w:lvlJc w:val="left"/>
        <w:rPr>
          <w:rFonts w:ascii="Arial" w:hAnsi="Arial" w:cs="Arial" w:hint="default"/>
          <w:sz w:val="20"/>
        </w:rPr>
      </w:lvl>
    </w:lvlOverride>
  </w:num>
  <w:num w:numId="5">
    <w:abstractNumId w:val="19"/>
  </w:num>
  <w:num w:numId="6">
    <w:abstractNumId w:val="33"/>
  </w:num>
  <w:num w:numId="7">
    <w:abstractNumId w:val="23"/>
  </w:num>
  <w:num w:numId="8">
    <w:abstractNumId w:val="17"/>
  </w:num>
  <w:num w:numId="9">
    <w:abstractNumId w:val="15"/>
  </w:num>
  <w:num w:numId="10">
    <w:abstractNumId w:val="20"/>
  </w:num>
  <w:num w:numId="11">
    <w:abstractNumId w:val="38"/>
  </w:num>
  <w:num w:numId="12">
    <w:abstractNumId w:val="30"/>
  </w:num>
  <w:num w:numId="13">
    <w:abstractNumId w:val="13"/>
  </w:num>
  <w:num w:numId="14">
    <w:abstractNumId w:val="7"/>
  </w:num>
  <w:num w:numId="15">
    <w:abstractNumId w:val="28"/>
  </w:num>
  <w:num w:numId="16">
    <w:abstractNumId w:val="16"/>
  </w:num>
  <w:num w:numId="17">
    <w:abstractNumId w:val="34"/>
  </w:num>
  <w:num w:numId="18">
    <w:abstractNumId w:val="31"/>
  </w:num>
  <w:num w:numId="19">
    <w:abstractNumId w:val="2"/>
  </w:num>
  <w:num w:numId="20">
    <w:abstractNumId w:val="1"/>
  </w:num>
  <w:num w:numId="21">
    <w:abstractNumId w:val="45"/>
  </w:num>
  <w:num w:numId="22">
    <w:abstractNumId w:val="36"/>
  </w:num>
  <w:num w:numId="23">
    <w:abstractNumId w:val="39"/>
  </w:num>
  <w:num w:numId="24">
    <w:abstractNumId w:val="10"/>
  </w:num>
  <w:num w:numId="25">
    <w:abstractNumId w:val="43"/>
  </w:num>
  <w:num w:numId="26">
    <w:abstractNumId w:val="3"/>
  </w:num>
  <w:num w:numId="27">
    <w:abstractNumId w:val="14"/>
  </w:num>
  <w:num w:numId="28">
    <w:abstractNumId w:val="8"/>
  </w:num>
  <w:num w:numId="29">
    <w:abstractNumId w:val="41"/>
  </w:num>
  <w:num w:numId="30">
    <w:abstractNumId w:val="37"/>
  </w:num>
  <w:num w:numId="31">
    <w:abstractNumId w:val="18"/>
  </w:num>
  <w:num w:numId="32">
    <w:abstractNumId w:val="40"/>
  </w:num>
  <w:num w:numId="33">
    <w:abstractNumId w:val="22"/>
  </w:num>
  <w:num w:numId="34">
    <w:abstractNumId w:val="25"/>
  </w:num>
  <w:num w:numId="35">
    <w:abstractNumId w:val="26"/>
  </w:num>
  <w:num w:numId="36">
    <w:abstractNumId w:val="11"/>
  </w:num>
  <w:num w:numId="37">
    <w:abstractNumId w:val="24"/>
  </w:num>
  <w:num w:numId="38">
    <w:abstractNumId w:val="5"/>
  </w:num>
  <w:num w:numId="39">
    <w:abstractNumId w:val="6"/>
  </w:num>
  <w:num w:numId="40">
    <w:abstractNumId w:val="32"/>
  </w:num>
  <w:num w:numId="41">
    <w:abstractNumId w:val="4"/>
  </w:num>
  <w:num w:numId="42">
    <w:abstractNumId w:val="12"/>
  </w:num>
  <w:num w:numId="43">
    <w:abstractNumId w:val="35"/>
  </w:num>
  <w:num w:numId="44">
    <w:abstractNumId w:val="27"/>
  </w:num>
  <w:num w:numId="45">
    <w:abstractNumId w:val="21"/>
  </w:num>
  <w:num w:numId="46">
    <w:abstractNumId w:val="29"/>
  </w:num>
  <w:num w:numId="47">
    <w:abstractNumId w:val="44"/>
  </w:num>
  <w:num w:numId="48">
    <w:abstractNumId w:val="4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3603"/>
    <w:rsid w:val="000016A3"/>
    <w:rsid w:val="00006FAE"/>
    <w:rsid w:val="000121AF"/>
    <w:rsid w:val="00017A26"/>
    <w:rsid w:val="00024A1A"/>
    <w:rsid w:val="0004369E"/>
    <w:rsid w:val="0004462D"/>
    <w:rsid w:val="00051339"/>
    <w:rsid w:val="000520FA"/>
    <w:rsid w:val="00057D39"/>
    <w:rsid w:val="00061C1D"/>
    <w:rsid w:val="0008170D"/>
    <w:rsid w:val="000855B3"/>
    <w:rsid w:val="000857F9"/>
    <w:rsid w:val="00097AFA"/>
    <w:rsid w:val="000A66AC"/>
    <w:rsid w:val="000B3E40"/>
    <w:rsid w:val="000D385A"/>
    <w:rsid w:val="000D39F5"/>
    <w:rsid w:val="000E3A47"/>
    <w:rsid w:val="000F4CC1"/>
    <w:rsid w:val="000F785D"/>
    <w:rsid w:val="001004B5"/>
    <w:rsid w:val="00106913"/>
    <w:rsid w:val="00111DC1"/>
    <w:rsid w:val="00115D4D"/>
    <w:rsid w:val="0012217C"/>
    <w:rsid w:val="00125D51"/>
    <w:rsid w:val="00133F0F"/>
    <w:rsid w:val="00135431"/>
    <w:rsid w:val="001454D4"/>
    <w:rsid w:val="00145903"/>
    <w:rsid w:val="00145EA1"/>
    <w:rsid w:val="00151A0F"/>
    <w:rsid w:val="0016356A"/>
    <w:rsid w:val="001675F9"/>
    <w:rsid w:val="00170C35"/>
    <w:rsid w:val="001731F5"/>
    <w:rsid w:val="00181CED"/>
    <w:rsid w:val="00190774"/>
    <w:rsid w:val="00192B2A"/>
    <w:rsid w:val="00195ED2"/>
    <w:rsid w:val="001A5A78"/>
    <w:rsid w:val="001A68AA"/>
    <w:rsid w:val="001A736E"/>
    <w:rsid w:val="001B1022"/>
    <w:rsid w:val="001B293E"/>
    <w:rsid w:val="001B3330"/>
    <w:rsid w:val="001B4DB6"/>
    <w:rsid w:val="001C2A6A"/>
    <w:rsid w:val="001D192C"/>
    <w:rsid w:val="001E506F"/>
    <w:rsid w:val="001F6D1B"/>
    <w:rsid w:val="001F7B6F"/>
    <w:rsid w:val="00206559"/>
    <w:rsid w:val="002131EB"/>
    <w:rsid w:val="002135EF"/>
    <w:rsid w:val="002246D7"/>
    <w:rsid w:val="00247C68"/>
    <w:rsid w:val="00252B15"/>
    <w:rsid w:val="00257167"/>
    <w:rsid w:val="002578B4"/>
    <w:rsid w:val="0027161B"/>
    <w:rsid w:val="00276BBC"/>
    <w:rsid w:val="002770B9"/>
    <w:rsid w:val="002A2011"/>
    <w:rsid w:val="002B049E"/>
    <w:rsid w:val="002B1869"/>
    <w:rsid w:val="002B4B14"/>
    <w:rsid w:val="002B68CF"/>
    <w:rsid w:val="002B6FB9"/>
    <w:rsid w:val="002C0DD8"/>
    <w:rsid w:val="002C2903"/>
    <w:rsid w:val="002C44D7"/>
    <w:rsid w:val="002D00BE"/>
    <w:rsid w:val="002D538D"/>
    <w:rsid w:val="002D6D44"/>
    <w:rsid w:val="002E3142"/>
    <w:rsid w:val="002E7C02"/>
    <w:rsid w:val="003039FE"/>
    <w:rsid w:val="0031252E"/>
    <w:rsid w:val="00313379"/>
    <w:rsid w:val="0031561A"/>
    <w:rsid w:val="00315EA6"/>
    <w:rsid w:val="00320A11"/>
    <w:rsid w:val="00323234"/>
    <w:rsid w:val="00330DA8"/>
    <w:rsid w:val="00343818"/>
    <w:rsid w:val="003470BA"/>
    <w:rsid w:val="003478E4"/>
    <w:rsid w:val="00353197"/>
    <w:rsid w:val="00361E1A"/>
    <w:rsid w:val="00367A42"/>
    <w:rsid w:val="00375D81"/>
    <w:rsid w:val="00383B17"/>
    <w:rsid w:val="003857B6"/>
    <w:rsid w:val="003872FD"/>
    <w:rsid w:val="00391F71"/>
    <w:rsid w:val="003A253E"/>
    <w:rsid w:val="003A4930"/>
    <w:rsid w:val="003B0D40"/>
    <w:rsid w:val="003C4FE1"/>
    <w:rsid w:val="003C66B3"/>
    <w:rsid w:val="003F1062"/>
    <w:rsid w:val="00403CC3"/>
    <w:rsid w:val="00404390"/>
    <w:rsid w:val="004054C1"/>
    <w:rsid w:val="00427E97"/>
    <w:rsid w:val="004373B2"/>
    <w:rsid w:val="0044136D"/>
    <w:rsid w:val="00442F3E"/>
    <w:rsid w:val="004549E1"/>
    <w:rsid w:val="0046000D"/>
    <w:rsid w:val="004660FB"/>
    <w:rsid w:val="00475F0D"/>
    <w:rsid w:val="00490BE6"/>
    <w:rsid w:val="00494F73"/>
    <w:rsid w:val="004A421C"/>
    <w:rsid w:val="004B2C75"/>
    <w:rsid w:val="004B656B"/>
    <w:rsid w:val="004D06FB"/>
    <w:rsid w:val="004D3304"/>
    <w:rsid w:val="004E60D3"/>
    <w:rsid w:val="004E7639"/>
    <w:rsid w:val="004E7AA8"/>
    <w:rsid w:val="004F1769"/>
    <w:rsid w:val="00502792"/>
    <w:rsid w:val="0053168D"/>
    <w:rsid w:val="00531EEB"/>
    <w:rsid w:val="0053248E"/>
    <w:rsid w:val="005335EA"/>
    <w:rsid w:val="00534FBE"/>
    <w:rsid w:val="0053763C"/>
    <w:rsid w:val="00550CCE"/>
    <w:rsid w:val="00551E13"/>
    <w:rsid w:val="00552908"/>
    <w:rsid w:val="00553A7F"/>
    <w:rsid w:val="00561C60"/>
    <w:rsid w:val="005627EB"/>
    <w:rsid w:val="005632EF"/>
    <w:rsid w:val="005635C2"/>
    <w:rsid w:val="00564FE6"/>
    <w:rsid w:val="0056587F"/>
    <w:rsid w:val="00566006"/>
    <w:rsid w:val="005723D8"/>
    <w:rsid w:val="00577B27"/>
    <w:rsid w:val="0058418C"/>
    <w:rsid w:val="005911B0"/>
    <w:rsid w:val="00594750"/>
    <w:rsid w:val="00594F86"/>
    <w:rsid w:val="00596E50"/>
    <w:rsid w:val="005A3B5A"/>
    <w:rsid w:val="005B2A12"/>
    <w:rsid w:val="005C3B66"/>
    <w:rsid w:val="005D7E02"/>
    <w:rsid w:val="005E6231"/>
    <w:rsid w:val="005F1E83"/>
    <w:rsid w:val="005F6E15"/>
    <w:rsid w:val="00600353"/>
    <w:rsid w:val="00607145"/>
    <w:rsid w:val="00614B4D"/>
    <w:rsid w:val="00620378"/>
    <w:rsid w:val="00635E16"/>
    <w:rsid w:val="0064111B"/>
    <w:rsid w:val="00641BCF"/>
    <w:rsid w:val="00643077"/>
    <w:rsid w:val="00666412"/>
    <w:rsid w:val="0067034A"/>
    <w:rsid w:val="00684B81"/>
    <w:rsid w:val="0068530B"/>
    <w:rsid w:val="006A0C7B"/>
    <w:rsid w:val="006A5FEA"/>
    <w:rsid w:val="006A7075"/>
    <w:rsid w:val="006B29C3"/>
    <w:rsid w:val="006B3A4B"/>
    <w:rsid w:val="006B625E"/>
    <w:rsid w:val="006B7C56"/>
    <w:rsid w:val="006C7EB9"/>
    <w:rsid w:val="006D51DA"/>
    <w:rsid w:val="006D5C4E"/>
    <w:rsid w:val="006D5E1D"/>
    <w:rsid w:val="006D7B90"/>
    <w:rsid w:val="006E4A93"/>
    <w:rsid w:val="006F1B51"/>
    <w:rsid w:val="006F3AEB"/>
    <w:rsid w:val="00705F90"/>
    <w:rsid w:val="00713FB9"/>
    <w:rsid w:val="00715C23"/>
    <w:rsid w:val="00715F67"/>
    <w:rsid w:val="00720EF5"/>
    <w:rsid w:val="0072314C"/>
    <w:rsid w:val="007273B1"/>
    <w:rsid w:val="00737EC1"/>
    <w:rsid w:val="007403FD"/>
    <w:rsid w:val="00771D13"/>
    <w:rsid w:val="00776BDF"/>
    <w:rsid w:val="007902EF"/>
    <w:rsid w:val="0079141B"/>
    <w:rsid w:val="00797D7A"/>
    <w:rsid w:val="007A4E7A"/>
    <w:rsid w:val="007B008D"/>
    <w:rsid w:val="007B492A"/>
    <w:rsid w:val="007B4EF4"/>
    <w:rsid w:val="007D36E0"/>
    <w:rsid w:val="007E1E5C"/>
    <w:rsid w:val="007E6441"/>
    <w:rsid w:val="007F2A29"/>
    <w:rsid w:val="007F4BE1"/>
    <w:rsid w:val="00801F6D"/>
    <w:rsid w:val="00805682"/>
    <w:rsid w:val="00820522"/>
    <w:rsid w:val="00822430"/>
    <w:rsid w:val="00827083"/>
    <w:rsid w:val="008314FC"/>
    <w:rsid w:val="00831926"/>
    <w:rsid w:val="00844455"/>
    <w:rsid w:val="00846F40"/>
    <w:rsid w:val="00857517"/>
    <w:rsid w:val="0086109F"/>
    <w:rsid w:val="00861728"/>
    <w:rsid w:val="00873A5C"/>
    <w:rsid w:val="00876DB6"/>
    <w:rsid w:val="00882E38"/>
    <w:rsid w:val="00883BEB"/>
    <w:rsid w:val="00885555"/>
    <w:rsid w:val="008860D1"/>
    <w:rsid w:val="008A7517"/>
    <w:rsid w:val="008B5A62"/>
    <w:rsid w:val="008C0092"/>
    <w:rsid w:val="008C06FA"/>
    <w:rsid w:val="008C242A"/>
    <w:rsid w:val="008D6126"/>
    <w:rsid w:val="008E095E"/>
    <w:rsid w:val="008F265A"/>
    <w:rsid w:val="008F3CED"/>
    <w:rsid w:val="009055CD"/>
    <w:rsid w:val="00907870"/>
    <w:rsid w:val="00910596"/>
    <w:rsid w:val="00912F66"/>
    <w:rsid w:val="0091772A"/>
    <w:rsid w:val="00933592"/>
    <w:rsid w:val="00933833"/>
    <w:rsid w:val="009516D8"/>
    <w:rsid w:val="00956FFB"/>
    <w:rsid w:val="009620B7"/>
    <w:rsid w:val="0096546B"/>
    <w:rsid w:val="009717D5"/>
    <w:rsid w:val="0098339C"/>
    <w:rsid w:val="00985B39"/>
    <w:rsid w:val="00996E1E"/>
    <w:rsid w:val="009A02F3"/>
    <w:rsid w:val="009B1835"/>
    <w:rsid w:val="009B5BE6"/>
    <w:rsid w:val="009C5C72"/>
    <w:rsid w:val="009D793B"/>
    <w:rsid w:val="009E3574"/>
    <w:rsid w:val="009F4EB3"/>
    <w:rsid w:val="00A075F5"/>
    <w:rsid w:val="00A106C4"/>
    <w:rsid w:val="00A10FE0"/>
    <w:rsid w:val="00A142CE"/>
    <w:rsid w:val="00A2106D"/>
    <w:rsid w:val="00A55B6A"/>
    <w:rsid w:val="00A56987"/>
    <w:rsid w:val="00A641C1"/>
    <w:rsid w:val="00A65874"/>
    <w:rsid w:val="00A71570"/>
    <w:rsid w:val="00A77268"/>
    <w:rsid w:val="00A80F24"/>
    <w:rsid w:val="00A875BA"/>
    <w:rsid w:val="00A93603"/>
    <w:rsid w:val="00A967AA"/>
    <w:rsid w:val="00AA2C85"/>
    <w:rsid w:val="00AB5CCE"/>
    <w:rsid w:val="00AC08EB"/>
    <w:rsid w:val="00AC26D6"/>
    <w:rsid w:val="00AD1C3D"/>
    <w:rsid w:val="00AE5735"/>
    <w:rsid w:val="00AE6760"/>
    <w:rsid w:val="00B02B14"/>
    <w:rsid w:val="00B03A0C"/>
    <w:rsid w:val="00B055ED"/>
    <w:rsid w:val="00B077F3"/>
    <w:rsid w:val="00B10223"/>
    <w:rsid w:val="00B113FA"/>
    <w:rsid w:val="00B12DAE"/>
    <w:rsid w:val="00B25998"/>
    <w:rsid w:val="00B30691"/>
    <w:rsid w:val="00B406A5"/>
    <w:rsid w:val="00B40A9B"/>
    <w:rsid w:val="00B44CE5"/>
    <w:rsid w:val="00B47582"/>
    <w:rsid w:val="00B47F8F"/>
    <w:rsid w:val="00B500A1"/>
    <w:rsid w:val="00B620DE"/>
    <w:rsid w:val="00B6271D"/>
    <w:rsid w:val="00B64976"/>
    <w:rsid w:val="00B71E54"/>
    <w:rsid w:val="00B722BD"/>
    <w:rsid w:val="00B767A6"/>
    <w:rsid w:val="00B8348B"/>
    <w:rsid w:val="00B84AAD"/>
    <w:rsid w:val="00B926B1"/>
    <w:rsid w:val="00BB3036"/>
    <w:rsid w:val="00BB35A9"/>
    <w:rsid w:val="00BB79D6"/>
    <w:rsid w:val="00BD03F4"/>
    <w:rsid w:val="00BD0EC5"/>
    <w:rsid w:val="00BD1AA0"/>
    <w:rsid w:val="00BE07E2"/>
    <w:rsid w:val="00BE1572"/>
    <w:rsid w:val="00BE5DFD"/>
    <w:rsid w:val="00BE5F76"/>
    <w:rsid w:val="00BE5FBB"/>
    <w:rsid w:val="00BE67B3"/>
    <w:rsid w:val="00C02C76"/>
    <w:rsid w:val="00C03005"/>
    <w:rsid w:val="00C30591"/>
    <w:rsid w:val="00C31BFE"/>
    <w:rsid w:val="00C3725E"/>
    <w:rsid w:val="00C40030"/>
    <w:rsid w:val="00C42C83"/>
    <w:rsid w:val="00C55C95"/>
    <w:rsid w:val="00C60DAF"/>
    <w:rsid w:val="00C62637"/>
    <w:rsid w:val="00C64E46"/>
    <w:rsid w:val="00C70AEB"/>
    <w:rsid w:val="00CA1FD9"/>
    <w:rsid w:val="00CA2850"/>
    <w:rsid w:val="00CA39E4"/>
    <w:rsid w:val="00CB03B1"/>
    <w:rsid w:val="00CB1625"/>
    <w:rsid w:val="00CB18C2"/>
    <w:rsid w:val="00CB3511"/>
    <w:rsid w:val="00CC052C"/>
    <w:rsid w:val="00CC4026"/>
    <w:rsid w:val="00CC5301"/>
    <w:rsid w:val="00CC7A43"/>
    <w:rsid w:val="00CF0EC1"/>
    <w:rsid w:val="00CF2E17"/>
    <w:rsid w:val="00CF6B36"/>
    <w:rsid w:val="00D06B2E"/>
    <w:rsid w:val="00D106E5"/>
    <w:rsid w:val="00D134CB"/>
    <w:rsid w:val="00D26216"/>
    <w:rsid w:val="00D278B1"/>
    <w:rsid w:val="00D27D3B"/>
    <w:rsid w:val="00D30729"/>
    <w:rsid w:val="00D5040B"/>
    <w:rsid w:val="00D54618"/>
    <w:rsid w:val="00D73BC5"/>
    <w:rsid w:val="00D74D7C"/>
    <w:rsid w:val="00D7791A"/>
    <w:rsid w:val="00D93104"/>
    <w:rsid w:val="00D94A90"/>
    <w:rsid w:val="00D94D96"/>
    <w:rsid w:val="00D97E4D"/>
    <w:rsid w:val="00DA3030"/>
    <w:rsid w:val="00DA58F8"/>
    <w:rsid w:val="00DA714A"/>
    <w:rsid w:val="00DA7C5D"/>
    <w:rsid w:val="00DA7E0E"/>
    <w:rsid w:val="00DB6205"/>
    <w:rsid w:val="00DB7D3B"/>
    <w:rsid w:val="00DC3236"/>
    <w:rsid w:val="00DD2A02"/>
    <w:rsid w:val="00DD7885"/>
    <w:rsid w:val="00DE7053"/>
    <w:rsid w:val="00DF0236"/>
    <w:rsid w:val="00E01D53"/>
    <w:rsid w:val="00E12CC1"/>
    <w:rsid w:val="00E13566"/>
    <w:rsid w:val="00E137E7"/>
    <w:rsid w:val="00E138AA"/>
    <w:rsid w:val="00E2248A"/>
    <w:rsid w:val="00E2646F"/>
    <w:rsid w:val="00E30981"/>
    <w:rsid w:val="00E314D9"/>
    <w:rsid w:val="00E3538D"/>
    <w:rsid w:val="00E373CF"/>
    <w:rsid w:val="00E6740D"/>
    <w:rsid w:val="00E721B0"/>
    <w:rsid w:val="00E77B72"/>
    <w:rsid w:val="00E90CD5"/>
    <w:rsid w:val="00E92DDF"/>
    <w:rsid w:val="00EA37EE"/>
    <w:rsid w:val="00EA3A64"/>
    <w:rsid w:val="00EA7651"/>
    <w:rsid w:val="00EB10EC"/>
    <w:rsid w:val="00ED1910"/>
    <w:rsid w:val="00ED6297"/>
    <w:rsid w:val="00ED6ECA"/>
    <w:rsid w:val="00ED7ECC"/>
    <w:rsid w:val="00EE0730"/>
    <w:rsid w:val="00EE3391"/>
    <w:rsid w:val="00EE63A9"/>
    <w:rsid w:val="00EE7F33"/>
    <w:rsid w:val="00EF5CF0"/>
    <w:rsid w:val="00F04F37"/>
    <w:rsid w:val="00F04FEE"/>
    <w:rsid w:val="00F05C94"/>
    <w:rsid w:val="00F158D2"/>
    <w:rsid w:val="00F17DFC"/>
    <w:rsid w:val="00F2130B"/>
    <w:rsid w:val="00F21AE4"/>
    <w:rsid w:val="00F229FE"/>
    <w:rsid w:val="00F24B95"/>
    <w:rsid w:val="00F31B4D"/>
    <w:rsid w:val="00F41235"/>
    <w:rsid w:val="00F42067"/>
    <w:rsid w:val="00F43238"/>
    <w:rsid w:val="00F4656C"/>
    <w:rsid w:val="00F468C2"/>
    <w:rsid w:val="00F563D5"/>
    <w:rsid w:val="00F7659E"/>
    <w:rsid w:val="00F77E23"/>
    <w:rsid w:val="00F80D1D"/>
    <w:rsid w:val="00F81414"/>
    <w:rsid w:val="00F924F1"/>
    <w:rsid w:val="00FA0FA9"/>
    <w:rsid w:val="00FB1664"/>
    <w:rsid w:val="00FB3D3A"/>
    <w:rsid w:val="00FB3E63"/>
    <w:rsid w:val="00FD1B84"/>
    <w:rsid w:val="00FD7BED"/>
    <w:rsid w:val="00FF476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semiHidden="0" w:uiPriority="9" w:unhideWhenUsed="0" w:qFormat="1"/>
    <w:lsdException w:name="heading 6" w:uiPriority="9"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76A"/>
    <w:rPr>
      <w:sz w:val="24"/>
      <w:lang w:eastAsia="en-US"/>
    </w:rPr>
  </w:style>
  <w:style w:type="paragraph" w:styleId="Heading2">
    <w:name w:val="heading 2"/>
    <w:basedOn w:val="Normal"/>
    <w:next w:val="Normal"/>
    <w:link w:val="Heading2Char"/>
    <w:uiPriority w:val="9"/>
    <w:semiHidden/>
    <w:unhideWhenUsed/>
    <w:qFormat/>
    <w:rsid w:val="00BE1572"/>
    <w:pPr>
      <w:keepNext/>
      <w:spacing w:before="240" w:after="60"/>
      <w:outlineLvl w:val="1"/>
    </w:pPr>
    <w:rPr>
      <w:rFonts w:ascii="Cambria" w:hAnsi="Cambria"/>
      <w:b/>
      <w:bCs/>
      <w:i/>
      <w:iCs/>
      <w:sz w:val="28"/>
      <w:szCs w:val="28"/>
    </w:rPr>
  </w:style>
  <w:style w:type="paragraph" w:styleId="Heading5">
    <w:name w:val="heading 5"/>
    <w:basedOn w:val="Normal"/>
    <w:next w:val="Normal"/>
    <w:qFormat/>
    <w:rsid w:val="00776BDF"/>
    <w:pPr>
      <w:keepNext/>
      <w:spacing w:line="240" w:lineRule="atLeast"/>
      <w:jc w:val="center"/>
      <w:outlineLvl w:val="4"/>
    </w:pPr>
    <w:rPr>
      <w:rFonts w:ascii="Arial" w:hAnsi="Arial"/>
      <w:b/>
      <w:i/>
      <w:snapToGrid w:val="0"/>
      <w:color w:val="000000"/>
      <w:sz w:val="28"/>
      <w:lang w:val="es-ES_tradnl" w:eastAsia="es-ES"/>
    </w:rPr>
  </w:style>
  <w:style w:type="paragraph" w:styleId="Heading7">
    <w:name w:val="heading 7"/>
    <w:basedOn w:val="Normal"/>
    <w:next w:val="Normal"/>
    <w:qFormat/>
    <w:rsid w:val="00776BDF"/>
    <w:pPr>
      <w:keepNext/>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40" w:lineRule="atLeast"/>
      <w:jc w:val="center"/>
      <w:outlineLvl w:val="6"/>
    </w:pPr>
    <w:rPr>
      <w:rFonts w:ascii="Arial" w:hAnsi="Arial"/>
      <w:b/>
      <w:i/>
      <w:sz w:val="18"/>
      <w:lang w:val="es-ES_tradnl" w:eastAsia="es-ES"/>
    </w:rPr>
  </w:style>
  <w:style w:type="paragraph" w:styleId="Heading8">
    <w:name w:val="heading 8"/>
    <w:basedOn w:val="Normal"/>
    <w:next w:val="Normal"/>
    <w:qFormat/>
    <w:rsid w:val="00776BDF"/>
    <w:pPr>
      <w:keepNext/>
      <w:jc w:val="center"/>
      <w:outlineLvl w:val="7"/>
    </w:pPr>
    <w:rPr>
      <w:rFonts w:ascii="Arial" w:hAnsi="Arial"/>
      <w:b/>
      <w:sz w:val="18"/>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93603"/>
    <w:pPr>
      <w:tabs>
        <w:tab w:val="center" w:pos="4320"/>
        <w:tab w:val="right" w:pos="8640"/>
      </w:tabs>
    </w:pPr>
  </w:style>
  <w:style w:type="paragraph" w:styleId="Footer">
    <w:name w:val="footer"/>
    <w:basedOn w:val="Normal"/>
    <w:rsid w:val="00A93603"/>
    <w:pPr>
      <w:tabs>
        <w:tab w:val="center" w:pos="4320"/>
        <w:tab w:val="right" w:pos="8640"/>
      </w:tabs>
    </w:pPr>
  </w:style>
  <w:style w:type="character" w:styleId="PageNumber">
    <w:name w:val="page number"/>
    <w:basedOn w:val="DefaultParagraphFont"/>
    <w:rsid w:val="002C2903"/>
  </w:style>
  <w:style w:type="paragraph" w:styleId="BodyTextIndent">
    <w:name w:val="Body Text Indent"/>
    <w:basedOn w:val="Normal"/>
    <w:rsid w:val="00776BDF"/>
    <w:pPr>
      <w:tabs>
        <w:tab w:val="left" w:pos="0"/>
        <w:tab w:val="left" w:pos="180"/>
        <w:tab w:val="left" w:pos="360"/>
        <w:tab w:val="left" w:pos="540"/>
        <w:tab w:val="left" w:pos="1440"/>
        <w:tab w:val="left" w:pos="1800"/>
        <w:tab w:val="left" w:pos="2160"/>
        <w:tab w:val="left" w:pos="270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8280"/>
        <w:tab w:val="left" w:pos="8460"/>
        <w:tab w:val="left" w:pos="8640"/>
        <w:tab w:val="left" w:pos="8820"/>
        <w:tab w:val="left" w:pos="9000"/>
        <w:tab w:val="left" w:pos="9180"/>
        <w:tab w:val="left" w:pos="10080"/>
        <w:tab w:val="left" w:pos="10260"/>
        <w:tab w:val="left" w:pos="10800"/>
        <w:tab w:val="left" w:pos="10980"/>
        <w:tab w:val="left" w:pos="11160"/>
        <w:tab w:val="left" w:pos="11340"/>
        <w:tab w:val="left" w:pos="11520"/>
        <w:tab w:val="left" w:pos="11700"/>
        <w:tab w:val="left" w:pos="11880"/>
        <w:tab w:val="left" w:pos="12060"/>
        <w:tab w:val="left" w:pos="12240"/>
        <w:tab w:val="left" w:pos="12420"/>
        <w:tab w:val="left" w:pos="12600"/>
        <w:tab w:val="left" w:pos="12780"/>
        <w:tab w:val="left" w:pos="12960"/>
        <w:tab w:val="left" w:pos="13320"/>
        <w:tab w:val="left" w:pos="14040"/>
      </w:tabs>
      <w:ind w:left="180" w:hanging="180"/>
      <w:jc w:val="both"/>
    </w:pPr>
    <w:rPr>
      <w:sz w:val="20"/>
      <w:lang w:eastAsia="es-ES"/>
    </w:rPr>
  </w:style>
  <w:style w:type="paragraph" w:styleId="BodyText">
    <w:name w:val="Body Text"/>
    <w:basedOn w:val="Normal"/>
    <w:link w:val="BodyTextChar"/>
    <w:rsid w:val="00776BDF"/>
    <w:pPr>
      <w:tabs>
        <w:tab w:val="left" w:pos="270"/>
        <w:tab w:val="left" w:pos="1800"/>
        <w:tab w:val="left" w:pos="2160"/>
        <w:tab w:val="left" w:pos="270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8280"/>
        <w:tab w:val="left" w:pos="8460"/>
        <w:tab w:val="left" w:pos="8640"/>
        <w:tab w:val="left" w:pos="8820"/>
        <w:tab w:val="left" w:pos="9000"/>
        <w:tab w:val="left" w:pos="9180"/>
        <w:tab w:val="left" w:pos="10080"/>
        <w:tab w:val="left" w:pos="10260"/>
        <w:tab w:val="left" w:pos="10800"/>
        <w:tab w:val="left" w:pos="10980"/>
        <w:tab w:val="left" w:pos="11160"/>
        <w:tab w:val="left" w:pos="11340"/>
        <w:tab w:val="left" w:pos="11520"/>
        <w:tab w:val="left" w:pos="11700"/>
        <w:tab w:val="left" w:pos="11880"/>
        <w:tab w:val="left" w:pos="12060"/>
        <w:tab w:val="left" w:pos="12240"/>
        <w:tab w:val="left" w:pos="12420"/>
        <w:tab w:val="left" w:pos="12600"/>
        <w:tab w:val="left" w:pos="12780"/>
        <w:tab w:val="left" w:pos="12960"/>
        <w:tab w:val="left" w:pos="13320"/>
        <w:tab w:val="left" w:pos="14040"/>
      </w:tabs>
    </w:pPr>
    <w:rPr>
      <w:lang w:eastAsia="es-ES"/>
    </w:rPr>
  </w:style>
  <w:style w:type="paragraph" w:styleId="BodyText2">
    <w:name w:val="Body Text 2"/>
    <w:basedOn w:val="Normal"/>
    <w:rsid w:val="00776BDF"/>
    <w:pPr>
      <w:tabs>
        <w:tab w:val="left" w:pos="180"/>
        <w:tab w:val="left" w:pos="360"/>
        <w:tab w:val="left" w:pos="540"/>
        <w:tab w:val="left" w:pos="720"/>
        <w:tab w:val="left" w:pos="1440"/>
        <w:tab w:val="left" w:pos="1800"/>
        <w:tab w:val="left" w:pos="2160"/>
        <w:tab w:val="left" w:pos="270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8280"/>
        <w:tab w:val="left" w:pos="8460"/>
        <w:tab w:val="left" w:pos="8640"/>
        <w:tab w:val="left" w:pos="8820"/>
        <w:tab w:val="left" w:pos="9000"/>
        <w:tab w:val="left" w:pos="9180"/>
        <w:tab w:val="left" w:pos="10080"/>
        <w:tab w:val="left" w:pos="10260"/>
        <w:tab w:val="left" w:pos="10800"/>
        <w:tab w:val="left" w:pos="10980"/>
        <w:tab w:val="left" w:pos="11160"/>
        <w:tab w:val="left" w:pos="11340"/>
        <w:tab w:val="left" w:pos="11520"/>
        <w:tab w:val="left" w:pos="11700"/>
        <w:tab w:val="left" w:pos="11880"/>
        <w:tab w:val="left" w:pos="12060"/>
        <w:tab w:val="left" w:pos="12240"/>
        <w:tab w:val="left" w:pos="12420"/>
        <w:tab w:val="left" w:pos="12600"/>
        <w:tab w:val="left" w:pos="12780"/>
        <w:tab w:val="left" w:pos="12960"/>
        <w:tab w:val="left" w:pos="13320"/>
        <w:tab w:val="left" w:pos="14040"/>
      </w:tabs>
    </w:pPr>
    <w:rPr>
      <w:sz w:val="16"/>
      <w:lang w:eastAsia="es-ES"/>
    </w:rPr>
  </w:style>
  <w:style w:type="paragraph" w:styleId="BodyTextIndent2">
    <w:name w:val="Body Text Indent 2"/>
    <w:basedOn w:val="Normal"/>
    <w:rsid w:val="00776BDF"/>
    <w:pPr>
      <w:tabs>
        <w:tab w:val="left" w:pos="18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ind w:left="180" w:hanging="180"/>
      <w:jc w:val="both"/>
    </w:pPr>
    <w:rPr>
      <w:b/>
      <w:i/>
      <w:sz w:val="20"/>
      <w:lang w:eastAsia="es-ES"/>
    </w:rPr>
  </w:style>
  <w:style w:type="paragraph" w:styleId="Title">
    <w:name w:val="Title"/>
    <w:basedOn w:val="Normal"/>
    <w:qFormat/>
    <w:rsid w:val="00776BDF"/>
    <w:pPr>
      <w:jc w:val="center"/>
    </w:pPr>
    <w:rPr>
      <w:rFonts w:ascii="Arial" w:hAnsi="Arial"/>
      <w:b/>
      <w:sz w:val="22"/>
      <w:lang w:val="es-MX" w:eastAsia="es-ES"/>
    </w:rPr>
  </w:style>
  <w:style w:type="character" w:styleId="Hyperlink">
    <w:name w:val="Hyperlink"/>
    <w:rsid w:val="00776BDF"/>
    <w:rPr>
      <w:color w:val="0000FF"/>
      <w:u w:val="single"/>
    </w:rPr>
  </w:style>
  <w:style w:type="table" w:styleId="TableGrid">
    <w:name w:val="Table Grid"/>
    <w:basedOn w:val="TableNormal"/>
    <w:rsid w:val="00776BDF"/>
    <w:pPr>
      <w:spacing w:line="24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776BDF"/>
    <w:rPr>
      <w:rFonts w:ascii="Tahoma" w:hAnsi="Tahoma" w:cs="Tahoma"/>
      <w:sz w:val="16"/>
      <w:szCs w:val="16"/>
    </w:rPr>
  </w:style>
  <w:style w:type="paragraph" w:styleId="BodyText3">
    <w:name w:val="Body Text 3"/>
    <w:basedOn w:val="Normal"/>
    <w:rsid w:val="00DA7E0E"/>
    <w:pPr>
      <w:spacing w:after="120"/>
    </w:pPr>
    <w:rPr>
      <w:sz w:val="16"/>
      <w:szCs w:val="16"/>
    </w:rPr>
  </w:style>
  <w:style w:type="table" w:customStyle="1" w:styleId="Listaclara-nfasis61">
    <w:name w:val="Lista clara - Énfasis 61"/>
    <w:basedOn w:val="TableNormal"/>
    <w:uiPriority w:val="61"/>
    <w:rsid w:val="000855B3"/>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staclara-nfasis21">
    <w:name w:val="Lista clara - Énfasis 21"/>
    <w:basedOn w:val="TableNormal"/>
    <w:uiPriority w:val="61"/>
    <w:rsid w:val="0031561A"/>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styleId="ListParagraph">
    <w:name w:val="List Paragraph"/>
    <w:basedOn w:val="Normal"/>
    <w:uiPriority w:val="34"/>
    <w:qFormat/>
    <w:rsid w:val="00801F6D"/>
    <w:pPr>
      <w:ind w:left="708"/>
    </w:pPr>
  </w:style>
  <w:style w:type="character" w:customStyle="1" w:styleId="Heading2Char">
    <w:name w:val="Heading 2 Char"/>
    <w:link w:val="Heading2"/>
    <w:uiPriority w:val="9"/>
    <w:semiHidden/>
    <w:rsid w:val="00BE1572"/>
    <w:rPr>
      <w:rFonts w:ascii="Cambria" w:eastAsia="Times New Roman" w:hAnsi="Cambria" w:cs="Times New Roman"/>
      <w:b/>
      <w:bCs/>
      <w:i/>
      <w:iCs/>
      <w:sz w:val="28"/>
      <w:szCs w:val="28"/>
      <w:lang w:eastAsia="en-US"/>
    </w:rPr>
  </w:style>
  <w:style w:type="character" w:customStyle="1" w:styleId="BodyTextChar">
    <w:name w:val="Body Text Char"/>
    <w:link w:val="BodyText"/>
    <w:rsid w:val="00E01D53"/>
    <w:rPr>
      <w:sz w:val="24"/>
      <w:lang w:eastAsia="es-ES"/>
    </w:rPr>
  </w:style>
  <w:style w:type="character" w:styleId="CommentReference">
    <w:name w:val="annotation reference"/>
    <w:basedOn w:val="DefaultParagraphFont"/>
    <w:uiPriority w:val="99"/>
    <w:semiHidden/>
    <w:unhideWhenUsed/>
    <w:rsid w:val="00125D51"/>
    <w:rPr>
      <w:sz w:val="16"/>
      <w:szCs w:val="16"/>
    </w:rPr>
  </w:style>
  <w:style w:type="paragraph" w:styleId="CommentText">
    <w:name w:val="annotation text"/>
    <w:basedOn w:val="Normal"/>
    <w:link w:val="CommentTextChar"/>
    <w:uiPriority w:val="99"/>
    <w:semiHidden/>
    <w:unhideWhenUsed/>
    <w:rsid w:val="00125D51"/>
    <w:rPr>
      <w:sz w:val="20"/>
    </w:rPr>
  </w:style>
  <w:style w:type="character" w:customStyle="1" w:styleId="CommentTextChar">
    <w:name w:val="Comment Text Char"/>
    <w:basedOn w:val="DefaultParagraphFont"/>
    <w:link w:val="CommentText"/>
    <w:uiPriority w:val="99"/>
    <w:semiHidden/>
    <w:rsid w:val="00125D51"/>
    <w:rPr>
      <w:lang w:eastAsia="en-US"/>
    </w:rPr>
  </w:style>
  <w:style w:type="paragraph" w:styleId="CommentSubject">
    <w:name w:val="annotation subject"/>
    <w:basedOn w:val="CommentText"/>
    <w:next w:val="CommentText"/>
    <w:link w:val="CommentSubjectChar"/>
    <w:uiPriority w:val="99"/>
    <w:semiHidden/>
    <w:unhideWhenUsed/>
    <w:rsid w:val="00125D51"/>
    <w:rPr>
      <w:b/>
      <w:bCs/>
    </w:rPr>
  </w:style>
  <w:style w:type="character" w:customStyle="1" w:styleId="CommentSubjectChar">
    <w:name w:val="Comment Subject Char"/>
    <w:basedOn w:val="CommentTextChar"/>
    <w:link w:val="CommentSubject"/>
    <w:uiPriority w:val="99"/>
    <w:semiHidden/>
    <w:rsid w:val="00125D51"/>
    <w:rPr>
      <w:b/>
      <w:bCs/>
      <w:lang w:eastAsia="en-US"/>
    </w:rPr>
  </w:style>
  <w:style w:type="paragraph" w:styleId="NormalWeb">
    <w:name w:val="Normal (Web)"/>
    <w:basedOn w:val="Normal"/>
    <w:uiPriority w:val="99"/>
    <w:semiHidden/>
    <w:unhideWhenUsed/>
    <w:rsid w:val="00715C23"/>
    <w:pPr>
      <w:spacing w:before="100" w:beforeAutospacing="1" w:after="100" w:afterAutospacing="1"/>
    </w:pPr>
    <w:rPr>
      <w:rFonts w:eastAsiaTheme="minorEastAsia"/>
      <w:szCs w:val="24"/>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semiHidden="0" w:uiPriority="9" w:unhideWhenUsed="0" w:qFormat="1"/>
    <w:lsdException w:name="heading 6" w:uiPriority="9"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76A"/>
    <w:rPr>
      <w:sz w:val="24"/>
      <w:lang w:eastAsia="en-US"/>
    </w:rPr>
  </w:style>
  <w:style w:type="paragraph" w:styleId="Heading2">
    <w:name w:val="heading 2"/>
    <w:basedOn w:val="Normal"/>
    <w:next w:val="Normal"/>
    <w:link w:val="Heading2Char"/>
    <w:uiPriority w:val="9"/>
    <w:semiHidden/>
    <w:unhideWhenUsed/>
    <w:qFormat/>
    <w:rsid w:val="00BE1572"/>
    <w:pPr>
      <w:keepNext/>
      <w:spacing w:before="240" w:after="60"/>
      <w:outlineLvl w:val="1"/>
    </w:pPr>
    <w:rPr>
      <w:rFonts w:ascii="Cambria" w:hAnsi="Cambria"/>
      <w:b/>
      <w:bCs/>
      <w:i/>
      <w:iCs/>
      <w:sz w:val="28"/>
      <w:szCs w:val="28"/>
    </w:rPr>
  </w:style>
  <w:style w:type="paragraph" w:styleId="Heading5">
    <w:name w:val="heading 5"/>
    <w:basedOn w:val="Normal"/>
    <w:next w:val="Normal"/>
    <w:qFormat/>
    <w:rsid w:val="00776BDF"/>
    <w:pPr>
      <w:keepNext/>
      <w:spacing w:line="240" w:lineRule="atLeast"/>
      <w:jc w:val="center"/>
      <w:outlineLvl w:val="4"/>
    </w:pPr>
    <w:rPr>
      <w:rFonts w:ascii="Arial" w:hAnsi="Arial"/>
      <w:b/>
      <w:i/>
      <w:snapToGrid w:val="0"/>
      <w:color w:val="000000"/>
      <w:sz w:val="28"/>
      <w:lang w:val="es-ES_tradnl" w:eastAsia="es-ES"/>
    </w:rPr>
  </w:style>
  <w:style w:type="paragraph" w:styleId="Heading7">
    <w:name w:val="heading 7"/>
    <w:basedOn w:val="Normal"/>
    <w:next w:val="Normal"/>
    <w:qFormat/>
    <w:rsid w:val="00776BDF"/>
    <w:pPr>
      <w:keepNext/>
      <w:tabs>
        <w:tab w:val="left" w:pos="36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spacing w:line="240" w:lineRule="atLeast"/>
      <w:jc w:val="center"/>
      <w:outlineLvl w:val="6"/>
    </w:pPr>
    <w:rPr>
      <w:rFonts w:ascii="Arial" w:hAnsi="Arial"/>
      <w:b/>
      <w:i/>
      <w:sz w:val="18"/>
      <w:lang w:val="es-ES_tradnl" w:eastAsia="es-ES"/>
    </w:rPr>
  </w:style>
  <w:style w:type="paragraph" w:styleId="Heading8">
    <w:name w:val="heading 8"/>
    <w:basedOn w:val="Normal"/>
    <w:next w:val="Normal"/>
    <w:qFormat/>
    <w:rsid w:val="00776BDF"/>
    <w:pPr>
      <w:keepNext/>
      <w:jc w:val="center"/>
      <w:outlineLvl w:val="7"/>
    </w:pPr>
    <w:rPr>
      <w:rFonts w:ascii="Arial" w:hAnsi="Arial"/>
      <w:b/>
      <w:sz w:val="18"/>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93603"/>
    <w:pPr>
      <w:tabs>
        <w:tab w:val="center" w:pos="4320"/>
        <w:tab w:val="right" w:pos="8640"/>
      </w:tabs>
    </w:pPr>
  </w:style>
  <w:style w:type="paragraph" w:styleId="Footer">
    <w:name w:val="footer"/>
    <w:basedOn w:val="Normal"/>
    <w:rsid w:val="00A93603"/>
    <w:pPr>
      <w:tabs>
        <w:tab w:val="center" w:pos="4320"/>
        <w:tab w:val="right" w:pos="8640"/>
      </w:tabs>
    </w:pPr>
  </w:style>
  <w:style w:type="character" w:styleId="PageNumber">
    <w:name w:val="page number"/>
    <w:basedOn w:val="DefaultParagraphFont"/>
    <w:rsid w:val="002C2903"/>
  </w:style>
  <w:style w:type="paragraph" w:styleId="BodyTextIndent">
    <w:name w:val="Body Text Indent"/>
    <w:basedOn w:val="Normal"/>
    <w:rsid w:val="00776BDF"/>
    <w:pPr>
      <w:tabs>
        <w:tab w:val="left" w:pos="0"/>
        <w:tab w:val="left" w:pos="180"/>
        <w:tab w:val="left" w:pos="360"/>
        <w:tab w:val="left" w:pos="540"/>
        <w:tab w:val="left" w:pos="1440"/>
        <w:tab w:val="left" w:pos="1800"/>
        <w:tab w:val="left" w:pos="2160"/>
        <w:tab w:val="left" w:pos="270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8280"/>
        <w:tab w:val="left" w:pos="8460"/>
        <w:tab w:val="left" w:pos="8640"/>
        <w:tab w:val="left" w:pos="8820"/>
        <w:tab w:val="left" w:pos="9000"/>
        <w:tab w:val="left" w:pos="9180"/>
        <w:tab w:val="left" w:pos="10080"/>
        <w:tab w:val="left" w:pos="10260"/>
        <w:tab w:val="left" w:pos="10800"/>
        <w:tab w:val="left" w:pos="10980"/>
        <w:tab w:val="left" w:pos="11160"/>
        <w:tab w:val="left" w:pos="11340"/>
        <w:tab w:val="left" w:pos="11520"/>
        <w:tab w:val="left" w:pos="11700"/>
        <w:tab w:val="left" w:pos="11880"/>
        <w:tab w:val="left" w:pos="12060"/>
        <w:tab w:val="left" w:pos="12240"/>
        <w:tab w:val="left" w:pos="12420"/>
        <w:tab w:val="left" w:pos="12600"/>
        <w:tab w:val="left" w:pos="12780"/>
        <w:tab w:val="left" w:pos="12960"/>
        <w:tab w:val="left" w:pos="13320"/>
        <w:tab w:val="left" w:pos="14040"/>
      </w:tabs>
      <w:ind w:left="180" w:hanging="180"/>
      <w:jc w:val="both"/>
    </w:pPr>
    <w:rPr>
      <w:sz w:val="20"/>
      <w:lang w:eastAsia="es-ES"/>
    </w:rPr>
  </w:style>
  <w:style w:type="paragraph" w:styleId="BodyText">
    <w:name w:val="Body Text"/>
    <w:basedOn w:val="Normal"/>
    <w:link w:val="BodyTextChar"/>
    <w:rsid w:val="00776BDF"/>
    <w:pPr>
      <w:tabs>
        <w:tab w:val="left" w:pos="270"/>
        <w:tab w:val="left" w:pos="1800"/>
        <w:tab w:val="left" w:pos="2160"/>
        <w:tab w:val="left" w:pos="270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8280"/>
        <w:tab w:val="left" w:pos="8460"/>
        <w:tab w:val="left" w:pos="8640"/>
        <w:tab w:val="left" w:pos="8820"/>
        <w:tab w:val="left" w:pos="9000"/>
        <w:tab w:val="left" w:pos="9180"/>
        <w:tab w:val="left" w:pos="10080"/>
        <w:tab w:val="left" w:pos="10260"/>
        <w:tab w:val="left" w:pos="10800"/>
        <w:tab w:val="left" w:pos="10980"/>
        <w:tab w:val="left" w:pos="11160"/>
        <w:tab w:val="left" w:pos="11340"/>
        <w:tab w:val="left" w:pos="11520"/>
        <w:tab w:val="left" w:pos="11700"/>
        <w:tab w:val="left" w:pos="11880"/>
        <w:tab w:val="left" w:pos="12060"/>
        <w:tab w:val="left" w:pos="12240"/>
        <w:tab w:val="left" w:pos="12420"/>
        <w:tab w:val="left" w:pos="12600"/>
        <w:tab w:val="left" w:pos="12780"/>
        <w:tab w:val="left" w:pos="12960"/>
        <w:tab w:val="left" w:pos="13320"/>
        <w:tab w:val="left" w:pos="14040"/>
      </w:tabs>
    </w:pPr>
    <w:rPr>
      <w:lang w:eastAsia="es-ES"/>
    </w:rPr>
  </w:style>
  <w:style w:type="paragraph" w:styleId="BodyText2">
    <w:name w:val="Body Text 2"/>
    <w:basedOn w:val="Normal"/>
    <w:rsid w:val="00776BDF"/>
    <w:pPr>
      <w:tabs>
        <w:tab w:val="left" w:pos="180"/>
        <w:tab w:val="left" w:pos="360"/>
        <w:tab w:val="left" w:pos="540"/>
        <w:tab w:val="left" w:pos="720"/>
        <w:tab w:val="left" w:pos="1440"/>
        <w:tab w:val="left" w:pos="1800"/>
        <w:tab w:val="left" w:pos="2160"/>
        <w:tab w:val="left" w:pos="270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8280"/>
        <w:tab w:val="left" w:pos="8460"/>
        <w:tab w:val="left" w:pos="8640"/>
        <w:tab w:val="left" w:pos="8820"/>
        <w:tab w:val="left" w:pos="9000"/>
        <w:tab w:val="left" w:pos="9180"/>
        <w:tab w:val="left" w:pos="10080"/>
        <w:tab w:val="left" w:pos="10260"/>
        <w:tab w:val="left" w:pos="10800"/>
        <w:tab w:val="left" w:pos="10980"/>
        <w:tab w:val="left" w:pos="11160"/>
        <w:tab w:val="left" w:pos="11340"/>
        <w:tab w:val="left" w:pos="11520"/>
        <w:tab w:val="left" w:pos="11700"/>
        <w:tab w:val="left" w:pos="11880"/>
        <w:tab w:val="left" w:pos="12060"/>
        <w:tab w:val="left" w:pos="12240"/>
        <w:tab w:val="left" w:pos="12420"/>
        <w:tab w:val="left" w:pos="12600"/>
        <w:tab w:val="left" w:pos="12780"/>
        <w:tab w:val="left" w:pos="12960"/>
        <w:tab w:val="left" w:pos="13320"/>
        <w:tab w:val="left" w:pos="14040"/>
      </w:tabs>
    </w:pPr>
    <w:rPr>
      <w:sz w:val="16"/>
      <w:lang w:eastAsia="es-ES"/>
    </w:rPr>
  </w:style>
  <w:style w:type="paragraph" w:styleId="BodyTextIndent2">
    <w:name w:val="Body Text Indent 2"/>
    <w:basedOn w:val="Normal"/>
    <w:rsid w:val="00776BDF"/>
    <w:pPr>
      <w:tabs>
        <w:tab w:val="left" w:pos="180"/>
        <w:tab w:val="left" w:pos="540"/>
        <w:tab w:val="left" w:pos="720"/>
        <w:tab w:val="left" w:pos="900"/>
        <w:tab w:val="left" w:pos="1440"/>
        <w:tab w:val="left" w:pos="1800"/>
        <w:tab w:val="left" w:pos="2160"/>
        <w:tab w:val="left" w:pos="2520"/>
        <w:tab w:val="left" w:pos="2880"/>
        <w:tab w:val="left" w:pos="3060"/>
        <w:tab w:val="left" w:pos="3240"/>
        <w:tab w:val="left" w:pos="3420"/>
        <w:tab w:val="left" w:pos="3600"/>
        <w:tab w:val="left" w:pos="3780"/>
        <w:tab w:val="left" w:pos="3870"/>
        <w:tab w:val="left" w:pos="3960"/>
        <w:tab w:val="left" w:pos="4140"/>
        <w:tab w:val="left" w:pos="4320"/>
        <w:tab w:val="left" w:pos="5400"/>
        <w:tab w:val="left" w:pos="5580"/>
        <w:tab w:val="left" w:pos="5760"/>
        <w:tab w:val="left" w:pos="5940"/>
        <w:tab w:val="left" w:pos="6120"/>
        <w:tab w:val="left" w:pos="6300"/>
        <w:tab w:val="left" w:pos="6480"/>
        <w:tab w:val="left" w:pos="6660"/>
        <w:tab w:val="left" w:pos="6840"/>
        <w:tab w:val="left" w:pos="7200"/>
        <w:tab w:val="left" w:pos="7740"/>
        <w:tab w:val="left" w:pos="7920"/>
        <w:tab w:val="left" w:pos="8100"/>
        <w:tab w:val="left" w:pos="8280"/>
        <w:tab w:val="left" w:pos="9720"/>
        <w:tab w:val="left" w:pos="10080"/>
        <w:tab w:val="left" w:pos="10260"/>
        <w:tab w:val="left" w:pos="10440"/>
        <w:tab w:val="left" w:pos="10620"/>
        <w:tab w:val="left" w:pos="10800"/>
        <w:tab w:val="left" w:pos="10980"/>
        <w:tab w:val="left" w:pos="11160"/>
        <w:tab w:val="left" w:pos="11340"/>
        <w:tab w:val="left" w:pos="11880"/>
        <w:tab w:val="left" w:pos="12060"/>
        <w:tab w:val="left" w:pos="12240"/>
        <w:tab w:val="left" w:pos="12420"/>
        <w:tab w:val="left" w:pos="12600"/>
        <w:tab w:val="left" w:pos="12780"/>
        <w:tab w:val="left" w:pos="12960"/>
        <w:tab w:val="left" w:pos="13320"/>
        <w:tab w:val="left" w:pos="14040"/>
      </w:tabs>
      <w:ind w:left="180" w:hanging="180"/>
      <w:jc w:val="both"/>
    </w:pPr>
    <w:rPr>
      <w:b/>
      <w:i/>
      <w:sz w:val="20"/>
      <w:lang w:eastAsia="es-ES"/>
    </w:rPr>
  </w:style>
  <w:style w:type="paragraph" w:styleId="Title">
    <w:name w:val="Title"/>
    <w:basedOn w:val="Normal"/>
    <w:qFormat/>
    <w:rsid w:val="00776BDF"/>
    <w:pPr>
      <w:jc w:val="center"/>
    </w:pPr>
    <w:rPr>
      <w:rFonts w:ascii="Arial" w:hAnsi="Arial"/>
      <w:b/>
      <w:sz w:val="22"/>
      <w:lang w:val="es-MX" w:eastAsia="es-ES"/>
    </w:rPr>
  </w:style>
  <w:style w:type="character" w:styleId="Hyperlink">
    <w:name w:val="Hyperlink"/>
    <w:rsid w:val="00776BDF"/>
    <w:rPr>
      <w:color w:val="0000FF"/>
      <w:u w:val="single"/>
    </w:rPr>
  </w:style>
  <w:style w:type="table" w:styleId="TableGrid">
    <w:name w:val="Table Grid"/>
    <w:basedOn w:val="TableNormal"/>
    <w:rsid w:val="00776BDF"/>
    <w:pPr>
      <w:spacing w:line="24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776BDF"/>
    <w:rPr>
      <w:rFonts w:ascii="Tahoma" w:hAnsi="Tahoma" w:cs="Tahoma"/>
      <w:sz w:val="16"/>
      <w:szCs w:val="16"/>
    </w:rPr>
  </w:style>
  <w:style w:type="paragraph" w:styleId="BodyText3">
    <w:name w:val="Body Text 3"/>
    <w:basedOn w:val="Normal"/>
    <w:rsid w:val="00DA7E0E"/>
    <w:pPr>
      <w:spacing w:after="120"/>
    </w:pPr>
    <w:rPr>
      <w:sz w:val="16"/>
      <w:szCs w:val="16"/>
    </w:rPr>
  </w:style>
  <w:style w:type="table" w:customStyle="1" w:styleId="Listaclara-nfasis61">
    <w:name w:val="Lista clara - Énfasis 61"/>
    <w:basedOn w:val="TableNormal"/>
    <w:uiPriority w:val="61"/>
    <w:rsid w:val="000855B3"/>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staclara-nfasis21">
    <w:name w:val="Lista clara - Énfasis 21"/>
    <w:basedOn w:val="TableNormal"/>
    <w:uiPriority w:val="61"/>
    <w:rsid w:val="0031561A"/>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styleId="ListParagraph">
    <w:name w:val="List Paragraph"/>
    <w:basedOn w:val="Normal"/>
    <w:uiPriority w:val="34"/>
    <w:qFormat/>
    <w:rsid w:val="00801F6D"/>
    <w:pPr>
      <w:ind w:left="708"/>
    </w:pPr>
  </w:style>
  <w:style w:type="character" w:customStyle="1" w:styleId="Heading2Char">
    <w:name w:val="Heading 2 Char"/>
    <w:link w:val="Heading2"/>
    <w:uiPriority w:val="9"/>
    <w:semiHidden/>
    <w:rsid w:val="00BE1572"/>
    <w:rPr>
      <w:rFonts w:ascii="Cambria" w:eastAsia="Times New Roman" w:hAnsi="Cambria" w:cs="Times New Roman"/>
      <w:b/>
      <w:bCs/>
      <w:i/>
      <w:iCs/>
      <w:sz w:val="28"/>
      <w:szCs w:val="28"/>
      <w:lang w:eastAsia="en-US"/>
    </w:rPr>
  </w:style>
  <w:style w:type="character" w:customStyle="1" w:styleId="BodyTextChar">
    <w:name w:val="Body Text Char"/>
    <w:link w:val="BodyText"/>
    <w:rsid w:val="00E01D53"/>
    <w:rPr>
      <w:sz w:val="24"/>
      <w:lang w:eastAsia="es-ES"/>
    </w:rPr>
  </w:style>
  <w:style w:type="character" w:styleId="CommentReference">
    <w:name w:val="annotation reference"/>
    <w:basedOn w:val="DefaultParagraphFont"/>
    <w:uiPriority w:val="99"/>
    <w:semiHidden/>
    <w:unhideWhenUsed/>
    <w:rsid w:val="00125D51"/>
    <w:rPr>
      <w:sz w:val="16"/>
      <w:szCs w:val="16"/>
    </w:rPr>
  </w:style>
  <w:style w:type="paragraph" w:styleId="CommentText">
    <w:name w:val="annotation text"/>
    <w:basedOn w:val="Normal"/>
    <w:link w:val="CommentTextChar"/>
    <w:uiPriority w:val="99"/>
    <w:semiHidden/>
    <w:unhideWhenUsed/>
    <w:rsid w:val="00125D51"/>
    <w:rPr>
      <w:sz w:val="20"/>
    </w:rPr>
  </w:style>
  <w:style w:type="character" w:customStyle="1" w:styleId="CommentTextChar">
    <w:name w:val="Comment Text Char"/>
    <w:basedOn w:val="DefaultParagraphFont"/>
    <w:link w:val="CommentText"/>
    <w:uiPriority w:val="99"/>
    <w:semiHidden/>
    <w:rsid w:val="00125D51"/>
    <w:rPr>
      <w:lang w:eastAsia="en-US"/>
    </w:rPr>
  </w:style>
  <w:style w:type="paragraph" w:styleId="CommentSubject">
    <w:name w:val="annotation subject"/>
    <w:basedOn w:val="CommentText"/>
    <w:next w:val="CommentText"/>
    <w:link w:val="CommentSubjectChar"/>
    <w:uiPriority w:val="99"/>
    <w:semiHidden/>
    <w:unhideWhenUsed/>
    <w:rsid w:val="00125D51"/>
    <w:rPr>
      <w:b/>
      <w:bCs/>
    </w:rPr>
  </w:style>
  <w:style w:type="character" w:customStyle="1" w:styleId="CommentSubjectChar">
    <w:name w:val="Comment Subject Char"/>
    <w:basedOn w:val="CommentTextChar"/>
    <w:link w:val="CommentSubject"/>
    <w:uiPriority w:val="99"/>
    <w:semiHidden/>
    <w:rsid w:val="00125D51"/>
    <w:rPr>
      <w:b/>
      <w:bCs/>
      <w:lang w:eastAsia="en-US"/>
    </w:rPr>
  </w:style>
  <w:style w:type="paragraph" w:styleId="NormalWeb">
    <w:name w:val="Normal (Web)"/>
    <w:basedOn w:val="Normal"/>
    <w:uiPriority w:val="99"/>
    <w:semiHidden/>
    <w:unhideWhenUsed/>
    <w:rsid w:val="00715C23"/>
    <w:pPr>
      <w:spacing w:before="100" w:beforeAutospacing="1" w:after="100" w:afterAutospacing="1"/>
    </w:pPr>
    <w:rPr>
      <w:rFonts w:eastAsiaTheme="minorEastAsia"/>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234938">
      <w:bodyDiv w:val="1"/>
      <w:marLeft w:val="0"/>
      <w:marRight w:val="0"/>
      <w:marTop w:val="0"/>
      <w:marBottom w:val="0"/>
      <w:divBdr>
        <w:top w:val="none" w:sz="0" w:space="0" w:color="auto"/>
        <w:left w:val="none" w:sz="0" w:space="0" w:color="auto"/>
        <w:bottom w:val="none" w:sz="0" w:space="0" w:color="auto"/>
        <w:right w:val="none" w:sz="0" w:space="0" w:color="auto"/>
      </w:divBdr>
    </w:div>
    <w:div w:id="198208705">
      <w:bodyDiv w:val="1"/>
      <w:marLeft w:val="0"/>
      <w:marRight w:val="0"/>
      <w:marTop w:val="0"/>
      <w:marBottom w:val="0"/>
      <w:divBdr>
        <w:top w:val="none" w:sz="0" w:space="0" w:color="auto"/>
        <w:left w:val="none" w:sz="0" w:space="0" w:color="auto"/>
        <w:bottom w:val="none" w:sz="0" w:space="0" w:color="auto"/>
        <w:right w:val="none" w:sz="0" w:space="0" w:color="auto"/>
      </w:divBdr>
    </w:div>
    <w:div w:id="230773993">
      <w:bodyDiv w:val="1"/>
      <w:marLeft w:val="0"/>
      <w:marRight w:val="0"/>
      <w:marTop w:val="0"/>
      <w:marBottom w:val="0"/>
      <w:divBdr>
        <w:top w:val="none" w:sz="0" w:space="0" w:color="auto"/>
        <w:left w:val="none" w:sz="0" w:space="0" w:color="auto"/>
        <w:bottom w:val="none" w:sz="0" w:space="0" w:color="auto"/>
        <w:right w:val="none" w:sz="0" w:space="0" w:color="auto"/>
      </w:divBdr>
      <w:divsChild>
        <w:div w:id="203256286">
          <w:marLeft w:val="0"/>
          <w:marRight w:val="0"/>
          <w:marTop w:val="0"/>
          <w:marBottom w:val="0"/>
          <w:divBdr>
            <w:top w:val="none" w:sz="0" w:space="0" w:color="auto"/>
            <w:left w:val="none" w:sz="0" w:space="0" w:color="auto"/>
            <w:bottom w:val="none" w:sz="0" w:space="0" w:color="auto"/>
            <w:right w:val="none" w:sz="0" w:space="0" w:color="auto"/>
          </w:divBdr>
          <w:divsChild>
            <w:div w:id="40785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567">
      <w:bodyDiv w:val="1"/>
      <w:marLeft w:val="0"/>
      <w:marRight w:val="0"/>
      <w:marTop w:val="0"/>
      <w:marBottom w:val="0"/>
      <w:divBdr>
        <w:top w:val="none" w:sz="0" w:space="0" w:color="auto"/>
        <w:left w:val="none" w:sz="0" w:space="0" w:color="auto"/>
        <w:bottom w:val="none" w:sz="0" w:space="0" w:color="auto"/>
        <w:right w:val="none" w:sz="0" w:space="0" w:color="auto"/>
      </w:divBdr>
    </w:div>
    <w:div w:id="860509411">
      <w:bodyDiv w:val="1"/>
      <w:marLeft w:val="0"/>
      <w:marRight w:val="0"/>
      <w:marTop w:val="0"/>
      <w:marBottom w:val="0"/>
      <w:divBdr>
        <w:top w:val="none" w:sz="0" w:space="0" w:color="auto"/>
        <w:left w:val="none" w:sz="0" w:space="0" w:color="auto"/>
        <w:bottom w:val="none" w:sz="0" w:space="0" w:color="auto"/>
        <w:right w:val="none" w:sz="0" w:space="0" w:color="auto"/>
      </w:divBdr>
    </w:div>
    <w:div w:id="964700524">
      <w:bodyDiv w:val="1"/>
      <w:marLeft w:val="0"/>
      <w:marRight w:val="0"/>
      <w:marTop w:val="0"/>
      <w:marBottom w:val="0"/>
      <w:divBdr>
        <w:top w:val="none" w:sz="0" w:space="0" w:color="auto"/>
        <w:left w:val="none" w:sz="0" w:space="0" w:color="auto"/>
        <w:bottom w:val="none" w:sz="0" w:space="0" w:color="auto"/>
        <w:right w:val="none" w:sz="0" w:space="0" w:color="auto"/>
      </w:divBdr>
    </w:div>
    <w:div w:id="967930904">
      <w:bodyDiv w:val="1"/>
      <w:marLeft w:val="0"/>
      <w:marRight w:val="0"/>
      <w:marTop w:val="0"/>
      <w:marBottom w:val="0"/>
      <w:divBdr>
        <w:top w:val="none" w:sz="0" w:space="0" w:color="auto"/>
        <w:left w:val="none" w:sz="0" w:space="0" w:color="auto"/>
        <w:bottom w:val="none" w:sz="0" w:space="0" w:color="auto"/>
        <w:right w:val="none" w:sz="0" w:space="0" w:color="auto"/>
      </w:divBdr>
    </w:div>
    <w:div w:id="1075274526">
      <w:bodyDiv w:val="1"/>
      <w:marLeft w:val="0"/>
      <w:marRight w:val="0"/>
      <w:marTop w:val="0"/>
      <w:marBottom w:val="0"/>
      <w:divBdr>
        <w:top w:val="none" w:sz="0" w:space="0" w:color="auto"/>
        <w:left w:val="none" w:sz="0" w:space="0" w:color="auto"/>
        <w:bottom w:val="none" w:sz="0" w:space="0" w:color="auto"/>
        <w:right w:val="none" w:sz="0" w:space="0" w:color="auto"/>
      </w:divBdr>
    </w:div>
    <w:div w:id="1158418036">
      <w:bodyDiv w:val="1"/>
      <w:marLeft w:val="0"/>
      <w:marRight w:val="0"/>
      <w:marTop w:val="0"/>
      <w:marBottom w:val="0"/>
      <w:divBdr>
        <w:top w:val="none" w:sz="0" w:space="0" w:color="auto"/>
        <w:left w:val="none" w:sz="0" w:space="0" w:color="auto"/>
        <w:bottom w:val="none" w:sz="0" w:space="0" w:color="auto"/>
        <w:right w:val="none" w:sz="0" w:space="0" w:color="auto"/>
      </w:divBdr>
    </w:div>
    <w:div w:id="1190338458">
      <w:bodyDiv w:val="1"/>
      <w:marLeft w:val="0"/>
      <w:marRight w:val="0"/>
      <w:marTop w:val="0"/>
      <w:marBottom w:val="0"/>
      <w:divBdr>
        <w:top w:val="none" w:sz="0" w:space="0" w:color="auto"/>
        <w:left w:val="none" w:sz="0" w:space="0" w:color="auto"/>
        <w:bottom w:val="none" w:sz="0" w:space="0" w:color="auto"/>
        <w:right w:val="none" w:sz="0" w:space="0" w:color="auto"/>
      </w:divBdr>
    </w:div>
    <w:div w:id="1301155206">
      <w:bodyDiv w:val="1"/>
      <w:marLeft w:val="0"/>
      <w:marRight w:val="0"/>
      <w:marTop w:val="0"/>
      <w:marBottom w:val="0"/>
      <w:divBdr>
        <w:top w:val="none" w:sz="0" w:space="0" w:color="auto"/>
        <w:left w:val="none" w:sz="0" w:space="0" w:color="auto"/>
        <w:bottom w:val="none" w:sz="0" w:space="0" w:color="auto"/>
        <w:right w:val="none" w:sz="0" w:space="0" w:color="auto"/>
      </w:divBdr>
    </w:div>
    <w:div w:id="1338731175">
      <w:bodyDiv w:val="1"/>
      <w:marLeft w:val="0"/>
      <w:marRight w:val="0"/>
      <w:marTop w:val="0"/>
      <w:marBottom w:val="0"/>
      <w:divBdr>
        <w:top w:val="none" w:sz="0" w:space="0" w:color="auto"/>
        <w:left w:val="none" w:sz="0" w:space="0" w:color="auto"/>
        <w:bottom w:val="none" w:sz="0" w:space="0" w:color="auto"/>
        <w:right w:val="none" w:sz="0" w:space="0" w:color="auto"/>
      </w:divBdr>
      <w:divsChild>
        <w:div w:id="176357601">
          <w:marLeft w:val="0"/>
          <w:marRight w:val="0"/>
          <w:marTop w:val="0"/>
          <w:marBottom w:val="0"/>
          <w:divBdr>
            <w:top w:val="none" w:sz="0" w:space="0" w:color="auto"/>
            <w:left w:val="none" w:sz="0" w:space="0" w:color="auto"/>
            <w:bottom w:val="none" w:sz="0" w:space="0" w:color="auto"/>
            <w:right w:val="none" w:sz="0" w:space="0" w:color="auto"/>
          </w:divBdr>
          <w:divsChild>
            <w:div w:id="25251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69550">
      <w:bodyDiv w:val="1"/>
      <w:marLeft w:val="0"/>
      <w:marRight w:val="0"/>
      <w:marTop w:val="0"/>
      <w:marBottom w:val="0"/>
      <w:divBdr>
        <w:top w:val="none" w:sz="0" w:space="0" w:color="auto"/>
        <w:left w:val="none" w:sz="0" w:space="0" w:color="auto"/>
        <w:bottom w:val="none" w:sz="0" w:space="0" w:color="auto"/>
        <w:right w:val="none" w:sz="0" w:space="0" w:color="auto"/>
      </w:divBdr>
      <w:divsChild>
        <w:div w:id="1894540447">
          <w:marLeft w:val="0"/>
          <w:marRight w:val="0"/>
          <w:marTop w:val="0"/>
          <w:marBottom w:val="0"/>
          <w:divBdr>
            <w:top w:val="none" w:sz="0" w:space="0" w:color="auto"/>
            <w:left w:val="none" w:sz="0" w:space="0" w:color="auto"/>
            <w:bottom w:val="none" w:sz="0" w:space="0" w:color="auto"/>
            <w:right w:val="none" w:sz="0" w:space="0" w:color="auto"/>
          </w:divBdr>
          <w:divsChild>
            <w:div w:id="4960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4549">
      <w:bodyDiv w:val="1"/>
      <w:marLeft w:val="0"/>
      <w:marRight w:val="0"/>
      <w:marTop w:val="0"/>
      <w:marBottom w:val="0"/>
      <w:divBdr>
        <w:top w:val="none" w:sz="0" w:space="0" w:color="auto"/>
        <w:left w:val="none" w:sz="0" w:space="0" w:color="auto"/>
        <w:bottom w:val="none" w:sz="0" w:space="0" w:color="auto"/>
        <w:right w:val="none" w:sz="0" w:space="0" w:color="auto"/>
      </w:divBdr>
    </w:div>
    <w:div w:id="1841192660">
      <w:bodyDiv w:val="1"/>
      <w:marLeft w:val="0"/>
      <w:marRight w:val="0"/>
      <w:marTop w:val="0"/>
      <w:marBottom w:val="0"/>
      <w:divBdr>
        <w:top w:val="none" w:sz="0" w:space="0" w:color="auto"/>
        <w:left w:val="none" w:sz="0" w:space="0" w:color="auto"/>
        <w:bottom w:val="none" w:sz="0" w:space="0" w:color="auto"/>
        <w:right w:val="none" w:sz="0" w:space="0" w:color="auto"/>
      </w:divBdr>
    </w:div>
    <w:div w:id="2077895623">
      <w:bodyDiv w:val="1"/>
      <w:marLeft w:val="0"/>
      <w:marRight w:val="0"/>
      <w:marTop w:val="0"/>
      <w:marBottom w:val="0"/>
      <w:divBdr>
        <w:top w:val="none" w:sz="0" w:space="0" w:color="auto"/>
        <w:left w:val="none" w:sz="0" w:space="0" w:color="auto"/>
        <w:bottom w:val="none" w:sz="0" w:space="0" w:color="auto"/>
        <w:right w:val="none" w:sz="0" w:space="0" w:color="auto"/>
      </w:divBdr>
    </w:div>
    <w:div w:id="212646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C8E9EC-A846-4E31-810D-439118B6E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6594</Words>
  <Characters>36268</Characters>
  <Application>Microsoft Office Word</Application>
  <DocSecurity>0</DocSecurity>
  <Lines>302</Lines>
  <Paragraphs>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normal</vt:lpstr>
      <vt:lpstr>normal</vt:lpstr>
    </vt:vector>
  </TitlesOfParts>
  <Company>Cerrejon</Company>
  <LinksUpToDate>false</LinksUpToDate>
  <CharactersWithSpaces>42777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normal</dc:title>
  <dc:creator>LRENDO1</dc:creator>
  <cp:lastModifiedBy>Yara International ASA User</cp:lastModifiedBy>
  <cp:revision>6</cp:revision>
  <cp:lastPrinted>2017-02-14T22:19:00Z</cp:lastPrinted>
  <dcterms:created xsi:type="dcterms:W3CDTF">2018-03-26T22:34:00Z</dcterms:created>
  <dcterms:modified xsi:type="dcterms:W3CDTF">2018-06-21T15:26:00Z</dcterms:modified>
</cp:coreProperties>
</file>