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AF3" w:rsidRDefault="00A50AF3" w:rsidP="00A50AF3">
      <w:pPr>
        <w:rPr>
          <w:rFonts w:ascii="Arial" w:hAnsi="Arial" w:cs="Arial"/>
          <w:b/>
        </w:rPr>
      </w:pPr>
      <w:r w:rsidRPr="00BF30C1">
        <w:rPr>
          <w:rFonts w:ascii="Arial" w:hAnsi="Arial" w:cs="Arial"/>
          <w:b/>
        </w:rPr>
        <w:t>1. OBJETIVO</w:t>
      </w:r>
    </w:p>
    <w:p w:rsidR="00A50AF3" w:rsidRPr="00BF30C1" w:rsidRDefault="00A50AF3" w:rsidP="00A50AF3">
      <w:pPr>
        <w:rPr>
          <w:rFonts w:ascii="Arial" w:hAnsi="Arial" w:cs="Arial"/>
          <w:b/>
        </w:rPr>
      </w:pPr>
    </w:p>
    <w:p w:rsidR="00A50AF3" w:rsidRPr="004C54F9" w:rsidRDefault="00A50AF3" w:rsidP="00A50AF3">
      <w:pPr>
        <w:jc w:val="both"/>
        <w:rPr>
          <w:rFonts w:ascii="Arial" w:hAnsi="Arial" w:cs="Arial"/>
          <w:iCs/>
        </w:rPr>
      </w:pPr>
      <w:r w:rsidRPr="004C54F9">
        <w:rPr>
          <w:rFonts w:ascii="Arial" w:hAnsi="Arial" w:cs="Arial"/>
        </w:rPr>
        <w:t xml:space="preserve">Establecer la metodología que permita seleccionar, identificar y proporcionar a las personas la formación necesaria para lograr la competencia que les permita cumplir con los </w:t>
      </w:r>
      <w:r w:rsidRPr="004C54F9">
        <w:rPr>
          <w:rFonts w:ascii="Arial" w:hAnsi="Arial" w:cs="Arial"/>
          <w:iCs/>
        </w:rPr>
        <w:t>requisitos y responsabilidades  de sus respectivos  cargos, como soporte para el  logro de los objetivos  de la organización.</w:t>
      </w:r>
    </w:p>
    <w:p w:rsidR="00A50AF3" w:rsidRPr="00C4155E" w:rsidRDefault="00A50AF3" w:rsidP="00A50AF3">
      <w:pPr>
        <w:rPr>
          <w:rFonts w:ascii="Arial" w:hAnsi="Arial" w:cs="Arial"/>
        </w:rPr>
      </w:pPr>
    </w:p>
    <w:p w:rsidR="00A50AF3" w:rsidRDefault="00A50AF3" w:rsidP="00A50AF3">
      <w:pPr>
        <w:rPr>
          <w:rFonts w:ascii="Arial" w:hAnsi="Arial" w:cs="Arial"/>
          <w:b/>
        </w:rPr>
      </w:pPr>
      <w:r w:rsidRPr="00BF30C1">
        <w:rPr>
          <w:rFonts w:ascii="Arial" w:hAnsi="Arial" w:cs="Arial"/>
          <w:b/>
        </w:rPr>
        <w:t>2. ALCANCE</w:t>
      </w:r>
      <w:bookmarkStart w:id="0" w:name="_GoBack"/>
      <w:bookmarkEnd w:id="0"/>
    </w:p>
    <w:p w:rsidR="00A50AF3" w:rsidRPr="00BF30C1" w:rsidRDefault="00A50AF3" w:rsidP="00A50AF3">
      <w:pPr>
        <w:rPr>
          <w:rFonts w:ascii="Arial" w:hAnsi="Arial" w:cs="Arial"/>
          <w:b/>
        </w:rPr>
      </w:pPr>
    </w:p>
    <w:p w:rsidR="00A50AF3" w:rsidRPr="004C54F9" w:rsidRDefault="00A50AF3" w:rsidP="00A50AF3">
      <w:pPr>
        <w:jc w:val="both"/>
        <w:rPr>
          <w:rFonts w:ascii="Arial" w:hAnsi="Arial" w:cs="Arial"/>
        </w:rPr>
      </w:pPr>
      <w:r w:rsidRPr="004C54F9">
        <w:rPr>
          <w:rFonts w:ascii="Arial" w:hAnsi="Arial" w:cs="Arial"/>
        </w:rPr>
        <w:t>Aplica</w:t>
      </w:r>
      <w:r w:rsidRPr="004C54F9">
        <w:rPr>
          <w:rFonts w:ascii="Arial" w:hAnsi="Arial" w:cs="Arial"/>
          <w:bCs/>
        </w:rPr>
        <w:t xml:space="preserve"> desde que el personal ingresa a la empresa hasta el momento de su retiro. </w:t>
      </w:r>
      <w:r>
        <w:rPr>
          <w:rFonts w:ascii="Arial" w:hAnsi="Arial" w:cs="Arial"/>
          <w:iCs/>
        </w:rPr>
        <w:t xml:space="preserve">La formación del personal </w:t>
      </w:r>
      <w:r w:rsidRPr="004C54F9">
        <w:rPr>
          <w:rFonts w:ascii="Arial" w:hAnsi="Arial" w:cs="Arial"/>
          <w:bCs/>
        </w:rPr>
        <w:t xml:space="preserve">es de manera continua y será realizada por el Coordinador del Sistema de Gestión de Calidad, </w:t>
      </w:r>
      <w:r>
        <w:rPr>
          <w:rFonts w:ascii="Arial" w:hAnsi="Arial" w:cs="Arial"/>
          <w:bCs/>
        </w:rPr>
        <w:t>Gerentes</w:t>
      </w:r>
      <w:r w:rsidRPr="004C54F9">
        <w:rPr>
          <w:rFonts w:ascii="Arial" w:hAnsi="Arial" w:cs="Arial"/>
          <w:bCs/>
        </w:rPr>
        <w:t xml:space="preserve"> y Jefes de áreas, según sea el tema de capacitación.</w:t>
      </w:r>
    </w:p>
    <w:p w:rsidR="00A50AF3" w:rsidRPr="00C4155E" w:rsidRDefault="00A50AF3" w:rsidP="00A50AF3">
      <w:pPr>
        <w:rPr>
          <w:rFonts w:ascii="Arial" w:hAnsi="Arial" w:cs="Arial"/>
        </w:rPr>
      </w:pPr>
    </w:p>
    <w:p w:rsidR="00A50AF3" w:rsidRDefault="00A50AF3" w:rsidP="00A50AF3">
      <w:pPr>
        <w:rPr>
          <w:rFonts w:ascii="Arial" w:hAnsi="Arial" w:cs="Arial"/>
          <w:b/>
        </w:rPr>
      </w:pPr>
      <w:r w:rsidRPr="00BF30C1">
        <w:rPr>
          <w:rFonts w:ascii="Arial" w:hAnsi="Arial" w:cs="Arial"/>
          <w:b/>
        </w:rPr>
        <w:t>3. RESPONSABLE</w:t>
      </w:r>
    </w:p>
    <w:p w:rsidR="00A50AF3" w:rsidRPr="00BF30C1" w:rsidRDefault="00A50AF3" w:rsidP="00A50AF3">
      <w:pPr>
        <w:rPr>
          <w:rFonts w:ascii="Arial" w:hAnsi="Arial" w:cs="Arial"/>
          <w:b/>
        </w:rPr>
      </w:pPr>
    </w:p>
    <w:p w:rsidR="00A50AF3" w:rsidRPr="00C4155E" w:rsidRDefault="00A50AF3" w:rsidP="00A50AF3">
      <w:pPr>
        <w:rPr>
          <w:rFonts w:ascii="Arial" w:hAnsi="Arial" w:cs="Arial"/>
        </w:rPr>
      </w:pPr>
      <w:r w:rsidRPr="00C4155E">
        <w:rPr>
          <w:rFonts w:ascii="Arial" w:hAnsi="Arial" w:cs="Arial"/>
        </w:rPr>
        <w:t>La responsabilidad de este procedimiento es del Gerente Administrativo</w:t>
      </w:r>
      <w:r>
        <w:rPr>
          <w:rFonts w:ascii="Arial" w:hAnsi="Arial" w:cs="Arial"/>
        </w:rPr>
        <w:t>, con la colaboración del Coordinador de Calidad</w:t>
      </w:r>
      <w:r w:rsidRPr="00C4155E">
        <w:rPr>
          <w:rFonts w:ascii="Arial" w:hAnsi="Arial" w:cs="Arial"/>
        </w:rPr>
        <w:t>.</w:t>
      </w:r>
    </w:p>
    <w:p w:rsidR="00A50AF3" w:rsidRPr="00C4155E" w:rsidRDefault="00A50AF3" w:rsidP="00A50AF3">
      <w:pPr>
        <w:rPr>
          <w:rFonts w:ascii="Arial" w:hAnsi="Arial" w:cs="Arial"/>
        </w:rPr>
      </w:pPr>
      <w:r w:rsidRPr="00C4155E">
        <w:rPr>
          <w:rFonts w:ascii="Arial" w:hAnsi="Arial" w:cs="Arial"/>
        </w:rPr>
        <w:t xml:space="preserve"> </w:t>
      </w:r>
    </w:p>
    <w:p w:rsidR="00A50AF3" w:rsidRDefault="00A50AF3" w:rsidP="00A50AF3">
      <w:pPr>
        <w:rPr>
          <w:rFonts w:ascii="Arial" w:hAnsi="Arial" w:cs="Arial"/>
          <w:b/>
        </w:rPr>
      </w:pPr>
      <w:r w:rsidRPr="00BF30C1">
        <w:rPr>
          <w:rFonts w:ascii="Arial" w:hAnsi="Arial" w:cs="Arial"/>
          <w:b/>
        </w:rPr>
        <w:t>4. CONDICIONES GENERALES</w:t>
      </w:r>
    </w:p>
    <w:p w:rsidR="00A50AF3" w:rsidRPr="00BF30C1" w:rsidRDefault="00A50AF3" w:rsidP="00A50AF3">
      <w:pPr>
        <w:rPr>
          <w:rFonts w:ascii="Arial" w:hAnsi="Arial" w:cs="Arial"/>
          <w:b/>
        </w:rPr>
      </w:pPr>
    </w:p>
    <w:p w:rsidR="00A50AF3" w:rsidRPr="00C4155E" w:rsidRDefault="00A50AF3" w:rsidP="00A50AF3">
      <w:pPr>
        <w:numPr>
          <w:ilvl w:val="1"/>
          <w:numId w:val="1"/>
        </w:numPr>
        <w:jc w:val="both"/>
        <w:rPr>
          <w:rFonts w:ascii="Arial" w:hAnsi="Arial" w:cs="Arial"/>
        </w:rPr>
      </w:pPr>
      <w:r w:rsidRPr="00C4155E">
        <w:rPr>
          <w:rFonts w:ascii="Arial" w:hAnsi="Arial" w:cs="Arial"/>
        </w:rPr>
        <w:t>Toda persona que aspire ingresar como empleado de la empresa debe cumplir  previamente este procedimiento</w:t>
      </w:r>
      <w:r>
        <w:rPr>
          <w:rFonts w:ascii="Arial" w:hAnsi="Arial" w:cs="Arial"/>
        </w:rPr>
        <w:t>.</w:t>
      </w:r>
    </w:p>
    <w:p w:rsidR="00A50AF3" w:rsidRPr="00C4155E" w:rsidRDefault="00A50AF3" w:rsidP="00A50AF3">
      <w:pPr>
        <w:numPr>
          <w:ilvl w:val="1"/>
          <w:numId w:val="1"/>
        </w:numPr>
        <w:jc w:val="both"/>
        <w:rPr>
          <w:rFonts w:ascii="Arial" w:hAnsi="Arial" w:cs="Arial"/>
        </w:rPr>
      </w:pPr>
      <w:r w:rsidRPr="00C4155E">
        <w:rPr>
          <w:rFonts w:ascii="Arial" w:hAnsi="Arial" w:cs="Arial"/>
        </w:rPr>
        <w:t>En las sucursales, el Gerente de Sucursal</w:t>
      </w:r>
      <w:r>
        <w:rPr>
          <w:rFonts w:ascii="Arial" w:hAnsi="Arial" w:cs="Arial"/>
        </w:rPr>
        <w:t xml:space="preserve">, </w:t>
      </w:r>
      <w:r w:rsidRPr="00C4155E">
        <w:rPr>
          <w:rFonts w:ascii="Arial" w:hAnsi="Arial" w:cs="Arial"/>
        </w:rPr>
        <w:t>asume la responsabilidad para el cumplimiento de este procedimiento, bajo la dirección del Gerente Administrativo.</w:t>
      </w:r>
    </w:p>
    <w:p w:rsidR="00A50AF3" w:rsidRPr="007970B9" w:rsidRDefault="00A50AF3" w:rsidP="00A50AF3">
      <w:pPr>
        <w:numPr>
          <w:ilvl w:val="1"/>
          <w:numId w:val="1"/>
        </w:numPr>
        <w:jc w:val="both"/>
        <w:rPr>
          <w:rFonts w:ascii="Arial" w:hAnsi="Arial" w:cs="Arial"/>
        </w:rPr>
      </w:pPr>
      <w:r w:rsidRPr="007970B9">
        <w:rPr>
          <w:rFonts w:ascii="Arial" w:hAnsi="Arial" w:cs="Arial"/>
        </w:rPr>
        <w:t>El personal que realice actividades que afecten la calidad del producto</w:t>
      </w:r>
      <w:r>
        <w:rPr>
          <w:rFonts w:ascii="Arial" w:hAnsi="Arial" w:cs="Arial"/>
        </w:rPr>
        <w:t xml:space="preserve">, </w:t>
      </w:r>
      <w:r w:rsidRPr="007970B9">
        <w:rPr>
          <w:rFonts w:ascii="Arial" w:hAnsi="Arial" w:cs="Arial"/>
        </w:rPr>
        <w:t>deben ser competentes con base a educación, formación, experiencia, habilidades. En el caso de no cumplirse se debe dar la formación para cerrar las brechas entre la competencia actual y la requerida por la organización.</w:t>
      </w:r>
    </w:p>
    <w:p w:rsidR="00A50AF3" w:rsidRDefault="00A50AF3" w:rsidP="00A50AF3">
      <w:pPr>
        <w:numPr>
          <w:ilvl w:val="1"/>
          <w:numId w:val="1"/>
        </w:numPr>
        <w:jc w:val="both"/>
        <w:rPr>
          <w:rFonts w:ascii="Arial" w:hAnsi="Arial" w:cs="Arial"/>
        </w:rPr>
      </w:pPr>
      <w:r w:rsidRPr="007970B9">
        <w:rPr>
          <w:rFonts w:ascii="Arial" w:hAnsi="Arial" w:cs="Arial"/>
        </w:rPr>
        <w:t>Se debe dar formación al personal que ingrese a la Organización o antiguo que cambie de actividad.</w:t>
      </w:r>
    </w:p>
    <w:p w:rsidR="00A50AF3" w:rsidRPr="00014244" w:rsidRDefault="00A50AF3" w:rsidP="00A50AF3">
      <w:pPr>
        <w:numPr>
          <w:ilvl w:val="1"/>
          <w:numId w:val="1"/>
        </w:numPr>
        <w:jc w:val="both"/>
        <w:rPr>
          <w:rFonts w:ascii="Arial" w:hAnsi="Arial" w:cs="Arial"/>
        </w:rPr>
      </w:pPr>
      <w:r w:rsidRPr="00014244">
        <w:rPr>
          <w:rFonts w:ascii="Arial" w:hAnsi="Arial" w:cs="Arial"/>
        </w:rPr>
        <w:t>La selección de personal de algunos cargos administrativos y operativos, se realiza  a través de un proveedor externo</w:t>
      </w:r>
      <w:r>
        <w:rPr>
          <w:rFonts w:ascii="Arial" w:hAnsi="Arial" w:cs="Arial"/>
        </w:rPr>
        <w:t xml:space="preserve">, </w:t>
      </w:r>
      <w:r w:rsidRPr="00014244">
        <w:rPr>
          <w:rFonts w:ascii="Arial" w:hAnsi="Arial" w:cs="Arial"/>
        </w:rPr>
        <w:t>que realiza las pruebas necesarias de acuerdo a las habilidades requeridas para el cargo</w:t>
      </w:r>
      <w:r>
        <w:rPr>
          <w:rFonts w:ascii="Arial" w:hAnsi="Arial" w:cs="Arial"/>
        </w:rPr>
        <w:t>.</w:t>
      </w:r>
    </w:p>
    <w:p w:rsidR="00A50AF3" w:rsidRDefault="00A50AF3" w:rsidP="00A50AF3">
      <w:pPr>
        <w:numPr>
          <w:ilvl w:val="1"/>
          <w:numId w:val="1"/>
        </w:numPr>
        <w:jc w:val="both"/>
        <w:rPr>
          <w:rFonts w:ascii="Arial" w:hAnsi="Arial" w:cs="Arial"/>
        </w:rPr>
      </w:pPr>
      <w:r>
        <w:rPr>
          <w:rFonts w:ascii="Arial" w:hAnsi="Arial" w:cs="Arial"/>
        </w:rPr>
        <w:t>Las hojas de vida de los aspirantes pueden ser presentadas en formato libre, pero una vez ingrese la persona se diligenciara  en el formato de la Organización Hoja de Vida H1RG-02. (Anteriormente RG-005).</w:t>
      </w:r>
    </w:p>
    <w:p w:rsidR="00A50AF3" w:rsidRDefault="00A50AF3" w:rsidP="00A50AF3">
      <w:pPr>
        <w:numPr>
          <w:ilvl w:val="1"/>
          <w:numId w:val="1"/>
        </w:numPr>
        <w:jc w:val="both"/>
        <w:rPr>
          <w:rFonts w:ascii="Arial" w:hAnsi="Arial" w:cs="Arial"/>
        </w:rPr>
      </w:pPr>
      <w:r>
        <w:rPr>
          <w:rFonts w:ascii="Arial" w:hAnsi="Arial" w:cs="Arial"/>
        </w:rPr>
        <w:t xml:space="preserve">Cuando se realice una capacitación se deben seguir los lineamientos del instructivo H1IN-01                           “Capacitación”. </w:t>
      </w:r>
      <w:r w:rsidRPr="00A34A14">
        <w:rPr>
          <w:rFonts w:ascii="Arial" w:hAnsi="Arial" w:cs="Arial"/>
        </w:rPr>
        <w:t xml:space="preserve">La verificación la capacitación se </w:t>
      </w:r>
      <w:r>
        <w:rPr>
          <w:rFonts w:ascii="Arial" w:hAnsi="Arial" w:cs="Arial"/>
        </w:rPr>
        <w:t>realizará</w:t>
      </w:r>
      <w:r w:rsidRPr="00A34A14">
        <w:rPr>
          <w:rFonts w:ascii="Arial" w:hAnsi="Arial" w:cs="Arial"/>
        </w:rPr>
        <w:t xml:space="preserve"> a través de una</w:t>
      </w:r>
      <w:r>
        <w:rPr>
          <w:rFonts w:ascii="Arial" w:hAnsi="Arial" w:cs="Arial"/>
        </w:rPr>
        <w:t xml:space="preserve"> </w:t>
      </w:r>
      <w:r w:rsidRPr="00A34A14">
        <w:rPr>
          <w:rFonts w:ascii="Arial" w:hAnsi="Arial" w:cs="Arial"/>
        </w:rPr>
        <w:t xml:space="preserve">encuesta, una entrevista, observación directa, </w:t>
      </w:r>
      <w:r>
        <w:rPr>
          <w:rFonts w:ascii="Arial" w:hAnsi="Arial" w:cs="Arial"/>
        </w:rPr>
        <w:t xml:space="preserve">examen, </w:t>
      </w:r>
      <w:r w:rsidRPr="00A34A14">
        <w:rPr>
          <w:rFonts w:ascii="Arial" w:hAnsi="Arial" w:cs="Arial"/>
        </w:rPr>
        <w:t>entre otros. Verificación que la llevará a</w:t>
      </w:r>
      <w:r>
        <w:rPr>
          <w:rFonts w:ascii="Arial" w:hAnsi="Arial" w:cs="Arial"/>
        </w:rPr>
        <w:t xml:space="preserve"> </w:t>
      </w:r>
      <w:r w:rsidRPr="00A34A14">
        <w:rPr>
          <w:rFonts w:ascii="Arial" w:hAnsi="Arial" w:cs="Arial"/>
        </w:rPr>
        <w:t>cabo el dueño del proceso o el Gerente de Sucursal de quien la solicite</w:t>
      </w:r>
      <w:r>
        <w:rPr>
          <w:rFonts w:ascii="Arial" w:hAnsi="Arial" w:cs="Arial"/>
        </w:rPr>
        <w:t>.</w:t>
      </w:r>
    </w:p>
    <w:p w:rsidR="00A50AF3" w:rsidRDefault="00A50AF3" w:rsidP="00A50AF3">
      <w:pPr>
        <w:numPr>
          <w:ilvl w:val="1"/>
          <w:numId w:val="2"/>
        </w:numPr>
        <w:jc w:val="both"/>
        <w:rPr>
          <w:rFonts w:ascii="Arial" w:hAnsi="Arial" w:cs="Arial"/>
        </w:rPr>
      </w:pPr>
      <w:r w:rsidRPr="00A34A14">
        <w:rPr>
          <w:rFonts w:ascii="Arial" w:hAnsi="Arial" w:cs="Arial"/>
        </w:rPr>
        <w:t xml:space="preserve">En </w:t>
      </w:r>
      <w:r w:rsidR="00DE4D6A" w:rsidRPr="00A34A14">
        <w:rPr>
          <w:rFonts w:ascii="Arial" w:hAnsi="Arial" w:cs="Arial"/>
        </w:rPr>
        <w:t xml:space="preserve">las capacitaciones </w:t>
      </w:r>
      <w:r w:rsidR="00DE4D6A">
        <w:rPr>
          <w:rFonts w:ascii="Arial" w:hAnsi="Arial" w:cs="Arial"/>
        </w:rPr>
        <w:t xml:space="preserve">externas </w:t>
      </w:r>
      <w:r w:rsidRPr="00A34A14">
        <w:rPr>
          <w:rFonts w:ascii="Arial" w:hAnsi="Arial" w:cs="Arial"/>
        </w:rPr>
        <w:t xml:space="preserve">donde el instructor es empleado de la empresa, se incluirá el </w:t>
      </w:r>
      <w:r>
        <w:rPr>
          <w:rFonts w:ascii="Arial" w:hAnsi="Arial" w:cs="Arial"/>
        </w:rPr>
        <w:t>H1RG</w:t>
      </w:r>
      <w:r w:rsidRPr="00A34A14">
        <w:rPr>
          <w:rFonts w:ascii="Arial" w:hAnsi="Arial" w:cs="Arial"/>
        </w:rPr>
        <w:t>-0</w:t>
      </w:r>
      <w:r>
        <w:rPr>
          <w:rFonts w:ascii="Arial" w:hAnsi="Arial" w:cs="Arial"/>
        </w:rPr>
        <w:t>4</w:t>
      </w:r>
      <w:r w:rsidRPr="00A34A14">
        <w:rPr>
          <w:rFonts w:ascii="Arial" w:hAnsi="Arial" w:cs="Arial"/>
        </w:rPr>
        <w:t xml:space="preserve"> </w:t>
      </w:r>
      <w:r>
        <w:rPr>
          <w:rFonts w:ascii="Arial" w:hAnsi="Arial" w:cs="Arial"/>
        </w:rPr>
        <w:t xml:space="preserve">Encuesta de la satisfacción de la capacitación, </w:t>
      </w:r>
      <w:r w:rsidRPr="00A34A14">
        <w:rPr>
          <w:rFonts w:ascii="Arial" w:hAnsi="Arial" w:cs="Arial"/>
        </w:rPr>
        <w:t>para hacer un mejor seguimiento de las necesidades del cliente.</w:t>
      </w:r>
    </w:p>
    <w:p w:rsidR="00A50AF3" w:rsidRDefault="00A50AF3" w:rsidP="00A50AF3">
      <w:pPr>
        <w:numPr>
          <w:ilvl w:val="1"/>
          <w:numId w:val="2"/>
        </w:numPr>
        <w:jc w:val="both"/>
        <w:rPr>
          <w:rFonts w:ascii="Arial" w:hAnsi="Arial" w:cs="Arial"/>
        </w:rPr>
      </w:pPr>
      <w:r>
        <w:rPr>
          <w:rFonts w:ascii="Arial" w:hAnsi="Arial" w:cs="Arial"/>
        </w:rPr>
        <w:t xml:space="preserve">El contrato laboral se maneja pre-impreso. </w:t>
      </w:r>
    </w:p>
    <w:p w:rsidR="00A50AF3" w:rsidRDefault="00A50AF3" w:rsidP="00A50AF3">
      <w:pPr>
        <w:rPr>
          <w:rFonts w:ascii="Arial" w:hAnsi="Arial" w:cs="Arial"/>
          <w:b/>
        </w:rPr>
      </w:pPr>
    </w:p>
    <w:p w:rsidR="00A50AF3" w:rsidRDefault="00A50AF3" w:rsidP="00A50AF3">
      <w:pPr>
        <w:rPr>
          <w:rFonts w:ascii="Arial" w:hAnsi="Arial" w:cs="Arial"/>
          <w:b/>
        </w:rPr>
      </w:pPr>
      <w:r w:rsidRPr="00BF30C1">
        <w:rPr>
          <w:rFonts w:ascii="Arial" w:hAnsi="Arial" w:cs="Arial"/>
          <w:b/>
        </w:rPr>
        <w:t xml:space="preserve">5. </w:t>
      </w:r>
      <w:r w:rsidR="002F4697">
        <w:rPr>
          <w:rFonts w:ascii="Arial" w:hAnsi="Arial" w:cs="Arial"/>
          <w:b/>
        </w:rPr>
        <w:t xml:space="preserve">REGISTRO </w:t>
      </w:r>
    </w:p>
    <w:p w:rsidR="00A50AF3" w:rsidRDefault="00A50AF3" w:rsidP="00A50AF3">
      <w:pPr>
        <w:rPr>
          <w:rFonts w:ascii="Arial" w:hAnsi="Arial" w:cs="Arial"/>
          <w:b/>
        </w:rPr>
      </w:pPr>
    </w:p>
    <w:p w:rsidR="00A50AF3" w:rsidRDefault="00A50AF3" w:rsidP="002F4697">
      <w:pPr>
        <w:tabs>
          <w:tab w:val="left" w:pos="6360"/>
        </w:tabs>
        <w:rPr>
          <w:rFonts w:ascii="Arial" w:hAnsi="Arial" w:cs="Arial"/>
        </w:rPr>
      </w:pPr>
      <w:r w:rsidRPr="006924A9">
        <w:rPr>
          <w:rFonts w:ascii="Arial" w:hAnsi="Arial" w:cs="Arial"/>
        </w:rPr>
        <w:t>H</w:t>
      </w:r>
      <w:r>
        <w:rPr>
          <w:rFonts w:ascii="Arial" w:hAnsi="Arial" w:cs="Arial"/>
        </w:rPr>
        <w:t>1</w:t>
      </w:r>
      <w:r w:rsidRPr="006924A9">
        <w:rPr>
          <w:rFonts w:ascii="Arial" w:hAnsi="Arial" w:cs="Arial"/>
        </w:rPr>
        <w:t>MN</w:t>
      </w:r>
      <w:r>
        <w:rPr>
          <w:rFonts w:ascii="Arial" w:hAnsi="Arial" w:cs="Arial"/>
        </w:rPr>
        <w:t>1</w:t>
      </w:r>
      <w:r w:rsidRPr="006924A9">
        <w:rPr>
          <w:rFonts w:ascii="Arial" w:hAnsi="Arial" w:cs="Arial"/>
        </w:rPr>
        <w:t xml:space="preserve"> Manual de </w:t>
      </w:r>
      <w:r>
        <w:rPr>
          <w:rFonts w:ascii="Arial" w:hAnsi="Arial" w:cs="Arial"/>
        </w:rPr>
        <w:t>Responsabilidades Competencias.</w:t>
      </w:r>
      <w:r w:rsidR="002F4697">
        <w:rPr>
          <w:rFonts w:ascii="Arial" w:hAnsi="Arial" w:cs="Arial"/>
        </w:rPr>
        <w:tab/>
      </w:r>
    </w:p>
    <w:p w:rsidR="00A50AF3" w:rsidRDefault="00A50AF3" w:rsidP="00A50AF3">
      <w:pPr>
        <w:rPr>
          <w:rFonts w:ascii="Arial" w:hAnsi="Arial" w:cs="Arial"/>
        </w:rPr>
      </w:pPr>
      <w:r>
        <w:rPr>
          <w:rFonts w:ascii="Arial" w:hAnsi="Arial" w:cs="Arial"/>
        </w:rPr>
        <w:t>H1IN-01  Instructivo de Capacitación</w:t>
      </w:r>
    </w:p>
    <w:p w:rsidR="00A50AF3" w:rsidRDefault="00A50AF3" w:rsidP="00A50AF3">
      <w:pPr>
        <w:rPr>
          <w:rFonts w:ascii="Arial" w:hAnsi="Arial" w:cs="Arial"/>
        </w:rPr>
      </w:pPr>
      <w:r>
        <w:rPr>
          <w:rFonts w:ascii="Arial" w:hAnsi="Arial" w:cs="Arial"/>
        </w:rPr>
        <w:t>H1RG</w:t>
      </w:r>
      <w:r w:rsidRPr="000A3F13">
        <w:rPr>
          <w:rFonts w:ascii="Arial" w:hAnsi="Arial" w:cs="Arial"/>
        </w:rPr>
        <w:t>-01</w:t>
      </w:r>
      <w:r>
        <w:rPr>
          <w:rFonts w:ascii="Arial" w:hAnsi="Arial" w:cs="Arial"/>
        </w:rPr>
        <w:t xml:space="preserve"> Guía para la Entrevista </w:t>
      </w:r>
    </w:p>
    <w:p w:rsidR="00A50AF3" w:rsidRPr="000A3F13" w:rsidRDefault="00A50AF3" w:rsidP="00A50AF3">
      <w:pPr>
        <w:rPr>
          <w:rFonts w:ascii="Arial" w:hAnsi="Arial" w:cs="Arial"/>
        </w:rPr>
      </w:pPr>
      <w:r>
        <w:rPr>
          <w:rFonts w:ascii="Arial" w:hAnsi="Arial" w:cs="Arial"/>
        </w:rPr>
        <w:t>H1RG-02 Hoja de Vida</w:t>
      </w:r>
    </w:p>
    <w:p w:rsidR="00A50AF3" w:rsidRDefault="00A50AF3" w:rsidP="00A50AF3">
      <w:pPr>
        <w:rPr>
          <w:rFonts w:ascii="Arial" w:hAnsi="Arial" w:cs="Arial"/>
        </w:rPr>
      </w:pPr>
      <w:r>
        <w:rPr>
          <w:rFonts w:ascii="Arial" w:hAnsi="Arial" w:cs="Arial"/>
        </w:rPr>
        <w:t>H1RG-03 Evaluación de Desempeño</w:t>
      </w:r>
    </w:p>
    <w:p w:rsidR="00A50AF3" w:rsidRDefault="00A50AF3" w:rsidP="00A50AF3">
      <w:pPr>
        <w:rPr>
          <w:rFonts w:ascii="Arial" w:hAnsi="Arial" w:cs="Arial"/>
        </w:rPr>
      </w:pPr>
      <w:r>
        <w:rPr>
          <w:rFonts w:ascii="Arial" w:hAnsi="Arial" w:cs="Arial"/>
        </w:rPr>
        <w:lastRenderedPageBreak/>
        <w:t xml:space="preserve">H1RG-04 Encuesta de la satisfacción de la capacitación </w:t>
      </w:r>
    </w:p>
    <w:p w:rsidR="00A50AF3" w:rsidRDefault="00A50AF3" w:rsidP="00A50AF3">
      <w:pPr>
        <w:rPr>
          <w:rFonts w:ascii="Arial" w:hAnsi="Arial" w:cs="Arial"/>
        </w:rPr>
      </w:pPr>
      <w:r>
        <w:rPr>
          <w:rFonts w:ascii="Arial" w:hAnsi="Arial" w:cs="Arial"/>
        </w:rPr>
        <w:t>H1RG-05 Registro de Entrenamiento y Capacitación.</w:t>
      </w:r>
    </w:p>
    <w:p w:rsidR="00A50AF3" w:rsidRPr="00285A8D" w:rsidRDefault="00A50AF3" w:rsidP="00A50AF3">
      <w:pPr>
        <w:rPr>
          <w:rFonts w:ascii="Arial" w:hAnsi="Arial" w:cs="Arial"/>
        </w:rPr>
      </w:pPr>
      <w:r>
        <w:rPr>
          <w:rFonts w:ascii="Arial" w:hAnsi="Arial" w:cs="Arial"/>
        </w:rPr>
        <w:t>H1RG-06 Evaluación de Desempeño</w:t>
      </w:r>
      <w:r w:rsidRPr="00285A8D">
        <w:rPr>
          <w:rFonts w:ascii="Arial" w:hAnsi="Arial" w:cs="Arial"/>
          <w:sz w:val="18"/>
          <w:szCs w:val="18"/>
        </w:rPr>
        <w:t xml:space="preserve"> </w:t>
      </w:r>
      <w:r w:rsidRPr="00285A8D">
        <w:rPr>
          <w:rFonts w:ascii="Arial" w:hAnsi="Arial" w:cs="Arial"/>
        </w:rPr>
        <w:t>Personal Externo</w:t>
      </w:r>
    </w:p>
    <w:p w:rsidR="00A50AF3" w:rsidRDefault="00A50AF3" w:rsidP="00A50AF3">
      <w:pPr>
        <w:rPr>
          <w:rFonts w:ascii="Arial" w:hAnsi="Arial" w:cs="Arial"/>
        </w:rPr>
      </w:pPr>
      <w:r>
        <w:rPr>
          <w:rFonts w:ascii="Arial" w:hAnsi="Arial" w:cs="Arial"/>
        </w:rPr>
        <w:t>H1RG-07 Cronograma de Capacitación</w:t>
      </w:r>
    </w:p>
    <w:p w:rsidR="00A50AF3" w:rsidRDefault="00A50AF3" w:rsidP="00A50AF3">
      <w:pPr>
        <w:rPr>
          <w:rFonts w:ascii="Arial" w:hAnsi="Arial" w:cs="Arial"/>
        </w:rPr>
      </w:pPr>
      <w:r>
        <w:rPr>
          <w:rFonts w:ascii="Arial" w:hAnsi="Arial" w:cs="Arial"/>
        </w:rPr>
        <w:t xml:space="preserve">H1RG-09 Evaluación de la capacitación interna </w:t>
      </w:r>
    </w:p>
    <w:p w:rsidR="00A50AF3" w:rsidRDefault="00A50AF3" w:rsidP="00A50AF3">
      <w:pPr>
        <w:rPr>
          <w:rFonts w:ascii="Arial" w:hAnsi="Arial" w:cs="Arial"/>
        </w:rPr>
      </w:pPr>
    </w:p>
    <w:p w:rsidR="00A50AF3" w:rsidRDefault="00A50AF3" w:rsidP="00A50AF3">
      <w:pPr>
        <w:rPr>
          <w:rFonts w:ascii="Arial" w:hAnsi="Arial" w:cs="Arial"/>
          <w:b/>
        </w:rPr>
      </w:pPr>
    </w:p>
    <w:p w:rsidR="00A50AF3" w:rsidRPr="00BF30C1" w:rsidRDefault="00A50AF3" w:rsidP="00A50AF3">
      <w:pPr>
        <w:rPr>
          <w:rFonts w:ascii="Arial" w:hAnsi="Arial" w:cs="Arial"/>
          <w:b/>
        </w:rPr>
      </w:pPr>
      <w:r w:rsidRPr="00BF30C1">
        <w:rPr>
          <w:rFonts w:ascii="Arial" w:hAnsi="Arial" w:cs="Arial"/>
          <w:b/>
        </w:rPr>
        <w:t xml:space="preserve">6. </w:t>
      </w:r>
      <w:r>
        <w:rPr>
          <w:rFonts w:ascii="Arial" w:hAnsi="Arial" w:cs="Arial"/>
          <w:b/>
        </w:rPr>
        <w:t>EXTERNOS</w:t>
      </w:r>
    </w:p>
    <w:p w:rsidR="00A50AF3" w:rsidRDefault="00A50AF3" w:rsidP="00A50AF3">
      <w:pPr>
        <w:rPr>
          <w:rFonts w:ascii="Arial" w:hAnsi="Arial" w:cs="Arial"/>
          <w:b/>
        </w:rPr>
      </w:pPr>
    </w:p>
    <w:p w:rsidR="00A50AF3" w:rsidRPr="00D040B3" w:rsidRDefault="00A50AF3" w:rsidP="00A50AF3">
      <w:pPr>
        <w:rPr>
          <w:rFonts w:ascii="Arial" w:hAnsi="Arial" w:cs="Arial"/>
        </w:rPr>
      </w:pPr>
      <w:r w:rsidRPr="00D040B3">
        <w:rPr>
          <w:rFonts w:ascii="Arial" w:hAnsi="Arial" w:cs="Arial"/>
        </w:rPr>
        <w:t>Registros que validen la competencia del personal</w:t>
      </w:r>
    </w:p>
    <w:p w:rsidR="00A50AF3" w:rsidRDefault="00DE4D6A" w:rsidP="00A50AF3">
      <w:pPr>
        <w:rPr>
          <w:rFonts w:ascii="Arial" w:hAnsi="Arial" w:cs="Arial"/>
        </w:rPr>
      </w:pPr>
      <w:r>
        <w:rPr>
          <w:rFonts w:ascii="Arial" w:hAnsi="Arial" w:cs="Arial"/>
        </w:rPr>
        <w:t xml:space="preserve">Informe  de Consultoría Externa (asesores comerciales) </w:t>
      </w:r>
    </w:p>
    <w:p w:rsidR="00DE4D6A" w:rsidRDefault="00DE4D6A" w:rsidP="00A50AF3">
      <w:pPr>
        <w:rPr>
          <w:rFonts w:ascii="Arial" w:hAnsi="Arial" w:cs="Arial"/>
        </w:rPr>
      </w:pPr>
      <w:r>
        <w:rPr>
          <w:rFonts w:ascii="Arial" w:hAnsi="Arial" w:cs="Arial"/>
        </w:rPr>
        <w:t xml:space="preserve">Informe de visita domiciliaria. </w:t>
      </w:r>
    </w:p>
    <w:p w:rsidR="00A50AF3" w:rsidRPr="00D040B3" w:rsidRDefault="00A50AF3" w:rsidP="00A50AF3">
      <w:pPr>
        <w:rPr>
          <w:rFonts w:ascii="Arial" w:hAnsi="Arial" w:cs="Arial"/>
        </w:rPr>
      </w:pPr>
      <w:r>
        <w:rPr>
          <w:rFonts w:ascii="Arial" w:hAnsi="Arial" w:cs="Arial"/>
        </w:rPr>
        <w:t>Formato Contrato de Trabajo. Hoja Minerva</w:t>
      </w:r>
    </w:p>
    <w:p w:rsidR="00A50AF3" w:rsidRDefault="00A50AF3" w:rsidP="00A50AF3">
      <w:pPr>
        <w:rPr>
          <w:rFonts w:ascii="Arial" w:hAnsi="Arial" w:cs="Arial"/>
          <w:b/>
        </w:rPr>
      </w:pPr>
    </w:p>
    <w:p w:rsidR="00A50AF3" w:rsidRDefault="00A50AF3" w:rsidP="00A50AF3">
      <w:pPr>
        <w:rPr>
          <w:rFonts w:ascii="Arial" w:hAnsi="Arial" w:cs="Arial"/>
          <w:b/>
        </w:rPr>
      </w:pPr>
      <w:r w:rsidRPr="00BF30C1">
        <w:rPr>
          <w:rFonts w:ascii="Arial" w:hAnsi="Arial" w:cs="Arial"/>
          <w:b/>
        </w:rPr>
        <w:t>7. PROCEDIMIENTO</w:t>
      </w:r>
    </w:p>
    <w:p w:rsidR="00A50AF3" w:rsidRPr="00BF30C1" w:rsidRDefault="00A50AF3" w:rsidP="00A50AF3">
      <w:pPr>
        <w:rPr>
          <w:rFonts w:ascii="Arial" w:hAnsi="Arial" w:cs="Arial"/>
          <w:b/>
        </w:rPr>
      </w:pPr>
    </w:p>
    <w:tbl>
      <w:tblPr>
        <w:tblW w:w="8989"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3"/>
        <w:gridCol w:w="2292"/>
        <w:gridCol w:w="2619"/>
        <w:gridCol w:w="1590"/>
        <w:gridCol w:w="1985"/>
      </w:tblGrid>
      <w:tr w:rsidR="00A50AF3" w:rsidRPr="0033101B" w:rsidTr="00A50AF3">
        <w:trPr>
          <w:gridBefore w:val="1"/>
          <w:wBefore w:w="503" w:type="dxa"/>
          <w:trHeight w:val="232"/>
          <w:tblHeader/>
        </w:trPr>
        <w:tc>
          <w:tcPr>
            <w:tcW w:w="2292" w:type="dxa"/>
            <w:shd w:val="pct10" w:color="000000" w:fill="FFFFFF"/>
            <w:vAlign w:val="center"/>
          </w:tcPr>
          <w:p w:rsidR="00A50AF3" w:rsidRPr="0033101B" w:rsidRDefault="00A50AF3" w:rsidP="00A64AF0">
            <w:pPr>
              <w:tabs>
                <w:tab w:val="left" w:pos="9000"/>
              </w:tabs>
              <w:rPr>
                <w:rFonts w:ascii="Arial" w:hAnsi="Arial" w:cs="Arial"/>
                <w:b/>
                <w:sz w:val="18"/>
                <w:szCs w:val="18"/>
              </w:rPr>
            </w:pPr>
            <w:r w:rsidRPr="0033101B">
              <w:rPr>
                <w:rFonts w:ascii="Arial" w:hAnsi="Arial" w:cs="Arial"/>
                <w:b/>
                <w:sz w:val="18"/>
                <w:szCs w:val="18"/>
              </w:rPr>
              <w:t>ACTIVIDAD</w:t>
            </w:r>
          </w:p>
        </w:tc>
        <w:tc>
          <w:tcPr>
            <w:tcW w:w="2619" w:type="dxa"/>
            <w:shd w:val="pct10" w:color="000000" w:fill="FFFFFF"/>
            <w:vAlign w:val="center"/>
          </w:tcPr>
          <w:p w:rsidR="00A50AF3" w:rsidRPr="0033101B" w:rsidRDefault="00A50AF3" w:rsidP="00A64AF0">
            <w:pPr>
              <w:tabs>
                <w:tab w:val="left" w:pos="9000"/>
              </w:tabs>
              <w:rPr>
                <w:rFonts w:ascii="Arial" w:hAnsi="Arial" w:cs="Arial"/>
                <w:b/>
                <w:sz w:val="18"/>
                <w:szCs w:val="18"/>
              </w:rPr>
            </w:pPr>
            <w:r w:rsidRPr="0033101B">
              <w:rPr>
                <w:rFonts w:ascii="Arial" w:hAnsi="Arial" w:cs="Arial"/>
                <w:b/>
                <w:sz w:val="18"/>
                <w:szCs w:val="18"/>
              </w:rPr>
              <w:t>COMO</w:t>
            </w:r>
          </w:p>
        </w:tc>
        <w:tc>
          <w:tcPr>
            <w:tcW w:w="1590" w:type="dxa"/>
            <w:shd w:val="pct10" w:color="000000" w:fill="FFFFFF"/>
            <w:vAlign w:val="center"/>
          </w:tcPr>
          <w:p w:rsidR="00A50AF3" w:rsidRPr="0033101B" w:rsidRDefault="00A50AF3" w:rsidP="00A64AF0">
            <w:pPr>
              <w:tabs>
                <w:tab w:val="left" w:pos="9000"/>
              </w:tabs>
              <w:rPr>
                <w:rFonts w:ascii="Arial" w:hAnsi="Arial" w:cs="Arial"/>
                <w:b/>
                <w:sz w:val="18"/>
                <w:szCs w:val="18"/>
              </w:rPr>
            </w:pPr>
            <w:r w:rsidRPr="0033101B">
              <w:rPr>
                <w:rFonts w:ascii="Arial" w:hAnsi="Arial" w:cs="Arial"/>
                <w:b/>
                <w:sz w:val="18"/>
                <w:szCs w:val="18"/>
              </w:rPr>
              <w:t>RESPONSABLE</w:t>
            </w:r>
          </w:p>
        </w:tc>
        <w:tc>
          <w:tcPr>
            <w:tcW w:w="1985" w:type="dxa"/>
            <w:shd w:val="pct10" w:color="000000" w:fill="FFFFFF"/>
            <w:vAlign w:val="center"/>
          </w:tcPr>
          <w:p w:rsidR="00A50AF3" w:rsidRPr="0033101B" w:rsidRDefault="00A50AF3" w:rsidP="00A64AF0">
            <w:pPr>
              <w:tabs>
                <w:tab w:val="left" w:pos="9000"/>
              </w:tabs>
              <w:rPr>
                <w:rFonts w:ascii="Arial" w:hAnsi="Arial" w:cs="Arial"/>
                <w:b/>
                <w:sz w:val="18"/>
                <w:szCs w:val="18"/>
              </w:rPr>
            </w:pPr>
            <w:r w:rsidRPr="0033101B">
              <w:rPr>
                <w:rFonts w:ascii="Arial" w:hAnsi="Arial" w:cs="Arial"/>
                <w:b/>
                <w:sz w:val="18"/>
                <w:szCs w:val="18"/>
              </w:rPr>
              <w:t>DONDE</w:t>
            </w:r>
          </w:p>
        </w:tc>
      </w:tr>
      <w:tr w:rsidR="00A50AF3" w:rsidRPr="0033101B" w:rsidTr="00A50AF3">
        <w:trPr>
          <w:trHeight w:val="1588"/>
        </w:trPr>
        <w:tc>
          <w:tcPr>
            <w:tcW w:w="503" w:type="dxa"/>
            <w:shd w:val="clear" w:color="auto" w:fill="auto"/>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1</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SOLICITAR PERSONAL</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Hace solicitud escrita o verbal indicando el cargo y justificación de la contratación e informa o envía la solicitud a Gerente Administrativo o Comercial.</w:t>
            </w:r>
            <w:r>
              <w:rPr>
                <w:rFonts w:ascii="Arial" w:hAnsi="Arial" w:cs="Arial"/>
                <w:sz w:val="18"/>
                <w:szCs w:val="18"/>
              </w:rPr>
              <w:t xml:space="preserve"> </w:t>
            </w:r>
            <w:r w:rsidRPr="0033101B">
              <w:rPr>
                <w:rFonts w:ascii="Arial" w:hAnsi="Arial" w:cs="Arial"/>
                <w:sz w:val="18"/>
                <w:szCs w:val="18"/>
              </w:rPr>
              <w:t>Si tiene hojas de vida la adjunta a la solicitud.</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Comercial, Gerente de Sucursal</w:t>
            </w:r>
          </w:p>
          <w:p w:rsidR="00A50AF3" w:rsidRPr="0033101B" w:rsidRDefault="00A50AF3" w:rsidP="00A64AF0">
            <w:pPr>
              <w:rPr>
                <w:rFonts w:ascii="Arial" w:hAnsi="Arial" w:cs="Arial"/>
                <w:sz w:val="18"/>
                <w:szCs w:val="18"/>
              </w:rPr>
            </w:pPr>
          </w:p>
        </w:tc>
        <w:tc>
          <w:tcPr>
            <w:tcW w:w="1985" w:type="dxa"/>
            <w:vAlign w:val="center"/>
          </w:tcPr>
          <w:p w:rsidR="00A50AF3" w:rsidRPr="0033101B" w:rsidRDefault="00A50AF3" w:rsidP="00A64AF0">
            <w:pPr>
              <w:rPr>
                <w:rFonts w:ascii="Arial" w:hAnsi="Arial" w:cs="Arial"/>
                <w:sz w:val="18"/>
                <w:szCs w:val="18"/>
              </w:rPr>
            </w:pPr>
          </w:p>
        </w:tc>
      </w:tr>
      <w:tr w:rsidR="00A50AF3" w:rsidRPr="0033101B" w:rsidTr="00A50AF3">
        <w:trPr>
          <w:trHeight w:val="2107"/>
        </w:trPr>
        <w:tc>
          <w:tcPr>
            <w:tcW w:w="503" w:type="dxa"/>
            <w:shd w:val="clear" w:color="auto" w:fill="auto"/>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2</w:t>
            </w:r>
          </w:p>
        </w:tc>
        <w:tc>
          <w:tcPr>
            <w:tcW w:w="2292" w:type="dxa"/>
            <w:vAlign w:val="center"/>
          </w:tcPr>
          <w:p w:rsidR="00A50AF3" w:rsidRPr="002D2CD8" w:rsidRDefault="00A50AF3" w:rsidP="00A64AF0">
            <w:pPr>
              <w:rPr>
                <w:rFonts w:ascii="Arial" w:hAnsi="Arial" w:cs="Arial"/>
                <w:sz w:val="18"/>
                <w:szCs w:val="18"/>
              </w:rPr>
            </w:pPr>
            <w:r w:rsidRPr="0033101B">
              <w:rPr>
                <w:rFonts w:ascii="Arial" w:hAnsi="Arial" w:cs="Arial"/>
                <w:sz w:val="18"/>
                <w:szCs w:val="18"/>
              </w:rPr>
              <w:t>REALIZAR CONVOCATORIA</w:t>
            </w:r>
          </w:p>
          <w:p w:rsidR="00A50AF3" w:rsidRPr="0033101B" w:rsidRDefault="00A50AF3" w:rsidP="00A64AF0">
            <w:pPr>
              <w:rPr>
                <w:rFonts w:ascii="Arial" w:hAnsi="Arial" w:cs="Arial"/>
                <w:color w:val="FF0000"/>
                <w:sz w:val="18"/>
                <w:szCs w:val="18"/>
              </w:rPr>
            </w:pP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Mediante referido de terceros por personas relacionadas con la empresa o por empleados de la misma; aviso en el periódico o  diario local de buena circulación, contacto con bolsas de empleo, universidades, institutos o empresas.</w:t>
            </w:r>
          </w:p>
        </w:tc>
        <w:tc>
          <w:tcPr>
            <w:tcW w:w="1590" w:type="dxa"/>
            <w:vAlign w:val="center"/>
          </w:tcPr>
          <w:p w:rsidR="00A50AF3" w:rsidRPr="0033101B" w:rsidRDefault="00A50AF3" w:rsidP="00A64AF0">
            <w:pPr>
              <w:rPr>
                <w:rFonts w:ascii="Arial" w:hAnsi="Arial" w:cs="Arial"/>
                <w:sz w:val="18"/>
                <w:szCs w:val="18"/>
                <w:lang w:val="pt-BR"/>
              </w:rPr>
            </w:pPr>
            <w:r w:rsidRPr="0033101B">
              <w:rPr>
                <w:rFonts w:ascii="Arial" w:hAnsi="Arial" w:cs="Arial"/>
                <w:sz w:val="18"/>
                <w:szCs w:val="18"/>
                <w:lang w:val="pt-BR"/>
              </w:rPr>
              <w:t>Gerente Administrativo, Gerente de sucursal</w:t>
            </w:r>
          </w:p>
        </w:tc>
        <w:tc>
          <w:tcPr>
            <w:tcW w:w="1985" w:type="dxa"/>
            <w:vAlign w:val="center"/>
          </w:tcPr>
          <w:p w:rsidR="00A50AF3" w:rsidRPr="0033101B" w:rsidRDefault="00A50AF3" w:rsidP="00A64AF0">
            <w:pPr>
              <w:tabs>
                <w:tab w:val="left" w:pos="9000"/>
              </w:tabs>
              <w:rPr>
                <w:rFonts w:ascii="Arial" w:hAnsi="Arial" w:cs="Arial"/>
                <w:sz w:val="18"/>
                <w:szCs w:val="18"/>
              </w:rPr>
            </w:pPr>
          </w:p>
        </w:tc>
      </w:tr>
      <w:tr w:rsidR="00A50AF3" w:rsidRPr="0033101B" w:rsidTr="00A50AF3">
        <w:trPr>
          <w:trHeight w:val="2534"/>
        </w:trPr>
        <w:tc>
          <w:tcPr>
            <w:tcW w:w="503" w:type="dxa"/>
            <w:shd w:val="clear" w:color="auto" w:fill="auto"/>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3</w:t>
            </w:r>
          </w:p>
        </w:tc>
        <w:tc>
          <w:tcPr>
            <w:tcW w:w="2292" w:type="dxa"/>
            <w:vAlign w:val="center"/>
          </w:tcPr>
          <w:p w:rsidR="00A50AF3" w:rsidRPr="002D2CD8" w:rsidRDefault="00A50AF3" w:rsidP="00A64AF0">
            <w:pPr>
              <w:rPr>
                <w:rFonts w:ascii="Arial" w:hAnsi="Arial" w:cs="Arial"/>
                <w:sz w:val="18"/>
                <w:szCs w:val="18"/>
              </w:rPr>
            </w:pPr>
            <w:r w:rsidRPr="0033101B">
              <w:rPr>
                <w:rFonts w:ascii="Arial" w:hAnsi="Arial" w:cs="Arial"/>
                <w:sz w:val="18"/>
                <w:szCs w:val="18"/>
              </w:rPr>
              <w:t>SELECCIONAR HOJAS DE VIDA</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Teniendo en cuenta el </w:t>
            </w:r>
            <w:r>
              <w:rPr>
                <w:rFonts w:ascii="Arial" w:hAnsi="Arial" w:cs="Arial"/>
                <w:sz w:val="18"/>
                <w:szCs w:val="18"/>
              </w:rPr>
              <w:t>M</w:t>
            </w:r>
            <w:r w:rsidRPr="0033101B">
              <w:rPr>
                <w:rFonts w:ascii="Arial" w:hAnsi="Arial" w:cs="Arial"/>
                <w:sz w:val="18"/>
                <w:szCs w:val="18"/>
              </w:rPr>
              <w:t>anual de Responsabilidades y Competencias H1MN</w:t>
            </w:r>
            <w:r>
              <w:rPr>
                <w:rFonts w:ascii="Arial" w:hAnsi="Arial" w:cs="Arial"/>
                <w:sz w:val="18"/>
                <w:szCs w:val="18"/>
              </w:rPr>
              <w:t>,  revisa</w:t>
            </w:r>
            <w:r w:rsidRPr="0033101B">
              <w:rPr>
                <w:rFonts w:ascii="Arial" w:hAnsi="Arial" w:cs="Arial"/>
                <w:sz w:val="18"/>
                <w:szCs w:val="18"/>
              </w:rPr>
              <w:t xml:space="preserve">  todas las propuestas recibidas se ordenan  teniendo en cuenta la experiencia y los estudios realizados. </w:t>
            </w:r>
          </w:p>
          <w:p w:rsidR="00A50AF3" w:rsidRPr="0033101B" w:rsidRDefault="00A50AF3" w:rsidP="00A64AF0">
            <w:pPr>
              <w:rPr>
                <w:rFonts w:ascii="Arial" w:hAnsi="Arial" w:cs="Arial"/>
                <w:sz w:val="18"/>
                <w:szCs w:val="18"/>
              </w:rPr>
            </w:pPr>
            <w:r w:rsidRPr="0033101B">
              <w:rPr>
                <w:rFonts w:ascii="Arial" w:hAnsi="Arial" w:cs="Arial"/>
                <w:sz w:val="18"/>
                <w:szCs w:val="18"/>
              </w:rPr>
              <w:t>Realiza la selección de los mejores candidatos y los cita a entrevista en la sucursal correspondiente.</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Gerente Administrativo, </w:t>
            </w:r>
          </w:p>
          <w:p w:rsidR="00A50AF3" w:rsidRPr="0033101B" w:rsidRDefault="00A50AF3" w:rsidP="00A64AF0">
            <w:pPr>
              <w:rPr>
                <w:rFonts w:ascii="Arial" w:hAnsi="Arial" w:cs="Arial"/>
                <w:sz w:val="18"/>
                <w:szCs w:val="18"/>
              </w:rPr>
            </w:pPr>
            <w:r w:rsidRPr="0033101B">
              <w:rPr>
                <w:rFonts w:ascii="Arial" w:hAnsi="Arial" w:cs="Arial"/>
                <w:sz w:val="18"/>
                <w:szCs w:val="18"/>
              </w:rPr>
              <w:t>Gerente de sucursal</w:t>
            </w:r>
          </w:p>
        </w:tc>
        <w:tc>
          <w:tcPr>
            <w:tcW w:w="1985" w:type="dxa"/>
            <w:vAlign w:val="center"/>
          </w:tcPr>
          <w:p w:rsidR="00A50AF3" w:rsidRPr="0033101B" w:rsidRDefault="00A50AF3" w:rsidP="00A64AF0">
            <w:pPr>
              <w:tabs>
                <w:tab w:val="left" w:pos="9000"/>
              </w:tabs>
              <w:rPr>
                <w:rFonts w:ascii="Arial" w:hAnsi="Arial" w:cs="Arial"/>
                <w:sz w:val="18"/>
                <w:szCs w:val="18"/>
              </w:rPr>
            </w:pPr>
          </w:p>
        </w:tc>
      </w:tr>
      <w:tr w:rsidR="00A50AF3" w:rsidRPr="0033101B" w:rsidTr="00A50AF3">
        <w:trPr>
          <w:trHeight w:val="1422"/>
        </w:trPr>
        <w:tc>
          <w:tcPr>
            <w:tcW w:w="503" w:type="dxa"/>
            <w:shd w:val="clear" w:color="auto" w:fill="auto"/>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4</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REALIZAR ENTREVISTA</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La entrevista se realiza enfocada a la parte de experiencia laboral  conocimientos y habilidades, y luego a la personalidad y relaciones laborales</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Gerente Sucursal, </w:t>
            </w:r>
          </w:p>
          <w:p w:rsidR="00A50AF3" w:rsidRPr="0033101B" w:rsidRDefault="00A50AF3" w:rsidP="00A64AF0">
            <w:pPr>
              <w:rPr>
                <w:rFonts w:ascii="Arial" w:hAnsi="Arial" w:cs="Arial"/>
                <w:sz w:val="18"/>
                <w:szCs w:val="18"/>
                <w:lang w:val="pt-BR"/>
              </w:rPr>
            </w:pPr>
            <w:r w:rsidRPr="0033101B">
              <w:rPr>
                <w:rFonts w:ascii="Arial" w:hAnsi="Arial" w:cs="Arial"/>
                <w:sz w:val="18"/>
                <w:szCs w:val="18"/>
              </w:rPr>
              <w:t>Gerente Administrativo, Supervisor Ventas.</w:t>
            </w:r>
            <w:r w:rsidRPr="0033101B">
              <w:rPr>
                <w:rFonts w:ascii="Arial" w:hAnsi="Arial" w:cs="Arial"/>
                <w:sz w:val="18"/>
                <w:szCs w:val="18"/>
                <w:lang w:val="pt-BR"/>
              </w:rPr>
              <w:t xml:space="preserve">  </w:t>
            </w:r>
          </w:p>
        </w:tc>
        <w:tc>
          <w:tcPr>
            <w:tcW w:w="1985" w:type="dxa"/>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H1RG-01Guia para la Entrevista</w:t>
            </w:r>
          </w:p>
        </w:tc>
      </w:tr>
      <w:tr w:rsidR="00A50AF3" w:rsidRPr="0033101B" w:rsidTr="00A50AF3">
        <w:trPr>
          <w:trHeight w:val="833"/>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lastRenderedPageBreak/>
              <w:t>5</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VERIFICAR  Y APROBAR REFERENCIAS.</w:t>
            </w:r>
          </w:p>
        </w:tc>
        <w:tc>
          <w:tcPr>
            <w:tcW w:w="2619" w:type="dxa"/>
            <w:vAlign w:val="center"/>
          </w:tcPr>
          <w:p w:rsidR="00A50AF3" w:rsidRPr="0033101B" w:rsidRDefault="00A50AF3" w:rsidP="00A64AF0">
            <w:pPr>
              <w:rPr>
                <w:rFonts w:ascii="Arial" w:hAnsi="Arial" w:cs="Arial"/>
                <w:sz w:val="18"/>
                <w:szCs w:val="18"/>
              </w:rPr>
            </w:pPr>
            <w:r>
              <w:rPr>
                <w:rFonts w:ascii="Arial" w:hAnsi="Arial" w:cs="Arial"/>
                <w:sz w:val="18"/>
                <w:szCs w:val="18"/>
              </w:rPr>
              <w:t xml:space="preserve">Se llama </w:t>
            </w:r>
            <w:r w:rsidRPr="0033101B">
              <w:rPr>
                <w:rFonts w:ascii="Arial" w:hAnsi="Arial" w:cs="Arial"/>
                <w:sz w:val="18"/>
                <w:szCs w:val="18"/>
              </w:rPr>
              <w:t>Telefónicamente</w:t>
            </w:r>
            <w:r>
              <w:rPr>
                <w:rFonts w:ascii="Arial" w:hAnsi="Arial" w:cs="Arial"/>
                <w:sz w:val="18"/>
                <w:szCs w:val="18"/>
              </w:rPr>
              <w:t xml:space="preserve"> para confirmar la información del aspirante</w:t>
            </w:r>
            <w:r w:rsidRPr="0033101B">
              <w:rPr>
                <w:rFonts w:ascii="Arial" w:hAnsi="Arial" w:cs="Arial"/>
                <w:sz w:val="18"/>
                <w:szCs w:val="18"/>
              </w:rPr>
              <w:t>.</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Secretaria Administrativa</w:t>
            </w:r>
          </w:p>
        </w:tc>
        <w:tc>
          <w:tcPr>
            <w:tcW w:w="1985"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H1RG-01Guia para la Entrevista</w:t>
            </w:r>
          </w:p>
        </w:tc>
      </w:tr>
      <w:tr w:rsidR="00A50AF3" w:rsidRPr="0033101B" w:rsidTr="00A50AF3">
        <w:trPr>
          <w:trHeight w:val="949"/>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6</w:t>
            </w:r>
          </w:p>
        </w:tc>
        <w:tc>
          <w:tcPr>
            <w:tcW w:w="2292" w:type="dxa"/>
            <w:vAlign w:val="center"/>
          </w:tcPr>
          <w:p w:rsidR="00A50AF3" w:rsidRPr="0033101B" w:rsidRDefault="00A50AF3" w:rsidP="00A64AF0">
            <w:pPr>
              <w:rPr>
                <w:rFonts w:ascii="Arial" w:hAnsi="Arial" w:cs="Arial"/>
                <w:color w:val="FF0000"/>
                <w:sz w:val="18"/>
                <w:szCs w:val="18"/>
              </w:rPr>
            </w:pPr>
            <w:r w:rsidRPr="0033101B">
              <w:rPr>
                <w:rFonts w:ascii="Arial" w:hAnsi="Arial" w:cs="Arial"/>
                <w:sz w:val="18"/>
                <w:szCs w:val="18"/>
              </w:rPr>
              <w:t>AUTORIZAR CONTRATACIÓN</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Sobre Guía para entrevista, registra su concepto.</w:t>
            </w:r>
          </w:p>
          <w:p w:rsidR="00A50AF3" w:rsidRPr="0033101B" w:rsidRDefault="00A50AF3" w:rsidP="00A64AF0">
            <w:pPr>
              <w:rPr>
                <w:rFonts w:ascii="Arial" w:hAnsi="Arial" w:cs="Arial"/>
                <w:sz w:val="18"/>
                <w:szCs w:val="18"/>
              </w:rPr>
            </w:pP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Comercial,  Gerente Administrativo</w:t>
            </w:r>
          </w:p>
        </w:tc>
        <w:tc>
          <w:tcPr>
            <w:tcW w:w="1985" w:type="dxa"/>
            <w:vAlign w:val="center"/>
          </w:tcPr>
          <w:p w:rsidR="00A50AF3" w:rsidRPr="0033101B" w:rsidRDefault="00A50AF3" w:rsidP="00A64AF0">
            <w:pPr>
              <w:pStyle w:val="Textoindependiente3"/>
              <w:rPr>
                <w:rFonts w:cs="Arial"/>
                <w:sz w:val="18"/>
                <w:szCs w:val="18"/>
              </w:rPr>
            </w:pPr>
            <w:r w:rsidRPr="0033101B">
              <w:rPr>
                <w:rFonts w:cs="Arial"/>
                <w:sz w:val="18"/>
                <w:szCs w:val="18"/>
              </w:rPr>
              <w:t>H1RG-01 Guía para entrevista</w:t>
            </w:r>
          </w:p>
        </w:tc>
      </w:tr>
      <w:tr w:rsidR="00A50AF3" w:rsidRPr="0033101B" w:rsidTr="00A50AF3">
        <w:trPr>
          <w:trHeight w:val="1417"/>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7</w:t>
            </w:r>
          </w:p>
        </w:tc>
        <w:tc>
          <w:tcPr>
            <w:tcW w:w="2292" w:type="dxa"/>
            <w:vAlign w:val="center"/>
          </w:tcPr>
          <w:p w:rsidR="00A50AF3" w:rsidRPr="00291098" w:rsidRDefault="00A50AF3" w:rsidP="00A64AF0">
            <w:pPr>
              <w:rPr>
                <w:rFonts w:ascii="Arial" w:hAnsi="Arial" w:cs="Arial"/>
                <w:sz w:val="18"/>
                <w:szCs w:val="18"/>
              </w:rPr>
            </w:pPr>
            <w:r w:rsidRPr="0033101B">
              <w:rPr>
                <w:rFonts w:ascii="Arial" w:hAnsi="Arial" w:cs="Arial"/>
                <w:sz w:val="18"/>
                <w:szCs w:val="18"/>
              </w:rPr>
              <w:t>RECIBIR  DOCUMENTACIÓN</w:t>
            </w:r>
          </w:p>
        </w:tc>
        <w:tc>
          <w:tcPr>
            <w:tcW w:w="2619" w:type="dxa"/>
            <w:vAlign w:val="center"/>
          </w:tcPr>
          <w:p w:rsidR="00A50AF3" w:rsidRDefault="00A50AF3" w:rsidP="00A64AF0">
            <w:pPr>
              <w:rPr>
                <w:rFonts w:ascii="Arial" w:hAnsi="Arial" w:cs="Arial"/>
                <w:sz w:val="18"/>
                <w:szCs w:val="18"/>
              </w:rPr>
            </w:pPr>
            <w:r>
              <w:rPr>
                <w:rFonts w:ascii="Arial" w:hAnsi="Arial" w:cs="Arial"/>
                <w:sz w:val="18"/>
                <w:szCs w:val="18"/>
              </w:rPr>
              <w:t xml:space="preserve"> Se indica al aspirante la documentación a presenta. </w:t>
            </w:r>
            <w:r w:rsidRPr="0033101B">
              <w:rPr>
                <w:rFonts w:ascii="Arial" w:hAnsi="Arial" w:cs="Arial"/>
                <w:sz w:val="18"/>
                <w:szCs w:val="18"/>
              </w:rPr>
              <w:t xml:space="preserve"> </w:t>
            </w:r>
          </w:p>
          <w:p w:rsidR="00A50AF3" w:rsidRPr="0033101B" w:rsidRDefault="00A50AF3" w:rsidP="00A64AF0">
            <w:pPr>
              <w:rPr>
                <w:rFonts w:ascii="Arial" w:hAnsi="Arial" w:cs="Arial"/>
                <w:sz w:val="18"/>
                <w:szCs w:val="18"/>
              </w:rPr>
            </w:pPr>
            <w:r>
              <w:rPr>
                <w:rFonts w:ascii="Arial" w:hAnsi="Arial" w:cs="Arial"/>
                <w:sz w:val="18"/>
                <w:szCs w:val="18"/>
              </w:rPr>
              <w:t xml:space="preserve">La afiliación se debe realizar </w:t>
            </w:r>
          </w:p>
          <w:p w:rsidR="00A50AF3" w:rsidRPr="0033101B" w:rsidRDefault="00A50AF3" w:rsidP="00A64AF0">
            <w:pPr>
              <w:rPr>
                <w:rFonts w:ascii="Arial" w:hAnsi="Arial" w:cs="Arial"/>
                <w:sz w:val="18"/>
                <w:szCs w:val="18"/>
              </w:rPr>
            </w:pPr>
            <w:proofErr w:type="gramStart"/>
            <w:r w:rsidRPr="0033101B">
              <w:rPr>
                <w:rFonts w:ascii="Arial" w:hAnsi="Arial" w:cs="Arial"/>
                <w:sz w:val="18"/>
                <w:szCs w:val="18"/>
              </w:rPr>
              <w:t>en</w:t>
            </w:r>
            <w:proofErr w:type="gramEnd"/>
            <w:r w:rsidRPr="0033101B">
              <w:rPr>
                <w:rFonts w:ascii="Arial" w:hAnsi="Arial" w:cs="Arial"/>
                <w:sz w:val="18"/>
                <w:szCs w:val="18"/>
              </w:rPr>
              <w:t xml:space="preserve"> la fecha que  ingresa la persona en la empresa.</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Gerente Administrativo, Secretaria </w:t>
            </w:r>
          </w:p>
          <w:p w:rsidR="00A50AF3" w:rsidRPr="0033101B" w:rsidRDefault="00A50AF3" w:rsidP="00A64AF0">
            <w:pPr>
              <w:rPr>
                <w:rFonts w:ascii="Arial" w:hAnsi="Arial" w:cs="Arial"/>
                <w:sz w:val="18"/>
                <w:szCs w:val="18"/>
              </w:rPr>
            </w:pPr>
            <w:r w:rsidRPr="0033101B">
              <w:rPr>
                <w:rFonts w:ascii="Arial" w:hAnsi="Arial" w:cs="Arial"/>
                <w:sz w:val="18"/>
                <w:szCs w:val="18"/>
              </w:rPr>
              <w:t>Administrativa</w:t>
            </w:r>
          </w:p>
        </w:tc>
        <w:tc>
          <w:tcPr>
            <w:tcW w:w="1985" w:type="dxa"/>
            <w:vAlign w:val="center"/>
          </w:tcPr>
          <w:p w:rsidR="00A50AF3" w:rsidRPr="0033101B" w:rsidRDefault="00A50AF3" w:rsidP="00A64AF0">
            <w:pPr>
              <w:tabs>
                <w:tab w:val="left" w:pos="9000"/>
              </w:tabs>
              <w:rPr>
                <w:rFonts w:ascii="Arial" w:hAnsi="Arial" w:cs="Arial"/>
                <w:sz w:val="18"/>
                <w:szCs w:val="18"/>
              </w:rPr>
            </w:pPr>
          </w:p>
        </w:tc>
      </w:tr>
      <w:tr w:rsidR="00A50AF3" w:rsidRPr="0033101B" w:rsidTr="00A50AF3">
        <w:trPr>
          <w:trHeight w:hRule="exact" w:val="1003"/>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8</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DILIGENCIAR HOJA DE VIDA</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Cuando estén completos los documentos requeridos para el ingreso </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Gerente Administrativo, Secretaria </w:t>
            </w:r>
          </w:p>
          <w:p w:rsidR="00A50AF3" w:rsidRPr="0033101B" w:rsidRDefault="00A50AF3" w:rsidP="00A64AF0">
            <w:pPr>
              <w:rPr>
                <w:rFonts w:ascii="Arial" w:hAnsi="Arial" w:cs="Arial"/>
                <w:sz w:val="18"/>
                <w:szCs w:val="18"/>
              </w:rPr>
            </w:pPr>
            <w:r w:rsidRPr="0033101B">
              <w:rPr>
                <w:rFonts w:ascii="Arial" w:hAnsi="Arial" w:cs="Arial"/>
                <w:sz w:val="18"/>
                <w:szCs w:val="18"/>
              </w:rPr>
              <w:t>Administrativa</w:t>
            </w:r>
          </w:p>
        </w:tc>
        <w:tc>
          <w:tcPr>
            <w:tcW w:w="1985" w:type="dxa"/>
            <w:vAlign w:val="center"/>
          </w:tcPr>
          <w:p w:rsidR="00A50AF3" w:rsidRPr="0033101B" w:rsidRDefault="00A50AF3" w:rsidP="00A64AF0">
            <w:pPr>
              <w:pStyle w:val="Textoindependiente3"/>
              <w:rPr>
                <w:rFonts w:cs="Arial"/>
                <w:sz w:val="18"/>
                <w:szCs w:val="18"/>
              </w:rPr>
            </w:pPr>
            <w:r w:rsidRPr="0033101B">
              <w:rPr>
                <w:rFonts w:cs="Arial"/>
                <w:sz w:val="18"/>
                <w:szCs w:val="18"/>
              </w:rPr>
              <w:t>H1RG-02 Hoja de Vida</w:t>
            </w:r>
          </w:p>
        </w:tc>
      </w:tr>
      <w:tr w:rsidR="00A50AF3" w:rsidRPr="0033101B" w:rsidTr="00A50AF3">
        <w:trPr>
          <w:trHeight w:hRule="exact" w:val="1414"/>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9</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AUTORIZAR AFILIACIONES  Y ELABORAR CONTRATO</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Se autoriza a la Secretaria administrativa o de  sucursal realizar las afiliaciones a </w:t>
            </w:r>
            <w:r w:rsidRPr="0033101B">
              <w:rPr>
                <w:rFonts w:ascii="Arial" w:hAnsi="Arial"/>
                <w:sz w:val="18"/>
                <w:szCs w:val="18"/>
              </w:rPr>
              <w:t>E. P. S, Fondo de pensiones, Caja de Compensación, A.R.</w:t>
            </w:r>
            <w:r>
              <w:rPr>
                <w:rFonts w:ascii="Arial" w:hAnsi="Arial"/>
                <w:sz w:val="18"/>
                <w:szCs w:val="18"/>
              </w:rPr>
              <w:t>L</w:t>
            </w:r>
            <w:r w:rsidRPr="0033101B">
              <w:rPr>
                <w:rFonts w:ascii="Arial" w:hAnsi="Arial"/>
                <w:sz w:val="18"/>
                <w:szCs w:val="18"/>
              </w:rPr>
              <w:t xml:space="preserve"> y se elabora el contrato</w:t>
            </w:r>
            <w:r w:rsidRPr="0033101B">
              <w:rPr>
                <w:rFonts w:ascii="Arial" w:hAnsi="Arial" w:cs="Arial"/>
                <w:sz w:val="18"/>
                <w:szCs w:val="18"/>
              </w:rPr>
              <w:t xml:space="preserve"> </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Administrativo</w:t>
            </w:r>
          </w:p>
          <w:p w:rsidR="00A50AF3" w:rsidRPr="0033101B" w:rsidRDefault="00A50AF3" w:rsidP="00A64AF0">
            <w:pPr>
              <w:rPr>
                <w:rFonts w:ascii="Arial" w:hAnsi="Arial" w:cs="Arial"/>
                <w:sz w:val="18"/>
                <w:szCs w:val="18"/>
              </w:rPr>
            </w:pPr>
          </w:p>
        </w:tc>
        <w:tc>
          <w:tcPr>
            <w:tcW w:w="1985" w:type="dxa"/>
            <w:vAlign w:val="center"/>
          </w:tcPr>
          <w:p w:rsidR="00A50AF3" w:rsidRPr="0033101B" w:rsidRDefault="00A50AF3" w:rsidP="00A64AF0">
            <w:pPr>
              <w:pStyle w:val="Textoindependiente3"/>
              <w:rPr>
                <w:rFonts w:cs="Arial"/>
                <w:sz w:val="18"/>
                <w:szCs w:val="18"/>
              </w:rPr>
            </w:pPr>
          </w:p>
        </w:tc>
      </w:tr>
      <w:tr w:rsidR="00A50AF3" w:rsidRPr="0033101B" w:rsidTr="00A50AF3">
        <w:trPr>
          <w:trHeight w:val="879"/>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10</w:t>
            </w:r>
          </w:p>
        </w:tc>
        <w:tc>
          <w:tcPr>
            <w:tcW w:w="2292" w:type="dxa"/>
            <w:vAlign w:val="center"/>
          </w:tcPr>
          <w:p w:rsidR="00A50AF3" w:rsidRPr="0033101B" w:rsidRDefault="00A50AF3" w:rsidP="00A64AF0">
            <w:pPr>
              <w:rPr>
                <w:rFonts w:ascii="Arial" w:hAnsi="Arial" w:cs="Arial"/>
                <w:color w:val="FF0000"/>
                <w:sz w:val="18"/>
                <w:szCs w:val="18"/>
              </w:rPr>
            </w:pPr>
            <w:r w:rsidRPr="0033101B">
              <w:rPr>
                <w:rFonts w:ascii="Arial" w:hAnsi="Arial" w:cs="Arial"/>
                <w:sz w:val="18"/>
                <w:szCs w:val="18"/>
              </w:rPr>
              <w:t>FIRMAR CONTRATO</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Se revisa que esté debidamente elaborado y se recogen las firmas necesarias. </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Administrativo, personal contratado</w:t>
            </w:r>
          </w:p>
        </w:tc>
        <w:tc>
          <w:tcPr>
            <w:tcW w:w="1985" w:type="dxa"/>
            <w:vAlign w:val="center"/>
          </w:tcPr>
          <w:p w:rsidR="00A50AF3" w:rsidRPr="0033101B" w:rsidRDefault="00A50AF3" w:rsidP="00A64AF0">
            <w:pPr>
              <w:pStyle w:val="Textoindependiente3"/>
              <w:rPr>
                <w:rFonts w:cs="Arial"/>
                <w:sz w:val="18"/>
                <w:szCs w:val="18"/>
              </w:rPr>
            </w:pPr>
          </w:p>
        </w:tc>
      </w:tr>
      <w:tr w:rsidR="00A50AF3" w:rsidRPr="0033101B" w:rsidTr="00A50AF3">
        <w:trPr>
          <w:trHeight w:val="1356"/>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11</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REALIZAR INDUCCIÓN</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Se presenta a los compañeros de trabajo y se realiza inducción de acuerdo a los funciones y  responsabilidades del cargo HIMN</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Administrativo, Gerente y/o Jefe de área</w:t>
            </w:r>
          </w:p>
        </w:tc>
        <w:tc>
          <w:tcPr>
            <w:tcW w:w="1985" w:type="dxa"/>
            <w:vAlign w:val="center"/>
          </w:tcPr>
          <w:p w:rsidR="00A50AF3" w:rsidRPr="0033101B" w:rsidRDefault="00A50AF3" w:rsidP="00A64AF0">
            <w:pPr>
              <w:tabs>
                <w:tab w:val="left" w:pos="9000"/>
              </w:tabs>
              <w:rPr>
                <w:rFonts w:ascii="Arial" w:hAnsi="Arial" w:cs="Arial"/>
                <w:sz w:val="18"/>
                <w:szCs w:val="18"/>
              </w:rPr>
            </w:pPr>
          </w:p>
        </w:tc>
      </w:tr>
      <w:tr w:rsidR="00A50AF3" w:rsidRPr="0033101B" w:rsidTr="00A50AF3">
        <w:trPr>
          <w:trHeight w:val="1581"/>
        </w:trPr>
        <w:tc>
          <w:tcPr>
            <w:tcW w:w="503" w:type="dxa"/>
            <w:shd w:val="clear" w:color="auto" w:fill="auto"/>
            <w:vAlign w:val="center"/>
          </w:tcPr>
          <w:p w:rsidR="00A50AF3" w:rsidRPr="0033101B" w:rsidRDefault="00A50AF3" w:rsidP="00A64AF0">
            <w:pPr>
              <w:rPr>
                <w:rFonts w:ascii="Arial" w:hAnsi="Arial" w:cs="Arial"/>
                <w:sz w:val="18"/>
                <w:szCs w:val="18"/>
              </w:rPr>
            </w:pPr>
            <w:r>
              <w:rPr>
                <w:rFonts w:ascii="Arial" w:hAnsi="Arial" w:cs="Arial"/>
                <w:sz w:val="18"/>
                <w:szCs w:val="18"/>
              </w:rPr>
              <w:t>12</w:t>
            </w:r>
          </w:p>
        </w:tc>
        <w:tc>
          <w:tcPr>
            <w:tcW w:w="2292" w:type="dxa"/>
            <w:vAlign w:val="center"/>
          </w:tcPr>
          <w:p w:rsidR="00A50AF3" w:rsidRPr="0033101B" w:rsidRDefault="00A50AF3" w:rsidP="00A64AF0">
            <w:pPr>
              <w:rPr>
                <w:rFonts w:ascii="Arial" w:hAnsi="Arial" w:cs="Arial"/>
                <w:sz w:val="18"/>
                <w:szCs w:val="18"/>
              </w:rPr>
            </w:pPr>
            <w:r>
              <w:rPr>
                <w:rFonts w:ascii="Arial" w:hAnsi="Arial" w:cs="Arial"/>
                <w:sz w:val="18"/>
                <w:szCs w:val="18"/>
              </w:rPr>
              <w:t>EVALUAR PERSONAL CONTRATADO</w:t>
            </w:r>
          </w:p>
        </w:tc>
        <w:tc>
          <w:tcPr>
            <w:tcW w:w="2619" w:type="dxa"/>
            <w:vAlign w:val="center"/>
          </w:tcPr>
          <w:p w:rsidR="00A50AF3" w:rsidRPr="0033101B" w:rsidRDefault="00A50AF3" w:rsidP="00A64AF0">
            <w:pPr>
              <w:rPr>
                <w:rFonts w:ascii="Arial" w:hAnsi="Arial" w:cs="Arial"/>
                <w:sz w:val="18"/>
                <w:szCs w:val="18"/>
              </w:rPr>
            </w:pPr>
            <w:r w:rsidRPr="003C1590">
              <w:rPr>
                <w:rFonts w:ascii="Arial" w:hAnsi="Arial" w:cs="Arial"/>
                <w:sz w:val="18"/>
                <w:szCs w:val="18"/>
              </w:rPr>
              <w:t xml:space="preserve">Durante el primer contrato a término fijo inferior a un año  se   acompaña  y se realiza  seguimiento </w:t>
            </w:r>
            <w:r>
              <w:rPr>
                <w:rFonts w:ascii="Arial" w:hAnsi="Arial" w:cs="Arial"/>
                <w:sz w:val="18"/>
                <w:szCs w:val="18"/>
              </w:rPr>
              <w:t>y</w:t>
            </w:r>
            <w:r w:rsidRPr="003C1590">
              <w:rPr>
                <w:rFonts w:ascii="Arial" w:hAnsi="Arial" w:cs="Arial"/>
                <w:sz w:val="18"/>
                <w:szCs w:val="18"/>
              </w:rPr>
              <w:t xml:space="preserve"> se  toma la decisión de continuar con el empleado</w:t>
            </w:r>
            <w:r>
              <w:rPr>
                <w:rFonts w:ascii="Arial" w:hAnsi="Arial" w:cs="Arial"/>
                <w:sz w:val="18"/>
                <w:szCs w:val="18"/>
              </w:rPr>
              <w:t>, informando a Gerencia Administrativa</w:t>
            </w:r>
            <w:r w:rsidRPr="003C1590">
              <w:rPr>
                <w:rFonts w:ascii="Arial" w:hAnsi="Arial" w:cs="Arial"/>
              </w:rPr>
              <w:t>.</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Jefe de área</w:t>
            </w:r>
          </w:p>
        </w:tc>
        <w:tc>
          <w:tcPr>
            <w:tcW w:w="1985" w:type="dxa"/>
            <w:vAlign w:val="center"/>
          </w:tcPr>
          <w:p w:rsidR="00A50AF3" w:rsidRPr="0033101B" w:rsidRDefault="00A50AF3" w:rsidP="00A64AF0">
            <w:pPr>
              <w:tabs>
                <w:tab w:val="left" w:pos="9000"/>
              </w:tabs>
              <w:rPr>
                <w:rFonts w:ascii="Arial" w:hAnsi="Arial" w:cs="Arial"/>
                <w:sz w:val="18"/>
                <w:szCs w:val="18"/>
              </w:rPr>
            </w:pPr>
          </w:p>
        </w:tc>
      </w:tr>
      <w:tr w:rsidR="00A50AF3" w:rsidRPr="0033101B" w:rsidTr="00A50AF3">
        <w:trPr>
          <w:trHeight w:val="1454"/>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1</w:t>
            </w:r>
            <w:r>
              <w:rPr>
                <w:rFonts w:ascii="Arial" w:hAnsi="Arial" w:cs="Arial"/>
                <w:sz w:val="18"/>
                <w:szCs w:val="18"/>
              </w:rPr>
              <w:t>3</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REALIZAR PRUEBAS</w:t>
            </w:r>
          </w:p>
        </w:tc>
        <w:tc>
          <w:tcPr>
            <w:tcW w:w="2619"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De acuerdo al cargo se hace seguimiento sicotécnico, visita domiciliaria, examen médico de ingreso y pasa informe a Gerente Administrativo. </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Empresa  de selección de personal contratada por Gerencia Administrativa</w:t>
            </w:r>
          </w:p>
        </w:tc>
        <w:tc>
          <w:tcPr>
            <w:tcW w:w="1985" w:type="dxa"/>
            <w:vAlign w:val="center"/>
          </w:tcPr>
          <w:p w:rsidR="00A50AF3" w:rsidRPr="0033101B" w:rsidRDefault="00A50AF3" w:rsidP="00A64AF0">
            <w:pPr>
              <w:pStyle w:val="Textoindependiente3"/>
              <w:rPr>
                <w:rFonts w:cs="Arial"/>
                <w:sz w:val="18"/>
                <w:szCs w:val="18"/>
              </w:rPr>
            </w:pPr>
            <w:r w:rsidRPr="0033101B">
              <w:rPr>
                <w:rFonts w:cs="Arial"/>
                <w:sz w:val="18"/>
                <w:szCs w:val="18"/>
              </w:rPr>
              <w:t>Informe presentado por empresa contratada.</w:t>
            </w:r>
          </w:p>
        </w:tc>
      </w:tr>
      <w:tr w:rsidR="00A50AF3" w:rsidRPr="0033101B" w:rsidTr="00A50AF3">
        <w:trPr>
          <w:trHeight w:val="1560"/>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lastRenderedPageBreak/>
              <w:t>1</w:t>
            </w:r>
            <w:r>
              <w:rPr>
                <w:rFonts w:ascii="Arial" w:hAnsi="Arial" w:cs="Arial"/>
                <w:sz w:val="18"/>
                <w:szCs w:val="18"/>
              </w:rPr>
              <w:t>4</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 xml:space="preserve">EVALUAR EL PERSONAL </w:t>
            </w:r>
          </w:p>
        </w:tc>
        <w:tc>
          <w:tcPr>
            <w:tcW w:w="2619" w:type="dxa"/>
            <w:vAlign w:val="center"/>
          </w:tcPr>
          <w:p w:rsidR="00A50AF3" w:rsidRPr="003C1590" w:rsidRDefault="00A50AF3" w:rsidP="00A64AF0">
            <w:pPr>
              <w:rPr>
                <w:rFonts w:ascii="Arial" w:hAnsi="Arial" w:cs="Arial"/>
                <w:sz w:val="18"/>
                <w:szCs w:val="18"/>
              </w:rPr>
            </w:pPr>
            <w:r w:rsidRPr="003C1590">
              <w:rPr>
                <w:rFonts w:ascii="Arial" w:hAnsi="Arial" w:cs="Arial"/>
                <w:sz w:val="18"/>
                <w:szCs w:val="18"/>
              </w:rPr>
              <w:t xml:space="preserve">Calificar anualmente </w:t>
            </w:r>
            <w:r>
              <w:rPr>
                <w:rFonts w:ascii="Arial" w:hAnsi="Arial" w:cs="Arial"/>
                <w:sz w:val="18"/>
                <w:szCs w:val="18"/>
              </w:rPr>
              <w:t xml:space="preserve">el </w:t>
            </w:r>
            <w:r w:rsidRPr="003C1590">
              <w:rPr>
                <w:rFonts w:ascii="Arial" w:hAnsi="Arial" w:cs="Arial"/>
                <w:sz w:val="18"/>
                <w:szCs w:val="18"/>
              </w:rPr>
              <w:t>desempeño de todos los empleados de la compañía y el seguimiento a personal nuevo o por ascenso cuando se requiera.</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Administrativo, Gerente y/o Jefe de área</w:t>
            </w:r>
          </w:p>
        </w:tc>
        <w:tc>
          <w:tcPr>
            <w:tcW w:w="1985" w:type="dxa"/>
            <w:vAlign w:val="center"/>
          </w:tcPr>
          <w:p w:rsidR="00A50AF3" w:rsidRPr="0033101B" w:rsidRDefault="00A50AF3" w:rsidP="00A64AF0">
            <w:pPr>
              <w:tabs>
                <w:tab w:val="left" w:pos="9000"/>
              </w:tabs>
              <w:rPr>
                <w:rFonts w:ascii="Arial" w:hAnsi="Arial" w:cs="Arial"/>
                <w:sz w:val="18"/>
                <w:szCs w:val="18"/>
              </w:rPr>
            </w:pPr>
            <w:r w:rsidRPr="0033101B">
              <w:rPr>
                <w:rFonts w:ascii="Arial" w:hAnsi="Arial" w:cs="Arial"/>
                <w:sz w:val="18"/>
                <w:szCs w:val="18"/>
              </w:rPr>
              <w:t>H1RG-03 Evaluación de Desempeño, H1RG-06 Evaluación de Desempeño</w:t>
            </w:r>
            <w:r>
              <w:rPr>
                <w:rFonts w:ascii="Arial" w:hAnsi="Arial" w:cs="Arial"/>
                <w:sz w:val="18"/>
                <w:szCs w:val="18"/>
              </w:rPr>
              <w:t xml:space="preserve"> Personal Externo</w:t>
            </w:r>
          </w:p>
        </w:tc>
      </w:tr>
      <w:tr w:rsidR="00A50AF3" w:rsidRPr="0033101B" w:rsidTr="00A50AF3">
        <w:trPr>
          <w:trHeight w:val="3608"/>
        </w:trPr>
        <w:tc>
          <w:tcPr>
            <w:tcW w:w="503" w:type="dxa"/>
            <w:shd w:val="clear" w:color="auto" w:fill="auto"/>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1</w:t>
            </w:r>
            <w:r>
              <w:rPr>
                <w:rFonts w:ascii="Arial" w:hAnsi="Arial" w:cs="Arial"/>
                <w:sz w:val="18"/>
                <w:szCs w:val="18"/>
              </w:rPr>
              <w:t>5</w:t>
            </w:r>
          </w:p>
        </w:tc>
        <w:tc>
          <w:tcPr>
            <w:tcW w:w="2292"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PLANEAR   Y REALIZAR CAPACITACIÓN</w:t>
            </w:r>
          </w:p>
        </w:tc>
        <w:tc>
          <w:tcPr>
            <w:tcW w:w="2619" w:type="dxa"/>
            <w:vAlign w:val="center"/>
          </w:tcPr>
          <w:p w:rsidR="00A50AF3" w:rsidRPr="001028A2" w:rsidRDefault="00A50AF3" w:rsidP="00A64AF0">
            <w:pPr>
              <w:rPr>
                <w:rFonts w:ascii="Arial" w:hAnsi="Arial" w:cs="Arial"/>
                <w:sz w:val="18"/>
                <w:szCs w:val="18"/>
              </w:rPr>
            </w:pPr>
            <w:r w:rsidRPr="001028A2">
              <w:rPr>
                <w:rFonts w:ascii="Arial" w:hAnsi="Arial" w:cs="Arial"/>
                <w:sz w:val="18"/>
                <w:szCs w:val="18"/>
              </w:rPr>
              <w:t>Diligenciar el registro establecido de acuerdo a:</w:t>
            </w:r>
          </w:p>
          <w:p w:rsidR="00A50AF3" w:rsidRPr="003C1590" w:rsidRDefault="00A50AF3" w:rsidP="00A50AF3">
            <w:pPr>
              <w:numPr>
                <w:ilvl w:val="0"/>
                <w:numId w:val="3"/>
              </w:numPr>
              <w:ind w:left="245" w:hanging="142"/>
              <w:rPr>
                <w:rFonts w:ascii="Arial" w:hAnsi="Arial" w:cs="Arial"/>
                <w:sz w:val="18"/>
                <w:szCs w:val="18"/>
              </w:rPr>
            </w:pPr>
            <w:r w:rsidRPr="003C1590">
              <w:rPr>
                <w:rFonts w:ascii="Arial" w:hAnsi="Arial" w:cs="Arial"/>
                <w:sz w:val="18"/>
                <w:szCs w:val="18"/>
              </w:rPr>
              <w:t>Cierre de brechas entre descripción del cargo y competencias de la persona contratada.</w:t>
            </w:r>
          </w:p>
          <w:p w:rsidR="00A50AF3" w:rsidRPr="003C1590" w:rsidRDefault="00A50AF3" w:rsidP="00A50AF3">
            <w:pPr>
              <w:numPr>
                <w:ilvl w:val="0"/>
                <w:numId w:val="3"/>
              </w:numPr>
              <w:ind w:left="245" w:hanging="142"/>
              <w:rPr>
                <w:rFonts w:ascii="Arial" w:hAnsi="Arial" w:cs="Arial"/>
                <w:sz w:val="18"/>
                <w:szCs w:val="18"/>
              </w:rPr>
            </w:pPr>
            <w:r w:rsidRPr="003C1590">
              <w:rPr>
                <w:rFonts w:ascii="Arial" w:hAnsi="Arial" w:cs="Arial"/>
                <w:sz w:val="18"/>
                <w:szCs w:val="18"/>
              </w:rPr>
              <w:t>Resultado de la evaluación de desempeño.</w:t>
            </w:r>
          </w:p>
          <w:p w:rsidR="00A50AF3" w:rsidRPr="003C1590" w:rsidRDefault="00A50AF3" w:rsidP="00A50AF3">
            <w:pPr>
              <w:numPr>
                <w:ilvl w:val="0"/>
                <w:numId w:val="3"/>
              </w:numPr>
              <w:ind w:left="245" w:hanging="142"/>
              <w:rPr>
                <w:rFonts w:ascii="Arial" w:hAnsi="Arial" w:cs="Arial"/>
                <w:sz w:val="18"/>
                <w:szCs w:val="18"/>
              </w:rPr>
            </w:pPr>
            <w:r w:rsidRPr="003C1590">
              <w:rPr>
                <w:rFonts w:ascii="Arial" w:hAnsi="Arial" w:cs="Arial"/>
                <w:sz w:val="18"/>
                <w:szCs w:val="18"/>
              </w:rPr>
              <w:t>Resultados de acciones correctivas y preventivas.</w:t>
            </w:r>
          </w:p>
          <w:p w:rsidR="00A50AF3" w:rsidRPr="003C1590" w:rsidRDefault="00A50AF3" w:rsidP="00A50AF3">
            <w:pPr>
              <w:numPr>
                <w:ilvl w:val="0"/>
                <w:numId w:val="3"/>
              </w:numPr>
              <w:ind w:left="245" w:hanging="142"/>
              <w:rPr>
                <w:rFonts w:ascii="Arial" w:hAnsi="Arial" w:cs="Arial"/>
                <w:sz w:val="18"/>
                <w:szCs w:val="18"/>
              </w:rPr>
            </w:pPr>
            <w:r w:rsidRPr="003C1590">
              <w:rPr>
                <w:rFonts w:ascii="Arial" w:hAnsi="Arial" w:cs="Arial"/>
                <w:sz w:val="18"/>
                <w:szCs w:val="18"/>
              </w:rPr>
              <w:t>Resultados de Auditorías Internas.</w:t>
            </w:r>
          </w:p>
          <w:p w:rsidR="00A50AF3" w:rsidRPr="003C1590" w:rsidRDefault="00A50AF3" w:rsidP="00A50AF3">
            <w:pPr>
              <w:numPr>
                <w:ilvl w:val="0"/>
                <w:numId w:val="3"/>
              </w:numPr>
              <w:ind w:left="245" w:hanging="142"/>
              <w:rPr>
                <w:rFonts w:ascii="Arial" w:hAnsi="Arial" w:cs="Arial"/>
                <w:sz w:val="18"/>
                <w:szCs w:val="18"/>
              </w:rPr>
            </w:pPr>
            <w:r w:rsidRPr="003C1590">
              <w:rPr>
                <w:rFonts w:ascii="Arial" w:hAnsi="Arial" w:cs="Arial"/>
                <w:sz w:val="18"/>
                <w:szCs w:val="18"/>
              </w:rPr>
              <w:t>Nuevas Tecnologías.</w:t>
            </w:r>
          </w:p>
          <w:p w:rsidR="00A50AF3" w:rsidRPr="003B68D8" w:rsidRDefault="00A50AF3" w:rsidP="00A50AF3">
            <w:pPr>
              <w:numPr>
                <w:ilvl w:val="0"/>
                <w:numId w:val="3"/>
              </w:numPr>
              <w:ind w:left="245" w:hanging="142"/>
              <w:rPr>
                <w:u w:val="single"/>
              </w:rPr>
            </w:pPr>
            <w:r w:rsidRPr="003C1590">
              <w:rPr>
                <w:rFonts w:ascii="Arial" w:hAnsi="Arial" w:cs="Arial"/>
                <w:sz w:val="18"/>
                <w:szCs w:val="18"/>
              </w:rPr>
              <w:t>Revisión por la dirección</w:t>
            </w:r>
          </w:p>
          <w:p w:rsidR="00A50AF3" w:rsidRPr="00DE4D6A" w:rsidRDefault="00DE4D6A" w:rsidP="00A50AF3">
            <w:pPr>
              <w:numPr>
                <w:ilvl w:val="0"/>
                <w:numId w:val="3"/>
              </w:numPr>
              <w:ind w:left="245" w:hanging="142"/>
              <w:rPr>
                <w:u w:val="single"/>
              </w:rPr>
            </w:pPr>
            <w:r>
              <w:rPr>
                <w:rFonts w:ascii="Arial" w:hAnsi="Arial" w:cs="Arial"/>
                <w:sz w:val="18"/>
                <w:szCs w:val="18"/>
              </w:rPr>
              <w:t>Políticas</w:t>
            </w:r>
            <w:r w:rsidR="00A50AF3">
              <w:rPr>
                <w:rFonts w:ascii="Arial" w:hAnsi="Arial" w:cs="Arial"/>
                <w:sz w:val="18"/>
                <w:szCs w:val="18"/>
              </w:rPr>
              <w:t xml:space="preserve"> de la Empresa</w:t>
            </w:r>
          </w:p>
          <w:p w:rsidR="00A50AF3" w:rsidRPr="0033101B" w:rsidRDefault="00A50AF3" w:rsidP="00A50AF3">
            <w:pPr>
              <w:rPr>
                <w:u w:val="single"/>
              </w:rPr>
            </w:pPr>
            <w:r>
              <w:rPr>
                <w:rFonts w:ascii="Arial" w:hAnsi="Arial" w:cs="Arial"/>
                <w:sz w:val="18"/>
                <w:szCs w:val="18"/>
              </w:rPr>
              <w:t>Se evaluado de acuerdo al H1IN-01</w:t>
            </w:r>
          </w:p>
        </w:tc>
        <w:tc>
          <w:tcPr>
            <w:tcW w:w="1590" w:type="dxa"/>
            <w:vAlign w:val="center"/>
          </w:tcPr>
          <w:p w:rsidR="00A50AF3" w:rsidRPr="0033101B" w:rsidRDefault="00A50AF3" w:rsidP="00A64AF0">
            <w:pPr>
              <w:rPr>
                <w:rFonts w:ascii="Arial" w:hAnsi="Arial" w:cs="Arial"/>
                <w:sz w:val="18"/>
                <w:szCs w:val="18"/>
              </w:rPr>
            </w:pPr>
            <w:r w:rsidRPr="0033101B">
              <w:rPr>
                <w:rFonts w:ascii="Arial" w:hAnsi="Arial" w:cs="Arial"/>
                <w:sz w:val="18"/>
                <w:szCs w:val="18"/>
              </w:rPr>
              <w:t>Gerente Administrativo, Gerente Comercial, Asesor Comercial, responsable del proceso</w:t>
            </w:r>
          </w:p>
        </w:tc>
        <w:tc>
          <w:tcPr>
            <w:tcW w:w="1985" w:type="dxa"/>
            <w:vAlign w:val="center"/>
          </w:tcPr>
          <w:p w:rsidR="00A50AF3" w:rsidRDefault="00A50AF3" w:rsidP="00A64AF0">
            <w:pPr>
              <w:tabs>
                <w:tab w:val="left" w:pos="9000"/>
              </w:tabs>
              <w:rPr>
                <w:rFonts w:ascii="Arial" w:hAnsi="Arial" w:cs="Arial"/>
                <w:sz w:val="18"/>
                <w:szCs w:val="18"/>
              </w:rPr>
            </w:pPr>
            <w:r w:rsidRPr="0033101B">
              <w:rPr>
                <w:rFonts w:ascii="Arial" w:hAnsi="Arial" w:cs="Arial"/>
                <w:sz w:val="18"/>
                <w:szCs w:val="18"/>
              </w:rPr>
              <w:t>H1RG-05 Registro de Entrenamiento y Capacitación</w:t>
            </w:r>
          </w:p>
          <w:p w:rsidR="00A50AF3" w:rsidRDefault="00A50AF3" w:rsidP="00A64AF0">
            <w:pPr>
              <w:tabs>
                <w:tab w:val="left" w:pos="9000"/>
              </w:tabs>
              <w:rPr>
                <w:rFonts w:ascii="Arial" w:hAnsi="Arial" w:cs="Arial"/>
                <w:sz w:val="18"/>
                <w:szCs w:val="18"/>
              </w:rPr>
            </w:pPr>
          </w:p>
          <w:p w:rsidR="00A50AF3" w:rsidRDefault="00A50AF3" w:rsidP="00A64AF0">
            <w:pPr>
              <w:tabs>
                <w:tab w:val="left" w:pos="9000"/>
              </w:tabs>
              <w:rPr>
                <w:rFonts w:ascii="Arial" w:hAnsi="Arial" w:cs="Arial"/>
                <w:sz w:val="18"/>
                <w:szCs w:val="18"/>
              </w:rPr>
            </w:pPr>
            <w:r>
              <w:rPr>
                <w:rFonts w:ascii="Arial" w:hAnsi="Arial" w:cs="Arial"/>
                <w:sz w:val="18"/>
                <w:szCs w:val="18"/>
              </w:rPr>
              <w:t>H1RG-07 Cronograma de Capacitación</w:t>
            </w:r>
          </w:p>
          <w:p w:rsidR="00DE4D6A" w:rsidRDefault="00DE4D6A" w:rsidP="00A64AF0">
            <w:pPr>
              <w:tabs>
                <w:tab w:val="left" w:pos="9000"/>
              </w:tabs>
              <w:rPr>
                <w:rFonts w:ascii="Arial" w:hAnsi="Arial" w:cs="Arial"/>
                <w:sz w:val="18"/>
                <w:szCs w:val="18"/>
              </w:rPr>
            </w:pPr>
          </w:p>
          <w:p w:rsidR="00A50AF3" w:rsidRPr="0033101B" w:rsidRDefault="00A50AF3" w:rsidP="00A64AF0">
            <w:pPr>
              <w:tabs>
                <w:tab w:val="left" w:pos="9000"/>
              </w:tabs>
              <w:rPr>
                <w:rFonts w:ascii="Arial" w:hAnsi="Arial" w:cs="Arial"/>
                <w:sz w:val="18"/>
                <w:szCs w:val="18"/>
              </w:rPr>
            </w:pPr>
            <w:r>
              <w:rPr>
                <w:rFonts w:ascii="Arial" w:hAnsi="Arial" w:cs="Arial"/>
                <w:sz w:val="18"/>
                <w:szCs w:val="18"/>
              </w:rPr>
              <w:t xml:space="preserve">HIRG-09 evaluación capacitación interna. </w:t>
            </w:r>
          </w:p>
        </w:tc>
      </w:tr>
    </w:tbl>
    <w:p w:rsidR="00A50AF3" w:rsidRPr="001C6DB8" w:rsidRDefault="00A50AF3" w:rsidP="00A50AF3">
      <w:pPr>
        <w:pStyle w:val="Textoindependiente2"/>
        <w:jc w:val="both"/>
        <w:rPr>
          <w:rFonts w:cs="Arial"/>
        </w:rPr>
      </w:pPr>
    </w:p>
    <w:p w:rsidR="00A50AF3" w:rsidRDefault="00A50AF3"/>
    <w:p w:rsidR="00A50AF3" w:rsidRDefault="00A50AF3" w:rsidP="00A50AF3"/>
    <w:p w:rsidR="00A601C8" w:rsidRPr="00A50AF3" w:rsidRDefault="00A50AF3" w:rsidP="00A50AF3">
      <w:pPr>
        <w:tabs>
          <w:tab w:val="left" w:pos="7635"/>
        </w:tabs>
      </w:pPr>
      <w:r>
        <w:tab/>
      </w:r>
    </w:p>
    <w:sectPr w:rsidR="00A601C8" w:rsidRPr="00A50AF3" w:rsidSect="00BF1396">
      <w:headerReference w:type="default" r:id="rId7"/>
      <w:headerReference w:type="first" r:id="rId8"/>
      <w:footerReference w:type="first" r:id="rId9"/>
      <w:pgSz w:w="12240" w:h="15840" w:code="1"/>
      <w:pgMar w:top="782" w:right="1138" w:bottom="1418" w:left="1134" w:header="567" w:footer="101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F52" w:rsidRDefault="00043F52">
      <w:r>
        <w:separator/>
      </w:r>
    </w:p>
  </w:endnote>
  <w:endnote w:type="continuationSeparator" w:id="0">
    <w:p w:rsidR="00043F52" w:rsidRDefault="0004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3258"/>
      <w:gridCol w:w="3258"/>
    </w:tblGrid>
    <w:tr w:rsidR="00F8568D" w:rsidTr="00F8568D">
      <w:tc>
        <w:tcPr>
          <w:tcW w:w="3258" w:type="dxa"/>
        </w:tcPr>
        <w:p w:rsidR="00F8568D" w:rsidRDefault="00043F52">
          <w:pPr>
            <w:pStyle w:val="Piedepgina"/>
          </w:pPr>
        </w:p>
      </w:tc>
      <w:tc>
        <w:tcPr>
          <w:tcW w:w="3258" w:type="dxa"/>
        </w:tcPr>
        <w:p w:rsidR="00F8568D" w:rsidRDefault="00043F52">
          <w:pPr>
            <w:pStyle w:val="Piedepgina"/>
          </w:pPr>
        </w:p>
        <w:p w:rsidR="00F8568D" w:rsidRDefault="00043F52">
          <w:pPr>
            <w:pStyle w:val="Piedepgina"/>
          </w:pPr>
        </w:p>
        <w:p w:rsidR="00F8568D" w:rsidRDefault="00043F52">
          <w:pPr>
            <w:pStyle w:val="Piedepgina"/>
          </w:pPr>
        </w:p>
      </w:tc>
      <w:tc>
        <w:tcPr>
          <w:tcW w:w="3258" w:type="dxa"/>
        </w:tcPr>
        <w:p w:rsidR="00F8568D" w:rsidRDefault="00043F52">
          <w:pPr>
            <w:pStyle w:val="Piedepgina"/>
          </w:pPr>
        </w:p>
      </w:tc>
    </w:tr>
    <w:tr w:rsidR="00F8568D" w:rsidRPr="00F8568D" w:rsidTr="00F8568D">
      <w:tc>
        <w:tcPr>
          <w:tcW w:w="3258" w:type="dxa"/>
        </w:tcPr>
        <w:p w:rsidR="00F8568D" w:rsidRPr="00F8568D" w:rsidRDefault="00A50AF3" w:rsidP="00F8568D">
          <w:pPr>
            <w:pStyle w:val="Piedepgina"/>
            <w:jc w:val="center"/>
            <w:rPr>
              <w:rFonts w:ascii="Arial" w:hAnsi="Arial" w:cs="Arial"/>
              <w:b/>
            </w:rPr>
          </w:pPr>
          <w:r w:rsidRPr="00F8568D">
            <w:rPr>
              <w:rFonts w:ascii="Arial" w:hAnsi="Arial" w:cs="Arial"/>
              <w:b/>
            </w:rPr>
            <w:t>ELABORO</w:t>
          </w:r>
        </w:p>
        <w:p w:rsidR="00F8568D" w:rsidRPr="00F8568D" w:rsidRDefault="00A50AF3" w:rsidP="00F8568D">
          <w:pPr>
            <w:pStyle w:val="Piedepgina"/>
            <w:jc w:val="center"/>
            <w:rPr>
              <w:b/>
            </w:rPr>
          </w:pPr>
          <w:r>
            <w:rPr>
              <w:rFonts w:ascii="Arial" w:hAnsi="Arial" w:cs="Arial"/>
              <w:b/>
            </w:rPr>
            <w:t>GERENTE ADMINISTRATIVO</w:t>
          </w:r>
        </w:p>
      </w:tc>
      <w:tc>
        <w:tcPr>
          <w:tcW w:w="3258" w:type="dxa"/>
        </w:tcPr>
        <w:p w:rsidR="00F8568D" w:rsidRPr="00F8568D" w:rsidRDefault="00A50AF3" w:rsidP="00F8568D">
          <w:pPr>
            <w:pStyle w:val="Piedepgina"/>
            <w:jc w:val="center"/>
            <w:rPr>
              <w:rFonts w:ascii="Arial" w:hAnsi="Arial" w:cs="Arial"/>
              <w:b/>
            </w:rPr>
          </w:pPr>
          <w:r w:rsidRPr="00F8568D">
            <w:rPr>
              <w:rFonts w:ascii="Arial" w:hAnsi="Arial" w:cs="Arial"/>
              <w:b/>
            </w:rPr>
            <w:t>REVISO</w:t>
          </w:r>
        </w:p>
        <w:p w:rsidR="00F8568D" w:rsidRPr="00F8568D" w:rsidRDefault="00A50AF3" w:rsidP="00F8568D">
          <w:pPr>
            <w:pStyle w:val="Piedepgina"/>
            <w:jc w:val="center"/>
            <w:rPr>
              <w:rFonts w:ascii="Arial" w:hAnsi="Arial" w:cs="Arial"/>
              <w:b/>
            </w:rPr>
          </w:pPr>
          <w:r w:rsidRPr="00F8568D">
            <w:rPr>
              <w:rFonts w:ascii="Arial" w:hAnsi="Arial" w:cs="Arial"/>
              <w:b/>
            </w:rPr>
            <w:t>COORDINADOR DE CALIDAD</w:t>
          </w:r>
        </w:p>
      </w:tc>
      <w:tc>
        <w:tcPr>
          <w:tcW w:w="3258" w:type="dxa"/>
        </w:tcPr>
        <w:p w:rsidR="00F8568D" w:rsidRPr="00F8568D" w:rsidRDefault="00A50AF3" w:rsidP="00F8568D">
          <w:pPr>
            <w:pStyle w:val="Piedepgina"/>
            <w:jc w:val="center"/>
            <w:rPr>
              <w:rFonts w:ascii="Arial" w:hAnsi="Arial" w:cs="Arial"/>
              <w:b/>
            </w:rPr>
          </w:pPr>
          <w:r w:rsidRPr="00F8568D">
            <w:rPr>
              <w:rFonts w:ascii="Arial" w:hAnsi="Arial" w:cs="Arial"/>
              <w:b/>
            </w:rPr>
            <w:t>APROBO</w:t>
          </w:r>
        </w:p>
        <w:p w:rsidR="00F8568D" w:rsidRPr="00F8568D" w:rsidRDefault="00A50AF3" w:rsidP="0090479B">
          <w:pPr>
            <w:pStyle w:val="Piedepgina"/>
            <w:jc w:val="center"/>
            <w:rPr>
              <w:rFonts w:ascii="Arial" w:hAnsi="Arial" w:cs="Arial"/>
              <w:b/>
            </w:rPr>
          </w:pPr>
          <w:r>
            <w:rPr>
              <w:rFonts w:ascii="Arial" w:hAnsi="Arial" w:cs="Arial"/>
              <w:b/>
            </w:rPr>
            <w:t>REPRESENTANTE DIRECCION</w:t>
          </w:r>
        </w:p>
      </w:tc>
    </w:tr>
  </w:tbl>
  <w:p w:rsidR="00F8568D" w:rsidRPr="00F8568D" w:rsidRDefault="00043F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F52" w:rsidRDefault="00043F52">
      <w:r>
        <w:separator/>
      </w:r>
    </w:p>
  </w:footnote>
  <w:footnote w:type="continuationSeparator" w:id="0">
    <w:p w:rsidR="00043F52" w:rsidRDefault="00043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1" w:type="dxa"/>
      <w:tblCellMar>
        <w:left w:w="0" w:type="dxa"/>
        <w:right w:w="0" w:type="dxa"/>
      </w:tblCellMar>
      <w:tblLook w:val="0000" w:firstRow="0" w:lastRow="0" w:firstColumn="0" w:lastColumn="0" w:noHBand="0" w:noVBand="0"/>
    </w:tblPr>
    <w:tblGrid>
      <w:gridCol w:w="7201"/>
      <w:gridCol w:w="2420"/>
    </w:tblGrid>
    <w:tr w:rsidR="003F455A" w:rsidRPr="00E13946" w:rsidTr="003F455A">
      <w:trPr>
        <w:cantSplit/>
        <w:trHeight w:val="765"/>
      </w:trPr>
      <w:tc>
        <w:tcPr>
          <w:tcW w:w="7201" w:type="dxa"/>
          <w:tcBorders>
            <w:top w:val="single" w:sz="8" w:space="0" w:color="auto"/>
            <w:left w:val="single" w:sz="8" w:space="0" w:color="auto"/>
            <w:right w:val="single" w:sz="4" w:space="0" w:color="auto"/>
          </w:tcBorders>
          <w:noWrap/>
          <w:tcMar>
            <w:top w:w="15" w:type="dxa"/>
            <w:left w:w="15" w:type="dxa"/>
            <w:bottom w:w="0" w:type="dxa"/>
            <w:right w:w="15" w:type="dxa"/>
          </w:tcMar>
          <w:vAlign w:val="bottom"/>
        </w:tcPr>
        <w:p w:rsidR="003F455A" w:rsidRPr="00E13946" w:rsidRDefault="00A50AF3" w:rsidP="00E13946">
          <w:pPr>
            <w:jc w:val="center"/>
            <w:rPr>
              <w:rFonts w:ascii="Arial Black" w:hAnsi="Arial Black" w:cs="Arial"/>
              <w:b/>
              <w:bCs/>
              <w:sz w:val="18"/>
              <w:szCs w:val="18"/>
            </w:rPr>
          </w:pPr>
          <w:r w:rsidRPr="00E13946">
            <w:rPr>
              <w:rFonts w:ascii="Arial Black" w:hAnsi="Arial Black" w:cs="Arial"/>
              <w:b/>
              <w:bCs/>
              <w:noProof/>
              <w:sz w:val="18"/>
              <w:szCs w:val="18"/>
              <w:lang w:val="es-CO" w:eastAsia="es-CO"/>
            </w:rPr>
            <w:drawing>
              <wp:inline distT="0" distB="0" distL="0" distR="0">
                <wp:extent cx="2981325" cy="419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inline>
            </w:drawing>
          </w:r>
          <w:r w:rsidRPr="00E13946">
            <w:rPr>
              <w:rFonts w:ascii="Arial Black" w:hAnsi="Arial Black" w:cs="Arial"/>
              <w:b/>
              <w:bCs/>
              <w:sz w:val="18"/>
              <w:szCs w:val="18"/>
            </w:rPr>
            <w:t xml:space="preserve"> </w:t>
          </w:r>
        </w:p>
      </w:tc>
      <w:tc>
        <w:tcPr>
          <w:tcW w:w="24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3F455A" w:rsidRPr="008132AC" w:rsidRDefault="00A50AF3" w:rsidP="003F455A">
          <w:pPr>
            <w:jc w:val="center"/>
            <w:rPr>
              <w:rFonts w:ascii="Arial" w:hAnsi="Arial" w:cs="Arial"/>
              <w:b/>
            </w:rPr>
          </w:pPr>
          <w:r>
            <w:rPr>
              <w:rFonts w:ascii="Arial" w:hAnsi="Arial" w:cs="Arial"/>
              <w:b/>
            </w:rPr>
            <w:t>H</w:t>
          </w:r>
          <w:r w:rsidR="00D20103">
            <w:rPr>
              <w:rFonts w:ascii="Arial" w:hAnsi="Arial" w:cs="Arial"/>
              <w:b/>
            </w:rPr>
            <w:t>1PR</w:t>
          </w:r>
        </w:p>
        <w:p w:rsidR="003F455A" w:rsidRPr="00F14DF8" w:rsidRDefault="00043F52" w:rsidP="003F455A">
          <w:pPr>
            <w:jc w:val="center"/>
            <w:rPr>
              <w:rFonts w:ascii="Arial" w:hAnsi="Arial" w:cs="Arial"/>
              <w:b/>
              <w:sz w:val="18"/>
              <w:szCs w:val="18"/>
            </w:rPr>
          </w:pPr>
        </w:p>
      </w:tc>
    </w:tr>
    <w:tr w:rsidR="003F455A" w:rsidRPr="00E13946" w:rsidTr="003F455A">
      <w:trPr>
        <w:cantSplit/>
        <w:trHeight w:val="439"/>
      </w:trPr>
      <w:tc>
        <w:tcPr>
          <w:tcW w:w="0" w:type="auto"/>
          <w:tcBorders>
            <w:top w:val="single" w:sz="4" w:space="0" w:color="auto"/>
            <w:left w:val="single" w:sz="8" w:space="0" w:color="auto"/>
            <w:bottom w:val="single" w:sz="4" w:space="0" w:color="000000"/>
            <w:right w:val="single" w:sz="4" w:space="0" w:color="auto"/>
          </w:tcBorders>
          <w:noWrap/>
          <w:tcMar>
            <w:top w:w="15" w:type="dxa"/>
            <w:left w:w="15" w:type="dxa"/>
            <w:bottom w:w="0" w:type="dxa"/>
            <w:right w:w="15" w:type="dxa"/>
          </w:tcMar>
          <w:vAlign w:val="center"/>
        </w:tcPr>
        <w:p w:rsidR="003F455A" w:rsidRPr="00336BF9" w:rsidRDefault="00A50AF3" w:rsidP="00F81FB4">
          <w:pPr>
            <w:pStyle w:val="Ttulo5"/>
            <w:jc w:val="center"/>
            <w:rPr>
              <w:rFonts w:cs="Arial"/>
              <w:b/>
              <w:u w:val="none"/>
            </w:rPr>
          </w:pPr>
          <w:r w:rsidRPr="00336BF9">
            <w:rPr>
              <w:rFonts w:cs="Arial"/>
              <w:b/>
              <w:u w:val="none"/>
            </w:rPr>
            <w:t>GESTION HUMANA</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3F455A" w:rsidRPr="003F455A" w:rsidRDefault="00A50AF3" w:rsidP="003F455A">
          <w:pPr>
            <w:jc w:val="center"/>
            <w:rPr>
              <w:rFonts w:ascii="Arial" w:hAnsi="Arial" w:cs="Arial"/>
              <w:b/>
            </w:rPr>
          </w:pPr>
          <w:r w:rsidRPr="003F455A">
            <w:rPr>
              <w:rFonts w:ascii="Arial" w:hAnsi="Arial" w:cs="Arial"/>
              <w:b/>
            </w:rPr>
            <w:t xml:space="preserve">Pág. </w:t>
          </w:r>
          <w:r w:rsidRPr="003F455A">
            <w:rPr>
              <w:rFonts w:ascii="Arial" w:hAnsi="Arial" w:cs="Arial"/>
              <w:b/>
            </w:rPr>
            <w:fldChar w:fldCharType="begin"/>
          </w:r>
          <w:r w:rsidRPr="003F455A">
            <w:rPr>
              <w:rFonts w:ascii="Arial" w:hAnsi="Arial" w:cs="Arial"/>
              <w:b/>
            </w:rPr>
            <w:instrText xml:space="preserve"> PAGE    \* MERGEFORMAT </w:instrText>
          </w:r>
          <w:r w:rsidRPr="003F455A">
            <w:rPr>
              <w:rFonts w:ascii="Arial" w:hAnsi="Arial" w:cs="Arial"/>
              <w:b/>
            </w:rPr>
            <w:fldChar w:fldCharType="separate"/>
          </w:r>
          <w:r w:rsidR="00EF3E3E">
            <w:rPr>
              <w:rFonts w:ascii="Arial" w:hAnsi="Arial" w:cs="Arial"/>
              <w:b/>
              <w:noProof/>
            </w:rPr>
            <w:t>2</w:t>
          </w:r>
          <w:r w:rsidRPr="003F455A">
            <w:rPr>
              <w:rFonts w:ascii="Arial" w:hAnsi="Arial" w:cs="Arial"/>
              <w:b/>
            </w:rPr>
            <w:fldChar w:fldCharType="end"/>
          </w:r>
        </w:p>
      </w:tc>
    </w:tr>
  </w:tbl>
  <w:p w:rsidR="0086455C" w:rsidRPr="00E13946" w:rsidRDefault="00043F52" w:rsidP="001A0F87">
    <w:pPr>
      <w:pStyle w:val="Encabezado"/>
      <w:rPr>
        <w:rFonts w:ascii="Arial Black" w:hAnsi="Arial Black"/>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1" w:type="dxa"/>
      <w:tblInd w:w="15" w:type="dxa"/>
      <w:tblCellMar>
        <w:left w:w="0" w:type="dxa"/>
        <w:right w:w="0" w:type="dxa"/>
      </w:tblCellMar>
      <w:tblLook w:val="0000" w:firstRow="0" w:lastRow="0" w:firstColumn="0" w:lastColumn="0" w:noHBand="0" w:noVBand="0"/>
    </w:tblPr>
    <w:tblGrid>
      <w:gridCol w:w="7201"/>
      <w:gridCol w:w="2400"/>
    </w:tblGrid>
    <w:tr w:rsidR="00A73E1E" w:rsidRPr="00E256AB" w:rsidTr="007E0090">
      <w:trPr>
        <w:cantSplit/>
        <w:trHeight w:val="674"/>
      </w:trPr>
      <w:tc>
        <w:tcPr>
          <w:tcW w:w="7201" w:type="dxa"/>
          <w:tcBorders>
            <w:top w:val="single" w:sz="8" w:space="0" w:color="auto"/>
            <w:left w:val="single" w:sz="8" w:space="0" w:color="auto"/>
            <w:right w:val="single" w:sz="4" w:space="0" w:color="auto"/>
          </w:tcBorders>
          <w:noWrap/>
          <w:tcMar>
            <w:top w:w="15" w:type="dxa"/>
            <w:left w:w="15" w:type="dxa"/>
            <w:bottom w:w="0" w:type="dxa"/>
            <w:right w:w="15" w:type="dxa"/>
          </w:tcMar>
          <w:vAlign w:val="bottom"/>
        </w:tcPr>
        <w:p w:rsidR="00A73E1E" w:rsidRPr="005D7090" w:rsidRDefault="00A50AF3" w:rsidP="00950B15">
          <w:pPr>
            <w:jc w:val="center"/>
            <w:rPr>
              <w:rFonts w:ascii="Arial Black" w:hAnsi="Arial Black" w:cs="Arial"/>
              <w:b/>
              <w:bCs/>
              <w:sz w:val="18"/>
              <w:szCs w:val="18"/>
            </w:rPr>
          </w:pPr>
          <w:r w:rsidRPr="00E256AB">
            <w:rPr>
              <w:rFonts w:ascii="Arial Black" w:hAnsi="Arial Black" w:cs="Arial"/>
              <w:b/>
              <w:bCs/>
              <w:i/>
              <w:noProof/>
              <w:sz w:val="18"/>
              <w:szCs w:val="18"/>
              <w:lang w:val="es-CO" w:eastAsia="es-CO"/>
            </w:rPr>
            <w:drawing>
              <wp:inline distT="0" distB="0" distL="0" distR="0">
                <wp:extent cx="298132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inline>
            </w:drawing>
          </w:r>
          <w:r w:rsidRPr="00E256AB">
            <w:rPr>
              <w:rFonts w:ascii="Arial Black" w:hAnsi="Arial Black" w:cs="Arial"/>
              <w:b/>
              <w:bCs/>
              <w:i/>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73E1E" w:rsidRDefault="00A50AF3" w:rsidP="00154DC1">
          <w:pPr>
            <w:jc w:val="center"/>
            <w:rPr>
              <w:rFonts w:ascii="Arial" w:hAnsi="Arial" w:cs="Arial"/>
              <w:b/>
            </w:rPr>
          </w:pPr>
          <w:r w:rsidRPr="00BE5235">
            <w:rPr>
              <w:rFonts w:ascii="Arial" w:hAnsi="Arial" w:cs="Arial"/>
              <w:b/>
            </w:rPr>
            <w:t xml:space="preserve">FECHA DE </w:t>
          </w:r>
          <w:r>
            <w:rPr>
              <w:rFonts w:ascii="Arial" w:hAnsi="Arial" w:cs="Arial"/>
              <w:b/>
            </w:rPr>
            <w:t>VIGENCIA</w:t>
          </w:r>
        </w:p>
        <w:p w:rsidR="00A73E1E" w:rsidRPr="00BE5235" w:rsidRDefault="00EF3E3E" w:rsidP="0033101B">
          <w:pPr>
            <w:jc w:val="center"/>
            <w:rPr>
              <w:rFonts w:ascii="Arial" w:hAnsi="Arial" w:cs="Arial"/>
              <w:b/>
            </w:rPr>
          </w:pPr>
          <w:r>
            <w:rPr>
              <w:rFonts w:ascii="Arial" w:hAnsi="Arial" w:cs="Arial"/>
              <w:b/>
            </w:rPr>
            <w:t>2018-04-20</w:t>
          </w:r>
        </w:p>
      </w:tc>
    </w:tr>
    <w:tr w:rsidR="007E0090" w:rsidRPr="00E256AB" w:rsidTr="007E0090">
      <w:trPr>
        <w:cantSplit/>
        <w:trHeight w:val="183"/>
      </w:trPr>
      <w:tc>
        <w:tcPr>
          <w:tcW w:w="0" w:type="auto"/>
          <w:vMerge w:val="restart"/>
          <w:tcBorders>
            <w:top w:val="single" w:sz="4" w:space="0" w:color="auto"/>
            <w:left w:val="single" w:sz="8" w:space="0" w:color="auto"/>
            <w:right w:val="single" w:sz="4" w:space="0" w:color="auto"/>
          </w:tcBorders>
          <w:noWrap/>
          <w:tcMar>
            <w:top w:w="15" w:type="dxa"/>
            <w:left w:w="15" w:type="dxa"/>
            <w:bottom w:w="0" w:type="dxa"/>
            <w:right w:w="15" w:type="dxa"/>
          </w:tcMar>
          <w:vAlign w:val="center"/>
        </w:tcPr>
        <w:p w:rsidR="007E0090" w:rsidRPr="003F455A" w:rsidRDefault="00A50AF3" w:rsidP="00BF30C1">
          <w:pPr>
            <w:jc w:val="center"/>
            <w:rPr>
              <w:rFonts w:cs="Arial"/>
              <w:b/>
            </w:rPr>
          </w:pPr>
          <w:r w:rsidRPr="003F455A">
            <w:rPr>
              <w:rFonts w:ascii="Arial" w:hAnsi="Arial" w:cs="Arial"/>
              <w:b/>
            </w:rPr>
            <w:t xml:space="preserve">PROCESO  </w:t>
          </w:r>
          <w:r>
            <w:rPr>
              <w:rFonts w:ascii="Arial" w:hAnsi="Arial" w:cs="Arial"/>
              <w:b/>
            </w:rPr>
            <w:t>GESTION HUMANA</w:t>
          </w:r>
        </w:p>
      </w:tc>
      <w:tc>
        <w:tcPr>
          <w:tcW w:w="0" w:type="auto"/>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7E0090" w:rsidRPr="007E0090" w:rsidRDefault="00A50AF3" w:rsidP="003F455A">
          <w:pPr>
            <w:jc w:val="center"/>
            <w:rPr>
              <w:rFonts w:ascii="Arial" w:hAnsi="Arial" w:cs="Arial"/>
              <w:b/>
            </w:rPr>
          </w:pPr>
          <w:r>
            <w:rPr>
              <w:rFonts w:ascii="Arial" w:hAnsi="Arial" w:cs="Arial"/>
              <w:b/>
            </w:rPr>
            <w:t>PROCEDIMIENTO</w:t>
          </w:r>
        </w:p>
      </w:tc>
    </w:tr>
    <w:tr w:rsidR="007E0090" w:rsidRPr="00E256AB" w:rsidTr="007E0090">
      <w:trPr>
        <w:cantSplit/>
        <w:trHeight w:val="183"/>
      </w:trPr>
      <w:tc>
        <w:tcPr>
          <w:tcW w:w="0" w:type="auto"/>
          <w:vMerge/>
          <w:tcBorders>
            <w:left w:val="single" w:sz="8" w:space="0" w:color="auto"/>
            <w:bottom w:val="single" w:sz="4" w:space="0" w:color="000000"/>
            <w:right w:val="single" w:sz="4" w:space="0" w:color="auto"/>
          </w:tcBorders>
          <w:noWrap/>
          <w:tcMar>
            <w:top w:w="15" w:type="dxa"/>
            <w:left w:w="15" w:type="dxa"/>
            <w:bottom w:w="0" w:type="dxa"/>
            <w:right w:w="15" w:type="dxa"/>
          </w:tcMar>
          <w:vAlign w:val="center"/>
        </w:tcPr>
        <w:p w:rsidR="007E0090" w:rsidRPr="003F455A" w:rsidRDefault="00043F52" w:rsidP="003F455A">
          <w:pPr>
            <w:jc w:val="center"/>
            <w:rPr>
              <w:rFonts w:ascii="Arial" w:hAnsi="Arial" w:cs="Arial"/>
              <w:b/>
            </w:rPr>
          </w:pPr>
        </w:p>
      </w:tc>
      <w:tc>
        <w:tcPr>
          <w:tcW w:w="0" w:type="auto"/>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7E0090" w:rsidRDefault="00A50AF3" w:rsidP="00EF3E3E">
          <w:pPr>
            <w:jc w:val="center"/>
            <w:rPr>
              <w:rFonts w:ascii="Arial" w:hAnsi="Arial" w:cs="Arial"/>
              <w:b/>
            </w:rPr>
          </w:pPr>
          <w:r>
            <w:rPr>
              <w:rFonts w:ascii="Arial" w:hAnsi="Arial" w:cs="Arial"/>
              <w:b/>
            </w:rPr>
            <w:t>H1PR V</w:t>
          </w:r>
          <w:r w:rsidR="00EF3E3E">
            <w:rPr>
              <w:rFonts w:ascii="Arial" w:hAnsi="Arial" w:cs="Arial"/>
              <w:b/>
            </w:rPr>
            <w:t>4</w:t>
          </w:r>
        </w:p>
      </w:tc>
    </w:tr>
    <w:tr w:rsidR="00A73E1E" w:rsidRPr="00E256AB" w:rsidTr="007E0090">
      <w:trPr>
        <w:trHeight w:val="474"/>
      </w:trPr>
      <w:tc>
        <w:tcPr>
          <w:tcW w:w="72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73E1E" w:rsidRPr="00BE5235" w:rsidRDefault="00A50AF3" w:rsidP="00F13846">
          <w:pPr>
            <w:jc w:val="center"/>
            <w:rPr>
              <w:rFonts w:ascii="Arial" w:hAnsi="Arial" w:cs="Arial"/>
              <w:b/>
            </w:rPr>
          </w:pPr>
          <w:r>
            <w:rPr>
              <w:rFonts w:ascii="Arial" w:hAnsi="Arial" w:cs="Arial"/>
              <w:b/>
            </w:rPr>
            <w:t>GESTION HUMANA</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73E1E" w:rsidRPr="00BE5235" w:rsidRDefault="00A50AF3" w:rsidP="003F455A">
          <w:pPr>
            <w:jc w:val="center"/>
            <w:rPr>
              <w:rFonts w:ascii="Arial" w:hAnsi="Arial" w:cs="Arial"/>
              <w:b/>
            </w:rPr>
          </w:pPr>
          <w:r w:rsidRPr="00BE5235">
            <w:rPr>
              <w:rFonts w:ascii="Arial" w:hAnsi="Arial" w:cs="Arial"/>
              <w:b/>
            </w:rPr>
            <w:t xml:space="preserve">Página </w:t>
          </w:r>
          <w:r w:rsidRPr="00BE5235">
            <w:rPr>
              <w:rFonts w:ascii="Arial" w:hAnsi="Arial" w:cs="Arial"/>
              <w:b/>
            </w:rPr>
            <w:fldChar w:fldCharType="begin"/>
          </w:r>
          <w:r w:rsidRPr="00BE5235">
            <w:rPr>
              <w:rFonts w:ascii="Arial" w:hAnsi="Arial" w:cs="Arial"/>
              <w:b/>
            </w:rPr>
            <w:instrText>PAGE</w:instrText>
          </w:r>
          <w:r w:rsidRPr="00BE5235">
            <w:rPr>
              <w:rFonts w:ascii="Arial" w:hAnsi="Arial" w:cs="Arial"/>
              <w:b/>
            </w:rPr>
            <w:fldChar w:fldCharType="separate"/>
          </w:r>
          <w:r w:rsidR="00EF3E3E">
            <w:rPr>
              <w:rFonts w:ascii="Arial" w:hAnsi="Arial" w:cs="Arial"/>
              <w:b/>
              <w:noProof/>
            </w:rPr>
            <w:t>1</w:t>
          </w:r>
          <w:r w:rsidRPr="00BE5235">
            <w:rPr>
              <w:rFonts w:ascii="Arial" w:hAnsi="Arial" w:cs="Arial"/>
              <w:b/>
            </w:rPr>
            <w:fldChar w:fldCharType="end"/>
          </w:r>
          <w:r w:rsidRPr="00BE5235">
            <w:rPr>
              <w:rFonts w:ascii="Arial" w:hAnsi="Arial" w:cs="Arial"/>
              <w:b/>
            </w:rPr>
            <w:t xml:space="preserve"> de </w:t>
          </w:r>
          <w:r w:rsidRPr="00BE5235">
            <w:rPr>
              <w:rFonts w:ascii="Arial" w:hAnsi="Arial" w:cs="Arial"/>
              <w:b/>
            </w:rPr>
            <w:fldChar w:fldCharType="begin"/>
          </w:r>
          <w:r w:rsidRPr="00BE5235">
            <w:rPr>
              <w:rFonts w:ascii="Arial" w:hAnsi="Arial" w:cs="Arial"/>
              <w:b/>
            </w:rPr>
            <w:instrText>NUMPAGES</w:instrText>
          </w:r>
          <w:r w:rsidRPr="00BE5235">
            <w:rPr>
              <w:rFonts w:ascii="Arial" w:hAnsi="Arial" w:cs="Arial"/>
              <w:b/>
            </w:rPr>
            <w:fldChar w:fldCharType="separate"/>
          </w:r>
          <w:r w:rsidR="00EF3E3E">
            <w:rPr>
              <w:rFonts w:ascii="Arial" w:hAnsi="Arial" w:cs="Arial"/>
              <w:b/>
              <w:noProof/>
            </w:rPr>
            <w:t>4</w:t>
          </w:r>
          <w:r w:rsidRPr="00BE5235">
            <w:rPr>
              <w:rFonts w:ascii="Arial" w:hAnsi="Arial" w:cs="Arial"/>
              <w:b/>
            </w:rPr>
            <w:fldChar w:fldCharType="end"/>
          </w:r>
        </w:p>
      </w:tc>
    </w:tr>
  </w:tbl>
  <w:p w:rsidR="00E13946" w:rsidRPr="00E13946" w:rsidRDefault="00043F52">
    <w:pPr>
      <w:pStyle w:val="Encabezado"/>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228D"/>
    <w:multiLevelType w:val="hybridMultilevel"/>
    <w:tmpl w:val="533C8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824EA5"/>
    <w:multiLevelType w:val="multilevel"/>
    <w:tmpl w:val="432C54D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F71A56"/>
    <w:multiLevelType w:val="multilevel"/>
    <w:tmpl w:val="E700AD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proofState w:spelling="clean" w:grammar="clean"/>
  <w:documentProtection w:edit="readOnly" w:formatting="1" w:enforcement="1" w:cryptProviderType="rsaAES" w:cryptAlgorithmClass="hash" w:cryptAlgorithmType="typeAny" w:cryptAlgorithmSid="14" w:cryptSpinCount="100000" w:hash="79GVUHauWHwIqHox2moeqKFigkqye3S98Lm8ODCUwDBlIvXeFvScgTiGq8EYgfH8X7S6E1YxUO1O5kSy0E8/Zg==" w:salt="3b+SNLYZqAsnu/VA+Vk6L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F3"/>
    <w:rsid w:val="00043F52"/>
    <w:rsid w:val="002F4697"/>
    <w:rsid w:val="003A773A"/>
    <w:rsid w:val="00595C36"/>
    <w:rsid w:val="0075217A"/>
    <w:rsid w:val="00881DE6"/>
    <w:rsid w:val="00A50AF3"/>
    <w:rsid w:val="00A601C8"/>
    <w:rsid w:val="00A617C9"/>
    <w:rsid w:val="00D20103"/>
    <w:rsid w:val="00DE4D6A"/>
    <w:rsid w:val="00EF3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AB208-81B1-4758-8074-5F4B195E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AF3"/>
    <w:pPr>
      <w:spacing w:after="0" w:line="240" w:lineRule="auto"/>
    </w:pPr>
    <w:rPr>
      <w:rFonts w:ascii="Times New Roman" w:eastAsia="Times New Roman" w:hAnsi="Times New Roman" w:cs="Times New Roman"/>
      <w:sz w:val="20"/>
      <w:szCs w:val="20"/>
      <w:lang w:val="es-ES" w:eastAsia="es-MX"/>
    </w:rPr>
  </w:style>
  <w:style w:type="paragraph" w:styleId="Ttulo5">
    <w:name w:val="heading 5"/>
    <w:basedOn w:val="Normal"/>
    <w:next w:val="Normal"/>
    <w:link w:val="Ttulo5Car"/>
    <w:qFormat/>
    <w:rsid w:val="00A50AF3"/>
    <w:pPr>
      <w:keepNext/>
      <w:outlineLvl w:val="4"/>
    </w:pPr>
    <w:rPr>
      <w:rFonts w:ascii="Arial" w:hAnsi="Arial"/>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A50AF3"/>
    <w:rPr>
      <w:rFonts w:ascii="Arial" w:eastAsia="Times New Roman" w:hAnsi="Arial" w:cs="Times New Roman"/>
      <w:sz w:val="20"/>
      <w:szCs w:val="20"/>
      <w:u w:val="single"/>
      <w:lang w:val="es-ES" w:eastAsia="es-MX"/>
    </w:rPr>
  </w:style>
  <w:style w:type="paragraph" w:styleId="Textoindependiente2">
    <w:name w:val="Body Text 2"/>
    <w:basedOn w:val="Normal"/>
    <w:link w:val="Textoindependiente2Car"/>
    <w:rsid w:val="00A50AF3"/>
    <w:pPr>
      <w:jc w:val="center"/>
    </w:pPr>
    <w:rPr>
      <w:rFonts w:ascii="Arial" w:hAnsi="Arial"/>
    </w:rPr>
  </w:style>
  <w:style w:type="character" w:customStyle="1" w:styleId="Textoindependiente2Car">
    <w:name w:val="Texto independiente 2 Car"/>
    <w:basedOn w:val="Fuentedeprrafopredeter"/>
    <w:link w:val="Textoindependiente2"/>
    <w:rsid w:val="00A50AF3"/>
    <w:rPr>
      <w:rFonts w:ascii="Arial" w:eastAsia="Times New Roman" w:hAnsi="Arial" w:cs="Times New Roman"/>
      <w:sz w:val="20"/>
      <w:szCs w:val="20"/>
      <w:lang w:val="es-ES" w:eastAsia="es-MX"/>
    </w:rPr>
  </w:style>
  <w:style w:type="paragraph" w:styleId="Textoindependiente3">
    <w:name w:val="Body Text 3"/>
    <w:basedOn w:val="Normal"/>
    <w:link w:val="Textoindependiente3Car"/>
    <w:rsid w:val="00A50AF3"/>
    <w:rPr>
      <w:rFonts w:ascii="Arial" w:hAnsi="Arial"/>
      <w:sz w:val="16"/>
    </w:rPr>
  </w:style>
  <w:style w:type="character" w:customStyle="1" w:styleId="Textoindependiente3Car">
    <w:name w:val="Texto independiente 3 Car"/>
    <w:basedOn w:val="Fuentedeprrafopredeter"/>
    <w:link w:val="Textoindependiente3"/>
    <w:rsid w:val="00A50AF3"/>
    <w:rPr>
      <w:rFonts w:ascii="Arial" w:eastAsia="Times New Roman" w:hAnsi="Arial" w:cs="Times New Roman"/>
      <w:sz w:val="16"/>
      <w:szCs w:val="20"/>
      <w:lang w:val="es-ES" w:eastAsia="es-MX"/>
    </w:rPr>
  </w:style>
  <w:style w:type="paragraph" w:styleId="Encabezado">
    <w:name w:val="header"/>
    <w:basedOn w:val="Normal"/>
    <w:link w:val="EncabezadoCar"/>
    <w:uiPriority w:val="99"/>
    <w:rsid w:val="00A50AF3"/>
    <w:pPr>
      <w:tabs>
        <w:tab w:val="center" w:pos="4252"/>
        <w:tab w:val="right" w:pos="8504"/>
      </w:tabs>
    </w:pPr>
  </w:style>
  <w:style w:type="character" w:customStyle="1" w:styleId="EncabezadoCar">
    <w:name w:val="Encabezado Car"/>
    <w:basedOn w:val="Fuentedeprrafopredeter"/>
    <w:link w:val="Encabezado"/>
    <w:uiPriority w:val="99"/>
    <w:rsid w:val="00A50AF3"/>
    <w:rPr>
      <w:rFonts w:ascii="Times New Roman" w:eastAsia="Times New Roman" w:hAnsi="Times New Roman" w:cs="Times New Roman"/>
      <w:sz w:val="20"/>
      <w:szCs w:val="20"/>
      <w:lang w:val="es-ES" w:eastAsia="es-MX"/>
    </w:rPr>
  </w:style>
  <w:style w:type="paragraph" w:styleId="Piedepgina">
    <w:name w:val="footer"/>
    <w:basedOn w:val="Normal"/>
    <w:link w:val="PiedepginaCar"/>
    <w:rsid w:val="00A50AF3"/>
    <w:pPr>
      <w:tabs>
        <w:tab w:val="center" w:pos="4252"/>
        <w:tab w:val="right" w:pos="8504"/>
      </w:tabs>
    </w:pPr>
  </w:style>
  <w:style w:type="character" w:customStyle="1" w:styleId="PiedepginaCar">
    <w:name w:val="Pie de página Car"/>
    <w:basedOn w:val="Fuentedeprrafopredeter"/>
    <w:link w:val="Piedepgina"/>
    <w:rsid w:val="00A50AF3"/>
    <w:rPr>
      <w:rFonts w:ascii="Times New Roman" w:eastAsia="Times New Roman" w:hAnsi="Times New Roman"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1081</Words>
  <Characters>5951</Characters>
  <Application>Microsoft Office Word</Application>
  <DocSecurity>8</DocSecurity>
  <Lines>49</Lines>
  <Paragraphs>14</Paragraphs>
  <ScaleCrop>false</ScaleCrop>
  <Company>Hewlett-Packard</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X2-H030</dc:creator>
  <cp:keywords/>
  <dc:description/>
  <cp:lastModifiedBy>X2-H030</cp:lastModifiedBy>
  <cp:revision>9</cp:revision>
  <dcterms:created xsi:type="dcterms:W3CDTF">2018-04-18T16:55:00Z</dcterms:created>
  <dcterms:modified xsi:type="dcterms:W3CDTF">2018-05-18T14:45:00Z</dcterms:modified>
</cp:coreProperties>
</file>