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FE7" w:rsidRDefault="002E3E93">
      <w:pPr>
        <w:spacing w:before="120"/>
        <w:jc w:val="both"/>
        <w:rPr>
          <w:rFonts w:ascii="Calibri" w:hAnsi="Calibri"/>
          <w:b/>
        </w:rPr>
      </w:pPr>
      <w:r>
        <w:rPr>
          <w:rFonts w:ascii="Calibri" w:hAnsi="Calibri"/>
          <w:b/>
          <w:noProof/>
          <w:lang w:val="es-CO" w:eastAsia="es-CO"/>
        </w:rPr>
        <w:drawing>
          <wp:anchor distT="0" distB="0" distL="114300" distR="114300" simplePos="0" relativeHeight="251657728" behindDoc="0" locked="0" layoutInCell="0" allowOverlap="1">
            <wp:simplePos x="0" y="0"/>
            <wp:positionH relativeFrom="column">
              <wp:posOffset>1950720</wp:posOffset>
            </wp:positionH>
            <wp:positionV relativeFrom="paragraph">
              <wp:posOffset>18415</wp:posOffset>
            </wp:positionV>
            <wp:extent cx="1809750" cy="721360"/>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a:stretch>
                      <a:fillRect/>
                    </a:stretch>
                  </pic:blipFill>
                  <pic:spPr bwMode="auto">
                    <a:xfrm>
                      <a:off x="0" y="0"/>
                      <a:ext cx="1809750" cy="721360"/>
                    </a:xfrm>
                    <a:prstGeom prst="rect">
                      <a:avLst/>
                    </a:prstGeom>
                    <a:noFill/>
                  </pic:spPr>
                </pic:pic>
              </a:graphicData>
            </a:graphic>
          </wp:anchor>
        </w:drawing>
      </w:r>
    </w:p>
    <w:p w:rsidR="00E40FE7" w:rsidRDefault="00E40FE7" w:rsidP="00E40FE7">
      <w:pPr>
        <w:spacing w:before="120"/>
        <w:jc w:val="center"/>
        <w:rPr>
          <w:rFonts w:ascii="Calibri" w:hAnsi="Calibri"/>
          <w:b/>
        </w:rPr>
      </w:pPr>
    </w:p>
    <w:p w:rsidR="00E40FE7" w:rsidRDefault="00E40FE7" w:rsidP="00E40FE7">
      <w:pPr>
        <w:spacing w:before="120"/>
        <w:jc w:val="center"/>
        <w:rPr>
          <w:rFonts w:ascii="Calibri" w:hAnsi="Calibri"/>
          <w:b/>
        </w:rPr>
      </w:pPr>
    </w:p>
    <w:p w:rsidR="00BD3471" w:rsidRDefault="00BD3471">
      <w:pPr>
        <w:pStyle w:val="Ttulo2"/>
        <w:spacing w:before="120"/>
        <w:rPr>
          <w:rFonts w:ascii="Calibri" w:hAnsi="Calibri"/>
        </w:rPr>
      </w:pPr>
    </w:p>
    <w:p w:rsidR="00BB1708" w:rsidRPr="00086B6E" w:rsidRDefault="00BB1708">
      <w:pPr>
        <w:pStyle w:val="Ttulo2"/>
        <w:spacing w:before="120"/>
        <w:rPr>
          <w:rFonts w:ascii="Calibri" w:hAnsi="Calibri"/>
        </w:rPr>
      </w:pPr>
      <w:r w:rsidRPr="00086B6E">
        <w:rPr>
          <w:rFonts w:ascii="Calibri" w:hAnsi="Calibri"/>
        </w:rPr>
        <w:t>MANUAL PARA GUARDAS DE SEGURIDAD</w:t>
      </w:r>
    </w:p>
    <w:p w:rsidR="00BD3471" w:rsidRDefault="00BD3471">
      <w:pPr>
        <w:spacing w:before="120"/>
        <w:jc w:val="both"/>
        <w:rPr>
          <w:rFonts w:ascii="Calibri" w:hAnsi="Calibri"/>
          <w:sz w:val="20"/>
          <w:szCs w:val="20"/>
        </w:rPr>
      </w:pPr>
    </w:p>
    <w:p w:rsidR="00BB1708" w:rsidRPr="00F1417C" w:rsidRDefault="00BB1708">
      <w:pPr>
        <w:spacing w:before="120"/>
        <w:jc w:val="both"/>
        <w:rPr>
          <w:rFonts w:ascii="Calibri" w:hAnsi="Calibri"/>
          <w:sz w:val="20"/>
          <w:szCs w:val="20"/>
        </w:rPr>
      </w:pPr>
      <w:r w:rsidRPr="00F1417C">
        <w:rPr>
          <w:rFonts w:ascii="Calibri" w:hAnsi="Calibri"/>
          <w:sz w:val="20"/>
          <w:szCs w:val="20"/>
        </w:rPr>
        <w:t>Las siguientes son las consignas específicas (funciones) de los Guardas de Seguridad de Industrias Básicas de Caldas S.A.</w:t>
      </w:r>
    </w:p>
    <w:p w:rsidR="00BB1708" w:rsidRPr="00F1417C" w:rsidRDefault="00BB1708">
      <w:pPr>
        <w:spacing w:before="120"/>
        <w:jc w:val="both"/>
        <w:rPr>
          <w:rFonts w:ascii="Calibri" w:hAnsi="Calibri"/>
          <w:sz w:val="20"/>
          <w:szCs w:val="20"/>
        </w:rPr>
      </w:pPr>
    </w:p>
    <w:p w:rsidR="00BB1708" w:rsidRPr="00F1417C" w:rsidRDefault="00561D4F">
      <w:pPr>
        <w:pStyle w:val="Ttulo3"/>
        <w:spacing w:before="120"/>
        <w:rPr>
          <w:rFonts w:ascii="Calibri" w:hAnsi="Calibri"/>
          <w:sz w:val="20"/>
          <w:szCs w:val="20"/>
        </w:rPr>
      </w:pPr>
      <w:r w:rsidRPr="00F1417C">
        <w:rPr>
          <w:rFonts w:ascii="Calibri" w:hAnsi="Calibri"/>
          <w:sz w:val="20"/>
          <w:szCs w:val="20"/>
        </w:rPr>
        <w:t>CONTE</w:t>
      </w:r>
      <w:r w:rsidR="00BB1708" w:rsidRPr="00F1417C">
        <w:rPr>
          <w:rFonts w:ascii="Calibri" w:hAnsi="Calibri"/>
          <w:sz w:val="20"/>
          <w:szCs w:val="20"/>
        </w:rPr>
        <w:t>NIDO</w:t>
      </w:r>
    </w:p>
    <w:p w:rsidR="00BB1708" w:rsidRPr="00F1417C" w:rsidRDefault="00BB1708">
      <w:pPr>
        <w:spacing w:before="120"/>
        <w:jc w:val="both"/>
        <w:rPr>
          <w:rFonts w:ascii="Calibri" w:hAnsi="Calibri"/>
          <w:sz w:val="20"/>
          <w:szCs w:val="20"/>
        </w:rPr>
      </w:pPr>
    </w:p>
    <w:p w:rsidR="00F36686" w:rsidRPr="00F1417C" w:rsidRDefault="00F36686" w:rsidP="00AC5EF4">
      <w:pPr>
        <w:numPr>
          <w:ilvl w:val="0"/>
          <w:numId w:val="1"/>
        </w:numPr>
        <w:spacing w:before="120"/>
        <w:jc w:val="both"/>
        <w:rPr>
          <w:rFonts w:ascii="Calibri" w:hAnsi="Calibri"/>
          <w:sz w:val="20"/>
          <w:szCs w:val="20"/>
        </w:rPr>
      </w:pPr>
      <w:r w:rsidRPr="00F1417C">
        <w:rPr>
          <w:rFonts w:ascii="Calibri" w:hAnsi="Calibri"/>
          <w:sz w:val="20"/>
          <w:szCs w:val="20"/>
        </w:rPr>
        <w:t>Consignas Generales</w:t>
      </w:r>
      <w:r w:rsidR="00E40FE7">
        <w:rPr>
          <w:rFonts w:ascii="Calibri" w:hAnsi="Calibri"/>
          <w:sz w:val="20"/>
          <w:szCs w:val="20"/>
        </w:rPr>
        <w:t>.</w:t>
      </w:r>
    </w:p>
    <w:p w:rsidR="00BB1708" w:rsidRPr="00F1417C" w:rsidRDefault="00BB1708" w:rsidP="00AC5EF4">
      <w:pPr>
        <w:numPr>
          <w:ilvl w:val="0"/>
          <w:numId w:val="1"/>
        </w:numPr>
        <w:spacing w:before="120"/>
        <w:jc w:val="both"/>
        <w:rPr>
          <w:rFonts w:ascii="Calibri" w:hAnsi="Calibri"/>
          <w:sz w:val="20"/>
          <w:szCs w:val="20"/>
        </w:rPr>
      </w:pPr>
      <w:r w:rsidRPr="00F1417C">
        <w:rPr>
          <w:rFonts w:ascii="Calibri" w:hAnsi="Calibri"/>
          <w:sz w:val="20"/>
          <w:szCs w:val="20"/>
        </w:rPr>
        <w:t>Portería</w:t>
      </w:r>
      <w:r w:rsidR="00E40FE7">
        <w:rPr>
          <w:rFonts w:ascii="Calibri" w:hAnsi="Calibri"/>
          <w:sz w:val="20"/>
          <w:szCs w:val="20"/>
        </w:rPr>
        <w:t>.</w:t>
      </w:r>
    </w:p>
    <w:p w:rsidR="00BB1708" w:rsidRPr="00F1417C" w:rsidRDefault="00634195" w:rsidP="00AC5EF4">
      <w:pPr>
        <w:numPr>
          <w:ilvl w:val="0"/>
          <w:numId w:val="1"/>
        </w:numPr>
        <w:spacing w:before="120"/>
        <w:jc w:val="both"/>
        <w:rPr>
          <w:rFonts w:ascii="Calibri" w:hAnsi="Calibri"/>
          <w:sz w:val="20"/>
          <w:szCs w:val="20"/>
        </w:rPr>
      </w:pPr>
      <w:r w:rsidRPr="00F1417C">
        <w:rPr>
          <w:rFonts w:ascii="Calibri" w:hAnsi="Calibri"/>
          <w:sz w:val="20"/>
          <w:szCs w:val="20"/>
        </w:rPr>
        <w:t>Manejo de s</w:t>
      </w:r>
      <w:r w:rsidR="00BB1708" w:rsidRPr="00F1417C">
        <w:rPr>
          <w:rFonts w:ascii="Calibri" w:hAnsi="Calibri"/>
          <w:sz w:val="20"/>
          <w:szCs w:val="20"/>
        </w:rPr>
        <w:t>istemas de comunicación</w:t>
      </w:r>
      <w:r w:rsidR="00E40FE7">
        <w:rPr>
          <w:rFonts w:ascii="Calibri" w:hAnsi="Calibri"/>
          <w:sz w:val="20"/>
          <w:szCs w:val="20"/>
        </w:rPr>
        <w:t>.</w:t>
      </w:r>
    </w:p>
    <w:p w:rsidR="00BB1708" w:rsidRPr="00F1417C" w:rsidRDefault="00BB1708" w:rsidP="00AC5EF4">
      <w:pPr>
        <w:numPr>
          <w:ilvl w:val="0"/>
          <w:numId w:val="1"/>
        </w:numPr>
        <w:spacing w:before="120"/>
        <w:jc w:val="both"/>
        <w:rPr>
          <w:rFonts w:ascii="Calibri" w:hAnsi="Calibri"/>
          <w:sz w:val="20"/>
          <w:szCs w:val="20"/>
        </w:rPr>
      </w:pPr>
      <w:r w:rsidRPr="00F1417C">
        <w:rPr>
          <w:rFonts w:ascii="Calibri" w:hAnsi="Calibri"/>
          <w:sz w:val="20"/>
          <w:szCs w:val="20"/>
        </w:rPr>
        <w:t>Vigilancia</w:t>
      </w:r>
      <w:r w:rsidR="00E40FE7">
        <w:rPr>
          <w:rFonts w:ascii="Calibri" w:hAnsi="Calibri"/>
          <w:sz w:val="20"/>
          <w:szCs w:val="20"/>
        </w:rPr>
        <w:t>.</w:t>
      </w:r>
    </w:p>
    <w:p w:rsidR="00BB1708" w:rsidRPr="00F1417C" w:rsidRDefault="00BB1708" w:rsidP="00AC5EF4">
      <w:pPr>
        <w:numPr>
          <w:ilvl w:val="0"/>
          <w:numId w:val="1"/>
        </w:numPr>
        <w:spacing w:before="120"/>
        <w:jc w:val="both"/>
        <w:rPr>
          <w:rFonts w:ascii="Calibri" w:hAnsi="Calibri"/>
          <w:sz w:val="20"/>
          <w:szCs w:val="20"/>
        </w:rPr>
      </w:pPr>
      <w:r w:rsidRPr="00F1417C">
        <w:rPr>
          <w:rFonts w:ascii="Calibri" w:hAnsi="Calibri"/>
          <w:sz w:val="20"/>
          <w:szCs w:val="20"/>
        </w:rPr>
        <w:t>Emergencias</w:t>
      </w:r>
      <w:r w:rsidR="00E40FE7">
        <w:rPr>
          <w:rFonts w:ascii="Calibri" w:hAnsi="Calibri"/>
          <w:sz w:val="20"/>
          <w:szCs w:val="20"/>
        </w:rPr>
        <w:t>.</w:t>
      </w:r>
    </w:p>
    <w:p w:rsidR="00BB1708" w:rsidRDefault="00BB1708" w:rsidP="00AC5EF4">
      <w:pPr>
        <w:numPr>
          <w:ilvl w:val="0"/>
          <w:numId w:val="1"/>
        </w:numPr>
        <w:spacing w:before="120"/>
        <w:jc w:val="both"/>
        <w:rPr>
          <w:rFonts w:ascii="Calibri" w:hAnsi="Calibri"/>
          <w:sz w:val="20"/>
          <w:szCs w:val="20"/>
        </w:rPr>
      </w:pPr>
      <w:r w:rsidRPr="00F1417C">
        <w:rPr>
          <w:rFonts w:ascii="Calibri" w:hAnsi="Calibri"/>
          <w:sz w:val="20"/>
          <w:szCs w:val="20"/>
        </w:rPr>
        <w:t>Pautas para el manejo de la información</w:t>
      </w:r>
      <w:r w:rsidR="00086B6E">
        <w:rPr>
          <w:rFonts w:ascii="Calibri" w:hAnsi="Calibri"/>
          <w:sz w:val="20"/>
          <w:szCs w:val="20"/>
        </w:rPr>
        <w:t>.</w:t>
      </w:r>
    </w:p>
    <w:p w:rsidR="00086B6E" w:rsidRPr="00F1417C" w:rsidRDefault="00086B6E" w:rsidP="00AC5EF4">
      <w:pPr>
        <w:numPr>
          <w:ilvl w:val="0"/>
          <w:numId w:val="1"/>
        </w:numPr>
        <w:spacing w:before="120"/>
        <w:jc w:val="both"/>
        <w:rPr>
          <w:rFonts w:ascii="Calibri" w:hAnsi="Calibri"/>
          <w:sz w:val="20"/>
          <w:szCs w:val="20"/>
        </w:rPr>
      </w:pPr>
      <w:r>
        <w:rPr>
          <w:rFonts w:ascii="Calibri" w:hAnsi="Calibri"/>
          <w:sz w:val="20"/>
          <w:szCs w:val="20"/>
        </w:rPr>
        <w:t>Decálogo de seguridad de las armas de fuego.</w:t>
      </w:r>
    </w:p>
    <w:p w:rsidR="00BB1708" w:rsidRPr="00F1417C" w:rsidRDefault="00BB1708">
      <w:pPr>
        <w:spacing w:before="120"/>
        <w:jc w:val="both"/>
        <w:rPr>
          <w:rFonts w:ascii="Calibri" w:hAnsi="Calibri"/>
          <w:sz w:val="20"/>
          <w:szCs w:val="20"/>
        </w:rPr>
      </w:pPr>
    </w:p>
    <w:p w:rsidR="00F36686" w:rsidRPr="00F1417C" w:rsidRDefault="00F36686" w:rsidP="00F36686">
      <w:pPr>
        <w:spacing w:before="120"/>
        <w:jc w:val="both"/>
        <w:rPr>
          <w:rFonts w:ascii="Calibri" w:hAnsi="Calibri"/>
          <w:b/>
          <w:sz w:val="20"/>
          <w:szCs w:val="20"/>
        </w:rPr>
      </w:pPr>
      <w:r w:rsidRPr="00F1417C">
        <w:rPr>
          <w:rFonts w:ascii="Calibri" w:hAnsi="Calibri"/>
          <w:b/>
          <w:sz w:val="20"/>
          <w:szCs w:val="20"/>
        </w:rPr>
        <w:t>Nota aclaratoria:</w:t>
      </w:r>
    </w:p>
    <w:p w:rsidR="00F36686" w:rsidRPr="00F1417C" w:rsidRDefault="00F36686" w:rsidP="00F36686">
      <w:pPr>
        <w:spacing w:before="120"/>
        <w:jc w:val="both"/>
        <w:rPr>
          <w:rFonts w:ascii="Calibri" w:hAnsi="Calibri"/>
          <w:sz w:val="20"/>
          <w:szCs w:val="20"/>
        </w:rPr>
      </w:pPr>
    </w:p>
    <w:p w:rsidR="00F36686" w:rsidRPr="00F1417C" w:rsidRDefault="00F36686" w:rsidP="00F36686">
      <w:pPr>
        <w:pStyle w:val="Textoindependiente"/>
        <w:spacing w:before="120"/>
        <w:rPr>
          <w:rFonts w:ascii="Calibri" w:hAnsi="Calibri"/>
          <w:sz w:val="20"/>
          <w:szCs w:val="20"/>
        </w:rPr>
      </w:pPr>
      <w:r w:rsidRPr="00F1417C">
        <w:rPr>
          <w:rFonts w:ascii="Calibri" w:hAnsi="Calibri"/>
          <w:sz w:val="20"/>
          <w:szCs w:val="20"/>
        </w:rPr>
        <w:t>Las consignas definidas en este documento, forman parte de</w:t>
      </w:r>
      <w:r w:rsidR="00DE514A">
        <w:rPr>
          <w:rFonts w:ascii="Calibri" w:hAnsi="Calibri"/>
          <w:sz w:val="20"/>
          <w:szCs w:val="20"/>
        </w:rPr>
        <w:t>l</w:t>
      </w:r>
      <w:r w:rsidRPr="00F1417C">
        <w:rPr>
          <w:rFonts w:ascii="Calibri" w:hAnsi="Calibri"/>
          <w:sz w:val="20"/>
          <w:szCs w:val="20"/>
        </w:rPr>
        <w:t xml:space="preserve"> análisis lleva</w:t>
      </w:r>
      <w:r w:rsidR="00DE514A">
        <w:rPr>
          <w:rFonts w:ascii="Calibri" w:hAnsi="Calibri"/>
          <w:sz w:val="20"/>
          <w:szCs w:val="20"/>
        </w:rPr>
        <w:t>do</w:t>
      </w:r>
      <w:r w:rsidRPr="00F1417C">
        <w:rPr>
          <w:rFonts w:ascii="Calibri" w:hAnsi="Calibri"/>
          <w:sz w:val="20"/>
          <w:szCs w:val="20"/>
        </w:rPr>
        <w:t xml:space="preserve"> a cabo con los representantes de IBC y de CELAR, en términos del contrato de servicio de vigilancia y de las periódicas revisiones </w:t>
      </w:r>
      <w:r w:rsidR="00DE514A">
        <w:rPr>
          <w:rFonts w:ascii="Calibri" w:hAnsi="Calibri"/>
          <w:sz w:val="20"/>
          <w:szCs w:val="20"/>
        </w:rPr>
        <w:t>realizadas</w:t>
      </w:r>
      <w:r w:rsidRPr="00F1417C">
        <w:rPr>
          <w:rFonts w:ascii="Calibri" w:hAnsi="Calibri"/>
          <w:sz w:val="20"/>
          <w:szCs w:val="20"/>
        </w:rPr>
        <w:t xml:space="preserve"> </w:t>
      </w:r>
      <w:r w:rsidR="00DE514A">
        <w:rPr>
          <w:rFonts w:ascii="Calibri" w:hAnsi="Calibri"/>
          <w:sz w:val="20"/>
          <w:szCs w:val="20"/>
        </w:rPr>
        <w:t>a</w:t>
      </w:r>
      <w:r w:rsidRPr="00F1417C">
        <w:rPr>
          <w:rFonts w:ascii="Calibri" w:hAnsi="Calibri"/>
          <w:sz w:val="20"/>
          <w:szCs w:val="20"/>
        </w:rPr>
        <w:t xml:space="preserve"> este. No es un documento definitivo por la dinámica misma de la seguridad </w:t>
      </w:r>
      <w:r w:rsidR="00DE514A">
        <w:rPr>
          <w:rFonts w:ascii="Calibri" w:hAnsi="Calibri"/>
          <w:sz w:val="20"/>
          <w:szCs w:val="20"/>
        </w:rPr>
        <w:t xml:space="preserve">y </w:t>
      </w:r>
      <w:r w:rsidRPr="00F1417C">
        <w:rPr>
          <w:rFonts w:ascii="Calibri" w:hAnsi="Calibri"/>
          <w:sz w:val="20"/>
          <w:szCs w:val="20"/>
        </w:rPr>
        <w:t>podrá ser revisado, probado y complementado. Útil en la consulta e inducción del personal de vigilancia asignado.</w:t>
      </w:r>
    </w:p>
    <w:p w:rsidR="00F36686" w:rsidRPr="00F1417C" w:rsidRDefault="00F36686" w:rsidP="00F36686">
      <w:pPr>
        <w:pStyle w:val="Textoindependiente"/>
        <w:spacing w:before="120"/>
        <w:rPr>
          <w:rFonts w:ascii="Calibri" w:hAnsi="Calibri"/>
          <w:sz w:val="20"/>
          <w:szCs w:val="20"/>
        </w:rPr>
      </w:pPr>
    </w:p>
    <w:p w:rsidR="00F36686" w:rsidRPr="00F1417C" w:rsidRDefault="00F36686" w:rsidP="00F36686">
      <w:pPr>
        <w:pStyle w:val="Textoindependiente"/>
        <w:spacing w:before="120"/>
        <w:rPr>
          <w:rFonts w:ascii="Calibri" w:hAnsi="Calibri"/>
          <w:sz w:val="20"/>
          <w:szCs w:val="20"/>
        </w:rPr>
      </w:pPr>
    </w:p>
    <w:p w:rsidR="00F36686" w:rsidRPr="00F1417C" w:rsidRDefault="00F36686" w:rsidP="00F36686">
      <w:pPr>
        <w:spacing w:before="120"/>
        <w:jc w:val="both"/>
        <w:rPr>
          <w:rFonts w:ascii="Calibri" w:hAnsi="Calibri"/>
          <w:sz w:val="20"/>
          <w:szCs w:val="20"/>
        </w:rPr>
      </w:pPr>
      <w:r w:rsidRPr="00F1417C">
        <w:rPr>
          <w:rFonts w:ascii="Calibri" w:hAnsi="Calibri"/>
          <w:sz w:val="20"/>
          <w:szCs w:val="20"/>
        </w:rPr>
        <w:t>Realizador Por</w:t>
      </w:r>
    </w:p>
    <w:p w:rsidR="00F36686" w:rsidRPr="00F1417C" w:rsidRDefault="00F36686" w:rsidP="00F36686">
      <w:pPr>
        <w:spacing w:before="120"/>
        <w:jc w:val="both"/>
        <w:rPr>
          <w:rFonts w:ascii="Calibri" w:hAnsi="Calibri"/>
          <w:sz w:val="20"/>
          <w:szCs w:val="20"/>
        </w:rPr>
      </w:pPr>
    </w:p>
    <w:p w:rsidR="00F36686" w:rsidRPr="00F1417C" w:rsidRDefault="00F36686" w:rsidP="00F36686">
      <w:pPr>
        <w:spacing w:before="120"/>
        <w:jc w:val="both"/>
        <w:rPr>
          <w:rFonts w:ascii="Calibri" w:hAnsi="Calibri"/>
          <w:b/>
          <w:sz w:val="20"/>
          <w:szCs w:val="20"/>
          <w:lang w:val="fr-FR"/>
        </w:rPr>
      </w:pPr>
      <w:r w:rsidRPr="00F1417C">
        <w:rPr>
          <w:rFonts w:ascii="Calibri" w:hAnsi="Calibri"/>
          <w:b/>
          <w:sz w:val="20"/>
          <w:szCs w:val="20"/>
          <w:lang w:val="fr-FR"/>
        </w:rPr>
        <w:t xml:space="preserve">WILLIAM DE </w:t>
      </w:r>
      <w:smartTag w:uri="urn:schemas-microsoft-com:office:smarttags" w:element="PersonName">
        <w:smartTagPr>
          <w:attr w:name="ProductID" w:val="JESￚS GAVIRIA"/>
        </w:smartTagPr>
        <w:r w:rsidRPr="00F1417C">
          <w:rPr>
            <w:rFonts w:ascii="Calibri" w:hAnsi="Calibri"/>
            <w:b/>
            <w:sz w:val="20"/>
            <w:szCs w:val="20"/>
            <w:lang w:val="fr-FR"/>
          </w:rPr>
          <w:t>JESÚS GAVIRIA</w:t>
        </w:r>
      </w:smartTag>
      <w:r w:rsidRPr="00F1417C">
        <w:rPr>
          <w:rFonts w:ascii="Calibri" w:hAnsi="Calibri"/>
          <w:b/>
          <w:sz w:val="20"/>
          <w:szCs w:val="20"/>
          <w:lang w:val="fr-FR"/>
        </w:rPr>
        <w:t xml:space="preserve"> GRISALES.</w:t>
      </w:r>
    </w:p>
    <w:p w:rsidR="00F36686" w:rsidRPr="00F1417C" w:rsidRDefault="00F36686" w:rsidP="00F36686">
      <w:pPr>
        <w:spacing w:before="120"/>
        <w:jc w:val="both"/>
        <w:rPr>
          <w:rFonts w:ascii="Calibri" w:hAnsi="Calibri"/>
          <w:sz w:val="20"/>
          <w:szCs w:val="20"/>
        </w:rPr>
      </w:pPr>
      <w:r w:rsidRPr="00F1417C">
        <w:rPr>
          <w:rFonts w:ascii="Calibri" w:hAnsi="Calibri"/>
          <w:sz w:val="20"/>
          <w:szCs w:val="20"/>
        </w:rPr>
        <w:t>Jefe de Producción.</w:t>
      </w:r>
    </w:p>
    <w:p w:rsidR="00F36686" w:rsidRPr="00F1417C" w:rsidRDefault="00EA511E" w:rsidP="00F36686">
      <w:pPr>
        <w:spacing w:before="120"/>
        <w:jc w:val="both"/>
        <w:rPr>
          <w:rFonts w:ascii="Calibri" w:hAnsi="Calibri"/>
          <w:sz w:val="20"/>
          <w:szCs w:val="20"/>
        </w:rPr>
      </w:pPr>
      <w:r>
        <w:rPr>
          <w:rFonts w:ascii="Calibri" w:hAnsi="Calibri"/>
          <w:sz w:val="20"/>
          <w:szCs w:val="20"/>
        </w:rPr>
        <w:t>31</w:t>
      </w:r>
      <w:r w:rsidR="00F36686" w:rsidRPr="00F1417C">
        <w:rPr>
          <w:rFonts w:ascii="Calibri" w:hAnsi="Calibri"/>
          <w:sz w:val="20"/>
          <w:szCs w:val="20"/>
        </w:rPr>
        <w:t>-</w:t>
      </w:r>
      <w:r>
        <w:rPr>
          <w:rFonts w:ascii="Calibri" w:hAnsi="Calibri"/>
          <w:sz w:val="20"/>
          <w:szCs w:val="20"/>
        </w:rPr>
        <w:t>Ene-2013</w:t>
      </w:r>
    </w:p>
    <w:p w:rsidR="00F36686" w:rsidRPr="00F1417C" w:rsidRDefault="00F36686">
      <w:pPr>
        <w:spacing w:before="120"/>
        <w:jc w:val="both"/>
        <w:rPr>
          <w:rFonts w:ascii="Calibri" w:hAnsi="Calibri"/>
          <w:sz w:val="20"/>
          <w:szCs w:val="20"/>
        </w:rPr>
      </w:pPr>
    </w:p>
    <w:p w:rsidR="00F36686" w:rsidRPr="00F1417C" w:rsidRDefault="00F36686">
      <w:pPr>
        <w:spacing w:before="120"/>
        <w:jc w:val="both"/>
        <w:rPr>
          <w:rFonts w:ascii="Calibri" w:hAnsi="Calibri"/>
          <w:sz w:val="20"/>
          <w:szCs w:val="20"/>
        </w:rPr>
      </w:pPr>
    </w:p>
    <w:p w:rsidR="00F36686" w:rsidRDefault="00F36686">
      <w:pPr>
        <w:spacing w:before="120"/>
        <w:jc w:val="both"/>
        <w:rPr>
          <w:rFonts w:ascii="Calibri" w:hAnsi="Calibri"/>
          <w:sz w:val="20"/>
          <w:szCs w:val="20"/>
        </w:rPr>
      </w:pPr>
    </w:p>
    <w:p w:rsidR="00916BD1" w:rsidRPr="00F1417C" w:rsidRDefault="00916BD1">
      <w:pPr>
        <w:spacing w:before="120"/>
        <w:jc w:val="both"/>
        <w:rPr>
          <w:rFonts w:ascii="Calibri" w:hAnsi="Calibri"/>
          <w:sz w:val="20"/>
          <w:szCs w:val="20"/>
        </w:rPr>
      </w:pPr>
    </w:p>
    <w:p w:rsidR="00F36686" w:rsidRPr="00F1417C" w:rsidRDefault="00F36686">
      <w:pPr>
        <w:spacing w:before="120"/>
        <w:jc w:val="both"/>
        <w:rPr>
          <w:rFonts w:ascii="Calibri" w:hAnsi="Calibri"/>
          <w:sz w:val="20"/>
          <w:szCs w:val="20"/>
        </w:rPr>
      </w:pPr>
    </w:p>
    <w:p w:rsidR="00F1417C" w:rsidRDefault="00F1417C" w:rsidP="00AC5EF4">
      <w:pPr>
        <w:pStyle w:val="Ttulo2"/>
        <w:numPr>
          <w:ilvl w:val="0"/>
          <w:numId w:val="2"/>
        </w:numPr>
        <w:tabs>
          <w:tab w:val="left" w:pos="425"/>
          <w:tab w:val="left" w:pos="567"/>
          <w:tab w:val="left" w:pos="851"/>
          <w:tab w:val="left" w:pos="992"/>
          <w:tab w:val="left" w:pos="1701"/>
          <w:tab w:val="left" w:pos="3969"/>
        </w:tabs>
        <w:jc w:val="left"/>
        <w:rPr>
          <w:rFonts w:ascii="Calibri" w:hAnsi="Calibri"/>
          <w:bCs w:val="0"/>
          <w:sz w:val="20"/>
          <w:szCs w:val="20"/>
        </w:rPr>
      </w:pPr>
      <w:r w:rsidRPr="00F1417C">
        <w:rPr>
          <w:rFonts w:ascii="Calibri" w:hAnsi="Calibri"/>
          <w:bCs w:val="0"/>
          <w:sz w:val="20"/>
          <w:szCs w:val="20"/>
        </w:rPr>
        <w:lastRenderedPageBreak/>
        <w:t>CONSIGNAS GENERALES</w:t>
      </w:r>
      <w:r w:rsidR="00086B6E">
        <w:rPr>
          <w:rFonts w:ascii="Calibri" w:hAnsi="Calibri"/>
          <w:bCs w:val="0"/>
          <w:sz w:val="20"/>
          <w:szCs w:val="20"/>
        </w:rPr>
        <w:t>.</w:t>
      </w:r>
    </w:p>
    <w:p w:rsidR="00086B6E" w:rsidRPr="00086B6E" w:rsidRDefault="00086B6E" w:rsidP="00086B6E"/>
    <w:p w:rsidR="00F1417C" w:rsidRPr="00F1417C" w:rsidRDefault="00F1417C" w:rsidP="00086B6E">
      <w:pPr>
        <w:rPr>
          <w:rFonts w:ascii="Calibri" w:hAnsi="Calibri" w:cs="Arial"/>
          <w:sz w:val="20"/>
          <w:szCs w:val="20"/>
        </w:rPr>
      </w:pPr>
    </w:p>
    <w:p w:rsidR="00F1417C" w:rsidRPr="00F1417C" w:rsidRDefault="00F1417C" w:rsidP="00AC5EF4">
      <w:pPr>
        <w:numPr>
          <w:ilvl w:val="0"/>
          <w:numId w:val="3"/>
        </w:numPr>
        <w:rPr>
          <w:rFonts w:ascii="Calibri" w:hAnsi="Calibri" w:cs="Arial"/>
          <w:sz w:val="20"/>
          <w:szCs w:val="20"/>
        </w:rPr>
      </w:pPr>
      <w:r w:rsidRPr="00F1417C">
        <w:rPr>
          <w:rFonts w:ascii="Calibri" w:hAnsi="Calibri" w:cs="Arial"/>
          <w:sz w:val="20"/>
          <w:szCs w:val="20"/>
        </w:rPr>
        <w:t>Recibir el puesto con 15 minutos de anticipación.</w:t>
      </w:r>
    </w:p>
    <w:p w:rsidR="00F1417C" w:rsidRPr="00F1417C" w:rsidRDefault="00F1417C" w:rsidP="00086B6E">
      <w:pPr>
        <w:rPr>
          <w:rFonts w:ascii="Calibri" w:hAnsi="Calibri" w:cs="Arial"/>
          <w:sz w:val="20"/>
          <w:szCs w:val="20"/>
        </w:rPr>
      </w:pPr>
    </w:p>
    <w:p w:rsidR="00F1417C" w:rsidRPr="00F1417C" w:rsidRDefault="00F1417C" w:rsidP="00AC5EF4">
      <w:pPr>
        <w:numPr>
          <w:ilvl w:val="0"/>
          <w:numId w:val="3"/>
        </w:numPr>
        <w:jc w:val="both"/>
        <w:rPr>
          <w:rFonts w:ascii="Calibri" w:hAnsi="Calibri" w:cs="Arial"/>
          <w:bCs/>
          <w:sz w:val="20"/>
          <w:szCs w:val="20"/>
        </w:rPr>
      </w:pPr>
      <w:r w:rsidRPr="00F1417C">
        <w:rPr>
          <w:rFonts w:ascii="Calibri" w:hAnsi="Calibri" w:cs="Arial"/>
          <w:sz w:val="20"/>
          <w:szCs w:val="20"/>
        </w:rPr>
        <w:t xml:space="preserve">Verificar el estado en que recibe el puesto y si encuentra alguna novedad en especial, </w:t>
      </w:r>
      <w:r>
        <w:rPr>
          <w:rFonts w:ascii="Calibri" w:hAnsi="Calibri" w:cs="Arial"/>
          <w:sz w:val="20"/>
          <w:szCs w:val="20"/>
        </w:rPr>
        <w:t>reportarla de inmediato al Jefe de Operaciones CELAR.</w:t>
      </w:r>
    </w:p>
    <w:p w:rsidR="00F1417C" w:rsidRPr="00F1417C" w:rsidRDefault="00F1417C" w:rsidP="00086B6E">
      <w:pPr>
        <w:jc w:val="both"/>
        <w:rPr>
          <w:rFonts w:ascii="Calibri" w:hAnsi="Calibri" w:cs="Arial"/>
          <w:sz w:val="20"/>
          <w:szCs w:val="20"/>
        </w:rPr>
      </w:pPr>
    </w:p>
    <w:p w:rsidR="00F1417C" w:rsidRPr="00F1417C" w:rsidRDefault="00F1417C" w:rsidP="00AC5EF4">
      <w:pPr>
        <w:numPr>
          <w:ilvl w:val="0"/>
          <w:numId w:val="3"/>
        </w:numPr>
        <w:jc w:val="both"/>
        <w:rPr>
          <w:rFonts w:ascii="Calibri" w:hAnsi="Calibri" w:cs="Arial"/>
          <w:sz w:val="20"/>
          <w:szCs w:val="20"/>
        </w:rPr>
      </w:pPr>
      <w:r w:rsidRPr="00F1417C">
        <w:rPr>
          <w:rFonts w:ascii="Calibri" w:hAnsi="Calibri" w:cs="Arial"/>
          <w:sz w:val="20"/>
          <w:szCs w:val="20"/>
        </w:rPr>
        <w:t>Mantener excelente presentación personal.</w:t>
      </w:r>
    </w:p>
    <w:p w:rsidR="00F1417C" w:rsidRPr="00F1417C" w:rsidRDefault="00F1417C" w:rsidP="00086B6E">
      <w:pPr>
        <w:jc w:val="both"/>
        <w:rPr>
          <w:rFonts w:ascii="Calibri" w:hAnsi="Calibri" w:cs="Arial"/>
          <w:sz w:val="20"/>
          <w:szCs w:val="20"/>
        </w:rPr>
      </w:pPr>
    </w:p>
    <w:p w:rsidR="00F1417C" w:rsidRPr="00F1417C" w:rsidRDefault="00F1417C" w:rsidP="00AC5EF4">
      <w:pPr>
        <w:numPr>
          <w:ilvl w:val="0"/>
          <w:numId w:val="3"/>
        </w:numPr>
        <w:jc w:val="both"/>
        <w:rPr>
          <w:rFonts w:ascii="Calibri" w:hAnsi="Calibri" w:cs="Arial"/>
          <w:sz w:val="20"/>
          <w:szCs w:val="20"/>
        </w:rPr>
      </w:pPr>
      <w:r w:rsidRPr="00F1417C">
        <w:rPr>
          <w:rFonts w:ascii="Calibri" w:hAnsi="Calibri" w:cs="Arial"/>
          <w:sz w:val="20"/>
          <w:szCs w:val="20"/>
        </w:rPr>
        <w:t>Ser amable y cortés pero firme en el cumplimiento de sus deberes.</w:t>
      </w:r>
    </w:p>
    <w:p w:rsidR="00F1417C" w:rsidRPr="00F1417C" w:rsidRDefault="00F1417C" w:rsidP="00086B6E">
      <w:pPr>
        <w:jc w:val="both"/>
        <w:rPr>
          <w:rFonts w:ascii="Calibri" w:hAnsi="Calibri" w:cs="Arial"/>
          <w:sz w:val="20"/>
          <w:szCs w:val="20"/>
        </w:rPr>
      </w:pPr>
    </w:p>
    <w:p w:rsidR="00F1417C" w:rsidRPr="00F1417C" w:rsidRDefault="00F1417C" w:rsidP="00AC5EF4">
      <w:pPr>
        <w:numPr>
          <w:ilvl w:val="0"/>
          <w:numId w:val="3"/>
        </w:numPr>
        <w:jc w:val="both"/>
        <w:rPr>
          <w:rFonts w:ascii="Calibri" w:hAnsi="Calibri"/>
          <w:sz w:val="20"/>
          <w:szCs w:val="20"/>
        </w:rPr>
      </w:pPr>
      <w:r w:rsidRPr="00F1417C">
        <w:rPr>
          <w:rFonts w:ascii="Calibri" w:hAnsi="Calibri"/>
          <w:sz w:val="20"/>
          <w:szCs w:val="20"/>
        </w:rPr>
        <w:t>Permanecer en su área de trabajo y no recibir ningún tipo de visitas.</w:t>
      </w:r>
    </w:p>
    <w:p w:rsidR="00F1417C" w:rsidRPr="00F1417C" w:rsidRDefault="00F1417C" w:rsidP="00086B6E">
      <w:pPr>
        <w:jc w:val="both"/>
        <w:rPr>
          <w:rFonts w:ascii="Calibri" w:hAnsi="Calibri"/>
          <w:sz w:val="20"/>
          <w:szCs w:val="20"/>
        </w:rPr>
      </w:pPr>
    </w:p>
    <w:p w:rsidR="00F1417C" w:rsidRPr="00F1417C" w:rsidRDefault="00F1417C" w:rsidP="00AC5EF4">
      <w:pPr>
        <w:numPr>
          <w:ilvl w:val="0"/>
          <w:numId w:val="3"/>
        </w:numPr>
        <w:jc w:val="both"/>
        <w:rPr>
          <w:rFonts w:ascii="Calibri" w:hAnsi="Calibri"/>
          <w:sz w:val="20"/>
          <w:szCs w:val="20"/>
        </w:rPr>
      </w:pPr>
      <w:r w:rsidRPr="00F1417C">
        <w:rPr>
          <w:rFonts w:ascii="Calibri" w:hAnsi="Calibri"/>
          <w:sz w:val="20"/>
          <w:szCs w:val="20"/>
        </w:rPr>
        <w:t>Recordar y aplicar en todo momento el decálogo de seguridad con las armas de fuego.</w:t>
      </w:r>
    </w:p>
    <w:p w:rsidR="00F1417C" w:rsidRPr="00F1417C" w:rsidRDefault="00F1417C" w:rsidP="00086B6E">
      <w:pPr>
        <w:tabs>
          <w:tab w:val="left" w:pos="708"/>
        </w:tabs>
        <w:jc w:val="both"/>
        <w:rPr>
          <w:rFonts w:ascii="Calibri" w:hAnsi="Calibri"/>
          <w:sz w:val="20"/>
          <w:szCs w:val="20"/>
        </w:rPr>
      </w:pPr>
    </w:p>
    <w:p w:rsidR="00F1417C" w:rsidRPr="00F1417C" w:rsidRDefault="00F1417C" w:rsidP="00AC5EF4">
      <w:pPr>
        <w:numPr>
          <w:ilvl w:val="0"/>
          <w:numId w:val="3"/>
        </w:numPr>
        <w:jc w:val="both"/>
        <w:rPr>
          <w:rFonts w:ascii="Calibri" w:hAnsi="Calibri"/>
          <w:sz w:val="20"/>
          <w:szCs w:val="20"/>
        </w:rPr>
      </w:pPr>
      <w:r w:rsidRPr="00F1417C">
        <w:rPr>
          <w:rFonts w:ascii="Calibri" w:hAnsi="Calibri"/>
          <w:sz w:val="20"/>
          <w:szCs w:val="20"/>
        </w:rPr>
        <w:t>Durante su turno, no ingerir ningún tipo de bebidas alcohólicas en el puesto y/o fumar dentro del mismo.</w:t>
      </w:r>
    </w:p>
    <w:p w:rsidR="00F1417C" w:rsidRPr="00F1417C" w:rsidRDefault="00F1417C" w:rsidP="00086B6E">
      <w:pPr>
        <w:tabs>
          <w:tab w:val="left" w:pos="708"/>
        </w:tabs>
        <w:jc w:val="both"/>
        <w:rPr>
          <w:rFonts w:ascii="Calibri" w:hAnsi="Calibri"/>
          <w:sz w:val="20"/>
          <w:szCs w:val="20"/>
        </w:rPr>
      </w:pPr>
    </w:p>
    <w:p w:rsidR="00F1417C" w:rsidRPr="00F1417C" w:rsidRDefault="00F1417C" w:rsidP="00AC5EF4">
      <w:pPr>
        <w:pStyle w:val="Textoindependiente"/>
        <w:numPr>
          <w:ilvl w:val="0"/>
          <w:numId w:val="3"/>
        </w:numPr>
        <w:rPr>
          <w:rFonts w:ascii="Calibri" w:hAnsi="Calibri" w:cs="Arial"/>
          <w:sz w:val="20"/>
          <w:szCs w:val="20"/>
        </w:rPr>
      </w:pPr>
      <w:r w:rsidRPr="00F1417C">
        <w:rPr>
          <w:rFonts w:ascii="Calibri" w:hAnsi="Calibri"/>
          <w:sz w:val="20"/>
          <w:szCs w:val="20"/>
        </w:rPr>
        <w:t>No utilizar elementos o materiales propiedad de la empresa en actividades propias o de terceros, diferentes a las del servicio.</w:t>
      </w:r>
    </w:p>
    <w:p w:rsidR="00F1417C" w:rsidRPr="00F1417C" w:rsidRDefault="00F1417C" w:rsidP="00086B6E">
      <w:pPr>
        <w:pStyle w:val="Textoindependiente"/>
        <w:rPr>
          <w:rFonts w:ascii="Calibri" w:hAnsi="Calibri" w:cs="Arial"/>
          <w:sz w:val="20"/>
          <w:szCs w:val="20"/>
        </w:rPr>
      </w:pPr>
    </w:p>
    <w:p w:rsidR="00F1417C" w:rsidRPr="00F1417C" w:rsidRDefault="00F1417C" w:rsidP="00AC5EF4">
      <w:pPr>
        <w:pStyle w:val="Textoindependiente"/>
        <w:numPr>
          <w:ilvl w:val="0"/>
          <w:numId w:val="3"/>
        </w:numPr>
        <w:rPr>
          <w:rFonts w:ascii="Calibri" w:hAnsi="Calibri" w:cs="Arial"/>
          <w:sz w:val="20"/>
          <w:szCs w:val="20"/>
        </w:rPr>
      </w:pPr>
      <w:r w:rsidRPr="00F1417C">
        <w:rPr>
          <w:rFonts w:ascii="Calibri" w:hAnsi="Calibri"/>
          <w:sz w:val="20"/>
          <w:szCs w:val="20"/>
        </w:rPr>
        <w:t>Por ningún motivo se aceptará que los Guardas de Seguridad entablen lazos de confianza con el personal.</w:t>
      </w:r>
    </w:p>
    <w:p w:rsidR="00F1417C" w:rsidRPr="00F1417C" w:rsidRDefault="00F1417C" w:rsidP="00086B6E">
      <w:pPr>
        <w:pStyle w:val="Textoindependiente"/>
        <w:rPr>
          <w:rFonts w:ascii="Calibri" w:hAnsi="Calibri" w:cs="Arial"/>
          <w:sz w:val="20"/>
          <w:szCs w:val="20"/>
        </w:rPr>
      </w:pPr>
    </w:p>
    <w:p w:rsidR="00F1417C" w:rsidRPr="00F1417C" w:rsidRDefault="00F1417C" w:rsidP="00AC5EF4">
      <w:pPr>
        <w:numPr>
          <w:ilvl w:val="0"/>
          <w:numId w:val="3"/>
        </w:numPr>
        <w:tabs>
          <w:tab w:val="left" w:pos="0"/>
        </w:tabs>
        <w:jc w:val="both"/>
        <w:rPr>
          <w:rFonts w:ascii="Calibri" w:hAnsi="Calibri" w:cs="Arial"/>
          <w:sz w:val="20"/>
          <w:szCs w:val="20"/>
        </w:rPr>
      </w:pPr>
      <w:r w:rsidRPr="00F1417C">
        <w:rPr>
          <w:rFonts w:ascii="Calibri" w:hAnsi="Calibri" w:cs="Arial"/>
          <w:sz w:val="20"/>
          <w:szCs w:val="20"/>
        </w:rPr>
        <w:t>Si quien recibe el puesto no se encuentra en condiciones físicas o mentales para trabajar, el guarda que entrega debe informar de inmediato al Supervisor para el relevo correspondiente.</w:t>
      </w:r>
    </w:p>
    <w:p w:rsidR="00F1417C" w:rsidRPr="00F1417C" w:rsidRDefault="00F1417C" w:rsidP="00086B6E">
      <w:pPr>
        <w:tabs>
          <w:tab w:val="left" w:pos="0"/>
        </w:tabs>
        <w:jc w:val="both"/>
        <w:rPr>
          <w:rFonts w:ascii="Calibri" w:hAnsi="Calibri" w:cs="Arial"/>
          <w:sz w:val="20"/>
          <w:szCs w:val="20"/>
        </w:rPr>
      </w:pPr>
    </w:p>
    <w:p w:rsidR="00F1417C" w:rsidRPr="00F1417C" w:rsidRDefault="00F1417C" w:rsidP="00AC5EF4">
      <w:pPr>
        <w:numPr>
          <w:ilvl w:val="0"/>
          <w:numId w:val="3"/>
        </w:numPr>
        <w:tabs>
          <w:tab w:val="left" w:pos="0"/>
        </w:tabs>
        <w:jc w:val="both"/>
        <w:rPr>
          <w:rFonts w:ascii="Calibri" w:hAnsi="Calibri" w:cs="Arial"/>
          <w:sz w:val="20"/>
          <w:szCs w:val="20"/>
        </w:rPr>
      </w:pPr>
      <w:r w:rsidRPr="00F1417C">
        <w:rPr>
          <w:rFonts w:ascii="Calibri" w:hAnsi="Calibri" w:cs="Arial"/>
          <w:sz w:val="20"/>
          <w:szCs w:val="20"/>
        </w:rPr>
        <w:t>El guarda de turno debe conocer y aplicar las consignas establecidas en la presente, las mismas deben permanecer en el sitio de trabajo para su consulta  cuando se requiera.</w:t>
      </w:r>
    </w:p>
    <w:p w:rsidR="00F1417C" w:rsidRPr="00F1417C" w:rsidRDefault="00F1417C" w:rsidP="00086B6E">
      <w:pPr>
        <w:tabs>
          <w:tab w:val="left" w:pos="0"/>
        </w:tabs>
        <w:jc w:val="both"/>
        <w:rPr>
          <w:rFonts w:ascii="Calibri" w:hAnsi="Calibri" w:cs="Arial"/>
          <w:sz w:val="20"/>
          <w:szCs w:val="20"/>
        </w:rPr>
      </w:pPr>
    </w:p>
    <w:p w:rsidR="00F1417C" w:rsidRDefault="00F1417C" w:rsidP="00AC5EF4">
      <w:pPr>
        <w:numPr>
          <w:ilvl w:val="0"/>
          <w:numId w:val="3"/>
        </w:numPr>
        <w:tabs>
          <w:tab w:val="left" w:pos="0"/>
        </w:tabs>
        <w:jc w:val="both"/>
        <w:rPr>
          <w:rFonts w:ascii="Calibri" w:hAnsi="Calibri" w:cs="Arial"/>
          <w:sz w:val="20"/>
          <w:szCs w:val="20"/>
        </w:rPr>
      </w:pPr>
      <w:r w:rsidRPr="00F1417C">
        <w:rPr>
          <w:rFonts w:ascii="Calibri" w:hAnsi="Calibri" w:cs="Arial"/>
          <w:sz w:val="20"/>
          <w:szCs w:val="20"/>
        </w:rPr>
        <w:t>Hacer uso de lenguaje respetuoso con los representantes del cliente y compañeros, para evitar quejas por tratamientos confianzudos.</w:t>
      </w:r>
    </w:p>
    <w:p w:rsidR="00173F42" w:rsidRDefault="00173F42" w:rsidP="00173F42">
      <w:pPr>
        <w:pStyle w:val="Prrafodelista"/>
        <w:rPr>
          <w:rFonts w:ascii="Calibri" w:hAnsi="Calibri" w:cs="Arial"/>
          <w:sz w:val="20"/>
          <w:szCs w:val="20"/>
        </w:rPr>
      </w:pPr>
    </w:p>
    <w:p w:rsidR="00173F42" w:rsidRPr="00F1417C" w:rsidRDefault="00173F42" w:rsidP="00AC5EF4">
      <w:pPr>
        <w:numPr>
          <w:ilvl w:val="0"/>
          <w:numId w:val="3"/>
        </w:numPr>
        <w:tabs>
          <w:tab w:val="left" w:pos="0"/>
        </w:tabs>
        <w:jc w:val="both"/>
        <w:rPr>
          <w:rFonts w:ascii="Calibri" w:hAnsi="Calibri" w:cs="Arial"/>
          <w:sz w:val="20"/>
          <w:szCs w:val="20"/>
        </w:rPr>
      </w:pPr>
      <w:r>
        <w:rPr>
          <w:rFonts w:ascii="Calibri" w:hAnsi="Calibri" w:cs="Arial"/>
          <w:sz w:val="20"/>
          <w:szCs w:val="20"/>
        </w:rPr>
        <w:t>Realizar rutinas de orden y aseo en los alrededores de la caseta y cerca a las puertas principales de la empresa (interna y externamente).</w:t>
      </w:r>
    </w:p>
    <w:p w:rsidR="00F1417C" w:rsidRPr="00F1417C" w:rsidRDefault="00F1417C" w:rsidP="00086B6E">
      <w:pPr>
        <w:tabs>
          <w:tab w:val="left" w:pos="0"/>
        </w:tabs>
        <w:jc w:val="both"/>
        <w:rPr>
          <w:rFonts w:ascii="Calibri" w:hAnsi="Calibri" w:cs="Arial"/>
          <w:sz w:val="20"/>
          <w:szCs w:val="20"/>
        </w:rPr>
      </w:pPr>
    </w:p>
    <w:p w:rsidR="00F36686" w:rsidRPr="00F1417C" w:rsidRDefault="00F36686" w:rsidP="00086B6E">
      <w:pPr>
        <w:spacing w:before="120"/>
        <w:jc w:val="both"/>
        <w:rPr>
          <w:rFonts w:ascii="Calibri" w:hAnsi="Calibri"/>
          <w:sz w:val="20"/>
          <w:szCs w:val="20"/>
        </w:rPr>
      </w:pPr>
    </w:p>
    <w:p w:rsidR="00BB1708" w:rsidRPr="00F1417C" w:rsidRDefault="00BB1708" w:rsidP="00AC5EF4">
      <w:pPr>
        <w:pStyle w:val="Ttulo1"/>
        <w:numPr>
          <w:ilvl w:val="0"/>
          <w:numId w:val="2"/>
        </w:numPr>
        <w:spacing w:before="120"/>
        <w:jc w:val="both"/>
        <w:rPr>
          <w:rFonts w:ascii="Calibri" w:hAnsi="Calibri"/>
          <w:sz w:val="20"/>
          <w:szCs w:val="20"/>
        </w:rPr>
      </w:pPr>
      <w:r w:rsidRPr="00F1417C">
        <w:rPr>
          <w:rFonts w:ascii="Calibri" w:hAnsi="Calibri"/>
          <w:sz w:val="20"/>
          <w:szCs w:val="20"/>
        </w:rPr>
        <w:t>PORTERIA</w:t>
      </w:r>
    </w:p>
    <w:p w:rsidR="00BB1708" w:rsidRPr="00F1417C" w:rsidRDefault="00BB1708" w:rsidP="00086B6E">
      <w:pPr>
        <w:spacing w:before="120"/>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GENERALIDADES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Abre y cierran las puertas de acceso a la empresa.</w:t>
      </w: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Evitar tener ambas puertas abiertas a la vez.</w:t>
      </w: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La pequeña es para persona a pie (peatones)</w:t>
      </w:r>
      <w:r w:rsidR="00E40FE7">
        <w:rPr>
          <w:rFonts w:ascii="Calibri" w:hAnsi="Calibri"/>
          <w:sz w:val="20"/>
          <w:szCs w:val="20"/>
        </w:rPr>
        <w:t>.</w:t>
      </w: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La grande es para entrada y salida de vehículos, camiones, mulas e incluidas las motos.</w:t>
      </w:r>
    </w:p>
    <w:p w:rsidR="00BB1708" w:rsidRPr="00F1417C" w:rsidRDefault="006B4D92" w:rsidP="00AC5EF4">
      <w:pPr>
        <w:numPr>
          <w:ilvl w:val="0"/>
          <w:numId w:val="4"/>
        </w:numPr>
        <w:spacing w:before="120"/>
        <w:jc w:val="both"/>
        <w:rPr>
          <w:rFonts w:ascii="Calibri" w:hAnsi="Calibri"/>
          <w:sz w:val="20"/>
          <w:szCs w:val="20"/>
        </w:rPr>
      </w:pPr>
      <w:r w:rsidRPr="00F1417C">
        <w:rPr>
          <w:rFonts w:ascii="Calibri" w:hAnsi="Calibri"/>
          <w:sz w:val="20"/>
          <w:szCs w:val="20"/>
        </w:rPr>
        <w:t xml:space="preserve">Ingreso de los </w:t>
      </w:r>
      <w:r w:rsidR="00BB1708" w:rsidRPr="00F1417C">
        <w:rPr>
          <w:rFonts w:ascii="Calibri" w:hAnsi="Calibri"/>
          <w:sz w:val="20"/>
          <w:szCs w:val="20"/>
        </w:rPr>
        <w:t>servicios de transporte de personal de la empresa</w:t>
      </w:r>
      <w:r w:rsidRPr="00F1417C">
        <w:rPr>
          <w:rFonts w:ascii="Calibri" w:hAnsi="Calibri"/>
          <w:sz w:val="20"/>
          <w:szCs w:val="20"/>
        </w:rPr>
        <w:t xml:space="preserve">: (1) Bus: Mañana; apea los pasajeros </w:t>
      </w:r>
      <w:r w:rsidR="00E40FE7">
        <w:rPr>
          <w:rFonts w:ascii="Calibri" w:hAnsi="Calibri"/>
          <w:sz w:val="20"/>
          <w:szCs w:val="20"/>
        </w:rPr>
        <w:t>adentro, frente al laboratorio</w:t>
      </w:r>
      <w:r w:rsidRPr="00F1417C">
        <w:rPr>
          <w:rFonts w:ascii="Calibri" w:hAnsi="Calibri"/>
          <w:sz w:val="20"/>
          <w:szCs w:val="20"/>
        </w:rPr>
        <w:t>. Tarde; Aborda los pasajeros adentro. (2) Turnos: No tiene permitido ingreso.</w:t>
      </w: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Se deben realizar  requisas de vehículos, paquetes, bolsas, cajas al ingresar o salir de la empresa, verificando que estos no representen peligros al interior de la empresa o sustracción de materiales de la empresa.</w:t>
      </w:r>
    </w:p>
    <w:p w:rsidR="006B4D92" w:rsidRPr="00F1417C" w:rsidRDefault="006B4D92" w:rsidP="00AC5EF4">
      <w:pPr>
        <w:numPr>
          <w:ilvl w:val="0"/>
          <w:numId w:val="4"/>
        </w:numPr>
        <w:spacing w:before="120"/>
        <w:jc w:val="both"/>
        <w:rPr>
          <w:rFonts w:ascii="Calibri" w:hAnsi="Calibri"/>
          <w:sz w:val="20"/>
          <w:szCs w:val="20"/>
        </w:rPr>
      </w:pPr>
      <w:r w:rsidRPr="00F1417C">
        <w:rPr>
          <w:rFonts w:ascii="Calibri" w:hAnsi="Calibri"/>
          <w:sz w:val="20"/>
          <w:szCs w:val="20"/>
        </w:rPr>
        <w:lastRenderedPageBreak/>
        <w:t>Candados de las puertas; normal; debe mantenerse aseguradas con candado. Emergencia; se debe desasegurar pero mantener ajustadas.</w:t>
      </w:r>
    </w:p>
    <w:p w:rsidR="00BB1708" w:rsidRPr="00F1417C" w:rsidRDefault="00916BD1" w:rsidP="00AC5EF4">
      <w:pPr>
        <w:numPr>
          <w:ilvl w:val="0"/>
          <w:numId w:val="4"/>
        </w:numPr>
        <w:spacing w:before="120"/>
        <w:jc w:val="both"/>
        <w:rPr>
          <w:rFonts w:ascii="Calibri" w:hAnsi="Calibri"/>
          <w:sz w:val="20"/>
          <w:szCs w:val="20"/>
        </w:rPr>
      </w:pPr>
      <w:r w:rsidRPr="00F1417C">
        <w:rPr>
          <w:rFonts w:ascii="Calibri" w:hAnsi="Calibri"/>
          <w:sz w:val="20"/>
          <w:szCs w:val="20"/>
        </w:rPr>
        <w:t>Está</w:t>
      </w:r>
      <w:r w:rsidR="00BB1708" w:rsidRPr="00F1417C">
        <w:rPr>
          <w:rFonts w:ascii="Calibri" w:hAnsi="Calibri"/>
          <w:sz w:val="20"/>
          <w:szCs w:val="20"/>
        </w:rPr>
        <w:t xml:space="preserve"> prohibido el ingreso a las instalaciones de la caseta de la portería a personal diferente al de seguridad.</w:t>
      </w: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Se debe verificar que los conductores, subcontratistas y asesores de ventas o servicios entren con casco,</w:t>
      </w:r>
      <w:r w:rsidR="00CA4EA6">
        <w:rPr>
          <w:rFonts w:ascii="Calibri" w:hAnsi="Calibri"/>
          <w:sz w:val="20"/>
          <w:szCs w:val="20"/>
        </w:rPr>
        <w:t xml:space="preserve"> canguro con respirador,</w:t>
      </w:r>
      <w:r w:rsidRPr="00F1417C">
        <w:rPr>
          <w:rFonts w:ascii="Calibri" w:hAnsi="Calibri"/>
          <w:sz w:val="20"/>
          <w:szCs w:val="20"/>
        </w:rPr>
        <w:t xml:space="preserve"> si</w:t>
      </w:r>
      <w:r w:rsidR="00561D4F" w:rsidRPr="00F1417C">
        <w:rPr>
          <w:rFonts w:ascii="Calibri" w:hAnsi="Calibri"/>
          <w:sz w:val="20"/>
          <w:szCs w:val="20"/>
        </w:rPr>
        <w:t xml:space="preserve"> </w:t>
      </w:r>
      <w:r w:rsidRPr="00F1417C">
        <w:rPr>
          <w:rFonts w:ascii="Calibri" w:hAnsi="Calibri"/>
          <w:sz w:val="20"/>
          <w:szCs w:val="20"/>
        </w:rPr>
        <w:t xml:space="preserve">no suministrarles </w:t>
      </w:r>
      <w:r w:rsidR="00CA4EA6">
        <w:rPr>
          <w:rFonts w:ascii="Calibri" w:hAnsi="Calibri"/>
          <w:sz w:val="20"/>
          <w:szCs w:val="20"/>
        </w:rPr>
        <w:t>estos EPP</w:t>
      </w:r>
      <w:r w:rsidRPr="00F1417C">
        <w:rPr>
          <w:rFonts w:ascii="Calibri" w:hAnsi="Calibri"/>
          <w:sz w:val="20"/>
          <w:szCs w:val="20"/>
        </w:rPr>
        <w:t>. Al igual recomendar el uso del casco en las instalaciones.</w:t>
      </w:r>
    </w:p>
    <w:p w:rsidR="00BB1708" w:rsidRPr="00F1417C" w:rsidRDefault="00BB1708" w:rsidP="00AC5EF4">
      <w:pPr>
        <w:numPr>
          <w:ilvl w:val="0"/>
          <w:numId w:val="4"/>
        </w:numPr>
        <w:spacing w:before="120"/>
        <w:jc w:val="both"/>
        <w:rPr>
          <w:rFonts w:ascii="Calibri" w:hAnsi="Calibri"/>
          <w:sz w:val="20"/>
          <w:szCs w:val="20"/>
        </w:rPr>
      </w:pPr>
      <w:r w:rsidRPr="00F1417C">
        <w:rPr>
          <w:rFonts w:ascii="Calibri" w:hAnsi="Calibri"/>
          <w:sz w:val="20"/>
          <w:szCs w:val="20"/>
        </w:rPr>
        <w:t>Se debe verificar que los conductores, subcontratistas, estudiantes y asesores de ventas o servicios entren comprobando su afiliación a alg</w:t>
      </w:r>
      <w:r w:rsidR="00561D4F" w:rsidRPr="00F1417C">
        <w:rPr>
          <w:rFonts w:ascii="Calibri" w:hAnsi="Calibri"/>
          <w:sz w:val="20"/>
          <w:szCs w:val="20"/>
        </w:rPr>
        <w:t xml:space="preserve">una </w:t>
      </w:r>
      <w:r w:rsidRPr="00F1417C">
        <w:rPr>
          <w:rFonts w:ascii="Calibri" w:hAnsi="Calibri"/>
          <w:sz w:val="20"/>
          <w:szCs w:val="20"/>
        </w:rPr>
        <w:t>EPS y AR</w:t>
      </w:r>
      <w:r w:rsidR="00FC090E">
        <w:rPr>
          <w:rFonts w:ascii="Calibri" w:hAnsi="Calibri"/>
          <w:sz w:val="20"/>
          <w:szCs w:val="20"/>
        </w:rPr>
        <w:t>L</w:t>
      </w:r>
      <w:r w:rsidRPr="00F1417C">
        <w:rPr>
          <w:rFonts w:ascii="Calibri" w:hAnsi="Calibri"/>
          <w:sz w:val="20"/>
          <w:szCs w:val="20"/>
        </w:rPr>
        <w:t>.</w:t>
      </w:r>
    </w:p>
    <w:p w:rsidR="00EB2377" w:rsidRDefault="00EB2377" w:rsidP="00AC5EF4">
      <w:pPr>
        <w:numPr>
          <w:ilvl w:val="0"/>
          <w:numId w:val="4"/>
        </w:numPr>
        <w:spacing w:before="120"/>
        <w:jc w:val="both"/>
        <w:rPr>
          <w:rFonts w:ascii="Calibri" w:hAnsi="Calibri"/>
          <w:sz w:val="20"/>
          <w:szCs w:val="20"/>
        </w:rPr>
      </w:pPr>
      <w:r w:rsidRPr="00F1417C">
        <w:rPr>
          <w:rFonts w:ascii="Calibri" w:hAnsi="Calibri"/>
          <w:sz w:val="20"/>
          <w:szCs w:val="20"/>
        </w:rPr>
        <w:t xml:space="preserve">Se debe diligenciar el formato de “Autorización de Ingreso de Contratistas” el cual </w:t>
      </w:r>
      <w:r w:rsidR="00E40FE7" w:rsidRPr="00F1417C">
        <w:rPr>
          <w:rFonts w:ascii="Calibri" w:hAnsi="Calibri"/>
          <w:sz w:val="20"/>
          <w:szCs w:val="20"/>
        </w:rPr>
        <w:t>está</w:t>
      </w:r>
      <w:r w:rsidRPr="00F1417C">
        <w:rPr>
          <w:rFonts w:ascii="Calibri" w:hAnsi="Calibri"/>
          <w:sz w:val="20"/>
          <w:szCs w:val="20"/>
        </w:rPr>
        <w:t xml:space="preserve"> definido el horario de trabajo, el nombre de los trabajadores, su EPS, ARP, etc.</w:t>
      </w:r>
    </w:p>
    <w:p w:rsidR="00F1417C" w:rsidRPr="00F1417C" w:rsidRDefault="00F1417C" w:rsidP="00086B6E">
      <w:pPr>
        <w:spacing w:before="12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INGRESO Y SALIDA DE VEHÍCULOS DE CARGA</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2"/>
          <w:numId w:val="2"/>
        </w:numPr>
        <w:spacing w:before="120"/>
        <w:jc w:val="both"/>
        <w:rPr>
          <w:rFonts w:ascii="Calibri" w:hAnsi="Calibri"/>
          <w:sz w:val="20"/>
          <w:szCs w:val="20"/>
        </w:rPr>
      </w:pPr>
      <w:r w:rsidRPr="00F1417C">
        <w:rPr>
          <w:rFonts w:ascii="Calibri" w:hAnsi="Calibri"/>
          <w:sz w:val="20"/>
          <w:szCs w:val="20"/>
        </w:rPr>
        <w:t>Generalidades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5"/>
        </w:numPr>
        <w:spacing w:before="120"/>
        <w:jc w:val="both"/>
        <w:rPr>
          <w:rFonts w:ascii="Calibri" w:hAnsi="Calibri"/>
          <w:sz w:val="20"/>
          <w:szCs w:val="20"/>
        </w:rPr>
      </w:pPr>
      <w:r w:rsidRPr="00F1417C">
        <w:rPr>
          <w:rFonts w:ascii="Calibri" w:hAnsi="Calibri"/>
          <w:sz w:val="20"/>
          <w:szCs w:val="20"/>
        </w:rPr>
        <w:t>Registrar en el libro</w:t>
      </w:r>
      <w:r w:rsidR="00E40FE7">
        <w:rPr>
          <w:rFonts w:ascii="Calibri" w:hAnsi="Calibri"/>
          <w:sz w:val="20"/>
          <w:szCs w:val="20"/>
        </w:rPr>
        <w:t xml:space="preserve"> o minuta</w:t>
      </w:r>
      <w:r w:rsidRPr="00F1417C">
        <w:rPr>
          <w:rFonts w:ascii="Calibri" w:hAnsi="Calibri"/>
          <w:sz w:val="20"/>
          <w:szCs w:val="20"/>
        </w:rPr>
        <w:t xml:space="preserve"> </w:t>
      </w:r>
      <w:r w:rsidR="00E40FE7" w:rsidRPr="00F1417C">
        <w:rPr>
          <w:rFonts w:ascii="Calibri" w:hAnsi="Calibri"/>
          <w:sz w:val="20"/>
          <w:szCs w:val="20"/>
        </w:rPr>
        <w:t xml:space="preserve">del guarda </w:t>
      </w:r>
      <w:r w:rsidRPr="00F1417C">
        <w:rPr>
          <w:rFonts w:ascii="Calibri" w:hAnsi="Calibri"/>
          <w:sz w:val="20"/>
          <w:szCs w:val="20"/>
        </w:rPr>
        <w:t xml:space="preserve">bitácora </w:t>
      </w:r>
      <w:r w:rsidR="00E40FE7">
        <w:rPr>
          <w:rFonts w:ascii="Calibri" w:hAnsi="Calibri"/>
          <w:sz w:val="20"/>
          <w:szCs w:val="20"/>
        </w:rPr>
        <w:t xml:space="preserve">y en software de ingreso de vehículos </w:t>
      </w:r>
      <w:r w:rsidRPr="00F1417C">
        <w:rPr>
          <w:rFonts w:ascii="Calibri" w:hAnsi="Calibri"/>
          <w:sz w:val="20"/>
          <w:szCs w:val="20"/>
        </w:rPr>
        <w:t>el nombre y cédula del conductor, así como el número de la placa del vehículo. Abstenerse de incluir en la información registrada nombre de la carga, cantidad, origen y destino de esta.</w:t>
      </w:r>
    </w:p>
    <w:p w:rsidR="00BB1708" w:rsidRDefault="00BB1708" w:rsidP="00AC5EF4">
      <w:pPr>
        <w:numPr>
          <w:ilvl w:val="0"/>
          <w:numId w:val="5"/>
        </w:numPr>
        <w:spacing w:before="120"/>
        <w:jc w:val="both"/>
        <w:rPr>
          <w:rFonts w:ascii="Calibri" w:hAnsi="Calibri"/>
          <w:sz w:val="20"/>
          <w:szCs w:val="20"/>
        </w:rPr>
      </w:pPr>
      <w:r w:rsidRPr="00F1417C">
        <w:rPr>
          <w:rFonts w:ascii="Calibri" w:hAnsi="Calibri"/>
          <w:sz w:val="20"/>
          <w:szCs w:val="20"/>
        </w:rPr>
        <w:t>Favor leer, instruir y hacer cumplir las sugerencias para conductores.</w:t>
      </w:r>
    </w:p>
    <w:p w:rsidR="00BB1708" w:rsidRPr="00F1417C" w:rsidRDefault="00BB1708" w:rsidP="00AC5EF4">
      <w:pPr>
        <w:numPr>
          <w:ilvl w:val="0"/>
          <w:numId w:val="5"/>
        </w:numPr>
        <w:spacing w:before="120"/>
        <w:jc w:val="both"/>
        <w:rPr>
          <w:rFonts w:ascii="Calibri" w:hAnsi="Calibri"/>
          <w:sz w:val="20"/>
          <w:szCs w:val="20"/>
        </w:rPr>
      </w:pPr>
      <w:r w:rsidRPr="00F1417C">
        <w:rPr>
          <w:rFonts w:ascii="Calibri" w:hAnsi="Calibri"/>
          <w:sz w:val="20"/>
          <w:szCs w:val="20"/>
        </w:rPr>
        <w:t xml:space="preserve">No es conveniente que los vehículos de/con carga pernocten dentro de la empresa, de ser necesarios debe ser autorizado y este </w:t>
      </w:r>
      <w:r w:rsidR="00561D4F" w:rsidRPr="00F1417C">
        <w:rPr>
          <w:rFonts w:ascii="Calibri" w:hAnsi="Calibri"/>
          <w:sz w:val="20"/>
          <w:szCs w:val="20"/>
        </w:rPr>
        <w:t>hecho</w:t>
      </w:r>
      <w:r w:rsidRPr="00F1417C">
        <w:rPr>
          <w:rFonts w:ascii="Calibri" w:hAnsi="Calibri"/>
          <w:sz w:val="20"/>
          <w:szCs w:val="20"/>
        </w:rPr>
        <w:t xml:space="preserve"> debe quedar registrado en el libro. No se cobra por la pernoctada o parqueo de estos vehículos.</w:t>
      </w:r>
    </w:p>
    <w:p w:rsidR="00BB1708" w:rsidRPr="00F1417C" w:rsidRDefault="00BB1708" w:rsidP="00AC5EF4">
      <w:pPr>
        <w:numPr>
          <w:ilvl w:val="0"/>
          <w:numId w:val="5"/>
        </w:numPr>
        <w:spacing w:before="120"/>
        <w:jc w:val="both"/>
        <w:rPr>
          <w:rFonts w:ascii="Calibri" w:hAnsi="Calibri"/>
          <w:sz w:val="20"/>
          <w:szCs w:val="20"/>
        </w:rPr>
      </w:pPr>
      <w:proofErr w:type="spellStart"/>
      <w:proofErr w:type="gramStart"/>
      <w:r w:rsidRPr="00F1417C">
        <w:rPr>
          <w:rFonts w:ascii="Calibri" w:hAnsi="Calibri"/>
          <w:sz w:val="20"/>
          <w:szCs w:val="20"/>
        </w:rPr>
        <w:t>Esta</w:t>
      </w:r>
      <w:proofErr w:type="spellEnd"/>
      <w:proofErr w:type="gramEnd"/>
      <w:r w:rsidRPr="00F1417C">
        <w:rPr>
          <w:rFonts w:ascii="Calibri" w:hAnsi="Calibri"/>
          <w:sz w:val="20"/>
          <w:szCs w:val="20"/>
        </w:rPr>
        <w:t xml:space="preserve"> prohibido la recepción propinas, que a veces algunos conductores dan a funcionarios. Guardas y Funcionarios de IBC deben abstenerse de recibirlas, so pena de recibir drásticas determinaciones de parte de la compañía.</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2"/>
          <w:numId w:val="2"/>
        </w:numPr>
        <w:spacing w:before="120"/>
        <w:jc w:val="both"/>
        <w:rPr>
          <w:rFonts w:ascii="Calibri" w:hAnsi="Calibri"/>
          <w:sz w:val="20"/>
          <w:szCs w:val="20"/>
        </w:rPr>
      </w:pPr>
      <w:r w:rsidRPr="00F1417C">
        <w:rPr>
          <w:rFonts w:ascii="Calibri" w:hAnsi="Calibri"/>
          <w:sz w:val="20"/>
          <w:szCs w:val="20"/>
        </w:rPr>
        <w:t xml:space="preserve">Vehículos </w:t>
      </w:r>
      <w:r w:rsidR="00561D4F" w:rsidRPr="00F1417C">
        <w:rPr>
          <w:rFonts w:ascii="Calibri" w:hAnsi="Calibri"/>
          <w:sz w:val="20"/>
          <w:szCs w:val="20"/>
        </w:rPr>
        <w:t>d</w:t>
      </w:r>
      <w:r w:rsidRPr="00F1417C">
        <w:rPr>
          <w:rFonts w:ascii="Calibri" w:hAnsi="Calibri"/>
          <w:sz w:val="20"/>
          <w:szCs w:val="20"/>
        </w:rPr>
        <w:t>e Stepan</w:t>
      </w:r>
    </w:p>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0"/>
          <w:numId w:val="6"/>
        </w:numPr>
        <w:spacing w:before="120"/>
        <w:jc w:val="both"/>
        <w:rPr>
          <w:rFonts w:ascii="Calibri" w:hAnsi="Calibri"/>
          <w:sz w:val="20"/>
          <w:szCs w:val="20"/>
        </w:rPr>
      </w:pPr>
      <w:r w:rsidRPr="00F1417C">
        <w:rPr>
          <w:rFonts w:ascii="Calibri" w:hAnsi="Calibri"/>
          <w:sz w:val="20"/>
          <w:szCs w:val="20"/>
        </w:rPr>
        <w:t xml:space="preserve">El servicio fundamental del ingreso de vehículos de Stepan, es el servicio de </w:t>
      </w:r>
      <w:r w:rsidR="00561D4F" w:rsidRPr="00F1417C">
        <w:rPr>
          <w:rFonts w:ascii="Calibri" w:hAnsi="Calibri"/>
          <w:sz w:val="20"/>
          <w:szCs w:val="20"/>
        </w:rPr>
        <w:t>báscula</w:t>
      </w:r>
      <w:r w:rsidRPr="00F1417C">
        <w:rPr>
          <w:rFonts w:ascii="Calibri" w:hAnsi="Calibri"/>
          <w:sz w:val="20"/>
          <w:szCs w:val="20"/>
        </w:rPr>
        <w:t>.</w:t>
      </w:r>
    </w:p>
    <w:p w:rsidR="00BB1708" w:rsidRPr="00F1417C" w:rsidRDefault="00BB1708" w:rsidP="00AC5EF4">
      <w:pPr>
        <w:numPr>
          <w:ilvl w:val="0"/>
          <w:numId w:val="6"/>
        </w:numPr>
        <w:spacing w:before="120"/>
        <w:jc w:val="both"/>
        <w:rPr>
          <w:rFonts w:ascii="Calibri" w:hAnsi="Calibri"/>
          <w:sz w:val="20"/>
          <w:szCs w:val="20"/>
        </w:rPr>
      </w:pPr>
      <w:r w:rsidRPr="00F1417C">
        <w:rPr>
          <w:rFonts w:ascii="Calibri" w:hAnsi="Calibri"/>
          <w:sz w:val="20"/>
          <w:szCs w:val="20"/>
        </w:rPr>
        <w:t>Se debe contar con dos asistencias para permitir la entrada de un vehículo de Stepan; uno; el acompañamiento del vehículo por parte de un funcionario de Stepan, y dos; la autorización y presencia de un funcionario de IBC.</w:t>
      </w:r>
    </w:p>
    <w:p w:rsidR="00BB1708" w:rsidRPr="00F1417C" w:rsidRDefault="00BB1708" w:rsidP="00AC5EF4">
      <w:pPr>
        <w:numPr>
          <w:ilvl w:val="0"/>
          <w:numId w:val="6"/>
        </w:numPr>
        <w:spacing w:before="120"/>
        <w:jc w:val="both"/>
        <w:rPr>
          <w:rFonts w:ascii="Calibri" w:hAnsi="Calibri"/>
          <w:sz w:val="20"/>
          <w:szCs w:val="20"/>
        </w:rPr>
      </w:pPr>
      <w:bookmarkStart w:id="0" w:name="OLE_LINK1"/>
      <w:r w:rsidRPr="00F1417C">
        <w:rPr>
          <w:rFonts w:ascii="Calibri" w:hAnsi="Calibri"/>
          <w:sz w:val="20"/>
          <w:szCs w:val="20"/>
        </w:rPr>
        <w:t>Funcionarios que autorizan en  IBC; 08:00 a 17:00 Jefe de Almacén, Auxiliar de Almacén</w:t>
      </w:r>
      <w:r w:rsidR="00561D4F" w:rsidRPr="00F1417C">
        <w:rPr>
          <w:rFonts w:ascii="Calibri" w:hAnsi="Calibri"/>
          <w:sz w:val="20"/>
          <w:szCs w:val="20"/>
        </w:rPr>
        <w:t xml:space="preserve"> y</w:t>
      </w:r>
      <w:r w:rsidRPr="00F1417C">
        <w:rPr>
          <w:rFonts w:ascii="Calibri" w:hAnsi="Calibri"/>
          <w:sz w:val="20"/>
          <w:szCs w:val="20"/>
        </w:rPr>
        <w:t xml:space="preserve"> en turnos festivos y </w:t>
      </w:r>
      <w:r w:rsidR="00561D4F" w:rsidRPr="00F1417C">
        <w:rPr>
          <w:rFonts w:ascii="Calibri" w:hAnsi="Calibri"/>
          <w:sz w:val="20"/>
          <w:szCs w:val="20"/>
        </w:rPr>
        <w:t>n</w:t>
      </w:r>
      <w:r w:rsidRPr="00F1417C">
        <w:rPr>
          <w:rFonts w:ascii="Calibri" w:hAnsi="Calibri"/>
          <w:sz w:val="20"/>
          <w:szCs w:val="20"/>
        </w:rPr>
        <w:t>octurnos</w:t>
      </w:r>
      <w:r w:rsidR="00561D4F" w:rsidRPr="00F1417C">
        <w:rPr>
          <w:rFonts w:ascii="Calibri" w:hAnsi="Calibri"/>
          <w:sz w:val="20"/>
          <w:szCs w:val="20"/>
        </w:rPr>
        <w:t xml:space="preserve">, el </w:t>
      </w:r>
      <w:r w:rsidRPr="00F1417C">
        <w:rPr>
          <w:rFonts w:ascii="Calibri" w:hAnsi="Calibri"/>
          <w:sz w:val="20"/>
          <w:szCs w:val="20"/>
        </w:rPr>
        <w:t>Operador de Planta.</w:t>
      </w:r>
    </w:p>
    <w:p w:rsidR="006B4D92" w:rsidRPr="00F1417C" w:rsidRDefault="006B4D92" w:rsidP="00AC5EF4">
      <w:pPr>
        <w:numPr>
          <w:ilvl w:val="0"/>
          <w:numId w:val="6"/>
        </w:numPr>
        <w:spacing w:before="120"/>
        <w:jc w:val="both"/>
        <w:rPr>
          <w:rFonts w:ascii="Calibri" w:hAnsi="Calibri"/>
          <w:sz w:val="20"/>
          <w:szCs w:val="20"/>
        </w:rPr>
      </w:pPr>
      <w:r w:rsidRPr="00F1417C">
        <w:rPr>
          <w:rFonts w:ascii="Calibri" w:hAnsi="Calibri"/>
          <w:sz w:val="20"/>
          <w:szCs w:val="20"/>
        </w:rPr>
        <w:t>El funcionario de Stepan puede utilizar los recursos provistos para realizar el respectivo pesaje de sus productos.</w:t>
      </w:r>
    </w:p>
    <w:bookmarkEnd w:id="0"/>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2"/>
          <w:numId w:val="2"/>
        </w:numPr>
        <w:spacing w:before="120"/>
        <w:jc w:val="both"/>
        <w:rPr>
          <w:rFonts w:ascii="Calibri" w:hAnsi="Calibri"/>
          <w:sz w:val="20"/>
          <w:szCs w:val="20"/>
        </w:rPr>
      </w:pPr>
      <w:r w:rsidRPr="00F1417C">
        <w:rPr>
          <w:rFonts w:ascii="Calibri" w:hAnsi="Calibri"/>
          <w:sz w:val="20"/>
          <w:szCs w:val="20"/>
        </w:rPr>
        <w:t xml:space="preserve">Vehículos Para Cargar Ácido </w:t>
      </w:r>
      <w:r w:rsidR="00561D4F" w:rsidRPr="00F1417C">
        <w:rPr>
          <w:rFonts w:ascii="Calibri" w:hAnsi="Calibri"/>
          <w:sz w:val="20"/>
          <w:szCs w:val="20"/>
        </w:rPr>
        <w:t>o</w:t>
      </w:r>
      <w:r w:rsidRPr="00F1417C">
        <w:rPr>
          <w:rFonts w:ascii="Calibri" w:hAnsi="Calibri"/>
          <w:sz w:val="20"/>
          <w:szCs w:val="20"/>
        </w:rPr>
        <w:t xml:space="preserve"> Azufre.</w:t>
      </w:r>
    </w:p>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0"/>
          <w:numId w:val="7"/>
        </w:numPr>
        <w:spacing w:before="120"/>
        <w:jc w:val="both"/>
        <w:rPr>
          <w:rFonts w:ascii="Calibri" w:hAnsi="Calibri"/>
          <w:sz w:val="20"/>
          <w:szCs w:val="20"/>
        </w:rPr>
      </w:pPr>
      <w:r w:rsidRPr="00F1417C">
        <w:rPr>
          <w:rFonts w:ascii="Calibri" w:hAnsi="Calibri"/>
          <w:sz w:val="20"/>
          <w:szCs w:val="20"/>
        </w:rPr>
        <w:t>Se debe anunciar el vehículo, hasta tanto no sea autorizado el cargue del vehículo no debe entrar.</w:t>
      </w:r>
    </w:p>
    <w:p w:rsidR="00561D4F" w:rsidRPr="00F1417C" w:rsidRDefault="00561D4F" w:rsidP="00AC5EF4">
      <w:pPr>
        <w:numPr>
          <w:ilvl w:val="0"/>
          <w:numId w:val="7"/>
        </w:numPr>
        <w:spacing w:before="120"/>
        <w:jc w:val="both"/>
        <w:rPr>
          <w:rFonts w:ascii="Calibri" w:hAnsi="Calibri"/>
          <w:sz w:val="20"/>
          <w:szCs w:val="20"/>
        </w:rPr>
      </w:pPr>
      <w:r w:rsidRPr="00F1417C">
        <w:rPr>
          <w:rFonts w:ascii="Calibri" w:hAnsi="Calibri"/>
          <w:sz w:val="20"/>
          <w:szCs w:val="20"/>
        </w:rPr>
        <w:t xml:space="preserve">Funcionarios que autorizan en  IBC; </w:t>
      </w:r>
      <w:r w:rsidR="00E40FE7">
        <w:rPr>
          <w:rFonts w:ascii="Calibri" w:hAnsi="Calibri"/>
          <w:sz w:val="20"/>
          <w:szCs w:val="20"/>
        </w:rPr>
        <w:t xml:space="preserve">De Lunes a Viernes de </w:t>
      </w:r>
      <w:r w:rsidRPr="00F1417C">
        <w:rPr>
          <w:rFonts w:ascii="Calibri" w:hAnsi="Calibri"/>
          <w:sz w:val="20"/>
          <w:szCs w:val="20"/>
        </w:rPr>
        <w:t>0</w:t>
      </w:r>
      <w:r w:rsidR="00E40FE7">
        <w:rPr>
          <w:rFonts w:ascii="Calibri" w:hAnsi="Calibri"/>
          <w:sz w:val="20"/>
          <w:szCs w:val="20"/>
        </w:rPr>
        <w:t>7</w:t>
      </w:r>
      <w:r w:rsidRPr="00F1417C">
        <w:rPr>
          <w:rFonts w:ascii="Calibri" w:hAnsi="Calibri"/>
          <w:sz w:val="20"/>
          <w:szCs w:val="20"/>
        </w:rPr>
        <w:t>:</w:t>
      </w:r>
      <w:r w:rsidR="00E40FE7">
        <w:rPr>
          <w:rFonts w:ascii="Calibri" w:hAnsi="Calibri"/>
          <w:sz w:val="20"/>
          <w:szCs w:val="20"/>
        </w:rPr>
        <w:t>3</w:t>
      </w:r>
      <w:r w:rsidRPr="00F1417C">
        <w:rPr>
          <w:rFonts w:ascii="Calibri" w:hAnsi="Calibri"/>
          <w:sz w:val="20"/>
          <w:szCs w:val="20"/>
        </w:rPr>
        <w:t>0 a 1</w:t>
      </w:r>
      <w:r w:rsidR="00E40FE7">
        <w:rPr>
          <w:rFonts w:ascii="Calibri" w:hAnsi="Calibri"/>
          <w:sz w:val="20"/>
          <w:szCs w:val="20"/>
        </w:rPr>
        <w:t>6</w:t>
      </w:r>
      <w:r w:rsidRPr="00F1417C">
        <w:rPr>
          <w:rFonts w:ascii="Calibri" w:hAnsi="Calibri"/>
          <w:sz w:val="20"/>
          <w:szCs w:val="20"/>
        </w:rPr>
        <w:t>:</w:t>
      </w:r>
      <w:r w:rsidR="00E40FE7">
        <w:rPr>
          <w:rFonts w:ascii="Calibri" w:hAnsi="Calibri"/>
          <w:sz w:val="20"/>
          <w:szCs w:val="20"/>
        </w:rPr>
        <w:t>3</w:t>
      </w:r>
      <w:r w:rsidRPr="00F1417C">
        <w:rPr>
          <w:rFonts w:ascii="Calibri" w:hAnsi="Calibri"/>
          <w:sz w:val="20"/>
          <w:szCs w:val="20"/>
        </w:rPr>
        <w:t>0 Jefe de Almacén, Auxiliar de Almacén y</w:t>
      </w:r>
      <w:r w:rsidR="00E40FE7">
        <w:rPr>
          <w:rFonts w:ascii="Calibri" w:hAnsi="Calibri"/>
          <w:sz w:val="20"/>
          <w:szCs w:val="20"/>
        </w:rPr>
        <w:t xml:space="preserve"> en turnos festivos y nocturnos;</w:t>
      </w:r>
      <w:r w:rsidRPr="00F1417C">
        <w:rPr>
          <w:rFonts w:ascii="Calibri" w:hAnsi="Calibri"/>
          <w:sz w:val="20"/>
          <w:szCs w:val="20"/>
        </w:rPr>
        <w:t xml:space="preserve"> el Operador de Planta.</w:t>
      </w:r>
    </w:p>
    <w:p w:rsidR="00BB1708" w:rsidRPr="00F1417C" w:rsidRDefault="00BB1708" w:rsidP="00AC5EF4">
      <w:pPr>
        <w:numPr>
          <w:ilvl w:val="0"/>
          <w:numId w:val="7"/>
        </w:numPr>
        <w:spacing w:before="120"/>
        <w:jc w:val="both"/>
        <w:rPr>
          <w:rFonts w:ascii="Calibri" w:hAnsi="Calibri"/>
          <w:sz w:val="20"/>
          <w:szCs w:val="20"/>
        </w:rPr>
      </w:pPr>
      <w:r w:rsidRPr="00F1417C">
        <w:rPr>
          <w:rFonts w:ascii="Calibri" w:hAnsi="Calibri"/>
          <w:sz w:val="20"/>
          <w:szCs w:val="20"/>
        </w:rPr>
        <w:lastRenderedPageBreak/>
        <w:t>Las novedades con los despachos, vehículos transportadores, conductores, empresas transportadoras deben ser reportadas de</w:t>
      </w:r>
      <w:r w:rsidR="00561D4F" w:rsidRPr="00F1417C">
        <w:rPr>
          <w:rFonts w:ascii="Calibri" w:hAnsi="Calibri"/>
          <w:sz w:val="20"/>
          <w:szCs w:val="20"/>
        </w:rPr>
        <w:t xml:space="preserve"> acuerdo a su gravedad, con el J</w:t>
      </w:r>
      <w:r w:rsidRPr="00F1417C">
        <w:rPr>
          <w:rFonts w:ascii="Calibri" w:hAnsi="Calibri"/>
          <w:sz w:val="20"/>
          <w:szCs w:val="20"/>
        </w:rPr>
        <w:t xml:space="preserve">efe Producción, Almacén o Jefe Comercial, abstenerse de dar información relacionada con la comercialización del ácido </w:t>
      </w:r>
      <w:r w:rsidR="00561D4F" w:rsidRPr="00F1417C">
        <w:rPr>
          <w:rFonts w:ascii="Calibri" w:hAnsi="Calibri"/>
          <w:sz w:val="20"/>
          <w:szCs w:val="20"/>
        </w:rPr>
        <w:t xml:space="preserve">sulfúrico </w:t>
      </w:r>
      <w:r w:rsidRPr="00F1417C">
        <w:rPr>
          <w:rFonts w:ascii="Calibri" w:hAnsi="Calibri"/>
          <w:sz w:val="20"/>
          <w:szCs w:val="20"/>
        </w:rPr>
        <w:t>a otras personas.</w:t>
      </w:r>
    </w:p>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2"/>
          <w:numId w:val="2"/>
        </w:numPr>
        <w:spacing w:before="120"/>
        <w:jc w:val="both"/>
        <w:rPr>
          <w:rFonts w:ascii="Calibri" w:hAnsi="Calibri"/>
          <w:sz w:val="20"/>
          <w:szCs w:val="20"/>
        </w:rPr>
      </w:pPr>
      <w:r w:rsidRPr="00F1417C">
        <w:rPr>
          <w:rFonts w:ascii="Calibri" w:hAnsi="Calibri"/>
          <w:sz w:val="20"/>
          <w:szCs w:val="20"/>
        </w:rPr>
        <w:t>Vehículos Para Descargar Azufre</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8"/>
        </w:numPr>
        <w:spacing w:before="120"/>
        <w:jc w:val="both"/>
        <w:rPr>
          <w:rFonts w:ascii="Calibri" w:hAnsi="Calibri"/>
          <w:sz w:val="20"/>
          <w:szCs w:val="20"/>
        </w:rPr>
      </w:pPr>
      <w:r w:rsidRPr="00F1417C">
        <w:rPr>
          <w:rFonts w:ascii="Calibri" w:hAnsi="Calibri"/>
          <w:sz w:val="20"/>
          <w:szCs w:val="20"/>
        </w:rPr>
        <w:t>El funcionario que autoriza el descargue del azufre es el Operador de Planta. A través de su firma en el sello de autorización en el Certificado de Análisis de Materia Prima el cual hace firmar el Operario del Fundidor.</w:t>
      </w:r>
    </w:p>
    <w:p w:rsidR="00BB1708" w:rsidRPr="00F1417C" w:rsidRDefault="00BB1708" w:rsidP="00AC5EF4">
      <w:pPr>
        <w:numPr>
          <w:ilvl w:val="0"/>
          <w:numId w:val="8"/>
        </w:numPr>
        <w:spacing w:before="120"/>
        <w:jc w:val="both"/>
        <w:rPr>
          <w:rFonts w:ascii="Calibri" w:hAnsi="Calibri"/>
          <w:sz w:val="20"/>
          <w:szCs w:val="20"/>
        </w:rPr>
      </w:pPr>
      <w:r w:rsidRPr="00F1417C">
        <w:rPr>
          <w:rFonts w:ascii="Calibri" w:hAnsi="Calibri"/>
          <w:sz w:val="20"/>
          <w:szCs w:val="20"/>
        </w:rPr>
        <w:t xml:space="preserve">Horario de recepción de azufre; las 24 Horas. </w:t>
      </w:r>
    </w:p>
    <w:p w:rsidR="00BB1708" w:rsidRPr="00F1417C" w:rsidRDefault="00BB1708" w:rsidP="00AC5EF4">
      <w:pPr>
        <w:numPr>
          <w:ilvl w:val="0"/>
          <w:numId w:val="8"/>
        </w:numPr>
        <w:spacing w:before="120"/>
        <w:jc w:val="both"/>
        <w:rPr>
          <w:rFonts w:ascii="Calibri" w:hAnsi="Calibri"/>
          <w:sz w:val="20"/>
          <w:szCs w:val="20"/>
        </w:rPr>
      </w:pPr>
      <w:r w:rsidRPr="00F1417C">
        <w:rPr>
          <w:rFonts w:ascii="Calibri" w:hAnsi="Calibri"/>
          <w:sz w:val="20"/>
          <w:szCs w:val="20"/>
        </w:rPr>
        <w:t xml:space="preserve">Solicitar a la </w:t>
      </w:r>
      <w:r w:rsidR="00CF0142">
        <w:rPr>
          <w:rFonts w:ascii="Calibri" w:hAnsi="Calibri"/>
          <w:sz w:val="20"/>
          <w:szCs w:val="20"/>
        </w:rPr>
        <w:t xml:space="preserve">Asistente de </w:t>
      </w:r>
      <w:r w:rsidRPr="00F1417C">
        <w:rPr>
          <w:rFonts w:ascii="Calibri" w:hAnsi="Calibri"/>
          <w:sz w:val="20"/>
          <w:szCs w:val="20"/>
        </w:rPr>
        <w:t>Gerencia de Planta llamar a los coteros. También se puede marcar el número codificado correspondiente en el conmutador.</w:t>
      </w:r>
    </w:p>
    <w:p w:rsidR="006B4D92" w:rsidRPr="00F1417C" w:rsidRDefault="00BB1708" w:rsidP="00AC5EF4">
      <w:pPr>
        <w:numPr>
          <w:ilvl w:val="0"/>
          <w:numId w:val="8"/>
        </w:numPr>
        <w:spacing w:before="120"/>
        <w:jc w:val="both"/>
        <w:rPr>
          <w:rFonts w:ascii="Calibri" w:hAnsi="Calibri"/>
          <w:sz w:val="20"/>
          <w:szCs w:val="20"/>
        </w:rPr>
      </w:pPr>
      <w:r w:rsidRPr="00F1417C">
        <w:rPr>
          <w:rFonts w:ascii="Calibri" w:hAnsi="Calibri"/>
          <w:sz w:val="20"/>
          <w:szCs w:val="20"/>
        </w:rPr>
        <w:t xml:space="preserve">Anotar en el </w:t>
      </w:r>
      <w:r w:rsidR="006B4D92" w:rsidRPr="00F1417C">
        <w:rPr>
          <w:rFonts w:ascii="Calibri" w:hAnsi="Calibri"/>
          <w:sz w:val="20"/>
          <w:szCs w:val="20"/>
        </w:rPr>
        <w:t xml:space="preserve">registro de aprobación de ingreso de contratistas, </w:t>
      </w:r>
      <w:r w:rsidRPr="00F1417C">
        <w:rPr>
          <w:rFonts w:ascii="Calibri" w:hAnsi="Calibri"/>
          <w:sz w:val="20"/>
          <w:szCs w:val="20"/>
        </w:rPr>
        <w:t xml:space="preserve">los nombres de los coteros, con el número de la cédula y a que EPS pertenecen. </w:t>
      </w:r>
      <w:r w:rsidR="006B4D92" w:rsidRPr="00F1417C">
        <w:rPr>
          <w:rFonts w:ascii="Calibri" w:hAnsi="Calibri"/>
          <w:sz w:val="20"/>
          <w:szCs w:val="20"/>
        </w:rPr>
        <w:t>Hacer mención general de esta aprobación en la minuta del guarda.</w:t>
      </w:r>
    </w:p>
    <w:p w:rsidR="00BB1708" w:rsidRPr="00F1417C" w:rsidRDefault="00BB1708" w:rsidP="00AC5EF4">
      <w:pPr>
        <w:numPr>
          <w:ilvl w:val="0"/>
          <w:numId w:val="8"/>
        </w:numPr>
        <w:spacing w:before="120"/>
        <w:jc w:val="both"/>
        <w:rPr>
          <w:rFonts w:ascii="Calibri" w:hAnsi="Calibri"/>
          <w:sz w:val="20"/>
          <w:szCs w:val="20"/>
        </w:rPr>
      </w:pPr>
      <w:r w:rsidRPr="00F1417C">
        <w:rPr>
          <w:rFonts w:ascii="Calibri" w:hAnsi="Calibri"/>
          <w:sz w:val="20"/>
          <w:szCs w:val="20"/>
        </w:rPr>
        <w:t>Se aclara que personas indocumentadas o armadas no se deben permitir el ingreso a la planta.</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2"/>
          <w:numId w:val="2"/>
        </w:numPr>
        <w:spacing w:before="120"/>
        <w:jc w:val="both"/>
        <w:rPr>
          <w:rFonts w:ascii="Calibri" w:hAnsi="Calibri"/>
          <w:sz w:val="20"/>
          <w:szCs w:val="20"/>
        </w:rPr>
      </w:pPr>
      <w:r w:rsidRPr="00F1417C">
        <w:rPr>
          <w:rFonts w:ascii="Calibri" w:hAnsi="Calibri"/>
          <w:sz w:val="20"/>
          <w:szCs w:val="20"/>
        </w:rPr>
        <w:t>Otros Vehículos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9"/>
        </w:numPr>
        <w:spacing w:before="120"/>
        <w:jc w:val="both"/>
        <w:rPr>
          <w:rFonts w:ascii="Calibri" w:hAnsi="Calibri"/>
          <w:sz w:val="20"/>
          <w:szCs w:val="20"/>
        </w:rPr>
      </w:pPr>
      <w:r w:rsidRPr="00F1417C">
        <w:rPr>
          <w:rFonts w:ascii="Calibri" w:hAnsi="Calibri"/>
          <w:sz w:val="20"/>
          <w:szCs w:val="20"/>
        </w:rPr>
        <w:t>Vehículos de EMAS (Basura); los autoriza el Jefe o Coordinador de Mantenimiento, se debe verificar el peso de la basura que es cargado en el vehículo. En horarios nocturnos y festivos, quien autoriza es el Operador de Planta, previa coordinación con mantenimiento.</w:t>
      </w:r>
    </w:p>
    <w:p w:rsidR="00BB1708" w:rsidRPr="00F1417C" w:rsidRDefault="00BB1708" w:rsidP="00AC5EF4">
      <w:pPr>
        <w:numPr>
          <w:ilvl w:val="0"/>
          <w:numId w:val="9"/>
        </w:numPr>
        <w:spacing w:before="120"/>
        <w:jc w:val="both"/>
        <w:rPr>
          <w:rFonts w:ascii="Calibri" w:hAnsi="Calibri"/>
          <w:sz w:val="20"/>
          <w:szCs w:val="20"/>
        </w:rPr>
      </w:pPr>
      <w:r w:rsidRPr="00F1417C">
        <w:rPr>
          <w:rFonts w:ascii="Calibri" w:hAnsi="Calibri"/>
          <w:sz w:val="20"/>
          <w:szCs w:val="20"/>
        </w:rPr>
        <w:t>Vehículos transportan gaseosas; Deben ser autorizados por Jefe o Auxiliar de Almacén, en horarios de lunes a viernes 8:00 a 17:00, en horarios diferentes no están autorizados a entrar.</w:t>
      </w:r>
    </w:p>
    <w:p w:rsidR="00BB1708" w:rsidRPr="00F1417C" w:rsidRDefault="00BB1708" w:rsidP="00AC5EF4">
      <w:pPr>
        <w:numPr>
          <w:ilvl w:val="0"/>
          <w:numId w:val="9"/>
        </w:numPr>
        <w:spacing w:before="120"/>
        <w:jc w:val="both"/>
        <w:rPr>
          <w:rFonts w:ascii="Calibri" w:hAnsi="Calibri"/>
          <w:sz w:val="20"/>
          <w:szCs w:val="20"/>
        </w:rPr>
      </w:pPr>
      <w:r w:rsidRPr="00F1417C">
        <w:rPr>
          <w:rFonts w:ascii="Calibri" w:hAnsi="Calibri"/>
          <w:sz w:val="20"/>
          <w:szCs w:val="20"/>
        </w:rPr>
        <w:t xml:space="preserve">Empresas transportadores de materiales; deben ser autorizados por Jefe o Auxiliar de </w:t>
      </w:r>
      <w:r w:rsidR="00561D4F" w:rsidRPr="00F1417C">
        <w:rPr>
          <w:rFonts w:ascii="Calibri" w:hAnsi="Calibri"/>
          <w:sz w:val="20"/>
          <w:szCs w:val="20"/>
        </w:rPr>
        <w:t>A</w:t>
      </w:r>
      <w:r w:rsidRPr="00F1417C">
        <w:rPr>
          <w:rFonts w:ascii="Calibri" w:hAnsi="Calibri"/>
          <w:sz w:val="20"/>
          <w:szCs w:val="20"/>
        </w:rPr>
        <w:t>lmacén, en horarios de lunes a viernes 8:00 a 17:00, en horarios diferentes no están autorizados a entrar.</w:t>
      </w:r>
    </w:p>
    <w:p w:rsidR="00BB1708" w:rsidRPr="00F1417C" w:rsidRDefault="00BB1708" w:rsidP="00AC5EF4">
      <w:pPr>
        <w:numPr>
          <w:ilvl w:val="0"/>
          <w:numId w:val="9"/>
        </w:numPr>
        <w:spacing w:before="120"/>
        <w:jc w:val="both"/>
        <w:rPr>
          <w:rFonts w:ascii="Calibri" w:hAnsi="Calibri"/>
          <w:sz w:val="20"/>
          <w:szCs w:val="20"/>
        </w:rPr>
      </w:pPr>
      <w:r w:rsidRPr="00F1417C">
        <w:rPr>
          <w:rFonts w:ascii="Calibri" w:hAnsi="Calibri"/>
          <w:sz w:val="20"/>
          <w:szCs w:val="20"/>
        </w:rPr>
        <w:t>Cuando lleguen paquetes en horarios diferentes al administrativo, favor apoyarse en el Operador de Planta para recibir o no dichos envíos. Es conveniente que estos materiales cuando sean recibidos sean dejados de manera segura en el almacén.</w:t>
      </w:r>
    </w:p>
    <w:p w:rsidR="00BB1708" w:rsidRPr="00F1417C" w:rsidRDefault="00BB1708" w:rsidP="00AC5EF4">
      <w:pPr>
        <w:numPr>
          <w:ilvl w:val="0"/>
          <w:numId w:val="9"/>
        </w:numPr>
        <w:spacing w:before="120"/>
        <w:jc w:val="both"/>
        <w:rPr>
          <w:rFonts w:ascii="Calibri" w:hAnsi="Calibri"/>
          <w:sz w:val="20"/>
          <w:szCs w:val="20"/>
        </w:rPr>
      </w:pPr>
      <w:r w:rsidRPr="00F1417C">
        <w:rPr>
          <w:rFonts w:ascii="Calibri" w:hAnsi="Calibri"/>
          <w:sz w:val="20"/>
          <w:szCs w:val="20"/>
        </w:rPr>
        <w:t xml:space="preserve">Empresas transportadores de mensajería; deben ser autorizados por </w:t>
      </w:r>
      <w:smartTag w:uri="urn:schemas-microsoft-com:office:smarttags" w:element="PersonName">
        <w:smartTagPr>
          <w:attr w:name="ProductID" w:val="la Secretaria"/>
        </w:smartTagPr>
        <w:r w:rsidRPr="00F1417C">
          <w:rPr>
            <w:rFonts w:ascii="Calibri" w:hAnsi="Calibri"/>
            <w:sz w:val="20"/>
            <w:szCs w:val="20"/>
          </w:rPr>
          <w:t>la Secretaria</w:t>
        </w:r>
      </w:smartTag>
      <w:r w:rsidRPr="00F1417C">
        <w:rPr>
          <w:rFonts w:ascii="Calibri" w:hAnsi="Calibri"/>
          <w:sz w:val="20"/>
          <w:szCs w:val="20"/>
        </w:rPr>
        <w:t xml:space="preserve"> de Gerencia, en horarios de lunes a viernes 8:00 a 17:00, en horarios diferentes no están autorizados a entrar.</w:t>
      </w:r>
    </w:p>
    <w:p w:rsidR="00BB1708" w:rsidRPr="00F1417C" w:rsidRDefault="00BB1708" w:rsidP="00AC5EF4">
      <w:pPr>
        <w:numPr>
          <w:ilvl w:val="0"/>
          <w:numId w:val="9"/>
        </w:numPr>
        <w:spacing w:before="120"/>
        <w:jc w:val="both"/>
        <w:rPr>
          <w:rFonts w:ascii="Calibri" w:hAnsi="Calibri"/>
          <w:sz w:val="20"/>
          <w:szCs w:val="20"/>
        </w:rPr>
      </w:pPr>
      <w:r w:rsidRPr="00F1417C">
        <w:rPr>
          <w:rFonts w:ascii="Calibri" w:hAnsi="Calibri"/>
          <w:sz w:val="20"/>
          <w:szCs w:val="20"/>
        </w:rPr>
        <w:t xml:space="preserve">La recepción de materiales y paquetes se realiza en horarios Lunes a Viernes 8:00 a 17:00 (horario administrativo). De presentarse una situación en otras horas, debe consultarse con el Operador de Planta, Jefe de Almacén o Comercial la certeza de que la empresa es domiciliaria del envío, de lo contrario o dudas abstenerse de recibir encomiendas, así el remitente sea conocido. Los Jefes de Departamento deberán comunicar oportunamente las potenciales recepciones </w:t>
      </w:r>
      <w:r w:rsidR="00561D4F" w:rsidRPr="00F1417C">
        <w:rPr>
          <w:rFonts w:ascii="Calibri" w:hAnsi="Calibri"/>
          <w:sz w:val="20"/>
          <w:szCs w:val="20"/>
        </w:rPr>
        <w:t>en</w:t>
      </w:r>
      <w:r w:rsidRPr="00F1417C">
        <w:rPr>
          <w:rFonts w:ascii="Calibri" w:hAnsi="Calibri"/>
          <w:sz w:val="20"/>
          <w:szCs w:val="20"/>
        </w:rPr>
        <w:t xml:space="preserve"> horarios nocturno</w:t>
      </w:r>
      <w:r w:rsidR="00561D4F" w:rsidRPr="00F1417C">
        <w:rPr>
          <w:rFonts w:ascii="Calibri" w:hAnsi="Calibri"/>
          <w:sz w:val="20"/>
          <w:szCs w:val="20"/>
        </w:rPr>
        <w:t>s</w:t>
      </w:r>
      <w:r w:rsidRPr="00F1417C">
        <w:rPr>
          <w:rFonts w:ascii="Calibri" w:hAnsi="Calibri"/>
          <w:sz w:val="20"/>
          <w:szCs w:val="20"/>
        </w:rPr>
        <w:t xml:space="preserve"> y festivos.</w:t>
      </w:r>
    </w:p>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TRANSPORTE DE PERSONAL</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10"/>
        </w:numPr>
        <w:spacing w:before="120"/>
        <w:jc w:val="both"/>
        <w:rPr>
          <w:rFonts w:ascii="Calibri" w:hAnsi="Calibri"/>
          <w:sz w:val="20"/>
          <w:szCs w:val="20"/>
        </w:rPr>
      </w:pPr>
      <w:r w:rsidRPr="00F1417C">
        <w:rPr>
          <w:rFonts w:ascii="Calibri" w:hAnsi="Calibri"/>
          <w:sz w:val="20"/>
          <w:szCs w:val="20"/>
        </w:rPr>
        <w:t>Bus</w:t>
      </w:r>
      <w:r w:rsidR="00561D4F" w:rsidRPr="00F1417C">
        <w:rPr>
          <w:rFonts w:ascii="Calibri" w:hAnsi="Calibri"/>
          <w:sz w:val="20"/>
          <w:szCs w:val="20"/>
        </w:rPr>
        <w:t xml:space="preserve">: </w:t>
      </w:r>
      <w:r w:rsidRPr="00F1417C">
        <w:rPr>
          <w:rFonts w:ascii="Calibri" w:hAnsi="Calibri"/>
          <w:sz w:val="20"/>
          <w:szCs w:val="20"/>
        </w:rPr>
        <w:t xml:space="preserve">Registrar en la </w:t>
      </w:r>
      <w:r w:rsidR="00E40FE7">
        <w:rPr>
          <w:rFonts w:ascii="Calibri" w:hAnsi="Calibri"/>
          <w:sz w:val="20"/>
          <w:szCs w:val="20"/>
        </w:rPr>
        <w:t>minuta</w:t>
      </w:r>
      <w:r w:rsidRPr="00F1417C">
        <w:rPr>
          <w:rFonts w:ascii="Calibri" w:hAnsi="Calibri"/>
          <w:sz w:val="20"/>
          <w:szCs w:val="20"/>
        </w:rPr>
        <w:t xml:space="preserve"> la hora de arribo a la planta con el personal. En la mañana debe esperar las personas que salen de turno y en la tarde esperar a que todas las personas hayan subido al bus. En ambos es normal esperar 15 minutos o menos para transmitirle al conductor del bus que puede iniciar su viaje de retorno a Manizales.</w:t>
      </w:r>
    </w:p>
    <w:p w:rsidR="00BB1708" w:rsidRPr="00F1417C" w:rsidRDefault="00BB1708" w:rsidP="00AC5EF4">
      <w:pPr>
        <w:numPr>
          <w:ilvl w:val="0"/>
          <w:numId w:val="10"/>
        </w:numPr>
        <w:spacing w:before="120"/>
        <w:jc w:val="both"/>
        <w:rPr>
          <w:rFonts w:ascii="Calibri" w:hAnsi="Calibri"/>
          <w:sz w:val="20"/>
          <w:szCs w:val="20"/>
        </w:rPr>
      </w:pPr>
      <w:proofErr w:type="gramStart"/>
      <w:r w:rsidRPr="00F1417C">
        <w:rPr>
          <w:rFonts w:ascii="Calibri" w:hAnsi="Calibri"/>
          <w:sz w:val="20"/>
          <w:szCs w:val="20"/>
        </w:rPr>
        <w:t>Transporte Festivos y Nocturnos</w:t>
      </w:r>
      <w:proofErr w:type="gramEnd"/>
      <w:r w:rsidRPr="00F1417C">
        <w:rPr>
          <w:rFonts w:ascii="Calibri" w:hAnsi="Calibri"/>
          <w:sz w:val="20"/>
          <w:szCs w:val="20"/>
        </w:rPr>
        <w:t xml:space="preserve"> (</w:t>
      </w:r>
      <w:proofErr w:type="spellStart"/>
      <w:r w:rsidRPr="00F1417C">
        <w:rPr>
          <w:rFonts w:ascii="Calibri" w:hAnsi="Calibri"/>
          <w:sz w:val="20"/>
          <w:szCs w:val="20"/>
        </w:rPr>
        <w:t>MiniVan</w:t>
      </w:r>
      <w:proofErr w:type="spellEnd"/>
      <w:r w:rsidRPr="00F1417C">
        <w:rPr>
          <w:rFonts w:ascii="Calibri" w:hAnsi="Calibri"/>
          <w:sz w:val="20"/>
          <w:szCs w:val="20"/>
        </w:rPr>
        <w:t>/Automóvil); Anotar hora de llegada, seguir criterios del bus.</w:t>
      </w:r>
    </w:p>
    <w:p w:rsidR="00BB1708" w:rsidRPr="00F1417C" w:rsidRDefault="00BB1708" w:rsidP="00AC5EF4">
      <w:pPr>
        <w:numPr>
          <w:ilvl w:val="0"/>
          <w:numId w:val="10"/>
        </w:numPr>
        <w:spacing w:before="120"/>
        <w:jc w:val="both"/>
        <w:rPr>
          <w:rFonts w:ascii="Calibri" w:hAnsi="Calibri"/>
          <w:sz w:val="20"/>
          <w:szCs w:val="20"/>
        </w:rPr>
      </w:pPr>
      <w:r w:rsidRPr="00F1417C">
        <w:rPr>
          <w:rFonts w:ascii="Calibri" w:hAnsi="Calibri"/>
          <w:sz w:val="20"/>
          <w:szCs w:val="20"/>
        </w:rPr>
        <w:lastRenderedPageBreak/>
        <w:t xml:space="preserve">Taxis; Pedir a Taxi-Express los taxis que se requieran, previa autorización del Jefe de Departamento. Llenar el formato de cobro para el conductor. Tener presente llenar los nombres de las personas que van el taxi y los barrios a donde van, identificación de conductor y del taxi así como la hora de salida de la empresa. </w:t>
      </w:r>
    </w:p>
    <w:p w:rsidR="00BB1708" w:rsidRPr="00F1417C" w:rsidRDefault="00BB1708" w:rsidP="00AC5EF4">
      <w:pPr>
        <w:numPr>
          <w:ilvl w:val="0"/>
          <w:numId w:val="10"/>
        </w:numPr>
        <w:spacing w:before="120"/>
        <w:jc w:val="both"/>
        <w:rPr>
          <w:rFonts w:ascii="Calibri" w:hAnsi="Calibri"/>
          <w:sz w:val="20"/>
          <w:szCs w:val="20"/>
        </w:rPr>
      </w:pPr>
      <w:r w:rsidRPr="00F1417C">
        <w:rPr>
          <w:rFonts w:ascii="Calibri" w:hAnsi="Calibri"/>
          <w:sz w:val="20"/>
          <w:szCs w:val="20"/>
        </w:rPr>
        <w:t>Cuando el taxi se llama entre las 8:00 p.m. a las 8:00 a.m. se contrata el servicio hasta su lugar de residencia. En los demás casos el servicio se contrata hasta el centro de Manizales.</w:t>
      </w:r>
    </w:p>
    <w:p w:rsidR="00BB1708" w:rsidRPr="00F1417C" w:rsidRDefault="00BB1708" w:rsidP="00AC5EF4">
      <w:pPr>
        <w:numPr>
          <w:ilvl w:val="0"/>
          <w:numId w:val="10"/>
        </w:numPr>
        <w:spacing w:before="120"/>
        <w:jc w:val="both"/>
        <w:rPr>
          <w:rFonts w:ascii="Calibri" w:hAnsi="Calibri"/>
          <w:sz w:val="20"/>
          <w:szCs w:val="20"/>
        </w:rPr>
      </w:pPr>
      <w:r w:rsidRPr="00F1417C">
        <w:rPr>
          <w:rFonts w:ascii="Calibri" w:hAnsi="Calibri"/>
          <w:sz w:val="20"/>
          <w:szCs w:val="20"/>
        </w:rPr>
        <w:t xml:space="preserve">A las </w:t>
      </w:r>
      <w:r w:rsidR="00F73DA1">
        <w:rPr>
          <w:rFonts w:ascii="Calibri" w:hAnsi="Calibri"/>
          <w:sz w:val="20"/>
          <w:szCs w:val="20"/>
        </w:rPr>
        <w:t>7</w:t>
      </w:r>
      <w:r w:rsidR="00C51146" w:rsidRPr="00F1417C">
        <w:rPr>
          <w:rFonts w:ascii="Calibri" w:hAnsi="Calibri"/>
          <w:sz w:val="20"/>
          <w:szCs w:val="20"/>
        </w:rPr>
        <w:t>:</w:t>
      </w:r>
      <w:r w:rsidR="00F73DA1">
        <w:rPr>
          <w:rFonts w:ascii="Calibri" w:hAnsi="Calibri"/>
          <w:sz w:val="20"/>
          <w:szCs w:val="20"/>
        </w:rPr>
        <w:t>3</w:t>
      </w:r>
      <w:r w:rsidR="00C51146" w:rsidRPr="00F1417C">
        <w:rPr>
          <w:rFonts w:ascii="Calibri" w:hAnsi="Calibri"/>
          <w:sz w:val="20"/>
          <w:szCs w:val="20"/>
        </w:rPr>
        <w:t xml:space="preserve">0 a.m. y a la </w:t>
      </w:r>
      <w:r w:rsidR="00F73DA1">
        <w:rPr>
          <w:rFonts w:ascii="Calibri" w:hAnsi="Calibri"/>
          <w:sz w:val="20"/>
          <w:szCs w:val="20"/>
        </w:rPr>
        <w:t>16:30</w:t>
      </w:r>
      <w:r w:rsidRPr="00F1417C">
        <w:rPr>
          <w:rFonts w:ascii="Calibri" w:hAnsi="Calibri"/>
          <w:sz w:val="20"/>
          <w:szCs w:val="20"/>
        </w:rPr>
        <w:t xml:space="preserve"> p</w:t>
      </w:r>
      <w:r w:rsidR="00C51146" w:rsidRPr="00F1417C">
        <w:rPr>
          <w:rFonts w:ascii="Calibri" w:hAnsi="Calibri"/>
          <w:sz w:val="20"/>
          <w:szCs w:val="20"/>
        </w:rPr>
        <w:t>.</w:t>
      </w:r>
      <w:r w:rsidRPr="00F1417C">
        <w:rPr>
          <w:rFonts w:ascii="Calibri" w:hAnsi="Calibri"/>
          <w:sz w:val="20"/>
          <w:szCs w:val="20"/>
        </w:rPr>
        <w:t>m</w:t>
      </w:r>
      <w:r w:rsidR="00C51146" w:rsidRPr="00F1417C">
        <w:rPr>
          <w:rFonts w:ascii="Calibri" w:hAnsi="Calibri"/>
          <w:sz w:val="20"/>
          <w:szCs w:val="20"/>
        </w:rPr>
        <w:t>.</w:t>
      </w:r>
      <w:r w:rsidRPr="00F1417C">
        <w:rPr>
          <w:rFonts w:ascii="Calibri" w:hAnsi="Calibri"/>
          <w:sz w:val="20"/>
          <w:szCs w:val="20"/>
        </w:rPr>
        <w:t xml:space="preserve"> </w:t>
      </w:r>
      <w:r w:rsidR="00C51146" w:rsidRPr="00F1417C">
        <w:rPr>
          <w:rFonts w:ascii="Calibri" w:hAnsi="Calibri"/>
          <w:sz w:val="20"/>
          <w:szCs w:val="20"/>
        </w:rPr>
        <w:t xml:space="preserve">el bus que </w:t>
      </w:r>
      <w:r w:rsidRPr="00F1417C">
        <w:rPr>
          <w:rFonts w:ascii="Calibri" w:hAnsi="Calibri"/>
          <w:sz w:val="20"/>
          <w:szCs w:val="20"/>
        </w:rPr>
        <w:t>transport</w:t>
      </w:r>
      <w:r w:rsidR="00C51146" w:rsidRPr="00F1417C">
        <w:rPr>
          <w:rFonts w:ascii="Calibri" w:hAnsi="Calibri"/>
          <w:sz w:val="20"/>
          <w:szCs w:val="20"/>
        </w:rPr>
        <w:t>a</w:t>
      </w:r>
      <w:r w:rsidRPr="00F1417C">
        <w:rPr>
          <w:rFonts w:ascii="Calibri" w:hAnsi="Calibri"/>
          <w:sz w:val="20"/>
          <w:szCs w:val="20"/>
        </w:rPr>
        <w:t xml:space="preserve"> e</w:t>
      </w:r>
      <w:r w:rsidR="00C51146" w:rsidRPr="00F1417C">
        <w:rPr>
          <w:rFonts w:ascii="Calibri" w:hAnsi="Calibri"/>
          <w:sz w:val="20"/>
          <w:szCs w:val="20"/>
        </w:rPr>
        <w:t>l</w:t>
      </w:r>
      <w:r w:rsidRPr="00F1417C">
        <w:rPr>
          <w:rFonts w:ascii="Calibri" w:hAnsi="Calibri"/>
          <w:sz w:val="20"/>
          <w:szCs w:val="20"/>
        </w:rPr>
        <w:t xml:space="preserve"> personal está autorizados para entrar a las instalaciones. </w:t>
      </w:r>
    </w:p>
    <w:p w:rsidR="00BB1708" w:rsidRPr="00F1417C" w:rsidRDefault="00C51146" w:rsidP="00AC5EF4">
      <w:pPr>
        <w:numPr>
          <w:ilvl w:val="0"/>
          <w:numId w:val="10"/>
        </w:numPr>
        <w:spacing w:before="120"/>
        <w:jc w:val="both"/>
        <w:rPr>
          <w:rFonts w:ascii="Calibri" w:hAnsi="Calibri"/>
          <w:sz w:val="20"/>
          <w:szCs w:val="20"/>
        </w:rPr>
      </w:pPr>
      <w:r w:rsidRPr="00F1417C">
        <w:rPr>
          <w:rFonts w:ascii="Calibri" w:hAnsi="Calibri"/>
          <w:sz w:val="20"/>
          <w:szCs w:val="20"/>
        </w:rPr>
        <w:t>Se programa una requisa mensual, con el apoyo de otro guarda.</w:t>
      </w:r>
    </w:p>
    <w:p w:rsidR="00BB1708" w:rsidRPr="00F1417C" w:rsidRDefault="00BB1708" w:rsidP="00AC5EF4">
      <w:pPr>
        <w:numPr>
          <w:ilvl w:val="0"/>
          <w:numId w:val="10"/>
        </w:numPr>
        <w:spacing w:before="120"/>
        <w:jc w:val="both"/>
        <w:rPr>
          <w:rFonts w:ascii="Calibri" w:hAnsi="Calibri"/>
          <w:sz w:val="20"/>
          <w:szCs w:val="20"/>
        </w:rPr>
      </w:pPr>
      <w:r w:rsidRPr="00F1417C">
        <w:rPr>
          <w:rFonts w:ascii="Calibri" w:hAnsi="Calibri"/>
          <w:sz w:val="20"/>
          <w:szCs w:val="20"/>
        </w:rPr>
        <w:t>Vehículos personales de colaboradores de la empresa; Solicitar que los vehículos y motos sean parqueados en el lugar destinado para ello.</w:t>
      </w:r>
    </w:p>
    <w:p w:rsidR="00BB1708" w:rsidRPr="00F1417C" w:rsidRDefault="00BB1708" w:rsidP="00AC5EF4">
      <w:pPr>
        <w:numPr>
          <w:ilvl w:val="0"/>
          <w:numId w:val="10"/>
        </w:numPr>
        <w:spacing w:before="120"/>
        <w:jc w:val="both"/>
        <w:rPr>
          <w:rFonts w:ascii="Calibri" w:hAnsi="Calibri"/>
          <w:sz w:val="20"/>
          <w:szCs w:val="20"/>
        </w:rPr>
      </w:pPr>
      <w:r w:rsidRPr="00F1417C">
        <w:rPr>
          <w:rFonts w:ascii="Calibri" w:hAnsi="Calibri"/>
          <w:sz w:val="20"/>
          <w:szCs w:val="20"/>
        </w:rPr>
        <w:t>Los guardas están autorizados para realizar requisas a los vehículos, y solicitar las debidas autorizaciones de salida o entrada de materiales, herramientas y equipos que le sean del caso.</w:t>
      </w:r>
    </w:p>
    <w:p w:rsidR="00BB1708" w:rsidRDefault="00BB1708" w:rsidP="00086B6E">
      <w:pPr>
        <w:spacing w:before="120"/>
        <w:ind w:left="36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INGRESO DE PERSONAL</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11"/>
        </w:numPr>
        <w:spacing w:before="120"/>
        <w:jc w:val="both"/>
        <w:rPr>
          <w:rFonts w:ascii="Calibri" w:hAnsi="Calibri"/>
          <w:sz w:val="20"/>
          <w:szCs w:val="20"/>
        </w:rPr>
      </w:pPr>
      <w:r w:rsidRPr="00F1417C">
        <w:rPr>
          <w:rFonts w:ascii="Calibri" w:hAnsi="Calibri"/>
          <w:sz w:val="20"/>
          <w:szCs w:val="20"/>
        </w:rPr>
        <w:t xml:space="preserve">Se </w:t>
      </w:r>
      <w:r w:rsidR="00F73DA1">
        <w:rPr>
          <w:rFonts w:ascii="Calibri" w:hAnsi="Calibri"/>
          <w:sz w:val="20"/>
          <w:szCs w:val="20"/>
        </w:rPr>
        <w:t>debe programar el lector digital de códigos de barras para que los trabajadores registren su ingreso, el cual debe hacerse en cada entrada o salida del trabajador por la portería.</w:t>
      </w:r>
    </w:p>
    <w:p w:rsidR="00BB1708" w:rsidRPr="00F1417C" w:rsidRDefault="00BB1708" w:rsidP="00AC5EF4">
      <w:pPr>
        <w:numPr>
          <w:ilvl w:val="0"/>
          <w:numId w:val="11"/>
        </w:numPr>
        <w:spacing w:before="120"/>
        <w:jc w:val="both"/>
        <w:rPr>
          <w:rFonts w:ascii="Calibri" w:hAnsi="Calibri"/>
          <w:sz w:val="20"/>
          <w:szCs w:val="20"/>
        </w:rPr>
      </w:pPr>
      <w:r w:rsidRPr="00F1417C">
        <w:rPr>
          <w:rFonts w:ascii="Calibri" w:hAnsi="Calibri"/>
          <w:sz w:val="20"/>
          <w:szCs w:val="20"/>
        </w:rPr>
        <w:t>Personal que labora en la empresa en ejercicio de su descanso o de vacaciones y que desee ingresar a la empresa en horas diferentes de su jornada de trabajo, sería tratado como un visitante. Debe ser anunciado a su Jefe respectivo o responsable del área que venga a visitar</w:t>
      </w:r>
      <w:r w:rsidR="00561D4F" w:rsidRPr="00F1417C">
        <w:rPr>
          <w:rFonts w:ascii="Calibri" w:hAnsi="Calibri"/>
          <w:sz w:val="20"/>
          <w:szCs w:val="20"/>
        </w:rPr>
        <w:t>.</w:t>
      </w:r>
    </w:p>
    <w:p w:rsidR="00BB1708" w:rsidRPr="00F1417C" w:rsidRDefault="00F73DA1" w:rsidP="00AC5EF4">
      <w:pPr>
        <w:numPr>
          <w:ilvl w:val="0"/>
          <w:numId w:val="11"/>
        </w:numPr>
        <w:spacing w:before="120"/>
        <w:jc w:val="both"/>
        <w:rPr>
          <w:rFonts w:ascii="Calibri" w:hAnsi="Calibri"/>
          <w:sz w:val="20"/>
          <w:szCs w:val="20"/>
        </w:rPr>
      </w:pPr>
      <w:r>
        <w:rPr>
          <w:rFonts w:ascii="Calibri" w:hAnsi="Calibri"/>
          <w:sz w:val="20"/>
          <w:szCs w:val="20"/>
        </w:rPr>
        <w:t>Hacer su ingreso en sistema al iniciar su jornada de trabajo</w:t>
      </w:r>
      <w:r w:rsidR="00BB1708" w:rsidRPr="00F1417C">
        <w:rPr>
          <w:rFonts w:ascii="Calibri" w:hAnsi="Calibri"/>
          <w:sz w:val="20"/>
          <w:szCs w:val="20"/>
        </w:rPr>
        <w:t>, según su horario de trabajo.</w:t>
      </w:r>
    </w:p>
    <w:p w:rsidR="00BB1708" w:rsidRPr="00F1417C" w:rsidRDefault="00BB1708" w:rsidP="00AC5EF4">
      <w:pPr>
        <w:numPr>
          <w:ilvl w:val="0"/>
          <w:numId w:val="11"/>
        </w:numPr>
        <w:spacing w:before="120"/>
        <w:jc w:val="both"/>
        <w:rPr>
          <w:rFonts w:ascii="Calibri" w:hAnsi="Calibri"/>
          <w:sz w:val="20"/>
          <w:szCs w:val="20"/>
        </w:rPr>
      </w:pPr>
      <w:r w:rsidRPr="00F1417C">
        <w:rPr>
          <w:rFonts w:ascii="Calibri" w:hAnsi="Calibri"/>
          <w:sz w:val="20"/>
          <w:szCs w:val="20"/>
        </w:rPr>
        <w:t xml:space="preserve">Horarios de Trabajo; Administrativo de Lunes a Viernes de </w:t>
      </w:r>
      <w:r w:rsidR="00F73DA1">
        <w:rPr>
          <w:rFonts w:ascii="Calibri" w:hAnsi="Calibri"/>
          <w:sz w:val="20"/>
          <w:szCs w:val="20"/>
        </w:rPr>
        <w:t>7</w:t>
      </w:r>
      <w:r w:rsidRPr="00F1417C">
        <w:rPr>
          <w:rFonts w:ascii="Calibri" w:hAnsi="Calibri"/>
          <w:sz w:val="20"/>
          <w:szCs w:val="20"/>
        </w:rPr>
        <w:t>:</w:t>
      </w:r>
      <w:r w:rsidR="00F73DA1">
        <w:rPr>
          <w:rFonts w:ascii="Calibri" w:hAnsi="Calibri"/>
          <w:sz w:val="20"/>
          <w:szCs w:val="20"/>
        </w:rPr>
        <w:t>3</w:t>
      </w:r>
      <w:r w:rsidRPr="00F1417C">
        <w:rPr>
          <w:rFonts w:ascii="Calibri" w:hAnsi="Calibri"/>
          <w:sz w:val="20"/>
          <w:szCs w:val="20"/>
        </w:rPr>
        <w:t>0 a 1</w:t>
      </w:r>
      <w:r w:rsidR="00F73DA1">
        <w:rPr>
          <w:rFonts w:ascii="Calibri" w:hAnsi="Calibri"/>
          <w:sz w:val="20"/>
          <w:szCs w:val="20"/>
        </w:rPr>
        <w:t>6</w:t>
      </w:r>
      <w:r w:rsidRPr="00F1417C">
        <w:rPr>
          <w:rFonts w:ascii="Calibri" w:hAnsi="Calibri"/>
          <w:sz w:val="20"/>
          <w:szCs w:val="20"/>
        </w:rPr>
        <w:t>:</w:t>
      </w:r>
      <w:r w:rsidR="00F73DA1">
        <w:rPr>
          <w:rFonts w:ascii="Calibri" w:hAnsi="Calibri"/>
          <w:sz w:val="20"/>
          <w:szCs w:val="20"/>
        </w:rPr>
        <w:t>3</w:t>
      </w:r>
      <w:r w:rsidRPr="00F1417C">
        <w:rPr>
          <w:rFonts w:ascii="Calibri" w:hAnsi="Calibri"/>
          <w:sz w:val="20"/>
          <w:szCs w:val="20"/>
        </w:rPr>
        <w:t xml:space="preserve">0. Los demás horarios los denominados turnos o </w:t>
      </w:r>
      <w:proofErr w:type="gramStart"/>
      <w:r w:rsidRPr="00F1417C">
        <w:rPr>
          <w:rFonts w:ascii="Calibri" w:hAnsi="Calibri"/>
          <w:sz w:val="20"/>
          <w:szCs w:val="20"/>
        </w:rPr>
        <w:t>horarios festivos o nocturno</w:t>
      </w:r>
      <w:proofErr w:type="gramEnd"/>
      <w:r w:rsidRPr="00F1417C">
        <w:rPr>
          <w:rFonts w:ascii="Calibri" w:hAnsi="Calibri"/>
          <w:sz w:val="20"/>
          <w:szCs w:val="20"/>
        </w:rPr>
        <w:t>.</w:t>
      </w:r>
    </w:p>
    <w:p w:rsidR="00BB1708" w:rsidRPr="00F1417C" w:rsidRDefault="00BB1708" w:rsidP="00AC5EF4">
      <w:pPr>
        <w:numPr>
          <w:ilvl w:val="0"/>
          <w:numId w:val="11"/>
        </w:numPr>
        <w:spacing w:before="120"/>
        <w:jc w:val="both"/>
        <w:rPr>
          <w:rFonts w:ascii="Calibri" w:hAnsi="Calibri"/>
          <w:sz w:val="20"/>
          <w:szCs w:val="20"/>
        </w:rPr>
      </w:pPr>
      <w:r w:rsidRPr="00F1417C">
        <w:rPr>
          <w:rFonts w:ascii="Calibri" w:hAnsi="Calibri"/>
          <w:sz w:val="20"/>
          <w:szCs w:val="20"/>
        </w:rPr>
        <w:t>Personal que viene a laborar en horarios diferentes:</w:t>
      </w:r>
    </w:p>
    <w:p w:rsidR="00BB1708" w:rsidRPr="00F1417C" w:rsidRDefault="00BB1708" w:rsidP="00AC5EF4">
      <w:pPr>
        <w:numPr>
          <w:ilvl w:val="1"/>
          <w:numId w:val="12"/>
        </w:numPr>
        <w:spacing w:before="120"/>
        <w:jc w:val="both"/>
        <w:rPr>
          <w:rFonts w:ascii="Calibri" w:hAnsi="Calibri"/>
          <w:sz w:val="20"/>
          <w:szCs w:val="20"/>
        </w:rPr>
      </w:pPr>
      <w:r w:rsidRPr="00F1417C">
        <w:rPr>
          <w:rFonts w:ascii="Calibri" w:hAnsi="Calibri"/>
          <w:b/>
          <w:sz w:val="20"/>
          <w:szCs w:val="20"/>
        </w:rPr>
        <w:t>Producción;</w:t>
      </w:r>
      <w:r w:rsidRPr="00F1417C">
        <w:rPr>
          <w:rFonts w:ascii="Calibri" w:hAnsi="Calibri"/>
          <w:sz w:val="20"/>
          <w:szCs w:val="20"/>
        </w:rPr>
        <w:t xml:space="preserve"> de acuerdo a programación o planilla de turnos. Con hora de entrada así: </w:t>
      </w:r>
      <w:proofErr w:type="gramStart"/>
      <w:r w:rsidRPr="00F1417C">
        <w:rPr>
          <w:rFonts w:ascii="Calibri" w:hAnsi="Calibri"/>
          <w:sz w:val="20"/>
          <w:szCs w:val="20"/>
        </w:rPr>
        <w:t>Lunes</w:t>
      </w:r>
      <w:proofErr w:type="gramEnd"/>
      <w:r w:rsidRPr="00F1417C">
        <w:rPr>
          <w:rFonts w:ascii="Calibri" w:hAnsi="Calibri"/>
          <w:sz w:val="20"/>
          <w:szCs w:val="20"/>
        </w:rPr>
        <w:t xml:space="preserve"> a Viernes </w:t>
      </w:r>
      <w:r w:rsidR="00F73DA1">
        <w:rPr>
          <w:rFonts w:ascii="Calibri" w:hAnsi="Calibri"/>
          <w:sz w:val="20"/>
          <w:szCs w:val="20"/>
        </w:rPr>
        <w:t>7</w:t>
      </w:r>
      <w:r w:rsidRPr="00F1417C">
        <w:rPr>
          <w:rFonts w:ascii="Calibri" w:hAnsi="Calibri"/>
          <w:sz w:val="20"/>
          <w:szCs w:val="20"/>
        </w:rPr>
        <w:t>:</w:t>
      </w:r>
      <w:r w:rsidR="00F73DA1">
        <w:rPr>
          <w:rFonts w:ascii="Calibri" w:hAnsi="Calibri"/>
          <w:sz w:val="20"/>
          <w:szCs w:val="20"/>
        </w:rPr>
        <w:t>3</w:t>
      </w:r>
      <w:r w:rsidRPr="00F1417C">
        <w:rPr>
          <w:rFonts w:ascii="Calibri" w:hAnsi="Calibri"/>
          <w:sz w:val="20"/>
          <w:szCs w:val="20"/>
        </w:rPr>
        <w:t>0 a 1</w:t>
      </w:r>
      <w:r w:rsidR="00F73DA1">
        <w:rPr>
          <w:rFonts w:ascii="Calibri" w:hAnsi="Calibri"/>
          <w:sz w:val="20"/>
          <w:szCs w:val="20"/>
        </w:rPr>
        <w:t>6</w:t>
      </w:r>
      <w:r w:rsidRPr="00F1417C">
        <w:rPr>
          <w:rFonts w:ascii="Calibri" w:hAnsi="Calibri"/>
          <w:sz w:val="20"/>
          <w:szCs w:val="20"/>
        </w:rPr>
        <w:t>:</w:t>
      </w:r>
      <w:r w:rsidR="00F73DA1">
        <w:rPr>
          <w:rFonts w:ascii="Calibri" w:hAnsi="Calibri"/>
          <w:sz w:val="20"/>
          <w:szCs w:val="20"/>
        </w:rPr>
        <w:t>3</w:t>
      </w:r>
      <w:r w:rsidRPr="00F1417C">
        <w:rPr>
          <w:rFonts w:ascii="Calibri" w:hAnsi="Calibri"/>
          <w:sz w:val="20"/>
          <w:szCs w:val="20"/>
        </w:rPr>
        <w:t>0 y 24:00. Sábados, Domingos y Festivos 8:00, 16:00 y 24:00.</w:t>
      </w:r>
    </w:p>
    <w:p w:rsidR="00BB1708" w:rsidRPr="00F1417C" w:rsidRDefault="00BB1708" w:rsidP="00AC5EF4">
      <w:pPr>
        <w:numPr>
          <w:ilvl w:val="1"/>
          <w:numId w:val="12"/>
        </w:numPr>
        <w:spacing w:before="120"/>
        <w:jc w:val="both"/>
        <w:rPr>
          <w:rFonts w:ascii="Calibri" w:hAnsi="Calibri"/>
          <w:sz w:val="20"/>
          <w:szCs w:val="20"/>
        </w:rPr>
      </w:pPr>
      <w:r w:rsidRPr="00F1417C">
        <w:rPr>
          <w:rFonts w:ascii="Calibri" w:hAnsi="Calibri"/>
          <w:b/>
          <w:sz w:val="20"/>
          <w:szCs w:val="20"/>
        </w:rPr>
        <w:t>Otros departamentos</w:t>
      </w:r>
      <w:r w:rsidRPr="00F1417C">
        <w:rPr>
          <w:rFonts w:ascii="Calibri" w:hAnsi="Calibri"/>
          <w:sz w:val="20"/>
          <w:szCs w:val="20"/>
        </w:rPr>
        <w:t xml:space="preserve">; Con hora de entrada, así: </w:t>
      </w:r>
      <w:proofErr w:type="gramStart"/>
      <w:r w:rsidRPr="00F1417C">
        <w:rPr>
          <w:rFonts w:ascii="Calibri" w:hAnsi="Calibri"/>
          <w:sz w:val="20"/>
          <w:szCs w:val="20"/>
        </w:rPr>
        <w:t>Lunes</w:t>
      </w:r>
      <w:proofErr w:type="gramEnd"/>
      <w:r w:rsidRPr="00F1417C">
        <w:rPr>
          <w:rFonts w:ascii="Calibri" w:hAnsi="Calibri"/>
          <w:sz w:val="20"/>
          <w:szCs w:val="20"/>
        </w:rPr>
        <w:t xml:space="preserve"> a Viernes </w:t>
      </w:r>
      <w:r w:rsidR="00F73DA1">
        <w:rPr>
          <w:rFonts w:ascii="Calibri" w:hAnsi="Calibri"/>
          <w:sz w:val="20"/>
          <w:szCs w:val="20"/>
        </w:rPr>
        <w:t>7</w:t>
      </w:r>
      <w:r w:rsidRPr="00F1417C">
        <w:rPr>
          <w:rFonts w:ascii="Calibri" w:hAnsi="Calibri"/>
          <w:sz w:val="20"/>
          <w:szCs w:val="20"/>
        </w:rPr>
        <w:t>:</w:t>
      </w:r>
      <w:r w:rsidR="00F73DA1">
        <w:rPr>
          <w:rFonts w:ascii="Calibri" w:hAnsi="Calibri"/>
          <w:sz w:val="20"/>
          <w:szCs w:val="20"/>
        </w:rPr>
        <w:t>3</w:t>
      </w:r>
      <w:r w:rsidRPr="00F1417C">
        <w:rPr>
          <w:rFonts w:ascii="Calibri" w:hAnsi="Calibri"/>
          <w:sz w:val="20"/>
          <w:szCs w:val="20"/>
        </w:rPr>
        <w:t>0 a 1</w:t>
      </w:r>
      <w:r w:rsidR="00F73DA1">
        <w:rPr>
          <w:rFonts w:ascii="Calibri" w:hAnsi="Calibri"/>
          <w:sz w:val="20"/>
          <w:szCs w:val="20"/>
        </w:rPr>
        <w:t>6</w:t>
      </w:r>
      <w:r w:rsidRPr="00F1417C">
        <w:rPr>
          <w:rFonts w:ascii="Calibri" w:hAnsi="Calibri"/>
          <w:sz w:val="20"/>
          <w:szCs w:val="20"/>
        </w:rPr>
        <w:t>:</w:t>
      </w:r>
      <w:r w:rsidR="00F73DA1">
        <w:rPr>
          <w:rFonts w:ascii="Calibri" w:hAnsi="Calibri"/>
          <w:sz w:val="20"/>
          <w:szCs w:val="20"/>
        </w:rPr>
        <w:t>3</w:t>
      </w:r>
      <w:r w:rsidRPr="00F1417C">
        <w:rPr>
          <w:rFonts w:ascii="Calibri" w:hAnsi="Calibri"/>
          <w:sz w:val="20"/>
          <w:szCs w:val="20"/>
        </w:rPr>
        <w:t>0. La entrada en horas diferentes deben ser autorizadas; por escrito o verbal por su jefe, o verbal por el Operador de Planta de turno (Dejar registro de estas decisiones).</w:t>
      </w:r>
    </w:p>
    <w:p w:rsidR="00BB1708" w:rsidRPr="00F1417C" w:rsidRDefault="00BB1708" w:rsidP="00AC5EF4">
      <w:pPr>
        <w:numPr>
          <w:ilvl w:val="0"/>
          <w:numId w:val="11"/>
        </w:numPr>
        <w:spacing w:before="120"/>
        <w:jc w:val="both"/>
        <w:rPr>
          <w:rFonts w:ascii="Calibri" w:hAnsi="Calibri"/>
          <w:sz w:val="20"/>
          <w:szCs w:val="20"/>
        </w:rPr>
      </w:pPr>
      <w:r w:rsidRPr="00F1417C">
        <w:rPr>
          <w:rFonts w:ascii="Calibri" w:hAnsi="Calibri"/>
          <w:sz w:val="20"/>
          <w:szCs w:val="20"/>
        </w:rPr>
        <w:t>Los trabajadores tienen prohibido acompañarse de familiares, hijos o esposa durante su jornada de trabajo.</w:t>
      </w:r>
    </w:p>
    <w:p w:rsidR="00BB1708" w:rsidRPr="00F1417C" w:rsidRDefault="00BB1708" w:rsidP="00AC5EF4">
      <w:pPr>
        <w:numPr>
          <w:ilvl w:val="0"/>
          <w:numId w:val="11"/>
        </w:numPr>
        <w:spacing w:before="120"/>
        <w:jc w:val="both"/>
        <w:rPr>
          <w:rFonts w:ascii="Calibri" w:hAnsi="Calibri"/>
          <w:sz w:val="20"/>
          <w:szCs w:val="20"/>
        </w:rPr>
      </w:pPr>
      <w:r w:rsidRPr="00F1417C">
        <w:rPr>
          <w:rFonts w:ascii="Calibri" w:hAnsi="Calibri"/>
          <w:sz w:val="20"/>
          <w:szCs w:val="20"/>
        </w:rPr>
        <w:t xml:space="preserve">Existe </w:t>
      </w:r>
      <w:proofErr w:type="gramStart"/>
      <w:r w:rsidRPr="00F1417C">
        <w:rPr>
          <w:rFonts w:ascii="Calibri" w:hAnsi="Calibri"/>
          <w:sz w:val="20"/>
          <w:szCs w:val="20"/>
        </w:rPr>
        <w:t>un</w:t>
      </w:r>
      <w:proofErr w:type="gramEnd"/>
      <w:r w:rsidRPr="00F1417C">
        <w:rPr>
          <w:rFonts w:ascii="Calibri" w:hAnsi="Calibri"/>
          <w:sz w:val="20"/>
          <w:szCs w:val="20"/>
        </w:rPr>
        <w:t xml:space="preserve"> </w:t>
      </w:r>
      <w:r w:rsidR="00F73DA1">
        <w:rPr>
          <w:rFonts w:ascii="Calibri" w:hAnsi="Calibri"/>
          <w:sz w:val="20"/>
          <w:szCs w:val="20"/>
        </w:rPr>
        <w:t>ventana en el  programa de ingreso de personal</w:t>
      </w:r>
      <w:r w:rsidRPr="00F1417C">
        <w:rPr>
          <w:rFonts w:ascii="Calibri" w:hAnsi="Calibri"/>
          <w:sz w:val="20"/>
          <w:szCs w:val="20"/>
        </w:rPr>
        <w:t xml:space="preserve"> denominado “Aprobación de salidas a realizar labores de la empresa durante la jornada de trabajo” l</w:t>
      </w:r>
      <w:r w:rsidR="00F73DA1">
        <w:rPr>
          <w:rFonts w:ascii="Calibri" w:hAnsi="Calibri"/>
          <w:sz w:val="20"/>
          <w:szCs w:val="20"/>
        </w:rPr>
        <w:t>a</w:t>
      </w:r>
      <w:r w:rsidRPr="00F1417C">
        <w:rPr>
          <w:rFonts w:ascii="Calibri" w:hAnsi="Calibri"/>
          <w:sz w:val="20"/>
          <w:szCs w:val="20"/>
        </w:rPr>
        <w:t xml:space="preserve"> cual debe </w:t>
      </w:r>
      <w:r w:rsidR="00F73DA1">
        <w:rPr>
          <w:rFonts w:ascii="Calibri" w:hAnsi="Calibri"/>
          <w:sz w:val="20"/>
          <w:szCs w:val="20"/>
        </w:rPr>
        <w:t>activarse</w:t>
      </w:r>
      <w:r w:rsidRPr="00F1417C">
        <w:rPr>
          <w:rFonts w:ascii="Calibri" w:hAnsi="Calibri"/>
          <w:sz w:val="20"/>
          <w:szCs w:val="20"/>
        </w:rPr>
        <w:t xml:space="preserve"> cada vez que un trabajador deba salir a realizar labores afuera de las instalaciones. Incluye salidas a bocatoma, comer, mandados, buscar conductores, etc.</w:t>
      </w:r>
    </w:p>
    <w:p w:rsidR="00BB1708" w:rsidRDefault="00A41D52" w:rsidP="00086B6E">
      <w:pPr>
        <w:numPr>
          <w:ilvl w:val="0"/>
          <w:numId w:val="11"/>
        </w:numPr>
        <w:spacing w:before="120"/>
        <w:jc w:val="both"/>
        <w:rPr>
          <w:rFonts w:ascii="Calibri" w:hAnsi="Calibri"/>
          <w:sz w:val="20"/>
          <w:szCs w:val="20"/>
        </w:rPr>
      </w:pPr>
      <w:r w:rsidRPr="00F73DA1">
        <w:rPr>
          <w:rFonts w:ascii="Calibri" w:hAnsi="Calibri"/>
          <w:sz w:val="20"/>
          <w:szCs w:val="20"/>
        </w:rPr>
        <w:t xml:space="preserve">PERMISOS DE AUSENTISMO: Si es por llegada tarde; debe ser anunciado con su respectivo Jefe y solicitar el permiso adecuadamente diligenciado. </w:t>
      </w:r>
    </w:p>
    <w:p w:rsidR="00F73DA1" w:rsidRPr="00F73DA1" w:rsidRDefault="00F73DA1" w:rsidP="00F73DA1">
      <w:pPr>
        <w:spacing w:before="120"/>
        <w:ind w:left="72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VISITANTES</w:t>
      </w:r>
    </w:p>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t>La empresa es visitada por diversas personas, en todos los casos se debe buscar autorización de acuerdo al área que venga a visitar. Por el respectivo Jefe de Departamento responsable de esta área.</w:t>
      </w: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lastRenderedPageBreak/>
        <w:t>Los Jefes de Dep</w:t>
      </w:r>
      <w:r w:rsidR="00561D4F" w:rsidRPr="00F1417C">
        <w:rPr>
          <w:rFonts w:ascii="Calibri" w:hAnsi="Calibri"/>
          <w:sz w:val="20"/>
          <w:szCs w:val="20"/>
        </w:rPr>
        <w:t>ar</w:t>
      </w:r>
      <w:r w:rsidRPr="00F1417C">
        <w:rPr>
          <w:rFonts w:ascii="Calibri" w:hAnsi="Calibri"/>
          <w:sz w:val="20"/>
          <w:szCs w:val="20"/>
        </w:rPr>
        <w:t>t</w:t>
      </w:r>
      <w:r w:rsidR="00561D4F" w:rsidRPr="00F1417C">
        <w:rPr>
          <w:rFonts w:ascii="Calibri" w:hAnsi="Calibri"/>
          <w:sz w:val="20"/>
          <w:szCs w:val="20"/>
        </w:rPr>
        <w:t>ament</w:t>
      </w:r>
      <w:r w:rsidRPr="00F1417C">
        <w:rPr>
          <w:rFonts w:ascii="Calibri" w:hAnsi="Calibri"/>
          <w:sz w:val="20"/>
          <w:szCs w:val="20"/>
        </w:rPr>
        <w:t xml:space="preserve">o y Operadores de Planta son quienes autorizan el ingreso de personas a la planta. Operarios, auxiliares, mecánicos, personal de oficios varios y cafetería y aseo no están autorizados para aprobar ingreso de visitantes. </w:t>
      </w: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t xml:space="preserve">Visitas de CHEC; AGUAS, </w:t>
      </w:r>
      <w:r w:rsidR="00CA4EA6">
        <w:rPr>
          <w:rFonts w:ascii="Calibri" w:hAnsi="Calibri"/>
          <w:sz w:val="20"/>
          <w:szCs w:val="20"/>
        </w:rPr>
        <w:t>TELECOM</w:t>
      </w:r>
      <w:r w:rsidRPr="00F1417C">
        <w:rPr>
          <w:rFonts w:ascii="Calibri" w:hAnsi="Calibri"/>
          <w:sz w:val="20"/>
          <w:szCs w:val="20"/>
        </w:rPr>
        <w:t xml:space="preserve"> deben ser coordinadas la atención con el Jefe o Coordinador de Mantenimiento.</w:t>
      </w: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t>Suministrar casco naranja y la tarjeta de visitantes.</w:t>
      </w: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t>Leerle y solicitar el cumplimiento de las sugerencias para visitantes.</w:t>
      </w: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t>Al salir pedir la tarjeta de visitantes firmada.</w:t>
      </w:r>
    </w:p>
    <w:p w:rsidR="00BB1708" w:rsidRPr="00F1417C" w:rsidRDefault="00BB1708" w:rsidP="00AC5EF4">
      <w:pPr>
        <w:numPr>
          <w:ilvl w:val="0"/>
          <w:numId w:val="13"/>
        </w:numPr>
        <w:spacing w:before="120"/>
        <w:jc w:val="both"/>
        <w:rPr>
          <w:rFonts w:ascii="Calibri" w:hAnsi="Calibri"/>
          <w:sz w:val="20"/>
          <w:szCs w:val="20"/>
        </w:rPr>
      </w:pPr>
      <w:r w:rsidRPr="00F1417C">
        <w:rPr>
          <w:rFonts w:ascii="Calibri" w:hAnsi="Calibri"/>
          <w:sz w:val="20"/>
          <w:szCs w:val="20"/>
        </w:rPr>
        <w:t xml:space="preserve">Personas que lleguen a la portería a preguntar sobre temas ambientales, de seguridad;  </w:t>
      </w:r>
      <w:r w:rsidR="00CF0142">
        <w:rPr>
          <w:rFonts w:ascii="Calibri" w:hAnsi="Calibri"/>
          <w:sz w:val="20"/>
          <w:szCs w:val="20"/>
        </w:rPr>
        <w:t>solicitar autorización de entrada a</w:t>
      </w:r>
      <w:r w:rsidRPr="00F1417C">
        <w:rPr>
          <w:rFonts w:ascii="Calibri" w:hAnsi="Calibri"/>
          <w:sz w:val="20"/>
          <w:szCs w:val="20"/>
        </w:rPr>
        <w:t xml:space="preserve"> </w:t>
      </w:r>
      <w:smartTag w:uri="urn:schemas-microsoft-com:office:smarttags" w:element="PersonName">
        <w:smartTagPr>
          <w:attr w:name="ProductID" w:val="la Gerencia"/>
        </w:smartTagPr>
        <w:r w:rsidRPr="00F1417C">
          <w:rPr>
            <w:rFonts w:ascii="Calibri" w:hAnsi="Calibri"/>
            <w:sz w:val="20"/>
            <w:szCs w:val="20"/>
          </w:rPr>
          <w:t>la Gerencia</w:t>
        </w:r>
      </w:smartTag>
      <w:r w:rsidRPr="00F1417C">
        <w:rPr>
          <w:rFonts w:ascii="Calibri" w:hAnsi="Calibri"/>
          <w:sz w:val="20"/>
          <w:szCs w:val="20"/>
        </w:rPr>
        <w:t xml:space="preserve"> de Planta o Jefe de Producción. Información sobre Ventas; </w:t>
      </w:r>
      <w:r w:rsidR="00CF0142">
        <w:rPr>
          <w:rFonts w:ascii="Calibri" w:hAnsi="Calibri"/>
          <w:sz w:val="20"/>
          <w:szCs w:val="20"/>
        </w:rPr>
        <w:t xml:space="preserve">solicitar autorización de entrada al </w:t>
      </w:r>
      <w:r w:rsidRPr="00F1417C">
        <w:rPr>
          <w:rFonts w:ascii="Calibri" w:hAnsi="Calibri"/>
          <w:sz w:val="20"/>
          <w:szCs w:val="20"/>
        </w:rPr>
        <w:t>área comercial.</w:t>
      </w:r>
      <w:r w:rsidR="00CF0142">
        <w:rPr>
          <w:rFonts w:ascii="Calibri" w:hAnsi="Calibri"/>
          <w:sz w:val="20"/>
          <w:szCs w:val="20"/>
        </w:rPr>
        <w:t xml:space="preserve"> Vistas de la DIAN, solicitar autorización </w:t>
      </w:r>
      <w:proofErr w:type="gramStart"/>
      <w:r w:rsidR="00CF0142">
        <w:rPr>
          <w:rFonts w:ascii="Calibri" w:hAnsi="Calibri"/>
          <w:sz w:val="20"/>
          <w:szCs w:val="20"/>
        </w:rPr>
        <w:t>de la</w:t>
      </w:r>
      <w:proofErr w:type="gramEnd"/>
      <w:r w:rsidR="00CF0142">
        <w:rPr>
          <w:rFonts w:ascii="Calibri" w:hAnsi="Calibri"/>
          <w:sz w:val="20"/>
          <w:szCs w:val="20"/>
        </w:rPr>
        <w:t xml:space="preserve"> Jefe de Contabilidad.</w:t>
      </w:r>
    </w:p>
    <w:p w:rsidR="00BB1708" w:rsidRPr="00F1417C" w:rsidRDefault="00BB1708" w:rsidP="00086B6E">
      <w:pPr>
        <w:spacing w:before="120"/>
        <w:ind w:left="36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SUBCONTRATISTAS</w:t>
      </w:r>
    </w:p>
    <w:p w:rsidR="00BB1708" w:rsidRPr="00F1417C" w:rsidRDefault="00BB1708" w:rsidP="00086B6E">
      <w:pPr>
        <w:spacing w:before="120"/>
        <w:jc w:val="both"/>
        <w:rPr>
          <w:rFonts w:ascii="Calibri" w:hAnsi="Calibri"/>
          <w:sz w:val="20"/>
          <w:szCs w:val="20"/>
        </w:rPr>
      </w:pPr>
    </w:p>
    <w:p w:rsidR="00C51146" w:rsidRPr="00F1417C" w:rsidRDefault="00C51146" w:rsidP="00AC5EF4">
      <w:pPr>
        <w:numPr>
          <w:ilvl w:val="0"/>
          <w:numId w:val="14"/>
        </w:numPr>
        <w:spacing w:before="120"/>
        <w:jc w:val="both"/>
        <w:rPr>
          <w:rFonts w:ascii="Calibri" w:hAnsi="Calibri"/>
          <w:sz w:val="20"/>
          <w:szCs w:val="20"/>
        </w:rPr>
      </w:pPr>
      <w:r w:rsidRPr="00F1417C">
        <w:rPr>
          <w:rFonts w:ascii="Calibri" w:hAnsi="Calibri"/>
          <w:sz w:val="20"/>
          <w:szCs w:val="20"/>
        </w:rPr>
        <w:t>El ingreso de todo contratista debe ser aprobado con el respectivo Jefe de Departamento interesado, y dejarse constancia por escrito en el formato definido para ello.</w:t>
      </w:r>
    </w:p>
    <w:p w:rsidR="00BB1708" w:rsidRPr="00F1417C" w:rsidRDefault="00C51146" w:rsidP="00AC5EF4">
      <w:pPr>
        <w:numPr>
          <w:ilvl w:val="0"/>
          <w:numId w:val="14"/>
        </w:numPr>
        <w:spacing w:before="120"/>
        <w:jc w:val="both"/>
        <w:rPr>
          <w:rFonts w:ascii="Calibri" w:hAnsi="Calibri"/>
          <w:sz w:val="20"/>
          <w:szCs w:val="20"/>
        </w:rPr>
      </w:pPr>
      <w:r w:rsidRPr="00F1417C">
        <w:rPr>
          <w:rFonts w:ascii="Calibri" w:hAnsi="Calibri"/>
          <w:sz w:val="20"/>
          <w:szCs w:val="20"/>
        </w:rPr>
        <w:t xml:space="preserve">Además se debe </w:t>
      </w:r>
      <w:r w:rsidR="00A41D52" w:rsidRPr="00F1417C">
        <w:rPr>
          <w:rFonts w:ascii="Calibri" w:hAnsi="Calibri"/>
          <w:sz w:val="20"/>
          <w:szCs w:val="20"/>
        </w:rPr>
        <w:t>diligenciar registro de aprobación de ingreso de contratistas</w:t>
      </w:r>
      <w:r w:rsidR="00BB1708" w:rsidRPr="00F1417C">
        <w:rPr>
          <w:rFonts w:ascii="Calibri" w:hAnsi="Calibri"/>
          <w:sz w:val="20"/>
          <w:szCs w:val="20"/>
        </w:rPr>
        <w:t>.</w:t>
      </w:r>
    </w:p>
    <w:p w:rsidR="00BB1708" w:rsidRPr="00F1417C" w:rsidRDefault="00BB1708" w:rsidP="00AC5EF4">
      <w:pPr>
        <w:numPr>
          <w:ilvl w:val="0"/>
          <w:numId w:val="14"/>
        </w:numPr>
        <w:spacing w:before="120"/>
        <w:jc w:val="both"/>
        <w:rPr>
          <w:rFonts w:ascii="Calibri" w:hAnsi="Calibri"/>
          <w:sz w:val="20"/>
          <w:szCs w:val="20"/>
        </w:rPr>
      </w:pPr>
      <w:r w:rsidRPr="00F1417C">
        <w:rPr>
          <w:rFonts w:ascii="Calibri" w:hAnsi="Calibri"/>
          <w:sz w:val="20"/>
          <w:szCs w:val="20"/>
        </w:rPr>
        <w:t>Suministrar casco naranja si no trae.</w:t>
      </w:r>
    </w:p>
    <w:p w:rsidR="00BB1708" w:rsidRPr="00F1417C" w:rsidRDefault="00BB1708" w:rsidP="00AC5EF4">
      <w:pPr>
        <w:numPr>
          <w:ilvl w:val="0"/>
          <w:numId w:val="14"/>
        </w:numPr>
        <w:spacing w:before="120"/>
        <w:jc w:val="both"/>
        <w:rPr>
          <w:rFonts w:ascii="Calibri" w:hAnsi="Calibri"/>
          <w:sz w:val="20"/>
          <w:szCs w:val="20"/>
        </w:rPr>
      </w:pPr>
      <w:r w:rsidRPr="00F1417C">
        <w:rPr>
          <w:rFonts w:ascii="Calibri" w:hAnsi="Calibri"/>
          <w:sz w:val="20"/>
          <w:szCs w:val="20"/>
        </w:rPr>
        <w:t xml:space="preserve">Realizar inventario herramientas, materiales y equipos antes de entrar. Es conveniente sugerir a los </w:t>
      </w:r>
      <w:r w:rsidR="00C51146" w:rsidRPr="00F1417C">
        <w:rPr>
          <w:rFonts w:ascii="Calibri" w:hAnsi="Calibri"/>
          <w:sz w:val="20"/>
          <w:szCs w:val="20"/>
        </w:rPr>
        <w:t>contratistas</w:t>
      </w:r>
      <w:r w:rsidRPr="00F1417C">
        <w:rPr>
          <w:rFonts w:ascii="Calibri" w:hAnsi="Calibri"/>
          <w:sz w:val="20"/>
          <w:szCs w:val="20"/>
        </w:rPr>
        <w:t>, traer inventario preparado para evitar demoras en el ingreso.</w:t>
      </w:r>
    </w:p>
    <w:p w:rsidR="00BB1708" w:rsidRPr="00F1417C" w:rsidRDefault="00BB1708" w:rsidP="00AC5EF4">
      <w:pPr>
        <w:numPr>
          <w:ilvl w:val="0"/>
          <w:numId w:val="14"/>
        </w:numPr>
        <w:spacing w:before="120"/>
        <w:jc w:val="both"/>
        <w:rPr>
          <w:rFonts w:ascii="Calibri" w:hAnsi="Calibri"/>
          <w:sz w:val="20"/>
          <w:szCs w:val="20"/>
        </w:rPr>
      </w:pPr>
      <w:r w:rsidRPr="00F1417C">
        <w:rPr>
          <w:rFonts w:ascii="Calibri" w:hAnsi="Calibri"/>
          <w:sz w:val="20"/>
          <w:szCs w:val="20"/>
        </w:rPr>
        <w:t>Se asigna un responsable de los subcontratistas (ingeniero, maestro de obra, etc</w:t>
      </w:r>
      <w:r w:rsidR="00CF0142">
        <w:rPr>
          <w:rFonts w:ascii="Calibri" w:hAnsi="Calibri"/>
          <w:sz w:val="20"/>
          <w:szCs w:val="20"/>
        </w:rPr>
        <w:t>.</w:t>
      </w:r>
      <w:r w:rsidRPr="00F1417C">
        <w:rPr>
          <w:rFonts w:ascii="Calibri" w:hAnsi="Calibri"/>
          <w:sz w:val="20"/>
          <w:szCs w:val="20"/>
        </w:rPr>
        <w:t>), él y solo él es quien autoriza lo relacionado con la obra que se realiza, pe; entrada y salida de personal a su cargo, materiales, herramientas, etc. Se debe tener criterio para el manejo de novedades en entradas y salidas de estas personas.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MANEJO DE LLAVES.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15"/>
        </w:numPr>
        <w:spacing w:before="120"/>
        <w:jc w:val="both"/>
        <w:rPr>
          <w:rFonts w:ascii="Calibri" w:hAnsi="Calibri"/>
          <w:sz w:val="20"/>
          <w:szCs w:val="20"/>
        </w:rPr>
      </w:pPr>
      <w:r w:rsidRPr="00F1417C">
        <w:rPr>
          <w:rFonts w:ascii="Calibri" w:hAnsi="Calibri"/>
          <w:sz w:val="20"/>
          <w:szCs w:val="20"/>
        </w:rPr>
        <w:t>Maneja cuatro juegos de llaves:</w:t>
      </w:r>
    </w:p>
    <w:p w:rsidR="00BB1708" w:rsidRPr="00F1417C" w:rsidRDefault="00BB1708" w:rsidP="00AC5EF4">
      <w:pPr>
        <w:numPr>
          <w:ilvl w:val="0"/>
          <w:numId w:val="15"/>
        </w:numPr>
        <w:spacing w:before="120"/>
        <w:jc w:val="both"/>
        <w:rPr>
          <w:rFonts w:ascii="Calibri" w:hAnsi="Calibri"/>
          <w:sz w:val="20"/>
          <w:szCs w:val="20"/>
        </w:rPr>
      </w:pPr>
      <w:r w:rsidRPr="00F1417C">
        <w:rPr>
          <w:rFonts w:ascii="Calibri" w:hAnsi="Calibri"/>
          <w:b/>
          <w:sz w:val="20"/>
          <w:szCs w:val="20"/>
        </w:rPr>
        <w:t>Guardas:</w:t>
      </w:r>
      <w:r w:rsidRPr="00F1417C">
        <w:rPr>
          <w:rFonts w:ascii="Calibri" w:hAnsi="Calibri"/>
          <w:sz w:val="20"/>
          <w:szCs w:val="20"/>
        </w:rPr>
        <w:t xml:space="preserve"> Uno de las puertas de ingreso y salida de la empresa. </w:t>
      </w:r>
    </w:p>
    <w:p w:rsidR="00BB1708" w:rsidRPr="00F1417C" w:rsidRDefault="00BB1708" w:rsidP="00AC5EF4">
      <w:pPr>
        <w:numPr>
          <w:ilvl w:val="0"/>
          <w:numId w:val="15"/>
        </w:numPr>
        <w:spacing w:before="120"/>
        <w:jc w:val="both"/>
        <w:rPr>
          <w:rFonts w:ascii="Calibri" w:hAnsi="Calibri"/>
          <w:sz w:val="20"/>
          <w:szCs w:val="20"/>
        </w:rPr>
      </w:pPr>
      <w:r w:rsidRPr="00F1417C">
        <w:rPr>
          <w:rFonts w:ascii="Calibri" w:hAnsi="Calibri"/>
          <w:b/>
          <w:sz w:val="20"/>
          <w:szCs w:val="20"/>
        </w:rPr>
        <w:t>Bocatoma</w:t>
      </w:r>
      <w:r w:rsidRPr="00F1417C">
        <w:rPr>
          <w:rFonts w:ascii="Calibri" w:hAnsi="Calibri"/>
          <w:sz w:val="20"/>
          <w:szCs w:val="20"/>
        </w:rPr>
        <w:t xml:space="preserve">: Un segundo; el juego de llaves de las puertas de la encerramiento de la bocatoma. Para este segundo juego de llaves (bocatoma) debe ser </w:t>
      </w:r>
      <w:proofErr w:type="spellStart"/>
      <w:r w:rsidRPr="00F1417C">
        <w:rPr>
          <w:rFonts w:ascii="Calibri" w:hAnsi="Calibri"/>
          <w:sz w:val="20"/>
          <w:szCs w:val="20"/>
        </w:rPr>
        <w:t>consiente</w:t>
      </w:r>
      <w:proofErr w:type="spellEnd"/>
      <w:r w:rsidRPr="00F1417C">
        <w:rPr>
          <w:rFonts w:ascii="Calibri" w:hAnsi="Calibri"/>
          <w:sz w:val="20"/>
          <w:szCs w:val="20"/>
        </w:rPr>
        <w:t xml:space="preserve"> de a quien se le prestan y que estas sean devueltas al guarda. Normalmente a personal de mantenimiento y producción.</w:t>
      </w:r>
    </w:p>
    <w:p w:rsidR="00BB1708" w:rsidRPr="00F1417C" w:rsidRDefault="00BB1708" w:rsidP="00AC5EF4">
      <w:pPr>
        <w:numPr>
          <w:ilvl w:val="0"/>
          <w:numId w:val="15"/>
        </w:numPr>
        <w:spacing w:before="120"/>
        <w:jc w:val="both"/>
        <w:rPr>
          <w:rFonts w:ascii="Calibri" w:hAnsi="Calibri"/>
          <w:sz w:val="20"/>
          <w:szCs w:val="20"/>
        </w:rPr>
      </w:pPr>
      <w:r w:rsidRPr="00F1417C">
        <w:rPr>
          <w:rFonts w:ascii="Calibri" w:hAnsi="Calibri"/>
          <w:b/>
          <w:sz w:val="20"/>
          <w:szCs w:val="20"/>
        </w:rPr>
        <w:t>Almacén y oficinas</w:t>
      </w:r>
      <w:r w:rsidRPr="00F1417C">
        <w:rPr>
          <w:rFonts w:ascii="Calibri" w:hAnsi="Calibri"/>
          <w:sz w:val="20"/>
          <w:szCs w:val="20"/>
        </w:rPr>
        <w:t>: Y un tercer juego de acceso a varias oficinas.</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Caseta de la bascula (1)</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Almacén (2)</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Gabinetes del almacén (3)</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Oficina de Producción (4)</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Enfermería - Oficina de Salud Ocupacional (5)</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Sala de Conferencias (6)</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t>Laboratorio (7)</w:t>
      </w:r>
    </w:p>
    <w:p w:rsidR="00BB1708" w:rsidRPr="00F1417C" w:rsidRDefault="00BB1708" w:rsidP="00AC5EF4">
      <w:pPr>
        <w:numPr>
          <w:ilvl w:val="1"/>
          <w:numId w:val="16"/>
        </w:numPr>
        <w:spacing w:before="120"/>
        <w:jc w:val="both"/>
        <w:rPr>
          <w:rFonts w:ascii="Calibri" w:hAnsi="Calibri"/>
          <w:sz w:val="20"/>
          <w:szCs w:val="20"/>
          <w:lang w:val="es-MX"/>
        </w:rPr>
      </w:pPr>
      <w:r w:rsidRPr="00F1417C">
        <w:rPr>
          <w:rFonts w:ascii="Calibri" w:hAnsi="Calibri"/>
          <w:sz w:val="20"/>
          <w:szCs w:val="20"/>
          <w:lang w:val="es-MX"/>
        </w:rPr>
        <w:lastRenderedPageBreak/>
        <w:t>Gabinete manguera contra incendios (8)</w:t>
      </w:r>
    </w:p>
    <w:p w:rsidR="00BB1708" w:rsidRPr="00F1417C" w:rsidRDefault="00BB1708" w:rsidP="00AC5EF4">
      <w:pPr>
        <w:pStyle w:val="Textoindependiente2"/>
        <w:numPr>
          <w:ilvl w:val="0"/>
          <w:numId w:val="15"/>
        </w:numPr>
        <w:spacing w:before="120"/>
        <w:rPr>
          <w:rFonts w:ascii="Calibri" w:hAnsi="Calibri"/>
          <w:sz w:val="20"/>
          <w:szCs w:val="20"/>
        </w:rPr>
      </w:pPr>
      <w:r w:rsidRPr="00F1417C">
        <w:rPr>
          <w:rFonts w:ascii="Calibri" w:hAnsi="Calibri"/>
          <w:sz w:val="20"/>
          <w:szCs w:val="20"/>
        </w:rPr>
        <w:t>Con el tercer juego de llaves; debe colaborar y registrar las solicitudes de ingreso a oficinas siempre aprobado y solicitado por un Jefe de Departamento o el Operador de Planta. Si es para sacar materiales del almacén, se solicita al guarda anotar en el formato “Salida de Materiales” aquellos materiales que sean sacados.</w:t>
      </w:r>
    </w:p>
    <w:p w:rsidR="00BB1708" w:rsidRPr="00F1417C" w:rsidRDefault="00BB1708" w:rsidP="00AC5EF4">
      <w:pPr>
        <w:numPr>
          <w:ilvl w:val="0"/>
          <w:numId w:val="15"/>
        </w:numPr>
        <w:spacing w:before="120"/>
        <w:jc w:val="both"/>
        <w:rPr>
          <w:rFonts w:ascii="Calibri" w:hAnsi="Calibri"/>
          <w:sz w:val="20"/>
          <w:szCs w:val="20"/>
        </w:rPr>
      </w:pPr>
      <w:r w:rsidRPr="00F1417C">
        <w:rPr>
          <w:rFonts w:ascii="Calibri" w:hAnsi="Calibri"/>
          <w:sz w:val="20"/>
          <w:szCs w:val="20"/>
        </w:rPr>
        <w:t>Las oficinas en horarios nocturnos y festivos deben permanecer cerradas.</w:t>
      </w:r>
    </w:p>
    <w:p w:rsidR="00F1417C" w:rsidRDefault="00F1417C" w:rsidP="00086B6E">
      <w:pPr>
        <w:spacing w:before="120"/>
        <w:jc w:val="both"/>
        <w:rPr>
          <w:rFonts w:ascii="Calibri" w:hAnsi="Calibri"/>
          <w:sz w:val="20"/>
          <w:szCs w:val="20"/>
          <w:lang w:val="es-MX"/>
        </w:rPr>
      </w:pPr>
    </w:p>
    <w:p w:rsidR="00BB1708" w:rsidRPr="00F1417C" w:rsidRDefault="00F1417C" w:rsidP="00AC5EF4">
      <w:pPr>
        <w:numPr>
          <w:ilvl w:val="1"/>
          <w:numId w:val="2"/>
        </w:numPr>
        <w:spacing w:before="120"/>
        <w:jc w:val="both"/>
        <w:rPr>
          <w:rFonts w:ascii="Calibri" w:hAnsi="Calibri"/>
          <w:sz w:val="20"/>
          <w:szCs w:val="20"/>
          <w:lang w:val="es-MX"/>
        </w:rPr>
      </w:pPr>
      <w:r w:rsidRPr="00F1417C">
        <w:rPr>
          <w:rFonts w:ascii="Calibri" w:hAnsi="Calibri"/>
          <w:sz w:val="20"/>
          <w:szCs w:val="20"/>
          <w:lang w:val="es-MX"/>
        </w:rPr>
        <w:t>CAMIONETA DE LA EMPRESA</w:t>
      </w:r>
    </w:p>
    <w:p w:rsidR="00BB1708" w:rsidRPr="00F1417C" w:rsidRDefault="00BB1708" w:rsidP="00086B6E">
      <w:pPr>
        <w:spacing w:before="120"/>
        <w:jc w:val="both"/>
        <w:rPr>
          <w:rFonts w:ascii="Calibri" w:hAnsi="Calibri"/>
          <w:b/>
          <w:sz w:val="20"/>
          <w:szCs w:val="20"/>
          <w:lang w:val="es-MX"/>
        </w:rPr>
      </w:pPr>
    </w:p>
    <w:p w:rsidR="00CA4EA6" w:rsidRDefault="00CA4EA6" w:rsidP="00AC5EF4">
      <w:pPr>
        <w:numPr>
          <w:ilvl w:val="0"/>
          <w:numId w:val="17"/>
        </w:numPr>
        <w:spacing w:before="120"/>
        <w:jc w:val="both"/>
        <w:rPr>
          <w:rFonts w:ascii="Calibri" w:hAnsi="Calibri"/>
          <w:sz w:val="20"/>
          <w:szCs w:val="20"/>
          <w:lang w:val="es-MX"/>
        </w:rPr>
      </w:pPr>
      <w:r>
        <w:rPr>
          <w:rFonts w:ascii="Calibri" w:hAnsi="Calibri"/>
          <w:sz w:val="20"/>
          <w:szCs w:val="20"/>
          <w:lang w:val="es-MX"/>
        </w:rPr>
        <w:t>El Jefe Compras y Almacén es el titular responsable de la camioneta.</w:t>
      </w:r>
    </w:p>
    <w:p w:rsidR="00F73DA1" w:rsidRDefault="00F73DA1" w:rsidP="00AC5EF4">
      <w:pPr>
        <w:numPr>
          <w:ilvl w:val="0"/>
          <w:numId w:val="17"/>
        </w:numPr>
        <w:spacing w:before="120"/>
        <w:jc w:val="both"/>
        <w:rPr>
          <w:rFonts w:ascii="Calibri" w:hAnsi="Calibri"/>
          <w:sz w:val="20"/>
          <w:szCs w:val="20"/>
          <w:lang w:val="es-MX"/>
        </w:rPr>
      </w:pPr>
      <w:r>
        <w:rPr>
          <w:rFonts w:ascii="Calibri" w:hAnsi="Calibri"/>
          <w:sz w:val="20"/>
          <w:szCs w:val="20"/>
          <w:lang w:val="es-MX"/>
        </w:rPr>
        <w:t>El Jefe de Compras y Almacén o el Conductor de la camioneta deja</w:t>
      </w:r>
      <w:r w:rsidR="00BD3471">
        <w:rPr>
          <w:rFonts w:ascii="Calibri" w:hAnsi="Calibri"/>
          <w:sz w:val="20"/>
          <w:szCs w:val="20"/>
          <w:lang w:val="es-MX"/>
        </w:rPr>
        <w:t>ra</w:t>
      </w:r>
      <w:r>
        <w:rPr>
          <w:rFonts w:ascii="Calibri" w:hAnsi="Calibri"/>
          <w:sz w:val="20"/>
          <w:szCs w:val="20"/>
          <w:lang w:val="es-MX"/>
        </w:rPr>
        <w:t>n las llaves de camioneta en la portería.</w:t>
      </w:r>
    </w:p>
    <w:p w:rsidR="00BB1708" w:rsidRDefault="00BB1708" w:rsidP="00AC5EF4">
      <w:pPr>
        <w:numPr>
          <w:ilvl w:val="0"/>
          <w:numId w:val="17"/>
        </w:numPr>
        <w:spacing w:before="120"/>
        <w:jc w:val="both"/>
        <w:rPr>
          <w:rFonts w:ascii="Calibri" w:hAnsi="Calibri"/>
          <w:sz w:val="20"/>
          <w:szCs w:val="20"/>
          <w:lang w:val="es-MX"/>
        </w:rPr>
      </w:pPr>
      <w:r w:rsidRPr="00F1417C">
        <w:rPr>
          <w:rFonts w:ascii="Calibri" w:hAnsi="Calibri"/>
          <w:sz w:val="20"/>
          <w:szCs w:val="20"/>
          <w:lang w:val="es-MX"/>
        </w:rPr>
        <w:t xml:space="preserve">El </w:t>
      </w:r>
      <w:r w:rsidR="00BC38FE" w:rsidRPr="00F1417C">
        <w:rPr>
          <w:rFonts w:ascii="Calibri" w:hAnsi="Calibri"/>
          <w:sz w:val="20"/>
          <w:szCs w:val="20"/>
          <w:lang w:val="es-MX"/>
        </w:rPr>
        <w:t>J</w:t>
      </w:r>
      <w:r w:rsidRPr="00F1417C">
        <w:rPr>
          <w:rFonts w:ascii="Calibri" w:hAnsi="Calibri"/>
          <w:sz w:val="20"/>
          <w:szCs w:val="20"/>
          <w:lang w:val="es-MX"/>
        </w:rPr>
        <w:t xml:space="preserve">efe de </w:t>
      </w:r>
      <w:r w:rsidR="00BC38FE" w:rsidRPr="00F1417C">
        <w:rPr>
          <w:rFonts w:ascii="Calibri" w:hAnsi="Calibri"/>
          <w:sz w:val="20"/>
          <w:szCs w:val="20"/>
          <w:lang w:val="es-MX"/>
        </w:rPr>
        <w:t>P</w:t>
      </w:r>
      <w:r w:rsidRPr="00F1417C">
        <w:rPr>
          <w:rFonts w:ascii="Calibri" w:hAnsi="Calibri"/>
          <w:sz w:val="20"/>
          <w:szCs w:val="20"/>
          <w:lang w:val="es-MX"/>
        </w:rPr>
        <w:t>roducción</w:t>
      </w:r>
      <w:r w:rsidR="00F73DA1">
        <w:rPr>
          <w:rFonts w:ascii="Calibri" w:hAnsi="Calibri"/>
          <w:sz w:val="20"/>
          <w:szCs w:val="20"/>
          <w:lang w:val="es-MX"/>
        </w:rPr>
        <w:t xml:space="preserve">, </w:t>
      </w:r>
      <w:r w:rsidRPr="00F1417C">
        <w:rPr>
          <w:rFonts w:ascii="Calibri" w:hAnsi="Calibri"/>
          <w:sz w:val="20"/>
          <w:szCs w:val="20"/>
          <w:lang w:val="es-MX"/>
        </w:rPr>
        <w:t xml:space="preserve"> </w:t>
      </w:r>
      <w:r w:rsidR="00F73DA1">
        <w:rPr>
          <w:rFonts w:ascii="Calibri" w:hAnsi="Calibri"/>
          <w:sz w:val="20"/>
          <w:szCs w:val="20"/>
          <w:lang w:val="es-MX"/>
        </w:rPr>
        <w:t xml:space="preserve">El Jefe de Compras y Almacén o el Conductor </w:t>
      </w:r>
      <w:r w:rsidRPr="00F1417C">
        <w:rPr>
          <w:rFonts w:ascii="Calibri" w:hAnsi="Calibri"/>
          <w:sz w:val="20"/>
          <w:szCs w:val="20"/>
          <w:lang w:val="es-MX"/>
        </w:rPr>
        <w:t>entregará, pedirá y aprobará el uso</w:t>
      </w:r>
      <w:r w:rsidR="00BC38FE" w:rsidRPr="00F1417C">
        <w:rPr>
          <w:rFonts w:ascii="Calibri" w:hAnsi="Calibri"/>
          <w:sz w:val="20"/>
          <w:szCs w:val="20"/>
          <w:lang w:val="es-MX"/>
        </w:rPr>
        <w:t xml:space="preserve"> del respectivo juego de llaves en horarios sabatinos, nocturnos y festivos.</w:t>
      </w:r>
    </w:p>
    <w:p w:rsidR="00735A1D" w:rsidRPr="00F1417C" w:rsidRDefault="00735A1D" w:rsidP="00AC5EF4">
      <w:pPr>
        <w:numPr>
          <w:ilvl w:val="0"/>
          <w:numId w:val="17"/>
        </w:numPr>
        <w:spacing w:before="120"/>
        <w:jc w:val="both"/>
        <w:rPr>
          <w:rFonts w:ascii="Calibri" w:hAnsi="Calibri"/>
          <w:sz w:val="20"/>
          <w:szCs w:val="20"/>
          <w:lang w:val="es-MX"/>
        </w:rPr>
      </w:pPr>
      <w:r>
        <w:rPr>
          <w:rFonts w:ascii="Calibri" w:hAnsi="Calibri"/>
          <w:sz w:val="20"/>
          <w:szCs w:val="20"/>
          <w:lang w:val="es-MX"/>
        </w:rPr>
        <w:t>Dejar registro en la minuta de toda ocasión que fue</w:t>
      </w:r>
      <w:r w:rsidR="00BD3471">
        <w:rPr>
          <w:rFonts w:ascii="Calibri" w:hAnsi="Calibri"/>
          <w:sz w:val="20"/>
          <w:szCs w:val="20"/>
          <w:lang w:val="es-MX"/>
        </w:rPr>
        <w:t>se</w:t>
      </w:r>
      <w:r>
        <w:rPr>
          <w:rFonts w:ascii="Calibri" w:hAnsi="Calibri"/>
          <w:sz w:val="20"/>
          <w:szCs w:val="20"/>
          <w:lang w:val="es-MX"/>
        </w:rPr>
        <w:t xml:space="preserve"> utilizada la camioneta, en horarios festivos y noct</w:t>
      </w:r>
      <w:r w:rsidR="00BD3471">
        <w:rPr>
          <w:rFonts w:ascii="Calibri" w:hAnsi="Calibri"/>
          <w:sz w:val="20"/>
          <w:szCs w:val="20"/>
          <w:lang w:val="es-MX"/>
        </w:rPr>
        <w:t>u</w:t>
      </w:r>
      <w:r>
        <w:rPr>
          <w:rFonts w:ascii="Calibri" w:hAnsi="Calibri"/>
          <w:sz w:val="20"/>
          <w:szCs w:val="20"/>
          <w:lang w:val="es-MX"/>
        </w:rPr>
        <w:t>rnos.</w:t>
      </w:r>
    </w:p>
    <w:p w:rsidR="00BB1708" w:rsidRDefault="00BB1708" w:rsidP="00086B6E">
      <w:pPr>
        <w:spacing w:before="120"/>
        <w:jc w:val="both"/>
        <w:rPr>
          <w:rFonts w:ascii="Calibri" w:hAnsi="Calibri"/>
          <w:sz w:val="20"/>
          <w:szCs w:val="20"/>
        </w:rPr>
      </w:pPr>
    </w:p>
    <w:p w:rsidR="00D06985" w:rsidRDefault="00D06985" w:rsidP="00086B6E">
      <w:pPr>
        <w:spacing w:before="12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SALIDA DE MATERIALES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18"/>
        </w:numPr>
        <w:spacing w:before="120"/>
        <w:jc w:val="both"/>
        <w:rPr>
          <w:rFonts w:ascii="Calibri" w:hAnsi="Calibri"/>
          <w:sz w:val="20"/>
          <w:szCs w:val="20"/>
        </w:rPr>
      </w:pPr>
      <w:r w:rsidRPr="00F1417C">
        <w:rPr>
          <w:rFonts w:ascii="Calibri" w:hAnsi="Calibri"/>
          <w:sz w:val="20"/>
          <w:szCs w:val="20"/>
        </w:rPr>
        <w:t>Existe un libro con formatos para la salida de materiales, que debe ser llenado con anticipación por las personas que entran o sacan materiales de la planta.</w:t>
      </w:r>
    </w:p>
    <w:p w:rsidR="00BB1708" w:rsidRPr="00F1417C" w:rsidRDefault="00BB1708" w:rsidP="00AC5EF4">
      <w:pPr>
        <w:numPr>
          <w:ilvl w:val="0"/>
          <w:numId w:val="18"/>
        </w:numPr>
        <w:spacing w:before="120"/>
        <w:jc w:val="both"/>
        <w:rPr>
          <w:rFonts w:ascii="Calibri" w:hAnsi="Calibri"/>
          <w:sz w:val="20"/>
          <w:szCs w:val="20"/>
        </w:rPr>
      </w:pPr>
      <w:r w:rsidRPr="00F1417C">
        <w:rPr>
          <w:rFonts w:ascii="Calibri" w:hAnsi="Calibri"/>
          <w:sz w:val="20"/>
          <w:szCs w:val="20"/>
        </w:rPr>
        <w:t xml:space="preserve">Dichos materiales, deben ser autorizados por </w:t>
      </w:r>
      <w:r w:rsidR="00CF0142">
        <w:rPr>
          <w:rFonts w:ascii="Calibri" w:hAnsi="Calibri"/>
          <w:sz w:val="20"/>
          <w:szCs w:val="20"/>
        </w:rPr>
        <w:t>el Jefe de Almacén</w:t>
      </w:r>
      <w:r w:rsidRPr="00F1417C">
        <w:rPr>
          <w:rFonts w:ascii="Calibri" w:hAnsi="Calibri"/>
          <w:sz w:val="20"/>
          <w:szCs w:val="20"/>
        </w:rPr>
        <w:t xml:space="preserve"> en horarios </w:t>
      </w:r>
      <w:r w:rsidR="005224EC" w:rsidRPr="00F1417C">
        <w:rPr>
          <w:rFonts w:ascii="Calibri" w:hAnsi="Calibri"/>
          <w:sz w:val="20"/>
          <w:szCs w:val="20"/>
        </w:rPr>
        <w:t>administrativos,</w:t>
      </w:r>
      <w:r w:rsidR="00CF0142">
        <w:rPr>
          <w:rFonts w:ascii="Calibri" w:hAnsi="Calibri"/>
          <w:sz w:val="20"/>
          <w:szCs w:val="20"/>
        </w:rPr>
        <w:t xml:space="preserve"> no se autorizan salidas de ningún tipo de material en otros horarios</w:t>
      </w:r>
      <w:r w:rsidRPr="00F1417C">
        <w:rPr>
          <w:rFonts w:ascii="Calibri" w:hAnsi="Calibri"/>
          <w:sz w:val="20"/>
          <w:szCs w:val="20"/>
        </w:rPr>
        <w:t>.</w:t>
      </w:r>
    </w:p>
    <w:p w:rsidR="00BB1708" w:rsidRPr="00F1417C" w:rsidRDefault="005224EC" w:rsidP="00AC5EF4">
      <w:pPr>
        <w:numPr>
          <w:ilvl w:val="0"/>
          <w:numId w:val="18"/>
        </w:numPr>
        <w:spacing w:before="120"/>
        <w:jc w:val="both"/>
        <w:rPr>
          <w:rFonts w:ascii="Calibri" w:hAnsi="Calibri"/>
          <w:sz w:val="20"/>
          <w:szCs w:val="20"/>
        </w:rPr>
      </w:pPr>
      <w:r>
        <w:rPr>
          <w:rFonts w:ascii="Calibri" w:hAnsi="Calibri"/>
          <w:sz w:val="20"/>
          <w:szCs w:val="20"/>
        </w:rPr>
        <w:t>Nunca se aprobará</w:t>
      </w:r>
      <w:r w:rsidR="00BB1708" w:rsidRPr="00F1417C">
        <w:rPr>
          <w:rFonts w:ascii="Calibri" w:hAnsi="Calibri"/>
          <w:sz w:val="20"/>
          <w:szCs w:val="20"/>
        </w:rPr>
        <w:t xml:space="preserve"> la salida de ácido, azufre o productos de Stepan a través de este form</w:t>
      </w:r>
      <w:r>
        <w:rPr>
          <w:rFonts w:ascii="Calibri" w:hAnsi="Calibri"/>
          <w:sz w:val="20"/>
          <w:szCs w:val="20"/>
        </w:rPr>
        <w:t>ato, en pocas o mucha cantidad</w:t>
      </w:r>
      <w:r w:rsidR="00BB1708" w:rsidRPr="00F1417C">
        <w:rPr>
          <w:rFonts w:ascii="Calibri" w:hAnsi="Calibri"/>
          <w:sz w:val="20"/>
          <w:szCs w:val="20"/>
        </w:rPr>
        <w:t>, para la cual existe la remisión con los respectivos permisos y autorizaciones.</w:t>
      </w:r>
    </w:p>
    <w:p w:rsidR="00BB1708" w:rsidRPr="00F1417C" w:rsidRDefault="00BB1708" w:rsidP="00AC5EF4">
      <w:pPr>
        <w:numPr>
          <w:ilvl w:val="0"/>
          <w:numId w:val="18"/>
        </w:numPr>
        <w:spacing w:before="120"/>
        <w:jc w:val="both"/>
        <w:rPr>
          <w:rFonts w:ascii="Calibri" w:hAnsi="Calibri"/>
          <w:sz w:val="20"/>
          <w:szCs w:val="20"/>
        </w:rPr>
      </w:pPr>
      <w:r w:rsidRPr="00F1417C">
        <w:rPr>
          <w:rFonts w:ascii="Calibri" w:hAnsi="Calibri"/>
          <w:sz w:val="20"/>
          <w:szCs w:val="20"/>
        </w:rPr>
        <w:t>Materiales que deben autorizados; herramientas, productos agrícolas, computadores, retales, motores, bombas, válvulas, etc.</w:t>
      </w:r>
    </w:p>
    <w:p w:rsidR="00BB1708" w:rsidRDefault="00BB1708" w:rsidP="00086B6E">
      <w:pPr>
        <w:spacing w:before="120"/>
        <w:jc w:val="both"/>
        <w:rPr>
          <w:rFonts w:ascii="Calibri" w:hAnsi="Calibri"/>
          <w:sz w:val="20"/>
          <w:szCs w:val="20"/>
        </w:rPr>
      </w:pPr>
    </w:p>
    <w:p w:rsidR="00BD3471" w:rsidRPr="00F1417C" w:rsidRDefault="00BD3471" w:rsidP="00086B6E">
      <w:pPr>
        <w:spacing w:before="12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CORRESPONDENCIA</w:t>
      </w:r>
    </w:p>
    <w:p w:rsidR="00BB1708" w:rsidRPr="005C2468" w:rsidRDefault="00BB1708" w:rsidP="00086B6E">
      <w:pPr>
        <w:spacing w:before="120"/>
        <w:jc w:val="both"/>
        <w:rPr>
          <w:rFonts w:ascii="Calibri" w:hAnsi="Calibri"/>
          <w:sz w:val="20"/>
          <w:szCs w:val="20"/>
        </w:rPr>
      </w:pPr>
    </w:p>
    <w:p w:rsidR="005C2468" w:rsidRPr="005C2468" w:rsidRDefault="005224EC"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Está</w:t>
      </w:r>
      <w:r w:rsidR="005C2468" w:rsidRPr="005C2468">
        <w:rPr>
          <w:rFonts w:ascii="Calibri" w:hAnsi="Calibri" w:cs="Arial"/>
          <w:sz w:val="20"/>
          <w:szCs w:val="20"/>
        </w:rPr>
        <w:t xml:space="preserve"> prohibida la recepción de todo documento o paquete que no tenga claramente identificado el remitente o sobre el cual exista alguna sospecha razonable sobre su origen.</w:t>
      </w:r>
    </w:p>
    <w:p w:rsidR="005C2468" w:rsidRPr="005C2468" w:rsidRDefault="005C2468" w:rsidP="005C2468">
      <w:pPr>
        <w:tabs>
          <w:tab w:val="left" w:pos="0"/>
          <w:tab w:val="left" w:pos="626"/>
        </w:tabs>
        <w:ind w:left="63"/>
        <w:jc w:val="both"/>
        <w:rPr>
          <w:rFonts w:ascii="Calibri" w:hAnsi="Calibri" w:cs="Arial"/>
          <w:sz w:val="20"/>
          <w:szCs w:val="20"/>
        </w:rPr>
      </w:pPr>
    </w:p>
    <w:p w:rsidR="005C2468" w:rsidRPr="005C2468" w:rsidRDefault="00393BD6" w:rsidP="005C2468">
      <w:pPr>
        <w:numPr>
          <w:ilvl w:val="0"/>
          <w:numId w:val="39"/>
        </w:numPr>
        <w:tabs>
          <w:tab w:val="left" w:pos="0"/>
          <w:tab w:val="left" w:pos="626"/>
        </w:tabs>
        <w:jc w:val="both"/>
        <w:rPr>
          <w:rFonts w:ascii="Calibri" w:hAnsi="Calibri" w:cs="Arial"/>
          <w:sz w:val="20"/>
          <w:szCs w:val="20"/>
        </w:rPr>
      </w:pPr>
      <w:r>
        <w:rPr>
          <w:rFonts w:ascii="Calibri" w:hAnsi="Calibri" w:cs="Arial"/>
          <w:sz w:val="20"/>
          <w:szCs w:val="20"/>
        </w:rPr>
        <w:t>No recibir correspondencia a personas que no se identifiquen.</w:t>
      </w:r>
    </w:p>
    <w:p w:rsidR="005C2468" w:rsidRPr="005C2468" w:rsidRDefault="005C2468" w:rsidP="005C2468">
      <w:pPr>
        <w:tabs>
          <w:tab w:val="left" w:pos="0"/>
          <w:tab w:val="left" w:pos="626"/>
        </w:tabs>
        <w:ind w:left="63"/>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Si el paquete le parece extraño solicite a la persona que lo entrega, que lo habrá personalmente antes de recibirlo.</w:t>
      </w:r>
    </w:p>
    <w:p w:rsidR="005C2468" w:rsidRPr="005C2468" w:rsidRDefault="005C2468" w:rsidP="005C2468">
      <w:pPr>
        <w:tabs>
          <w:tab w:val="left" w:pos="0"/>
          <w:tab w:val="left" w:pos="626"/>
        </w:tabs>
        <w:ind w:left="63"/>
        <w:jc w:val="both"/>
        <w:rPr>
          <w:rFonts w:ascii="Calibri" w:hAnsi="Calibri" w:cs="Arial"/>
          <w:sz w:val="20"/>
          <w:szCs w:val="20"/>
        </w:rPr>
      </w:pPr>
    </w:p>
    <w:p w:rsidR="00590B74" w:rsidRDefault="005C2468" w:rsidP="00590B74">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 xml:space="preserve">El guarda debe informar cualquier novedad por mínima que le parezca al </w:t>
      </w:r>
      <w:r w:rsidR="00590B74" w:rsidRPr="00BD3471">
        <w:rPr>
          <w:rFonts w:ascii="Calibri" w:hAnsi="Calibri" w:cs="Arial"/>
          <w:b/>
          <w:sz w:val="20"/>
          <w:szCs w:val="20"/>
        </w:rPr>
        <w:t xml:space="preserve">Jefe de </w:t>
      </w:r>
      <w:r w:rsidRPr="00BD3471">
        <w:rPr>
          <w:rFonts w:ascii="Calibri" w:hAnsi="Calibri" w:cs="Arial"/>
          <w:b/>
          <w:sz w:val="20"/>
          <w:szCs w:val="20"/>
        </w:rPr>
        <w:t xml:space="preserve"> </w:t>
      </w:r>
      <w:r w:rsidRPr="005C2468">
        <w:rPr>
          <w:rFonts w:ascii="Calibri" w:hAnsi="Calibri" w:cs="Arial"/>
          <w:b/>
          <w:sz w:val="20"/>
          <w:szCs w:val="20"/>
        </w:rPr>
        <w:t xml:space="preserve">Seguridad, </w:t>
      </w:r>
      <w:r w:rsidRPr="005C2468">
        <w:rPr>
          <w:rFonts w:ascii="Calibri" w:hAnsi="Calibri" w:cs="Arial"/>
          <w:sz w:val="20"/>
          <w:szCs w:val="20"/>
        </w:rPr>
        <w:t xml:space="preserve"> la policía, el ejecito y/o la empresa.</w:t>
      </w:r>
    </w:p>
    <w:p w:rsidR="00590B74" w:rsidRPr="00590B74" w:rsidRDefault="00590B74" w:rsidP="00590B74">
      <w:pPr>
        <w:tabs>
          <w:tab w:val="left" w:pos="0"/>
          <w:tab w:val="left" w:pos="626"/>
        </w:tabs>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El guarda debe revisar que la correspondencia no presente olores extraños o que se perciba alguna mancha o aspecto grasoso o abultado.</w:t>
      </w:r>
    </w:p>
    <w:p w:rsidR="005C2468" w:rsidRPr="005C2468" w:rsidRDefault="005C2468" w:rsidP="005C2468">
      <w:pPr>
        <w:tabs>
          <w:tab w:val="left" w:pos="0"/>
          <w:tab w:val="left" w:pos="626"/>
        </w:tabs>
        <w:ind w:left="63"/>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El guarda no debe brindar información sobre nombres de funcionarios de la empres, teléfonos de los funcionarios, despachos de productos, horarios de trabajo, rutas de transito, si se encuentra o no un vehículo o persona en la empresa, siempre debe actuar con desconfianza e informar a</w:t>
      </w:r>
      <w:r w:rsidR="00590B74">
        <w:rPr>
          <w:rFonts w:ascii="Calibri" w:hAnsi="Calibri" w:cs="Arial"/>
          <w:sz w:val="20"/>
          <w:szCs w:val="20"/>
        </w:rPr>
        <w:t>l</w:t>
      </w:r>
      <w:r w:rsidRPr="005C2468">
        <w:rPr>
          <w:rFonts w:ascii="Calibri" w:hAnsi="Calibri" w:cs="Arial"/>
          <w:sz w:val="20"/>
          <w:szCs w:val="20"/>
        </w:rPr>
        <w:t xml:space="preserve"> </w:t>
      </w:r>
      <w:r w:rsidR="00590B74">
        <w:rPr>
          <w:rFonts w:ascii="Calibri" w:hAnsi="Calibri" w:cs="Arial"/>
          <w:sz w:val="20"/>
          <w:szCs w:val="20"/>
        </w:rPr>
        <w:t>Jefe de Seguridad</w:t>
      </w:r>
      <w:r w:rsidRPr="005C2468">
        <w:rPr>
          <w:rFonts w:ascii="Calibri" w:hAnsi="Calibri" w:cs="Arial"/>
          <w:sz w:val="20"/>
          <w:szCs w:val="20"/>
        </w:rPr>
        <w:t xml:space="preserve"> si alguien solicita información de este tipo.</w:t>
      </w:r>
    </w:p>
    <w:p w:rsidR="005C2468" w:rsidRPr="005C2468" w:rsidRDefault="005C2468" w:rsidP="005C2468">
      <w:pPr>
        <w:tabs>
          <w:tab w:val="left" w:pos="0"/>
          <w:tab w:val="left" w:pos="626"/>
        </w:tabs>
        <w:ind w:left="63"/>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 xml:space="preserve">Cuando una persona se presente con documentos, paquetes o cualquier elemento deben registrarse todos los datos de la persona en los formatos destinados para este fin. </w:t>
      </w:r>
    </w:p>
    <w:p w:rsidR="005C2468" w:rsidRPr="005C2468" w:rsidRDefault="005C2468" w:rsidP="005C2468">
      <w:pPr>
        <w:tabs>
          <w:tab w:val="left" w:pos="0"/>
          <w:tab w:val="left" w:pos="626"/>
        </w:tabs>
        <w:ind w:left="63"/>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Si es una empresa de correspondencia se deberá llevar a cabo el siguiente procedimiento:</w:t>
      </w:r>
    </w:p>
    <w:p w:rsidR="005C2468" w:rsidRPr="005C2468" w:rsidRDefault="005C2468" w:rsidP="005C2468">
      <w:pPr>
        <w:tabs>
          <w:tab w:val="left" w:pos="0"/>
          <w:tab w:val="left" w:pos="626"/>
        </w:tabs>
        <w:jc w:val="both"/>
        <w:rPr>
          <w:rFonts w:ascii="Calibri" w:hAnsi="Calibri" w:cs="Arial"/>
          <w:sz w:val="20"/>
          <w:szCs w:val="20"/>
        </w:rPr>
      </w:pPr>
    </w:p>
    <w:p w:rsidR="005C2468" w:rsidRPr="005C2468" w:rsidRDefault="005C2468" w:rsidP="00590B74">
      <w:pPr>
        <w:widowControl w:val="0"/>
        <w:numPr>
          <w:ilvl w:val="1"/>
          <w:numId w:val="40"/>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 xml:space="preserve"> Revisar uniforme, distintivos y logotipos de la empresa</w:t>
      </w:r>
      <w:r w:rsidR="00590B74">
        <w:rPr>
          <w:rFonts w:ascii="Calibri" w:hAnsi="Calibri" w:cs="Arial"/>
          <w:sz w:val="20"/>
          <w:szCs w:val="20"/>
        </w:rPr>
        <w:t>.</w:t>
      </w:r>
    </w:p>
    <w:p w:rsidR="005C2468" w:rsidRPr="005C2468" w:rsidRDefault="005224EC" w:rsidP="00590B74">
      <w:pPr>
        <w:widowControl w:val="0"/>
        <w:numPr>
          <w:ilvl w:val="1"/>
          <w:numId w:val="40"/>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Pr>
          <w:rFonts w:ascii="Calibri" w:hAnsi="Calibri" w:cs="Arial"/>
          <w:sz w:val="20"/>
          <w:szCs w:val="20"/>
        </w:rPr>
        <w:t xml:space="preserve"> Exigir </w:t>
      </w:r>
      <w:proofErr w:type="gramStart"/>
      <w:r w:rsidR="005C2468" w:rsidRPr="005C2468">
        <w:rPr>
          <w:rFonts w:ascii="Calibri" w:hAnsi="Calibri" w:cs="Arial"/>
          <w:sz w:val="20"/>
          <w:szCs w:val="20"/>
        </w:rPr>
        <w:t>el</w:t>
      </w:r>
      <w:proofErr w:type="gramEnd"/>
      <w:r w:rsidR="005C2468" w:rsidRPr="005C2468">
        <w:rPr>
          <w:rFonts w:ascii="Calibri" w:hAnsi="Calibri" w:cs="Arial"/>
          <w:sz w:val="20"/>
          <w:szCs w:val="20"/>
        </w:rPr>
        <w:t xml:space="preserve"> carne de identificación de la empresa</w:t>
      </w:r>
      <w:r w:rsidR="00590B74">
        <w:rPr>
          <w:rFonts w:ascii="Calibri" w:hAnsi="Calibri" w:cs="Arial"/>
          <w:sz w:val="20"/>
          <w:szCs w:val="20"/>
        </w:rPr>
        <w:t>.</w:t>
      </w:r>
    </w:p>
    <w:p w:rsidR="005C2468" w:rsidRPr="005C2468" w:rsidRDefault="005C2468" w:rsidP="005C2468">
      <w:pPr>
        <w:widowControl w:val="0"/>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p>
    <w:p w:rsidR="005C2468" w:rsidRPr="005C2468" w:rsidRDefault="00BD3471" w:rsidP="005C2468">
      <w:pPr>
        <w:widowControl w:val="0"/>
        <w:numPr>
          <w:ilvl w:val="0"/>
          <w:numId w:val="39"/>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Pr>
          <w:rFonts w:ascii="Calibri" w:hAnsi="Calibri" w:cs="Arial"/>
          <w:sz w:val="20"/>
          <w:szCs w:val="20"/>
        </w:rPr>
        <w:t xml:space="preserve"> V</w:t>
      </w:r>
      <w:r w:rsidR="005C2468" w:rsidRPr="005C2468">
        <w:rPr>
          <w:rFonts w:ascii="Calibri" w:hAnsi="Calibri" w:cs="Arial"/>
          <w:sz w:val="20"/>
          <w:szCs w:val="20"/>
        </w:rPr>
        <w:t>erificar el correcto diligenciamiento de la guía del paquete o documento este debe tener claramente definido el remitente con su dirección completa y el funcionario destinatario en la empresa (</w:t>
      </w:r>
      <w:r w:rsidR="00590B74">
        <w:rPr>
          <w:rFonts w:ascii="Calibri" w:hAnsi="Calibri" w:cs="Arial"/>
          <w:sz w:val="20"/>
          <w:szCs w:val="20"/>
        </w:rPr>
        <w:t>IBC</w:t>
      </w:r>
      <w:r w:rsidR="005C2468" w:rsidRPr="005C2468">
        <w:rPr>
          <w:rFonts w:ascii="Calibri" w:hAnsi="Calibri" w:cs="Arial"/>
          <w:sz w:val="20"/>
          <w:szCs w:val="20"/>
        </w:rPr>
        <w:t>).</w:t>
      </w:r>
    </w:p>
    <w:p w:rsidR="005C2468" w:rsidRPr="005C2468" w:rsidRDefault="005C2468" w:rsidP="005C2468">
      <w:pPr>
        <w:tabs>
          <w:tab w:val="left" w:pos="0"/>
          <w:tab w:val="left" w:pos="626"/>
        </w:tabs>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Si es correspondencia de las comunidades se deberá llevar a cabo el siguiente procedimiento:</w:t>
      </w:r>
    </w:p>
    <w:p w:rsidR="005C2468" w:rsidRPr="005C2468" w:rsidRDefault="005C2468" w:rsidP="005C2468">
      <w:pPr>
        <w:tabs>
          <w:tab w:val="left" w:pos="0"/>
          <w:tab w:val="left" w:pos="626"/>
        </w:tabs>
        <w:jc w:val="both"/>
        <w:rPr>
          <w:rFonts w:ascii="Calibri" w:hAnsi="Calibri" w:cs="Arial"/>
          <w:sz w:val="20"/>
          <w:szCs w:val="20"/>
        </w:rPr>
      </w:pPr>
    </w:p>
    <w:p w:rsidR="005C2468" w:rsidRPr="005C2468" w:rsidRDefault="005C2468" w:rsidP="00590B74">
      <w:pPr>
        <w:widowControl w:val="0"/>
        <w:numPr>
          <w:ilvl w:val="1"/>
          <w:numId w:val="41"/>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Solicitar y registrar los datos de la persona que entrega (documento de identidad, nombre completo, lugar de residencia y teléfono)</w:t>
      </w:r>
    </w:p>
    <w:p w:rsidR="005C2468" w:rsidRPr="005C2468" w:rsidRDefault="005C2468" w:rsidP="00590B74">
      <w:pPr>
        <w:widowControl w:val="0"/>
        <w:numPr>
          <w:ilvl w:val="1"/>
          <w:numId w:val="41"/>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Revisar si aparece el remitente con nombre y comunidad a la que pertenece debidamente identificados.</w:t>
      </w:r>
    </w:p>
    <w:p w:rsidR="005C2468" w:rsidRPr="005C2468" w:rsidRDefault="005C2468" w:rsidP="00590B74">
      <w:pPr>
        <w:widowControl w:val="0"/>
        <w:numPr>
          <w:ilvl w:val="1"/>
          <w:numId w:val="41"/>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Revisar la correcta identificación del funcionario destinario en la empresa (</w:t>
      </w:r>
      <w:r w:rsidR="00590B74">
        <w:rPr>
          <w:rFonts w:ascii="Calibri" w:hAnsi="Calibri" w:cs="Arial"/>
          <w:sz w:val="20"/>
          <w:szCs w:val="20"/>
        </w:rPr>
        <w:t>IBC</w:t>
      </w:r>
      <w:r w:rsidRPr="005C2468">
        <w:rPr>
          <w:rFonts w:ascii="Calibri" w:hAnsi="Calibri" w:cs="Arial"/>
          <w:sz w:val="20"/>
          <w:szCs w:val="20"/>
        </w:rPr>
        <w:t>).</w:t>
      </w:r>
    </w:p>
    <w:p w:rsidR="005C2468" w:rsidRPr="005C2468" w:rsidRDefault="005C2468" w:rsidP="00590B74">
      <w:pPr>
        <w:widowControl w:val="0"/>
        <w:numPr>
          <w:ilvl w:val="1"/>
          <w:numId w:val="41"/>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No se recibirá correspondencia si no tiene un remitente claramente identificado y se entrega la información de la persona que entrega.</w:t>
      </w:r>
    </w:p>
    <w:p w:rsidR="005C2468" w:rsidRPr="005C2468" w:rsidRDefault="005C2468" w:rsidP="005C2468">
      <w:pPr>
        <w:tabs>
          <w:tab w:val="left" w:pos="0"/>
          <w:tab w:val="left" w:pos="626"/>
        </w:tabs>
        <w:jc w:val="both"/>
        <w:rPr>
          <w:rFonts w:ascii="Calibri" w:hAnsi="Calibri" w:cs="Arial"/>
          <w:sz w:val="20"/>
          <w:szCs w:val="20"/>
        </w:rPr>
      </w:pPr>
    </w:p>
    <w:p w:rsidR="005C2468" w:rsidRPr="005C2468" w:rsidRDefault="005C2468" w:rsidP="005C2468">
      <w:pPr>
        <w:numPr>
          <w:ilvl w:val="0"/>
          <w:numId w:val="39"/>
        </w:numPr>
        <w:tabs>
          <w:tab w:val="left" w:pos="0"/>
          <w:tab w:val="left" w:pos="626"/>
        </w:tabs>
        <w:jc w:val="both"/>
        <w:rPr>
          <w:rFonts w:ascii="Calibri" w:hAnsi="Calibri" w:cs="Arial"/>
          <w:sz w:val="20"/>
          <w:szCs w:val="20"/>
        </w:rPr>
      </w:pPr>
      <w:r w:rsidRPr="005C2468">
        <w:rPr>
          <w:rFonts w:ascii="Calibri" w:hAnsi="Calibri" w:cs="Arial"/>
          <w:sz w:val="20"/>
          <w:szCs w:val="20"/>
        </w:rPr>
        <w:t>Si se trata de una comunicación de autoridades civiles, religiosas, militares o de policía se debe llevar a cabo el siguiente procedimiento:</w:t>
      </w:r>
    </w:p>
    <w:p w:rsidR="005C2468" w:rsidRPr="005C2468" w:rsidRDefault="005C2468" w:rsidP="005C2468">
      <w:pPr>
        <w:tabs>
          <w:tab w:val="left" w:pos="0"/>
          <w:tab w:val="left" w:pos="626"/>
        </w:tabs>
        <w:jc w:val="both"/>
        <w:rPr>
          <w:rFonts w:ascii="Calibri" w:hAnsi="Calibri" w:cs="Arial"/>
          <w:sz w:val="20"/>
          <w:szCs w:val="20"/>
        </w:rPr>
      </w:pPr>
    </w:p>
    <w:p w:rsidR="005C2468" w:rsidRPr="005C2468" w:rsidRDefault="005C2468" w:rsidP="00590B74">
      <w:pPr>
        <w:widowControl w:val="0"/>
        <w:numPr>
          <w:ilvl w:val="1"/>
          <w:numId w:val="42"/>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Solicitar y registrar los datos de la persona que entrega (documento de identidad, nombre completo, lugar de residencia y teléfono).</w:t>
      </w:r>
    </w:p>
    <w:p w:rsidR="005C2468" w:rsidRPr="005C2468" w:rsidRDefault="005C2468" w:rsidP="00590B74">
      <w:pPr>
        <w:widowControl w:val="0"/>
        <w:numPr>
          <w:ilvl w:val="1"/>
          <w:numId w:val="42"/>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Revisar si aparece el remitente con nombre y la comunidad a la que pertenece debidamente identificados.</w:t>
      </w:r>
    </w:p>
    <w:p w:rsidR="005C2468" w:rsidRPr="005C2468" w:rsidRDefault="005C2468" w:rsidP="00590B74">
      <w:pPr>
        <w:widowControl w:val="0"/>
        <w:numPr>
          <w:ilvl w:val="1"/>
          <w:numId w:val="42"/>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Revisar la correcta identificación del funcionario destinario en la empresa (</w:t>
      </w:r>
      <w:r w:rsidR="00590B74">
        <w:rPr>
          <w:rFonts w:ascii="Calibri" w:hAnsi="Calibri" w:cs="Arial"/>
          <w:sz w:val="20"/>
          <w:szCs w:val="20"/>
        </w:rPr>
        <w:t>IBC</w:t>
      </w:r>
      <w:r w:rsidRPr="005C2468">
        <w:rPr>
          <w:rFonts w:ascii="Calibri" w:hAnsi="Calibri" w:cs="Arial"/>
          <w:sz w:val="20"/>
          <w:szCs w:val="20"/>
        </w:rPr>
        <w:t xml:space="preserve">). </w:t>
      </w:r>
    </w:p>
    <w:p w:rsidR="005C2468" w:rsidRPr="005C2468" w:rsidRDefault="005C2468" w:rsidP="00590B74">
      <w:pPr>
        <w:widowControl w:val="0"/>
        <w:numPr>
          <w:ilvl w:val="1"/>
          <w:numId w:val="42"/>
        </w:numPr>
        <w:tabs>
          <w:tab w:val="left" w:pos="0"/>
          <w:tab w:val="left" w:pos="626"/>
        </w:tabs>
        <w:suppressAutoHyphens/>
        <w:overflowPunct w:val="0"/>
        <w:autoSpaceDE w:val="0"/>
        <w:autoSpaceDN w:val="0"/>
        <w:adjustRightInd w:val="0"/>
        <w:jc w:val="both"/>
        <w:textAlignment w:val="baseline"/>
        <w:rPr>
          <w:rFonts w:ascii="Calibri" w:hAnsi="Calibri" w:cs="Arial"/>
          <w:sz w:val="20"/>
          <w:szCs w:val="20"/>
        </w:rPr>
      </w:pPr>
      <w:r w:rsidRPr="005C2468">
        <w:rPr>
          <w:rFonts w:ascii="Calibri" w:hAnsi="Calibri" w:cs="Arial"/>
          <w:sz w:val="20"/>
          <w:szCs w:val="20"/>
        </w:rPr>
        <w:t>Revisar si la documentación que llega tiene los logotipos originales o emblemas respectivos.</w:t>
      </w:r>
    </w:p>
    <w:p w:rsidR="005C2468" w:rsidRPr="005C2468" w:rsidRDefault="005C2468" w:rsidP="005C2468">
      <w:pPr>
        <w:tabs>
          <w:tab w:val="left" w:pos="0"/>
          <w:tab w:val="left" w:pos="626"/>
        </w:tabs>
        <w:ind w:left="63"/>
        <w:jc w:val="both"/>
        <w:rPr>
          <w:rFonts w:ascii="Calibri" w:hAnsi="Calibri" w:cs="Arial"/>
          <w:b/>
          <w:sz w:val="20"/>
          <w:szCs w:val="20"/>
        </w:rPr>
      </w:pPr>
    </w:p>
    <w:p w:rsidR="00BB1708" w:rsidRPr="00F1417C" w:rsidRDefault="00BB1708" w:rsidP="00AC5EF4">
      <w:pPr>
        <w:numPr>
          <w:ilvl w:val="0"/>
          <w:numId w:val="19"/>
        </w:numPr>
        <w:spacing w:before="120"/>
        <w:jc w:val="both"/>
        <w:rPr>
          <w:rFonts w:ascii="Calibri" w:hAnsi="Calibri"/>
          <w:sz w:val="20"/>
          <w:szCs w:val="20"/>
        </w:rPr>
      </w:pPr>
      <w:r w:rsidRPr="00F1417C">
        <w:rPr>
          <w:rFonts w:ascii="Calibri" w:hAnsi="Calibri"/>
          <w:sz w:val="20"/>
          <w:szCs w:val="20"/>
        </w:rPr>
        <w:t xml:space="preserve">Dirigir toda la correspondencia que llegue a la empresa a la </w:t>
      </w:r>
      <w:r w:rsidR="00590B74">
        <w:rPr>
          <w:rFonts w:ascii="Calibri" w:hAnsi="Calibri"/>
          <w:sz w:val="20"/>
          <w:szCs w:val="20"/>
        </w:rPr>
        <w:t>Asistente</w:t>
      </w:r>
      <w:r w:rsidRPr="00F1417C">
        <w:rPr>
          <w:rFonts w:ascii="Calibri" w:hAnsi="Calibri"/>
          <w:sz w:val="20"/>
          <w:szCs w:val="20"/>
        </w:rPr>
        <w:t xml:space="preserve"> del Gerente de Planta, allí se distribuye a donde sea pertinente.</w:t>
      </w:r>
    </w:p>
    <w:p w:rsidR="00BB1708" w:rsidRPr="00F1417C" w:rsidRDefault="00BB1708" w:rsidP="00AC5EF4">
      <w:pPr>
        <w:numPr>
          <w:ilvl w:val="0"/>
          <w:numId w:val="19"/>
        </w:numPr>
        <w:spacing w:before="120"/>
        <w:jc w:val="both"/>
        <w:rPr>
          <w:rFonts w:ascii="Calibri" w:hAnsi="Calibri"/>
          <w:sz w:val="20"/>
          <w:szCs w:val="20"/>
        </w:rPr>
      </w:pPr>
      <w:r w:rsidRPr="00F1417C">
        <w:rPr>
          <w:rFonts w:ascii="Calibri" w:hAnsi="Calibri"/>
          <w:sz w:val="20"/>
          <w:szCs w:val="20"/>
        </w:rPr>
        <w:t xml:space="preserve">Los despachos de correspondencia </w:t>
      </w:r>
      <w:r w:rsidR="00735A1D">
        <w:rPr>
          <w:rFonts w:ascii="Calibri" w:hAnsi="Calibri"/>
          <w:sz w:val="20"/>
          <w:szCs w:val="20"/>
        </w:rPr>
        <w:t>son coordinados también con la Asistente</w:t>
      </w:r>
      <w:r w:rsidRPr="00F1417C">
        <w:rPr>
          <w:rFonts w:ascii="Calibri" w:hAnsi="Calibri"/>
          <w:sz w:val="20"/>
          <w:szCs w:val="20"/>
        </w:rPr>
        <w:t xml:space="preserve"> de Gerencia.</w:t>
      </w:r>
    </w:p>
    <w:p w:rsidR="00BB1708" w:rsidRPr="00F1417C" w:rsidRDefault="00BB1708" w:rsidP="00AC5EF4">
      <w:pPr>
        <w:numPr>
          <w:ilvl w:val="0"/>
          <w:numId w:val="19"/>
        </w:numPr>
        <w:spacing w:before="120"/>
        <w:jc w:val="both"/>
        <w:rPr>
          <w:rFonts w:ascii="Calibri" w:hAnsi="Calibri"/>
          <w:sz w:val="20"/>
          <w:szCs w:val="20"/>
        </w:rPr>
      </w:pPr>
      <w:r w:rsidRPr="00F1417C">
        <w:rPr>
          <w:rFonts w:ascii="Calibri" w:hAnsi="Calibri"/>
          <w:sz w:val="20"/>
          <w:szCs w:val="20"/>
        </w:rPr>
        <w:t xml:space="preserve">Despachar adecuadamente la correspondencia que le sea encargada. Entregarla al funcionario de la empresa de mensajería indicada. </w:t>
      </w:r>
    </w:p>
    <w:p w:rsidR="005C2468" w:rsidRPr="00F1417C" w:rsidRDefault="005C2468" w:rsidP="00086B6E">
      <w:pPr>
        <w:spacing w:before="120"/>
        <w:jc w:val="both"/>
        <w:rPr>
          <w:rFonts w:ascii="Calibri" w:hAnsi="Calibri"/>
          <w:sz w:val="20"/>
          <w:szCs w:val="20"/>
        </w:rPr>
      </w:pPr>
    </w:p>
    <w:p w:rsidR="008049B3" w:rsidRDefault="00D06985" w:rsidP="00086B6E">
      <w:pPr>
        <w:spacing w:before="120"/>
        <w:ind w:left="360"/>
        <w:jc w:val="both"/>
        <w:rPr>
          <w:rFonts w:ascii="Calibri" w:hAnsi="Calibri"/>
          <w:sz w:val="20"/>
          <w:szCs w:val="20"/>
        </w:rPr>
      </w:pPr>
      <w:r>
        <w:rPr>
          <w:rFonts w:ascii="Calibri" w:hAnsi="Calibri"/>
          <w:sz w:val="20"/>
          <w:szCs w:val="20"/>
        </w:rPr>
        <w:t xml:space="preserve">2.11. </w:t>
      </w:r>
      <w:r w:rsidR="00C2773A" w:rsidRPr="00F1417C">
        <w:rPr>
          <w:rFonts w:ascii="Calibri" w:hAnsi="Calibri"/>
          <w:sz w:val="20"/>
          <w:szCs w:val="20"/>
        </w:rPr>
        <w:t>RECEPCION DE MATERIALES</w:t>
      </w:r>
    </w:p>
    <w:p w:rsidR="00F1417C" w:rsidRPr="00F1417C" w:rsidRDefault="00F1417C" w:rsidP="00086B6E">
      <w:pPr>
        <w:spacing w:before="120"/>
        <w:ind w:left="360"/>
        <w:jc w:val="both"/>
        <w:rPr>
          <w:rFonts w:ascii="Calibri" w:hAnsi="Calibri"/>
          <w:sz w:val="20"/>
          <w:szCs w:val="20"/>
        </w:rPr>
      </w:pPr>
    </w:p>
    <w:p w:rsidR="00C2773A" w:rsidRPr="00F1417C" w:rsidRDefault="00C2773A" w:rsidP="00AC5EF4">
      <w:pPr>
        <w:numPr>
          <w:ilvl w:val="0"/>
          <w:numId w:val="20"/>
        </w:numPr>
        <w:spacing w:before="120"/>
        <w:jc w:val="both"/>
        <w:rPr>
          <w:rFonts w:ascii="Calibri" w:hAnsi="Calibri" w:cs="Arial"/>
          <w:sz w:val="20"/>
          <w:szCs w:val="20"/>
        </w:rPr>
      </w:pPr>
      <w:r w:rsidRPr="00F1417C">
        <w:rPr>
          <w:rFonts w:ascii="Calibri" w:hAnsi="Calibri" w:cs="Arial"/>
          <w:sz w:val="20"/>
          <w:szCs w:val="20"/>
        </w:rPr>
        <w:t>Los Guardas NO deben realizar recepción de materiales, en horario administrativo debe ser realizado por el Jefe de Almacén y en horarios nocturnos y festivos deben apoyarse en el Operador de Planta.</w:t>
      </w:r>
    </w:p>
    <w:p w:rsidR="00C2773A" w:rsidRPr="00F1417C" w:rsidRDefault="00C2773A" w:rsidP="00AC5EF4">
      <w:pPr>
        <w:numPr>
          <w:ilvl w:val="0"/>
          <w:numId w:val="20"/>
        </w:numPr>
        <w:spacing w:before="120"/>
        <w:jc w:val="both"/>
        <w:rPr>
          <w:rFonts w:ascii="Calibri" w:hAnsi="Calibri" w:cs="Arial"/>
          <w:sz w:val="20"/>
          <w:szCs w:val="20"/>
        </w:rPr>
      </w:pPr>
      <w:r w:rsidRPr="00F1417C">
        <w:rPr>
          <w:rFonts w:ascii="Calibri" w:hAnsi="Calibri" w:cs="Arial"/>
          <w:sz w:val="20"/>
          <w:szCs w:val="20"/>
        </w:rPr>
        <w:t xml:space="preserve">Horario de recepción de Materiales,  de lunes a viernes de </w:t>
      </w:r>
      <w:r w:rsidR="00735A1D">
        <w:rPr>
          <w:rFonts w:ascii="Calibri" w:hAnsi="Calibri" w:cs="Arial"/>
          <w:sz w:val="20"/>
          <w:szCs w:val="20"/>
        </w:rPr>
        <w:t>7</w:t>
      </w:r>
      <w:r w:rsidRPr="00F1417C">
        <w:rPr>
          <w:rFonts w:ascii="Calibri" w:hAnsi="Calibri" w:cs="Arial"/>
          <w:sz w:val="20"/>
          <w:szCs w:val="20"/>
        </w:rPr>
        <w:t>:</w:t>
      </w:r>
      <w:r w:rsidR="00735A1D">
        <w:rPr>
          <w:rFonts w:ascii="Calibri" w:hAnsi="Calibri" w:cs="Arial"/>
          <w:sz w:val="20"/>
          <w:szCs w:val="20"/>
        </w:rPr>
        <w:t>3</w:t>
      </w:r>
      <w:r w:rsidRPr="00F1417C">
        <w:rPr>
          <w:rFonts w:ascii="Calibri" w:hAnsi="Calibri" w:cs="Arial"/>
          <w:sz w:val="20"/>
          <w:szCs w:val="20"/>
        </w:rPr>
        <w:t>0 a 16:</w:t>
      </w:r>
      <w:r w:rsidR="00735A1D">
        <w:rPr>
          <w:rFonts w:ascii="Calibri" w:hAnsi="Calibri" w:cs="Arial"/>
          <w:sz w:val="20"/>
          <w:szCs w:val="20"/>
        </w:rPr>
        <w:t>3</w:t>
      </w:r>
      <w:r w:rsidRPr="00F1417C">
        <w:rPr>
          <w:rFonts w:ascii="Calibri" w:hAnsi="Calibri" w:cs="Arial"/>
          <w:sz w:val="20"/>
          <w:szCs w:val="20"/>
        </w:rPr>
        <w:t>0, en horario diferente se comunicaría oportunamente el material que se espera y la operadora que lo realiza.</w:t>
      </w:r>
    </w:p>
    <w:p w:rsidR="00C2773A" w:rsidRPr="00F1417C" w:rsidRDefault="00C2773A" w:rsidP="00AC5EF4">
      <w:pPr>
        <w:numPr>
          <w:ilvl w:val="0"/>
          <w:numId w:val="20"/>
        </w:numPr>
        <w:spacing w:before="120"/>
        <w:jc w:val="both"/>
        <w:rPr>
          <w:rFonts w:ascii="Calibri" w:hAnsi="Calibri" w:cs="Arial"/>
          <w:sz w:val="20"/>
          <w:szCs w:val="20"/>
        </w:rPr>
      </w:pPr>
      <w:r w:rsidRPr="00F1417C">
        <w:rPr>
          <w:rFonts w:ascii="Calibri" w:hAnsi="Calibri" w:cs="Arial"/>
          <w:sz w:val="20"/>
          <w:szCs w:val="20"/>
        </w:rPr>
        <w:t>Realizar la revisión técnica de paquetes encaminada a detectar correspondencia ilícita.</w:t>
      </w:r>
    </w:p>
    <w:p w:rsidR="00C2773A" w:rsidRPr="00F1417C" w:rsidRDefault="00C2773A" w:rsidP="00086B6E">
      <w:pPr>
        <w:spacing w:before="120"/>
        <w:jc w:val="both"/>
        <w:rPr>
          <w:rFonts w:ascii="Calibri" w:hAnsi="Calibri" w:cs="Arial"/>
          <w:sz w:val="20"/>
          <w:szCs w:val="20"/>
        </w:rPr>
      </w:pPr>
    </w:p>
    <w:p w:rsidR="00BB1708" w:rsidRPr="00F1417C" w:rsidRDefault="00634195" w:rsidP="00AC5EF4">
      <w:pPr>
        <w:numPr>
          <w:ilvl w:val="0"/>
          <w:numId w:val="2"/>
        </w:numPr>
        <w:spacing w:before="120"/>
        <w:jc w:val="both"/>
        <w:rPr>
          <w:rFonts w:ascii="Calibri" w:hAnsi="Calibri"/>
          <w:b/>
          <w:sz w:val="20"/>
          <w:szCs w:val="20"/>
        </w:rPr>
      </w:pPr>
      <w:r w:rsidRPr="00F1417C">
        <w:rPr>
          <w:rFonts w:ascii="Calibri" w:hAnsi="Calibri" w:cs="Arial"/>
          <w:b/>
          <w:sz w:val="20"/>
          <w:szCs w:val="20"/>
        </w:rPr>
        <w:t xml:space="preserve">MANEJO DE </w:t>
      </w:r>
      <w:r w:rsidR="00BB1708" w:rsidRPr="00F1417C">
        <w:rPr>
          <w:rFonts w:ascii="Calibri" w:hAnsi="Calibri" w:cs="Arial"/>
          <w:b/>
          <w:sz w:val="20"/>
          <w:szCs w:val="20"/>
        </w:rPr>
        <w:t xml:space="preserve">SISTEMAS DE </w:t>
      </w:r>
      <w:r w:rsidR="00BC38FE" w:rsidRPr="00F1417C">
        <w:rPr>
          <w:rFonts w:ascii="Calibri" w:hAnsi="Calibri" w:cs="Arial"/>
          <w:b/>
          <w:sz w:val="20"/>
          <w:szCs w:val="20"/>
        </w:rPr>
        <w:t>INFORMACIÓN</w:t>
      </w:r>
      <w:r w:rsidR="00BC38FE" w:rsidRPr="00F1417C">
        <w:rPr>
          <w:rFonts w:ascii="Calibri" w:hAnsi="Calibri"/>
          <w:b/>
          <w:sz w:val="20"/>
          <w:szCs w:val="20"/>
        </w:rPr>
        <w:t xml:space="preserve"> Y </w:t>
      </w:r>
      <w:r w:rsidR="00BB1708" w:rsidRPr="00F1417C">
        <w:rPr>
          <w:rFonts w:ascii="Calibri" w:hAnsi="Calibri"/>
          <w:b/>
          <w:sz w:val="20"/>
          <w:szCs w:val="20"/>
        </w:rPr>
        <w:t>COMUNICACIÓN</w:t>
      </w:r>
    </w:p>
    <w:p w:rsidR="00BB1708" w:rsidRPr="00F1417C" w:rsidRDefault="00BB1708" w:rsidP="00086B6E">
      <w:pPr>
        <w:spacing w:before="120"/>
        <w:jc w:val="both"/>
        <w:rPr>
          <w:rFonts w:ascii="Calibri" w:hAnsi="Calibri"/>
          <w:b/>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 xml:space="preserve">RECEPCIÓN DE LLAMADAS. </w:t>
      </w:r>
      <w:r w:rsidR="00F1417C">
        <w:rPr>
          <w:rFonts w:ascii="Calibri" w:hAnsi="Calibri"/>
          <w:sz w:val="20"/>
          <w:szCs w:val="20"/>
        </w:rPr>
        <w:t xml:space="preserve">PBX </w:t>
      </w:r>
      <w:r w:rsidRPr="00F1417C">
        <w:rPr>
          <w:rFonts w:ascii="Calibri" w:hAnsi="Calibri"/>
          <w:sz w:val="20"/>
          <w:szCs w:val="20"/>
        </w:rPr>
        <w:t>CONMUTADOR TELEFONICO</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21"/>
        </w:numPr>
        <w:spacing w:before="120"/>
        <w:jc w:val="both"/>
        <w:rPr>
          <w:rFonts w:ascii="Calibri" w:hAnsi="Calibri"/>
          <w:sz w:val="20"/>
          <w:szCs w:val="20"/>
        </w:rPr>
      </w:pPr>
      <w:r w:rsidRPr="00F1417C">
        <w:rPr>
          <w:rFonts w:ascii="Calibri" w:hAnsi="Calibri"/>
          <w:sz w:val="20"/>
          <w:szCs w:val="20"/>
        </w:rPr>
        <w:t>Contesta el teléfono, en especial en horas nocturnas y festivas.</w:t>
      </w:r>
    </w:p>
    <w:p w:rsidR="00BB1708" w:rsidRPr="00F1417C" w:rsidRDefault="00BB1708" w:rsidP="00AC5EF4">
      <w:pPr>
        <w:numPr>
          <w:ilvl w:val="0"/>
          <w:numId w:val="21"/>
        </w:numPr>
        <w:spacing w:before="120"/>
        <w:jc w:val="both"/>
        <w:rPr>
          <w:rFonts w:ascii="Calibri" w:hAnsi="Calibri"/>
          <w:sz w:val="20"/>
          <w:szCs w:val="20"/>
        </w:rPr>
      </w:pPr>
      <w:r w:rsidRPr="00F1417C">
        <w:rPr>
          <w:rFonts w:ascii="Calibri" w:hAnsi="Calibri"/>
          <w:sz w:val="20"/>
          <w:szCs w:val="20"/>
        </w:rPr>
        <w:t>Contestar cortésmente, saludando, identificando el nombre de la empresa y el nombre de quien contesta.</w:t>
      </w:r>
    </w:p>
    <w:p w:rsidR="00BB1708" w:rsidRPr="00F1417C" w:rsidRDefault="00BB1708" w:rsidP="00AC5EF4">
      <w:pPr>
        <w:numPr>
          <w:ilvl w:val="0"/>
          <w:numId w:val="21"/>
        </w:numPr>
        <w:spacing w:before="120"/>
        <w:jc w:val="both"/>
        <w:rPr>
          <w:rFonts w:ascii="Calibri" w:hAnsi="Calibri"/>
          <w:sz w:val="20"/>
          <w:szCs w:val="20"/>
        </w:rPr>
      </w:pPr>
      <w:r w:rsidRPr="00F1417C">
        <w:rPr>
          <w:rFonts w:ascii="Calibri" w:hAnsi="Calibri"/>
          <w:sz w:val="20"/>
          <w:szCs w:val="20"/>
        </w:rPr>
        <w:t xml:space="preserve">Sí es difícil ubicar al destinatario de la llamada, tomar un mensaje. </w:t>
      </w:r>
    </w:p>
    <w:p w:rsidR="00BB1708" w:rsidRPr="00F1417C" w:rsidRDefault="00BB1708" w:rsidP="00AC5EF4">
      <w:pPr>
        <w:numPr>
          <w:ilvl w:val="0"/>
          <w:numId w:val="21"/>
        </w:numPr>
        <w:spacing w:before="120"/>
        <w:jc w:val="both"/>
        <w:rPr>
          <w:rFonts w:ascii="Calibri" w:hAnsi="Calibri"/>
          <w:sz w:val="20"/>
          <w:szCs w:val="20"/>
        </w:rPr>
      </w:pPr>
      <w:r w:rsidRPr="00F1417C">
        <w:rPr>
          <w:rFonts w:ascii="Calibri" w:hAnsi="Calibri"/>
          <w:sz w:val="20"/>
          <w:szCs w:val="20"/>
        </w:rPr>
        <w:t>Dependiendo de la importancia de la llamada se sugiere no abandonar el puesto de trabajo para buscar personas para que contesten el teléfono.</w:t>
      </w:r>
    </w:p>
    <w:p w:rsidR="00BB1708" w:rsidRPr="00F1417C" w:rsidRDefault="00BB1708" w:rsidP="00AC5EF4">
      <w:pPr>
        <w:numPr>
          <w:ilvl w:val="0"/>
          <w:numId w:val="21"/>
        </w:numPr>
        <w:spacing w:before="120"/>
        <w:jc w:val="both"/>
        <w:rPr>
          <w:rFonts w:ascii="Calibri" w:hAnsi="Calibri"/>
          <w:sz w:val="20"/>
          <w:szCs w:val="20"/>
        </w:rPr>
      </w:pPr>
      <w:r w:rsidRPr="00F1417C">
        <w:rPr>
          <w:rFonts w:ascii="Calibri" w:hAnsi="Calibri"/>
          <w:sz w:val="20"/>
          <w:szCs w:val="20"/>
        </w:rPr>
        <w:t>Es deseable que las personas de la empresa no usen el teléfono de la portería para llamadas personales, de suceder se les sugiere recomendar que no se demoren.</w:t>
      </w:r>
    </w:p>
    <w:p w:rsidR="00BB1708" w:rsidRPr="00F1417C" w:rsidRDefault="00BB1708" w:rsidP="00AC5EF4">
      <w:pPr>
        <w:numPr>
          <w:ilvl w:val="0"/>
          <w:numId w:val="21"/>
        </w:numPr>
        <w:spacing w:before="120"/>
        <w:jc w:val="both"/>
        <w:rPr>
          <w:rFonts w:ascii="Calibri" w:hAnsi="Calibri"/>
          <w:sz w:val="20"/>
          <w:szCs w:val="20"/>
        </w:rPr>
      </w:pPr>
      <w:r w:rsidRPr="00F1417C">
        <w:rPr>
          <w:rFonts w:ascii="Calibri" w:hAnsi="Calibri"/>
          <w:sz w:val="20"/>
          <w:szCs w:val="20"/>
        </w:rPr>
        <w:t>No suministrar información de teléfonos, domicilios, identificación de vehículos, identificación de trabajadores, horarios de trabajo, rutas de transportes a personas desconocidas por vía telefónica.</w:t>
      </w:r>
    </w:p>
    <w:p w:rsidR="00BB1708" w:rsidRPr="00F1417C" w:rsidRDefault="00BB1708" w:rsidP="00086B6E">
      <w:pPr>
        <w:spacing w:before="120"/>
        <w:jc w:val="both"/>
        <w:rPr>
          <w:rFonts w:ascii="Calibri" w:hAnsi="Calibri"/>
          <w:sz w:val="20"/>
          <w:szCs w:val="20"/>
        </w:rPr>
      </w:pPr>
    </w:p>
    <w:p w:rsidR="00BB1708"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RADIO</w:t>
      </w:r>
    </w:p>
    <w:p w:rsidR="00CA4EA6" w:rsidRPr="00F1417C" w:rsidRDefault="00CA4EA6" w:rsidP="00CA4EA6">
      <w:pPr>
        <w:spacing w:before="120"/>
        <w:ind w:left="720"/>
        <w:jc w:val="both"/>
        <w:rPr>
          <w:rFonts w:ascii="Calibri" w:hAnsi="Calibri"/>
          <w:sz w:val="20"/>
          <w:szCs w:val="20"/>
        </w:rPr>
      </w:pPr>
    </w:p>
    <w:p w:rsidR="00BB1708" w:rsidRPr="00F1417C" w:rsidRDefault="00BB1708" w:rsidP="00CA4EA6">
      <w:pPr>
        <w:numPr>
          <w:ilvl w:val="0"/>
          <w:numId w:val="22"/>
        </w:numPr>
        <w:jc w:val="both"/>
        <w:rPr>
          <w:rFonts w:ascii="Calibri" w:hAnsi="Calibri"/>
          <w:sz w:val="20"/>
          <w:szCs w:val="20"/>
        </w:rPr>
      </w:pPr>
      <w:r w:rsidRPr="00F1417C">
        <w:rPr>
          <w:rFonts w:ascii="Calibri" w:hAnsi="Calibri"/>
          <w:sz w:val="20"/>
          <w:szCs w:val="20"/>
        </w:rPr>
        <w:t>Se suministra un radio Motorola de frecuencia VHF, que tiene comunicación con otros en la planta en frecuencia 1, y con los de la empresa Stepan en la frecuencia 2.</w:t>
      </w:r>
    </w:p>
    <w:p w:rsidR="00BB1708" w:rsidRPr="00F1417C" w:rsidRDefault="00BB1708" w:rsidP="00CA4EA6">
      <w:pPr>
        <w:numPr>
          <w:ilvl w:val="0"/>
          <w:numId w:val="22"/>
        </w:numPr>
        <w:jc w:val="both"/>
        <w:rPr>
          <w:rFonts w:ascii="Calibri" w:hAnsi="Calibri"/>
          <w:sz w:val="20"/>
          <w:szCs w:val="20"/>
        </w:rPr>
      </w:pPr>
      <w:r w:rsidRPr="00F1417C">
        <w:rPr>
          <w:rFonts w:ascii="Calibri" w:hAnsi="Calibri"/>
          <w:sz w:val="20"/>
          <w:szCs w:val="20"/>
        </w:rPr>
        <w:t xml:space="preserve">Es de uso especial para </w:t>
      </w:r>
      <w:r w:rsidR="00FE04BA" w:rsidRPr="00F1417C">
        <w:rPr>
          <w:rFonts w:ascii="Calibri" w:hAnsi="Calibri"/>
          <w:sz w:val="20"/>
          <w:szCs w:val="20"/>
        </w:rPr>
        <w:t>las emergencias</w:t>
      </w:r>
      <w:r w:rsidRPr="00F1417C">
        <w:rPr>
          <w:rFonts w:ascii="Calibri" w:hAnsi="Calibri"/>
          <w:sz w:val="20"/>
          <w:szCs w:val="20"/>
        </w:rPr>
        <w:t>, para la comunicación con el operador de planta, y contactos con el personal de Stepan.</w:t>
      </w:r>
    </w:p>
    <w:p w:rsidR="00CA4EA6" w:rsidRPr="00CA4EA6" w:rsidRDefault="00BB1708" w:rsidP="00CA4EA6">
      <w:pPr>
        <w:numPr>
          <w:ilvl w:val="0"/>
          <w:numId w:val="22"/>
        </w:numPr>
        <w:jc w:val="both"/>
        <w:rPr>
          <w:rFonts w:ascii="Calibri" w:hAnsi="Calibri"/>
          <w:sz w:val="20"/>
          <w:szCs w:val="20"/>
        </w:rPr>
      </w:pPr>
      <w:r w:rsidRPr="0074284A">
        <w:rPr>
          <w:rFonts w:ascii="Calibri" w:hAnsi="Calibri"/>
          <w:sz w:val="20"/>
          <w:szCs w:val="20"/>
        </w:rPr>
        <w:t>De ser solicitado y necesario, el radio puede ser prestado a la persona que hace recorridos a la bocatoma.</w:t>
      </w:r>
    </w:p>
    <w:p w:rsidR="0074284A" w:rsidRDefault="0074284A" w:rsidP="00CA4EA6">
      <w:pPr>
        <w:numPr>
          <w:ilvl w:val="0"/>
          <w:numId w:val="22"/>
        </w:numPr>
        <w:tabs>
          <w:tab w:val="left" w:pos="0"/>
          <w:tab w:val="left" w:pos="709"/>
        </w:tabs>
        <w:jc w:val="both"/>
        <w:rPr>
          <w:rFonts w:ascii="Calibri" w:hAnsi="Calibri" w:cs="Arial"/>
          <w:sz w:val="20"/>
          <w:szCs w:val="20"/>
        </w:rPr>
      </w:pPr>
      <w:r>
        <w:rPr>
          <w:rFonts w:ascii="Calibri" w:hAnsi="Calibri" w:cs="Arial"/>
          <w:sz w:val="20"/>
          <w:szCs w:val="20"/>
        </w:rPr>
        <w:t>M</w:t>
      </w:r>
      <w:r w:rsidRPr="0074284A">
        <w:rPr>
          <w:rFonts w:ascii="Calibri" w:hAnsi="Calibri" w:cs="Arial"/>
          <w:sz w:val="20"/>
          <w:szCs w:val="20"/>
        </w:rPr>
        <w:t>antener los equipos con carga de baterías suficiente.</w:t>
      </w:r>
    </w:p>
    <w:p w:rsidR="00CA4EA6" w:rsidRPr="0074284A" w:rsidRDefault="00CA4EA6" w:rsidP="00CA4EA6">
      <w:pPr>
        <w:numPr>
          <w:ilvl w:val="0"/>
          <w:numId w:val="22"/>
        </w:numPr>
        <w:tabs>
          <w:tab w:val="left" w:pos="0"/>
          <w:tab w:val="left" w:pos="709"/>
        </w:tabs>
        <w:jc w:val="both"/>
        <w:rPr>
          <w:rFonts w:ascii="Calibri" w:hAnsi="Calibri" w:cs="Arial"/>
          <w:sz w:val="20"/>
          <w:szCs w:val="20"/>
        </w:rPr>
      </w:pPr>
      <w:r>
        <w:rPr>
          <w:rFonts w:ascii="Calibri" w:hAnsi="Calibri" w:cs="Arial"/>
          <w:sz w:val="20"/>
          <w:szCs w:val="20"/>
        </w:rPr>
        <w:t>Ser muy cautelosos y prudentes con el manejo de la información que circula por radio durante las emergencias.</w:t>
      </w:r>
    </w:p>
    <w:p w:rsidR="00BB1708" w:rsidRPr="0074284A" w:rsidRDefault="00BB1708" w:rsidP="00CA4EA6">
      <w:pPr>
        <w:jc w:val="both"/>
        <w:rPr>
          <w:rFonts w:ascii="Calibri" w:hAnsi="Calibri"/>
          <w:sz w:val="20"/>
          <w:szCs w:val="20"/>
        </w:rPr>
      </w:pPr>
    </w:p>
    <w:p w:rsidR="00BB1708" w:rsidRPr="00F1417C" w:rsidRDefault="00BC38FE" w:rsidP="00AC5EF4">
      <w:pPr>
        <w:numPr>
          <w:ilvl w:val="1"/>
          <w:numId w:val="2"/>
        </w:numPr>
        <w:spacing w:before="120"/>
        <w:jc w:val="both"/>
        <w:rPr>
          <w:rFonts w:ascii="Calibri" w:hAnsi="Calibri"/>
          <w:sz w:val="20"/>
          <w:szCs w:val="20"/>
        </w:rPr>
      </w:pPr>
      <w:r w:rsidRPr="00F1417C">
        <w:rPr>
          <w:rFonts w:ascii="Calibri" w:hAnsi="Calibri"/>
          <w:sz w:val="20"/>
          <w:szCs w:val="20"/>
        </w:rPr>
        <w:t>CIRCUITO CERRADO DE TELEVISIÓN</w:t>
      </w:r>
    </w:p>
    <w:p w:rsidR="00BC38FE" w:rsidRPr="00F1417C" w:rsidRDefault="00BC38FE" w:rsidP="00086B6E">
      <w:pPr>
        <w:spacing w:before="120"/>
        <w:jc w:val="both"/>
        <w:rPr>
          <w:rFonts w:ascii="Calibri" w:hAnsi="Calibri"/>
          <w:sz w:val="20"/>
          <w:szCs w:val="20"/>
        </w:rPr>
      </w:pPr>
    </w:p>
    <w:p w:rsidR="00BC38FE" w:rsidRPr="00F1417C" w:rsidRDefault="00BC38FE" w:rsidP="00AC5EF4">
      <w:pPr>
        <w:numPr>
          <w:ilvl w:val="0"/>
          <w:numId w:val="23"/>
        </w:numPr>
        <w:spacing w:before="120"/>
        <w:jc w:val="both"/>
        <w:rPr>
          <w:rFonts w:ascii="Calibri" w:hAnsi="Calibri"/>
          <w:sz w:val="20"/>
          <w:szCs w:val="20"/>
        </w:rPr>
      </w:pPr>
      <w:r w:rsidRPr="00F1417C">
        <w:rPr>
          <w:rFonts w:ascii="Calibri" w:hAnsi="Calibri"/>
          <w:sz w:val="20"/>
          <w:szCs w:val="20"/>
        </w:rPr>
        <w:t>Se cuenta con una pantalla Terminal del circuito cerrado de televisión.</w:t>
      </w:r>
    </w:p>
    <w:p w:rsidR="00BC38FE" w:rsidRPr="00F1417C" w:rsidRDefault="00BC38FE" w:rsidP="00AC5EF4">
      <w:pPr>
        <w:numPr>
          <w:ilvl w:val="0"/>
          <w:numId w:val="23"/>
        </w:numPr>
        <w:spacing w:before="120"/>
        <w:jc w:val="both"/>
        <w:rPr>
          <w:rFonts w:ascii="Calibri" w:hAnsi="Calibri"/>
          <w:sz w:val="20"/>
          <w:szCs w:val="20"/>
        </w:rPr>
      </w:pPr>
      <w:r w:rsidRPr="00F1417C">
        <w:rPr>
          <w:rFonts w:ascii="Calibri" w:hAnsi="Calibri"/>
          <w:sz w:val="20"/>
          <w:szCs w:val="20"/>
        </w:rPr>
        <w:t>Hacer verificación periódica, estar pendiente de las diferentes zonas que las monitorean.</w:t>
      </w:r>
    </w:p>
    <w:p w:rsidR="00BC38FE" w:rsidRPr="00F1417C" w:rsidRDefault="00BC38FE" w:rsidP="00AC5EF4">
      <w:pPr>
        <w:numPr>
          <w:ilvl w:val="0"/>
          <w:numId w:val="23"/>
        </w:numPr>
        <w:spacing w:before="120"/>
        <w:jc w:val="both"/>
        <w:rPr>
          <w:rFonts w:ascii="Calibri" w:hAnsi="Calibri"/>
          <w:sz w:val="20"/>
          <w:szCs w:val="20"/>
        </w:rPr>
      </w:pPr>
      <w:r w:rsidRPr="00F1417C">
        <w:rPr>
          <w:rFonts w:ascii="Calibri" w:hAnsi="Calibri"/>
          <w:sz w:val="20"/>
          <w:szCs w:val="20"/>
        </w:rPr>
        <w:t>Reportar cualquier novedad que sea pertinente al responsable de la seguridad de la planta.</w:t>
      </w:r>
    </w:p>
    <w:p w:rsidR="00BC38FE" w:rsidRDefault="00BC38FE"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2E3E93" w:rsidRDefault="002E3E93" w:rsidP="00086B6E">
      <w:pPr>
        <w:spacing w:before="120"/>
        <w:jc w:val="both"/>
        <w:rPr>
          <w:rFonts w:ascii="Calibri" w:hAnsi="Calibri"/>
          <w:sz w:val="20"/>
          <w:szCs w:val="20"/>
        </w:rPr>
      </w:pPr>
    </w:p>
    <w:p w:rsidR="00173F42" w:rsidRDefault="00173F42" w:rsidP="00086B6E">
      <w:pPr>
        <w:spacing w:before="120"/>
        <w:jc w:val="both"/>
        <w:rPr>
          <w:rFonts w:ascii="Calibri" w:hAnsi="Calibri"/>
          <w:sz w:val="20"/>
          <w:szCs w:val="20"/>
        </w:rPr>
      </w:pPr>
    </w:p>
    <w:p w:rsidR="00BC38FE" w:rsidRPr="00F1417C" w:rsidRDefault="00BC38FE" w:rsidP="00AC5EF4">
      <w:pPr>
        <w:numPr>
          <w:ilvl w:val="1"/>
          <w:numId w:val="2"/>
        </w:numPr>
        <w:spacing w:before="120"/>
        <w:jc w:val="both"/>
        <w:rPr>
          <w:rFonts w:ascii="Calibri" w:hAnsi="Calibri"/>
          <w:sz w:val="20"/>
          <w:szCs w:val="20"/>
        </w:rPr>
      </w:pPr>
      <w:r w:rsidRPr="00F1417C">
        <w:rPr>
          <w:rFonts w:ascii="Calibri" w:hAnsi="Calibri"/>
          <w:sz w:val="20"/>
          <w:szCs w:val="20"/>
        </w:rPr>
        <w:lastRenderedPageBreak/>
        <w:t>MONITOREO ELECTRÓNICO DE ALARMAS.</w:t>
      </w:r>
    </w:p>
    <w:p w:rsidR="00BC38FE" w:rsidRPr="00F1417C" w:rsidRDefault="00BC38FE" w:rsidP="00086B6E">
      <w:pPr>
        <w:spacing w:before="120"/>
        <w:jc w:val="both"/>
        <w:rPr>
          <w:rFonts w:ascii="Calibri" w:hAnsi="Calibri"/>
          <w:sz w:val="20"/>
          <w:szCs w:val="20"/>
        </w:rPr>
      </w:pPr>
      <w:r w:rsidRPr="00F1417C">
        <w:rPr>
          <w:rFonts w:ascii="Calibri" w:hAnsi="Calibri"/>
          <w:sz w:val="20"/>
          <w:szCs w:val="20"/>
        </w:rPr>
        <w:t>Se cuenta con un sistema electrónico de monitoreo.</w:t>
      </w:r>
    </w:p>
    <w:p w:rsidR="00BC38FE" w:rsidRPr="00F1417C" w:rsidRDefault="00BC38FE" w:rsidP="00086B6E">
      <w:pPr>
        <w:spacing w:before="120"/>
        <w:jc w:val="both"/>
        <w:rPr>
          <w:rFonts w:ascii="Calibri" w:hAnsi="Calibri" w:cs="Arial"/>
          <w:sz w:val="20"/>
          <w:szCs w:val="20"/>
        </w:rPr>
      </w:pPr>
      <w:r w:rsidRPr="00F1417C">
        <w:rPr>
          <w:rFonts w:ascii="Calibri" w:hAnsi="Calibri" w:cs="Arial"/>
          <w:sz w:val="20"/>
          <w:szCs w:val="20"/>
        </w:rPr>
        <w:t>Usuarios y áreas con sensores.</w:t>
      </w:r>
    </w:p>
    <w:p w:rsidR="00BC38FE" w:rsidRDefault="00BC38FE" w:rsidP="00086B6E">
      <w:pPr>
        <w:rPr>
          <w:rFonts w:ascii="Calibri" w:hAnsi="Calibri" w:cs="Arial"/>
          <w:sz w:val="20"/>
          <w:szCs w:val="20"/>
        </w:rPr>
      </w:pPr>
    </w:p>
    <w:tbl>
      <w:tblPr>
        <w:tblStyle w:val="Tablaconcuadrcula"/>
        <w:tblW w:w="0" w:type="auto"/>
        <w:tblLook w:val="04A0"/>
      </w:tblPr>
      <w:tblGrid>
        <w:gridCol w:w="3182"/>
        <w:gridCol w:w="3182"/>
        <w:gridCol w:w="3183"/>
      </w:tblGrid>
      <w:tr w:rsidR="00916BD1" w:rsidTr="002C3EC1">
        <w:tc>
          <w:tcPr>
            <w:tcW w:w="9547" w:type="dxa"/>
            <w:gridSpan w:val="3"/>
          </w:tcPr>
          <w:p w:rsidR="00916BD1" w:rsidRPr="00916BD1" w:rsidRDefault="00916BD1" w:rsidP="00916BD1">
            <w:pPr>
              <w:jc w:val="center"/>
              <w:rPr>
                <w:rFonts w:ascii="Calibri" w:hAnsi="Calibri" w:cs="Arial"/>
                <w:b/>
                <w:sz w:val="20"/>
                <w:szCs w:val="20"/>
              </w:rPr>
            </w:pPr>
            <w:r w:rsidRPr="00916BD1">
              <w:rPr>
                <w:rFonts w:ascii="Calibri" w:hAnsi="Calibri" w:cs="Arial"/>
                <w:b/>
                <w:sz w:val="20"/>
                <w:szCs w:val="20"/>
              </w:rPr>
              <w:t>CODIGOS ZONAS Y SENSORES</w:t>
            </w:r>
          </w:p>
        </w:tc>
      </w:tr>
      <w:tr w:rsidR="00916BD1" w:rsidTr="002C3EC1">
        <w:tc>
          <w:tcPr>
            <w:tcW w:w="3182" w:type="dxa"/>
          </w:tcPr>
          <w:p w:rsidR="00916BD1" w:rsidRDefault="00916BD1" w:rsidP="00916BD1">
            <w:pPr>
              <w:jc w:val="center"/>
              <w:rPr>
                <w:rFonts w:ascii="Calibri" w:hAnsi="Calibri" w:cs="Arial"/>
                <w:sz w:val="20"/>
                <w:szCs w:val="20"/>
              </w:rPr>
            </w:pPr>
            <w:r w:rsidRPr="004117D6">
              <w:rPr>
                <w:rFonts w:ascii="Calibri" w:hAnsi="Calibri" w:cs="Arial"/>
                <w:sz w:val="16"/>
                <w:szCs w:val="16"/>
              </w:rPr>
              <w:t>USUARIOS</w:t>
            </w:r>
          </w:p>
        </w:tc>
        <w:tc>
          <w:tcPr>
            <w:tcW w:w="6365" w:type="dxa"/>
            <w:gridSpan w:val="2"/>
          </w:tcPr>
          <w:p w:rsidR="00916BD1" w:rsidRDefault="00916BD1" w:rsidP="00916BD1">
            <w:pPr>
              <w:jc w:val="center"/>
              <w:rPr>
                <w:rFonts w:ascii="Calibri" w:hAnsi="Calibri" w:cs="Arial"/>
                <w:sz w:val="20"/>
                <w:szCs w:val="20"/>
              </w:rPr>
            </w:pPr>
            <w:r>
              <w:rPr>
                <w:rFonts w:ascii="Calibri" w:hAnsi="Calibri" w:cs="Arial"/>
                <w:b/>
                <w:sz w:val="16"/>
                <w:szCs w:val="16"/>
              </w:rPr>
              <w:t>ZONAS</w:t>
            </w:r>
            <w:r w:rsidRPr="004117D6">
              <w:rPr>
                <w:rFonts w:ascii="Calibri" w:hAnsi="Calibri" w:cs="Arial"/>
                <w:b/>
                <w:sz w:val="16"/>
                <w:szCs w:val="16"/>
              </w:rPr>
              <w:t xml:space="preserve"> CON SENSORES</w:t>
            </w:r>
          </w:p>
        </w:tc>
      </w:tr>
      <w:tr w:rsidR="00916BD1" w:rsidTr="00916BD1">
        <w:tc>
          <w:tcPr>
            <w:tcW w:w="3182" w:type="dxa"/>
          </w:tcPr>
          <w:p w:rsidR="00916BD1" w:rsidRPr="004117D6" w:rsidRDefault="00916BD1" w:rsidP="00916BD1">
            <w:pPr>
              <w:rPr>
                <w:rFonts w:ascii="Calibri" w:hAnsi="Calibri" w:cs="Arial"/>
                <w:sz w:val="16"/>
                <w:szCs w:val="16"/>
              </w:rPr>
            </w:pPr>
            <w:r w:rsidRPr="004117D6">
              <w:rPr>
                <w:rFonts w:ascii="Calibri" w:hAnsi="Calibri" w:cs="Arial"/>
                <w:sz w:val="16"/>
                <w:szCs w:val="16"/>
              </w:rPr>
              <w:t>Clave instalador.</w:t>
            </w:r>
          </w:p>
          <w:p w:rsidR="00916BD1" w:rsidRPr="004117D6" w:rsidRDefault="00916BD1" w:rsidP="00916BD1">
            <w:pPr>
              <w:rPr>
                <w:rFonts w:ascii="Calibri" w:hAnsi="Calibri" w:cs="Arial"/>
                <w:sz w:val="16"/>
                <w:szCs w:val="16"/>
              </w:rPr>
            </w:pPr>
            <w:r w:rsidRPr="004117D6">
              <w:rPr>
                <w:rFonts w:ascii="Calibri" w:hAnsi="Calibri" w:cs="Arial"/>
                <w:sz w:val="16"/>
                <w:szCs w:val="16"/>
              </w:rPr>
              <w:t>Administrador o maestra.</w:t>
            </w:r>
          </w:p>
          <w:p w:rsidR="00916BD1" w:rsidRPr="004117D6" w:rsidRDefault="00916BD1" w:rsidP="00916BD1">
            <w:pPr>
              <w:rPr>
                <w:rFonts w:ascii="Calibri" w:hAnsi="Calibri" w:cs="Arial"/>
                <w:b/>
                <w:sz w:val="16"/>
                <w:szCs w:val="16"/>
              </w:rPr>
            </w:pPr>
            <w:r w:rsidRPr="004117D6">
              <w:rPr>
                <w:rFonts w:ascii="Calibri" w:hAnsi="Calibri" w:cs="Arial"/>
                <w:b/>
                <w:sz w:val="16"/>
                <w:szCs w:val="16"/>
              </w:rPr>
              <w:t>William Gaviria</w:t>
            </w:r>
          </w:p>
          <w:p w:rsidR="00916BD1" w:rsidRPr="004117D6" w:rsidRDefault="00916BD1" w:rsidP="00916BD1">
            <w:pPr>
              <w:rPr>
                <w:rFonts w:ascii="Calibri" w:hAnsi="Calibri" w:cs="Arial"/>
                <w:b/>
                <w:sz w:val="16"/>
                <w:szCs w:val="16"/>
              </w:rPr>
            </w:pPr>
            <w:r w:rsidRPr="004117D6">
              <w:rPr>
                <w:rFonts w:ascii="Calibri" w:hAnsi="Calibri" w:cs="Arial"/>
                <w:b/>
                <w:sz w:val="16"/>
                <w:szCs w:val="16"/>
              </w:rPr>
              <w:t xml:space="preserve">Guarda 1. </w:t>
            </w:r>
          </w:p>
          <w:p w:rsidR="00916BD1" w:rsidRPr="004117D6" w:rsidRDefault="00916BD1" w:rsidP="00916BD1">
            <w:pPr>
              <w:rPr>
                <w:rFonts w:ascii="Calibri" w:hAnsi="Calibri" w:cs="Arial"/>
                <w:b/>
                <w:sz w:val="16"/>
                <w:szCs w:val="16"/>
              </w:rPr>
            </w:pPr>
            <w:r>
              <w:rPr>
                <w:rFonts w:ascii="Calibri" w:hAnsi="Calibri" w:cs="Arial"/>
                <w:b/>
                <w:sz w:val="16"/>
                <w:szCs w:val="16"/>
              </w:rPr>
              <w:t xml:space="preserve">Guarda 2. </w:t>
            </w:r>
          </w:p>
          <w:p w:rsidR="00916BD1" w:rsidRPr="004117D6" w:rsidRDefault="00916BD1" w:rsidP="00916BD1">
            <w:pPr>
              <w:rPr>
                <w:rFonts w:ascii="Calibri" w:hAnsi="Calibri" w:cs="Arial"/>
                <w:b/>
                <w:sz w:val="16"/>
                <w:szCs w:val="16"/>
              </w:rPr>
            </w:pPr>
            <w:r>
              <w:rPr>
                <w:rFonts w:ascii="Calibri" w:hAnsi="Calibri" w:cs="Arial"/>
                <w:b/>
                <w:sz w:val="16"/>
                <w:szCs w:val="16"/>
              </w:rPr>
              <w:t xml:space="preserve">Guarda 3. </w:t>
            </w:r>
          </w:p>
          <w:p w:rsidR="00916BD1" w:rsidRPr="004117D6" w:rsidRDefault="00916BD1" w:rsidP="00916BD1">
            <w:pPr>
              <w:rPr>
                <w:rFonts w:ascii="Calibri" w:hAnsi="Calibri" w:cs="Arial"/>
                <w:sz w:val="16"/>
                <w:szCs w:val="16"/>
              </w:rPr>
            </w:pPr>
            <w:r w:rsidRPr="004117D6">
              <w:rPr>
                <w:rFonts w:ascii="Calibri" w:hAnsi="Calibri" w:cs="Arial"/>
                <w:sz w:val="16"/>
                <w:szCs w:val="16"/>
              </w:rPr>
              <w:t xml:space="preserve">7. </w:t>
            </w:r>
          </w:p>
          <w:p w:rsidR="00916BD1" w:rsidRPr="004117D6" w:rsidRDefault="00916BD1" w:rsidP="00916BD1">
            <w:pPr>
              <w:rPr>
                <w:rFonts w:ascii="Calibri" w:hAnsi="Calibri" w:cs="Arial"/>
                <w:sz w:val="16"/>
                <w:szCs w:val="16"/>
              </w:rPr>
            </w:pPr>
          </w:p>
          <w:p w:rsidR="00916BD1" w:rsidRPr="004117D6" w:rsidRDefault="00916BD1" w:rsidP="00916BD1">
            <w:pPr>
              <w:rPr>
                <w:rFonts w:ascii="Calibri" w:hAnsi="Calibri" w:cs="Arial"/>
                <w:sz w:val="16"/>
                <w:szCs w:val="16"/>
              </w:rPr>
            </w:pPr>
            <w:r w:rsidRPr="004117D6">
              <w:rPr>
                <w:rFonts w:ascii="Calibri" w:hAnsi="Calibri" w:cs="Arial"/>
                <w:sz w:val="16"/>
                <w:szCs w:val="16"/>
              </w:rPr>
              <w:t>15. Clave de coacción. 2009.</w:t>
            </w:r>
          </w:p>
          <w:p w:rsidR="00916BD1" w:rsidRPr="004117D6" w:rsidRDefault="00916BD1" w:rsidP="00916BD1">
            <w:pPr>
              <w:rPr>
                <w:rFonts w:ascii="Calibri" w:hAnsi="Calibri" w:cs="Arial"/>
                <w:sz w:val="16"/>
                <w:szCs w:val="16"/>
              </w:rPr>
            </w:pPr>
          </w:p>
          <w:p w:rsidR="00916BD1" w:rsidRDefault="00916BD1" w:rsidP="00916BD1">
            <w:pPr>
              <w:rPr>
                <w:rFonts w:ascii="Calibri" w:hAnsi="Calibri" w:cs="Arial"/>
                <w:sz w:val="16"/>
                <w:szCs w:val="16"/>
              </w:rPr>
            </w:pPr>
            <w:r w:rsidRPr="004117D6">
              <w:rPr>
                <w:rFonts w:ascii="Calibri" w:hAnsi="Calibri" w:cs="Arial"/>
                <w:sz w:val="16"/>
                <w:szCs w:val="16"/>
              </w:rPr>
              <w:t>7  a la 35 libres.</w:t>
            </w:r>
          </w:p>
          <w:p w:rsidR="00916BD1" w:rsidRDefault="00916BD1" w:rsidP="00916BD1">
            <w:pPr>
              <w:rPr>
                <w:rFonts w:ascii="Calibri" w:hAnsi="Calibri" w:cs="Arial"/>
                <w:sz w:val="16"/>
                <w:szCs w:val="16"/>
              </w:rPr>
            </w:pPr>
          </w:p>
          <w:p w:rsidR="00916BD1" w:rsidRPr="004117D6" w:rsidRDefault="00916BD1" w:rsidP="00086B6E">
            <w:pPr>
              <w:rPr>
                <w:rFonts w:ascii="Calibri" w:hAnsi="Calibri" w:cs="Arial"/>
                <w:sz w:val="16"/>
                <w:szCs w:val="16"/>
              </w:rPr>
            </w:pPr>
          </w:p>
        </w:tc>
        <w:tc>
          <w:tcPr>
            <w:tcW w:w="3182" w:type="dxa"/>
          </w:tcPr>
          <w:p w:rsidR="00916BD1" w:rsidRDefault="00916BD1" w:rsidP="00916BD1">
            <w:pPr>
              <w:numPr>
                <w:ilvl w:val="0"/>
                <w:numId w:val="45"/>
              </w:numPr>
              <w:rPr>
                <w:rFonts w:ascii="Calibri" w:hAnsi="Calibri" w:cs="Arial"/>
                <w:sz w:val="16"/>
                <w:szCs w:val="16"/>
              </w:rPr>
            </w:pPr>
            <w:r>
              <w:rPr>
                <w:rFonts w:ascii="Calibri" w:hAnsi="Calibri" w:cs="Arial"/>
                <w:sz w:val="16"/>
                <w:szCs w:val="16"/>
              </w:rPr>
              <w:t>Receptor inalámbrico.</w:t>
            </w:r>
          </w:p>
          <w:p w:rsidR="00916BD1" w:rsidRDefault="00916BD1" w:rsidP="00916BD1">
            <w:pPr>
              <w:numPr>
                <w:ilvl w:val="0"/>
                <w:numId w:val="45"/>
              </w:numPr>
              <w:rPr>
                <w:rFonts w:ascii="Calibri" w:hAnsi="Calibri" w:cs="Arial"/>
                <w:sz w:val="16"/>
                <w:szCs w:val="16"/>
              </w:rPr>
            </w:pPr>
            <w:r>
              <w:rPr>
                <w:rFonts w:ascii="Calibri" w:hAnsi="Calibri" w:cs="Arial"/>
                <w:sz w:val="16"/>
                <w:szCs w:val="16"/>
              </w:rPr>
              <w:t>Magnético, Puerta principal oficinas.</w:t>
            </w:r>
          </w:p>
          <w:p w:rsidR="00916BD1" w:rsidRDefault="00916BD1" w:rsidP="00916BD1">
            <w:pPr>
              <w:numPr>
                <w:ilvl w:val="0"/>
                <w:numId w:val="45"/>
              </w:numPr>
              <w:rPr>
                <w:rFonts w:ascii="Calibri" w:hAnsi="Calibri" w:cs="Arial"/>
                <w:sz w:val="16"/>
                <w:szCs w:val="16"/>
              </w:rPr>
            </w:pPr>
            <w:r>
              <w:rPr>
                <w:rFonts w:ascii="Calibri" w:hAnsi="Calibri" w:cs="Arial"/>
                <w:sz w:val="16"/>
                <w:szCs w:val="16"/>
              </w:rPr>
              <w:t>Movimiento, Hall segundo piso.</w:t>
            </w:r>
          </w:p>
          <w:p w:rsidR="00916BD1" w:rsidRDefault="00916BD1" w:rsidP="00916BD1">
            <w:pPr>
              <w:numPr>
                <w:ilvl w:val="0"/>
                <w:numId w:val="45"/>
              </w:numPr>
              <w:rPr>
                <w:rFonts w:ascii="Calibri" w:hAnsi="Calibri" w:cs="Arial"/>
                <w:sz w:val="16"/>
                <w:szCs w:val="16"/>
              </w:rPr>
            </w:pPr>
            <w:r>
              <w:rPr>
                <w:rFonts w:ascii="Calibri" w:hAnsi="Calibri" w:cs="Arial"/>
                <w:sz w:val="16"/>
                <w:szCs w:val="16"/>
              </w:rPr>
              <w:t>Movimiento, Escalera segundo piso parte trasera.</w:t>
            </w:r>
          </w:p>
          <w:p w:rsidR="00916BD1" w:rsidRDefault="00916BD1" w:rsidP="00916BD1">
            <w:pPr>
              <w:numPr>
                <w:ilvl w:val="0"/>
                <w:numId w:val="45"/>
              </w:numPr>
              <w:rPr>
                <w:rFonts w:ascii="Calibri" w:hAnsi="Calibri" w:cs="Arial"/>
                <w:sz w:val="16"/>
                <w:szCs w:val="16"/>
              </w:rPr>
            </w:pPr>
            <w:r>
              <w:rPr>
                <w:rFonts w:ascii="Calibri" w:hAnsi="Calibri" w:cs="Arial"/>
                <w:sz w:val="16"/>
                <w:szCs w:val="16"/>
              </w:rPr>
              <w:t>Movimiento, Oficinas.</w:t>
            </w:r>
          </w:p>
          <w:p w:rsidR="00916BD1" w:rsidRDefault="00916BD1" w:rsidP="00916BD1">
            <w:pPr>
              <w:numPr>
                <w:ilvl w:val="0"/>
                <w:numId w:val="45"/>
              </w:numPr>
              <w:rPr>
                <w:rFonts w:ascii="Calibri" w:hAnsi="Calibri" w:cs="Arial"/>
                <w:sz w:val="16"/>
                <w:szCs w:val="16"/>
              </w:rPr>
            </w:pPr>
            <w:r>
              <w:rPr>
                <w:rFonts w:ascii="Calibri" w:hAnsi="Calibri" w:cs="Arial"/>
                <w:sz w:val="16"/>
                <w:szCs w:val="16"/>
              </w:rPr>
              <w:t>Movimiento. Seguridad Industrial.</w:t>
            </w:r>
          </w:p>
          <w:p w:rsidR="00916BD1" w:rsidRDefault="00916BD1" w:rsidP="00916BD1">
            <w:pPr>
              <w:numPr>
                <w:ilvl w:val="0"/>
                <w:numId w:val="45"/>
              </w:numPr>
              <w:rPr>
                <w:rFonts w:ascii="Calibri" w:hAnsi="Calibri" w:cs="Arial"/>
                <w:sz w:val="16"/>
                <w:szCs w:val="16"/>
              </w:rPr>
            </w:pPr>
            <w:r>
              <w:rPr>
                <w:rFonts w:ascii="Calibri" w:hAnsi="Calibri" w:cs="Arial"/>
                <w:sz w:val="16"/>
                <w:szCs w:val="16"/>
              </w:rPr>
              <w:t>Movimiento, Contabilidad segundo piso.</w:t>
            </w:r>
          </w:p>
          <w:p w:rsidR="00916BD1" w:rsidRDefault="00916BD1" w:rsidP="00916BD1">
            <w:pPr>
              <w:numPr>
                <w:ilvl w:val="0"/>
                <w:numId w:val="45"/>
              </w:numPr>
              <w:rPr>
                <w:rFonts w:ascii="Calibri" w:hAnsi="Calibri" w:cs="Arial"/>
                <w:sz w:val="16"/>
                <w:szCs w:val="16"/>
              </w:rPr>
            </w:pPr>
            <w:proofErr w:type="spellStart"/>
            <w:r>
              <w:rPr>
                <w:rFonts w:ascii="Calibri" w:hAnsi="Calibri" w:cs="Arial"/>
                <w:sz w:val="16"/>
                <w:szCs w:val="16"/>
              </w:rPr>
              <w:t>Tamper</w:t>
            </w:r>
            <w:proofErr w:type="spellEnd"/>
            <w:r>
              <w:rPr>
                <w:rFonts w:ascii="Calibri" w:hAnsi="Calibri" w:cs="Arial"/>
                <w:sz w:val="16"/>
                <w:szCs w:val="16"/>
              </w:rPr>
              <w:t xml:space="preserve"> equipos.</w:t>
            </w:r>
          </w:p>
          <w:p w:rsidR="00916BD1" w:rsidRDefault="00916BD1" w:rsidP="00916BD1">
            <w:pPr>
              <w:numPr>
                <w:ilvl w:val="0"/>
                <w:numId w:val="45"/>
              </w:numPr>
              <w:rPr>
                <w:rFonts w:ascii="Calibri" w:hAnsi="Calibri" w:cs="Arial"/>
                <w:sz w:val="16"/>
                <w:szCs w:val="16"/>
              </w:rPr>
            </w:pPr>
          </w:p>
          <w:p w:rsidR="00916BD1" w:rsidRDefault="00916BD1" w:rsidP="00916BD1">
            <w:pPr>
              <w:numPr>
                <w:ilvl w:val="0"/>
                <w:numId w:val="45"/>
              </w:numPr>
              <w:rPr>
                <w:rFonts w:ascii="Calibri" w:hAnsi="Calibri" w:cs="Arial"/>
                <w:sz w:val="16"/>
                <w:szCs w:val="16"/>
              </w:rPr>
            </w:pPr>
            <w:r>
              <w:rPr>
                <w:rFonts w:ascii="Calibri" w:hAnsi="Calibri" w:cs="Arial"/>
                <w:sz w:val="16"/>
                <w:szCs w:val="16"/>
              </w:rPr>
              <w:t>Humo contabilidad.</w:t>
            </w:r>
          </w:p>
          <w:p w:rsidR="00916BD1" w:rsidRDefault="00916BD1" w:rsidP="00916BD1">
            <w:pPr>
              <w:numPr>
                <w:ilvl w:val="0"/>
                <w:numId w:val="45"/>
              </w:numPr>
              <w:rPr>
                <w:rFonts w:ascii="Calibri" w:hAnsi="Calibri" w:cs="Arial"/>
                <w:sz w:val="16"/>
                <w:szCs w:val="16"/>
              </w:rPr>
            </w:pPr>
            <w:r>
              <w:rPr>
                <w:rFonts w:ascii="Calibri" w:hAnsi="Calibri" w:cs="Arial"/>
                <w:sz w:val="16"/>
                <w:szCs w:val="16"/>
              </w:rPr>
              <w:t>Humo. Central telefónica y alarma.</w:t>
            </w:r>
          </w:p>
          <w:p w:rsidR="00916BD1" w:rsidRDefault="00916BD1" w:rsidP="00916BD1">
            <w:pPr>
              <w:numPr>
                <w:ilvl w:val="0"/>
                <w:numId w:val="45"/>
              </w:numPr>
              <w:rPr>
                <w:rFonts w:ascii="Calibri" w:hAnsi="Calibri" w:cs="Arial"/>
                <w:sz w:val="16"/>
                <w:szCs w:val="16"/>
              </w:rPr>
            </w:pPr>
            <w:r>
              <w:rPr>
                <w:rFonts w:ascii="Calibri" w:hAnsi="Calibri" w:cs="Arial"/>
                <w:sz w:val="16"/>
                <w:szCs w:val="16"/>
              </w:rPr>
              <w:t>Magnético, puerta almacén.</w:t>
            </w:r>
          </w:p>
          <w:p w:rsidR="00916BD1" w:rsidRDefault="00916BD1" w:rsidP="00916BD1">
            <w:pPr>
              <w:numPr>
                <w:ilvl w:val="0"/>
                <w:numId w:val="45"/>
              </w:numPr>
              <w:rPr>
                <w:rFonts w:ascii="Calibri" w:hAnsi="Calibri" w:cs="Arial"/>
                <w:sz w:val="16"/>
                <w:szCs w:val="16"/>
              </w:rPr>
            </w:pPr>
            <w:r>
              <w:rPr>
                <w:rFonts w:ascii="Calibri" w:hAnsi="Calibri" w:cs="Arial"/>
                <w:sz w:val="16"/>
                <w:szCs w:val="16"/>
              </w:rPr>
              <w:t>Humo, Almacén segundo piso.</w:t>
            </w:r>
          </w:p>
          <w:p w:rsidR="00916BD1" w:rsidRPr="00916BD1" w:rsidRDefault="00916BD1" w:rsidP="00086B6E">
            <w:pPr>
              <w:numPr>
                <w:ilvl w:val="0"/>
                <w:numId w:val="45"/>
              </w:numPr>
              <w:rPr>
                <w:rFonts w:ascii="Calibri" w:hAnsi="Calibri" w:cs="Arial"/>
                <w:sz w:val="16"/>
                <w:szCs w:val="16"/>
              </w:rPr>
            </w:pPr>
            <w:r>
              <w:rPr>
                <w:rFonts w:ascii="Calibri" w:hAnsi="Calibri" w:cs="Arial"/>
                <w:sz w:val="16"/>
                <w:szCs w:val="16"/>
              </w:rPr>
              <w:t>Movimiento, Almacén primer piso</w:t>
            </w:r>
          </w:p>
        </w:tc>
        <w:tc>
          <w:tcPr>
            <w:tcW w:w="3183" w:type="dxa"/>
          </w:tcPr>
          <w:p w:rsidR="00916BD1" w:rsidRDefault="00916BD1" w:rsidP="00916BD1">
            <w:pPr>
              <w:numPr>
                <w:ilvl w:val="0"/>
                <w:numId w:val="45"/>
              </w:numPr>
              <w:rPr>
                <w:rFonts w:ascii="Calibri" w:hAnsi="Calibri" w:cs="Arial"/>
                <w:sz w:val="16"/>
                <w:szCs w:val="16"/>
              </w:rPr>
            </w:pPr>
            <w:r>
              <w:rPr>
                <w:rFonts w:ascii="Calibri" w:hAnsi="Calibri" w:cs="Arial"/>
                <w:sz w:val="16"/>
                <w:szCs w:val="16"/>
              </w:rPr>
              <w:t>Sensor de temperatura, central telefónica.</w:t>
            </w:r>
          </w:p>
          <w:p w:rsidR="00916BD1" w:rsidRDefault="00916BD1" w:rsidP="00916BD1">
            <w:pPr>
              <w:numPr>
                <w:ilvl w:val="0"/>
                <w:numId w:val="45"/>
              </w:numPr>
              <w:rPr>
                <w:rFonts w:ascii="Calibri" w:hAnsi="Calibri" w:cs="Arial"/>
                <w:sz w:val="16"/>
                <w:szCs w:val="16"/>
              </w:rPr>
            </w:pPr>
            <w:proofErr w:type="spellStart"/>
            <w:r>
              <w:rPr>
                <w:rFonts w:ascii="Calibri" w:hAnsi="Calibri" w:cs="Arial"/>
                <w:sz w:val="16"/>
                <w:szCs w:val="16"/>
              </w:rPr>
              <w:t>Tamper</w:t>
            </w:r>
            <w:proofErr w:type="spellEnd"/>
            <w:r>
              <w:rPr>
                <w:rFonts w:ascii="Calibri" w:hAnsi="Calibri" w:cs="Arial"/>
                <w:sz w:val="16"/>
                <w:szCs w:val="16"/>
              </w:rPr>
              <w:t xml:space="preserve"> central.</w:t>
            </w:r>
          </w:p>
          <w:p w:rsidR="00916BD1" w:rsidRDefault="00916BD1" w:rsidP="00916BD1">
            <w:pPr>
              <w:numPr>
                <w:ilvl w:val="0"/>
                <w:numId w:val="45"/>
              </w:numPr>
              <w:rPr>
                <w:rFonts w:ascii="Calibri" w:hAnsi="Calibri" w:cs="Arial"/>
                <w:sz w:val="16"/>
                <w:szCs w:val="16"/>
              </w:rPr>
            </w:pPr>
            <w:r>
              <w:rPr>
                <w:rFonts w:ascii="Calibri" w:hAnsi="Calibri" w:cs="Arial"/>
                <w:sz w:val="16"/>
                <w:szCs w:val="16"/>
              </w:rPr>
              <w:t>Movimiento, oficina central telefónica.</w:t>
            </w:r>
          </w:p>
          <w:p w:rsidR="00916BD1" w:rsidRDefault="00916BD1" w:rsidP="00916BD1">
            <w:pPr>
              <w:numPr>
                <w:ilvl w:val="0"/>
                <w:numId w:val="45"/>
              </w:numPr>
              <w:rPr>
                <w:rFonts w:ascii="Calibri" w:hAnsi="Calibri" w:cs="Arial"/>
                <w:sz w:val="16"/>
                <w:szCs w:val="16"/>
              </w:rPr>
            </w:pPr>
            <w:proofErr w:type="spellStart"/>
            <w:r>
              <w:rPr>
                <w:rFonts w:ascii="Calibri" w:hAnsi="Calibri" w:cs="Arial"/>
                <w:sz w:val="16"/>
                <w:szCs w:val="16"/>
              </w:rPr>
              <w:t>Pir</w:t>
            </w:r>
            <w:proofErr w:type="spellEnd"/>
            <w:r>
              <w:rPr>
                <w:rFonts w:ascii="Calibri" w:hAnsi="Calibri" w:cs="Arial"/>
                <w:sz w:val="16"/>
                <w:szCs w:val="16"/>
              </w:rPr>
              <w:t xml:space="preserve"> Archivo</w:t>
            </w:r>
          </w:p>
          <w:p w:rsidR="00916BD1" w:rsidRDefault="00916BD1" w:rsidP="00916BD1">
            <w:pPr>
              <w:numPr>
                <w:ilvl w:val="0"/>
                <w:numId w:val="45"/>
              </w:numPr>
              <w:rPr>
                <w:rFonts w:ascii="Calibri" w:hAnsi="Calibri" w:cs="Arial"/>
                <w:sz w:val="16"/>
                <w:szCs w:val="16"/>
              </w:rPr>
            </w:pPr>
            <w:r>
              <w:rPr>
                <w:rFonts w:ascii="Calibri" w:hAnsi="Calibri" w:cs="Arial"/>
                <w:sz w:val="16"/>
                <w:szCs w:val="16"/>
              </w:rPr>
              <w:t>Humo Archivo.</w:t>
            </w:r>
          </w:p>
          <w:p w:rsidR="00916BD1" w:rsidRDefault="00916BD1" w:rsidP="00916BD1">
            <w:pPr>
              <w:numPr>
                <w:ilvl w:val="0"/>
                <w:numId w:val="45"/>
              </w:numPr>
              <w:rPr>
                <w:rFonts w:ascii="Calibri" w:hAnsi="Calibri" w:cs="Arial"/>
                <w:sz w:val="16"/>
                <w:szCs w:val="16"/>
              </w:rPr>
            </w:pPr>
            <w:r>
              <w:rPr>
                <w:rFonts w:ascii="Calibri" w:hAnsi="Calibri" w:cs="Arial"/>
                <w:sz w:val="16"/>
                <w:szCs w:val="16"/>
              </w:rPr>
              <w:t>Humo sala de juntas</w:t>
            </w:r>
          </w:p>
          <w:p w:rsidR="00916BD1" w:rsidRDefault="00916BD1" w:rsidP="00916BD1">
            <w:pPr>
              <w:numPr>
                <w:ilvl w:val="0"/>
                <w:numId w:val="45"/>
              </w:numPr>
              <w:rPr>
                <w:rFonts w:ascii="Calibri" w:hAnsi="Calibri" w:cs="Arial"/>
                <w:sz w:val="16"/>
                <w:szCs w:val="16"/>
              </w:rPr>
            </w:pPr>
            <w:proofErr w:type="spellStart"/>
            <w:r>
              <w:rPr>
                <w:rFonts w:ascii="Calibri" w:hAnsi="Calibri" w:cs="Arial"/>
                <w:sz w:val="16"/>
                <w:szCs w:val="16"/>
              </w:rPr>
              <w:t>Pir</w:t>
            </w:r>
            <w:proofErr w:type="spellEnd"/>
            <w:r>
              <w:rPr>
                <w:rFonts w:ascii="Calibri" w:hAnsi="Calibri" w:cs="Arial"/>
                <w:sz w:val="16"/>
                <w:szCs w:val="16"/>
              </w:rPr>
              <w:t xml:space="preserve"> sala de juntas</w:t>
            </w:r>
          </w:p>
          <w:p w:rsidR="00916BD1" w:rsidRDefault="00916BD1" w:rsidP="00916BD1">
            <w:pPr>
              <w:numPr>
                <w:ilvl w:val="0"/>
                <w:numId w:val="45"/>
              </w:numPr>
              <w:rPr>
                <w:rFonts w:ascii="Calibri" w:hAnsi="Calibri" w:cs="Arial"/>
                <w:sz w:val="16"/>
                <w:szCs w:val="16"/>
              </w:rPr>
            </w:pPr>
            <w:proofErr w:type="spellStart"/>
            <w:r>
              <w:rPr>
                <w:rFonts w:ascii="Calibri" w:hAnsi="Calibri" w:cs="Arial"/>
                <w:sz w:val="16"/>
                <w:szCs w:val="16"/>
              </w:rPr>
              <w:t>Tamoper</w:t>
            </w:r>
            <w:proofErr w:type="spellEnd"/>
            <w:r>
              <w:rPr>
                <w:rFonts w:ascii="Calibri" w:hAnsi="Calibri" w:cs="Arial"/>
                <w:sz w:val="16"/>
                <w:szCs w:val="16"/>
              </w:rPr>
              <w:t xml:space="preserve"> equipos}</w:t>
            </w:r>
          </w:p>
          <w:p w:rsidR="00916BD1" w:rsidRDefault="00916BD1" w:rsidP="00916BD1">
            <w:pPr>
              <w:numPr>
                <w:ilvl w:val="0"/>
                <w:numId w:val="45"/>
              </w:numPr>
              <w:rPr>
                <w:rFonts w:ascii="Calibri" w:hAnsi="Calibri" w:cs="Arial"/>
                <w:sz w:val="16"/>
                <w:szCs w:val="16"/>
              </w:rPr>
            </w:pPr>
            <w:r>
              <w:rPr>
                <w:rFonts w:ascii="Calibri" w:hAnsi="Calibri" w:cs="Arial"/>
                <w:sz w:val="16"/>
                <w:szCs w:val="16"/>
              </w:rPr>
              <w:t>Humo subestación</w:t>
            </w:r>
          </w:p>
          <w:p w:rsidR="00916BD1" w:rsidRDefault="00916BD1" w:rsidP="00916BD1">
            <w:pPr>
              <w:numPr>
                <w:ilvl w:val="0"/>
                <w:numId w:val="45"/>
              </w:numPr>
              <w:rPr>
                <w:rFonts w:ascii="Calibri" w:hAnsi="Calibri" w:cs="Arial"/>
                <w:sz w:val="16"/>
                <w:szCs w:val="16"/>
              </w:rPr>
            </w:pPr>
            <w:r>
              <w:rPr>
                <w:rFonts w:ascii="Calibri" w:hAnsi="Calibri" w:cs="Arial"/>
                <w:sz w:val="16"/>
                <w:szCs w:val="16"/>
              </w:rPr>
              <w:t>Humo CCM</w:t>
            </w:r>
          </w:p>
          <w:p w:rsidR="00916BD1" w:rsidRDefault="00916BD1" w:rsidP="00086B6E">
            <w:pPr>
              <w:rPr>
                <w:rFonts w:ascii="Calibri" w:hAnsi="Calibri" w:cs="Arial"/>
                <w:sz w:val="20"/>
                <w:szCs w:val="20"/>
              </w:rPr>
            </w:pPr>
          </w:p>
        </w:tc>
      </w:tr>
    </w:tbl>
    <w:p w:rsidR="00916BD1" w:rsidRDefault="00916BD1" w:rsidP="00086B6E">
      <w:pPr>
        <w:rPr>
          <w:rFonts w:ascii="Calibri" w:hAnsi="Calibri" w:cs="Arial"/>
          <w:sz w:val="20"/>
          <w:szCs w:val="20"/>
        </w:rPr>
      </w:pPr>
    </w:p>
    <w:p w:rsidR="00BC38FE" w:rsidRPr="004117D6" w:rsidRDefault="00BC38FE" w:rsidP="00086B6E">
      <w:pPr>
        <w:pStyle w:val="Ttulo2"/>
        <w:jc w:val="left"/>
        <w:rPr>
          <w:rFonts w:ascii="Calibri" w:hAnsi="Calibri" w:cs="Arial"/>
          <w:sz w:val="16"/>
          <w:szCs w:val="16"/>
        </w:rPr>
      </w:pPr>
      <w:r w:rsidRPr="004117D6">
        <w:rPr>
          <w:rFonts w:ascii="Calibri" w:hAnsi="Calibri" w:cs="Arial"/>
          <w:sz w:val="16"/>
          <w:szCs w:val="16"/>
        </w:rPr>
        <w:t>MODO Y HORARIO PARA ACTIVAR/DESACTIVAR EL SISTEMA</w:t>
      </w:r>
    </w:p>
    <w:p w:rsidR="00BC38FE" w:rsidRPr="004117D6" w:rsidRDefault="00BC38FE" w:rsidP="00086B6E">
      <w:pPr>
        <w:rPr>
          <w:rFonts w:ascii="Calibri" w:hAnsi="Calibri" w:cs="Arial"/>
          <w:sz w:val="16"/>
          <w:szCs w:val="16"/>
        </w:rPr>
      </w:pPr>
    </w:p>
    <w:p w:rsidR="00BC38FE" w:rsidRPr="004117D6" w:rsidRDefault="00BC38FE" w:rsidP="00086B6E">
      <w:pPr>
        <w:rPr>
          <w:rFonts w:ascii="Calibri" w:hAnsi="Calibri" w:cs="Arial"/>
          <w:sz w:val="16"/>
          <w:szCs w:val="16"/>
        </w:rPr>
      </w:pPr>
      <w:r w:rsidRPr="004117D6">
        <w:rPr>
          <w:rFonts w:ascii="Calibri" w:hAnsi="Calibri" w:cs="Arial"/>
          <w:sz w:val="16"/>
          <w:szCs w:val="16"/>
        </w:rPr>
        <w:t xml:space="preserve">El usuario autorizado debe </w:t>
      </w:r>
      <w:r w:rsidRPr="004117D6">
        <w:rPr>
          <w:rFonts w:ascii="Calibri" w:hAnsi="Calibri" w:cs="Arial"/>
          <w:b/>
          <w:sz w:val="16"/>
          <w:szCs w:val="16"/>
        </w:rPr>
        <w:t>Ingresar</w:t>
      </w:r>
      <w:r w:rsidRPr="004117D6">
        <w:rPr>
          <w:rFonts w:ascii="Calibri" w:hAnsi="Calibri" w:cs="Arial"/>
          <w:sz w:val="16"/>
          <w:szCs w:val="16"/>
        </w:rPr>
        <w:t xml:space="preserve"> los cuatro (4) dígitos del código personal y luego la tecla –2- (LED CANDADO ROJO)</w:t>
      </w:r>
    </w:p>
    <w:p w:rsidR="00BC38FE" w:rsidRPr="004117D6" w:rsidRDefault="00BC38FE" w:rsidP="00086B6E">
      <w:pPr>
        <w:rPr>
          <w:rFonts w:ascii="Calibri" w:hAnsi="Calibri" w:cs="Arial"/>
          <w:sz w:val="16"/>
          <w:szCs w:val="16"/>
        </w:rPr>
      </w:pPr>
      <w:r w:rsidRPr="004117D6">
        <w:rPr>
          <w:rFonts w:ascii="Calibri" w:hAnsi="Calibri" w:cs="Arial"/>
          <w:sz w:val="16"/>
          <w:szCs w:val="16"/>
        </w:rPr>
        <w:t>Horario de activación; de lunes a viernes a las 17:10 a.m. (Guarda de Seguridad)</w:t>
      </w:r>
    </w:p>
    <w:p w:rsidR="00BC38FE" w:rsidRPr="004117D6" w:rsidRDefault="00BC38FE" w:rsidP="00086B6E">
      <w:pPr>
        <w:rPr>
          <w:rFonts w:ascii="Calibri" w:hAnsi="Calibri" w:cs="Arial"/>
          <w:sz w:val="16"/>
          <w:szCs w:val="16"/>
        </w:rPr>
      </w:pPr>
      <w:r w:rsidRPr="004117D6">
        <w:rPr>
          <w:rFonts w:ascii="Calibri" w:hAnsi="Calibri" w:cs="Arial"/>
          <w:sz w:val="16"/>
          <w:szCs w:val="16"/>
        </w:rPr>
        <w:t xml:space="preserve">Horario de </w:t>
      </w:r>
      <w:r w:rsidRPr="004117D6">
        <w:rPr>
          <w:rFonts w:ascii="Calibri" w:hAnsi="Calibri" w:cs="Arial"/>
          <w:b/>
          <w:sz w:val="16"/>
          <w:szCs w:val="16"/>
        </w:rPr>
        <w:t>Desactivación</w:t>
      </w:r>
      <w:r w:rsidRPr="004117D6">
        <w:rPr>
          <w:rFonts w:ascii="Calibri" w:hAnsi="Calibri" w:cs="Arial"/>
          <w:sz w:val="16"/>
          <w:szCs w:val="16"/>
        </w:rPr>
        <w:t xml:space="preserve">; de lunes a viernes a las 8:00 a.m. (Guarda de Seguridad). Se realiza ingresando </w:t>
      </w:r>
      <w:proofErr w:type="gramStart"/>
      <w:r w:rsidRPr="004117D6">
        <w:rPr>
          <w:rFonts w:ascii="Calibri" w:hAnsi="Calibri" w:cs="Arial"/>
          <w:sz w:val="16"/>
          <w:szCs w:val="16"/>
        </w:rPr>
        <w:t>la</w:t>
      </w:r>
      <w:proofErr w:type="gramEnd"/>
      <w:r w:rsidRPr="004117D6">
        <w:rPr>
          <w:rFonts w:ascii="Calibri" w:hAnsi="Calibri" w:cs="Arial"/>
          <w:sz w:val="16"/>
          <w:szCs w:val="16"/>
        </w:rPr>
        <w:t xml:space="preserve"> clave personal seguido de la tecla –1- (LED CANDADO APAGADO).</w:t>
      </w:r>
    </w:p>
    <w:p w:rsidR="00BC38FE" w:rsidRPr="004117D6" w:rsidRDefault="00BC38FE" w:rsidP="00086B6E">
      <w:pPr>
        <w:rPr>
          <w:rFonts w:ascii="Calibri" w:hAnsi="Calibri" w:cs="Arial"/>
          <w:sz w:val="16"/>
          <w:szCs w:val="16"/>
        </w:rPr>
      </w:pPr>
      <w:r w:rsidRPr="004117D6">
        <w:rPr>
          <w:rFonts w:ascii="Calibri" w:hAnsi="Calibri" w:cs="Arial"/>
          <w:sz w:val="16"/>
          <w:szCs w:val="16"/>
        </w:rPr>
        <w:t>En los demás horarios cada que se ingrese a un área con monitoreo esta debe  desactivarse y activarse cuando la motivación para ingresar ya no sea pertinente (en el menor tiempo posible).</w:t>
      </w:r>
    </w:p>
    <w:p w:rsidR="00BC38FE" w:rsidRPr="004117D6" w:rsidRDefault="00BC38FE" w:rsidP="00086B6E">
      <w:pPr>
        <w:rPr>
          <w:rFonts w:ascii="Calibri" w:hAnsi="Calibri" w:cs="Arial"/>
          <w:sz w:val="16"/>
          <w:szCs w:val="16"/>
        </w:rPr>
      </w:pPr>
    </w:p>
    <w:p w:rsidR="00BC38FE" w:rsidRPr="004117D6" w:rsidRDefault="00BC38FE" w:rsidP="00086B6E">
      <w:pPr>
        <w:pStyle w:val="Ttulo2"/>
        <w:jc w:val="left"/>
        <w:rPr>
          <w:rFonts w:ascii="Calibri" w:hAnsi="Calibri" w:cs="Arial"/>
          <w:sz w:val="16"/>
          <w:szCs w:val="16"/>
        </w:rPr>
      </w:pPr>
      <w:r w:rsidRPr="004117D6">
        <w:rPr>
          <w:rFonts w:ascii="Calibri" w:hAnsi="Calibri" w:cs="Arial"/>
          <w:sz w:val="16"/>
          <w:szCs w:val="16"/>
        </w:rPr>
        <w:t xml:space="preserve">PARA INGRESAR NUEVA CLAVE O CAMBIO DE CLAVE </w:t>
      </w:r>
    </w:p>
    <w:p w:rsidR="00BC38FE" w:rsidRPr="004117D6" w:rsidRDefault="00BC38FE" w:rsidP="00086B6E">
      <w:pPr>
        <w:rPr>
          <w:rFonts w:ascii="Calibri" w:hAnsi="Calibri"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3"/>
        <w:gridCol w:w="4774"/>
      </w:tblGrid>
      <w:tr w:rsidR="00405147" w:rsidRPr="00AC5EF4" w:rsidTr="00AC5EF4">
        <w:tc>
          <w:tcPr>
            <w:tcW w:w="4773" w:type="dxa"/>
          </w:tcPr>
          <w:p w:rsidR="00405147" w:rsidRPr="00AC5EF4" w:rsidRDefault="00405147" w:rsidP="00086B6E">
            <w:pPr>
              <w:rPr>
                <w:rFonts w:ascii="Calibri" w:hAnsi="Calibri" w:cs="Arial"/>
                <w:sz w:val="16"/>
                <w:szCs w:val="16"/>
              </w:rPr>
            </w:pPr>
            <w:r w:rsidRPr="00AC5EF4">
              <w:rPr>
                <w:rFonts w:ascii="Calibri" w:hAnsi="Calibri" w:cs="Arial"/>
                <w:sz w:val="16"/>
                <w:szCs w:val="16"/>
              </w:rPr>
              <w:t>Tecla: 1</w:t>
            </w:r>
          </w:p>
          <w:p w:rsidR="00405147" w:rsidRPr="00AC5EF4" w:rsidRDefault="00405147" w:rsidP="00086B6E">
            <w:pPr>
              <w:rPr>
                <w:rFonts w:ascii="Calibri" w:hAnsi="Calibri" w:cs="Arial"/>
                <w:sz w:val="16"/>
                <w:szCs w:val="16"/>
              </w:rPr>
            </w:pPr>
            <w:r w:rsidRPr="00AC5EF4">
              <w:rPr>
                <w:rFonts w:ascii="Calibri" w:hAnsi="Calibri" w:cs="Arial"/>
                <w:sz w:val="16"/>
                <w:szCs w:val="16"/>
              </w:rPr>
              <w:t>Clave maestra (</w:t>
            </w:r>
            <w:r w:rsidR="002A1A46" w:rsidRPr="00AC5EF4">
              <w:rPr>
                <w:rFonts w:ascii="Calibri" w:hAnsi="Calibri" w:cs="Arial"/>
                <w:sz w:val="16"/>
                <w:szCs w:val="16"/>
              </w:rPr>
              <w:t>XXXX</w:t>
            </w:r>
            <w:r w:rsidRPr="00AC5EF4">
              <w:rPr>
                <w:rFonts w:ascii="Calibri" w:hAnsi="Calibri" w:cs="Arial"/>
                <w:sz w:val="16"/>
                <w:szCs w:val="16"/>
              </w:rPr>
              <w:t>)</w:t>
            </w:r>
          </w:p>
          <w:p w:rsidR="00405147" w:rsidRPr="00AC5EF4" w:rsidRDefault="00405147" w:rsidP="00086B6E">
            <w:pPr>
              <w:rPr>
                <w:rFonts w:ascii="Calibri" w:hAnsi="Calibri" w:cs="Arial"/>
                <w:sz w:val="16"/>
                <w:szCs w:val="16"/>
              </w:rPr>
            </w:pPr>
            <w:r w:rsidRPr="00AC5EF4">
              <w:rPr>
                <w:rFonts w:ascii="Calibri" w:hAnsi="Calibri" w:cs="Arial"/>
                <w:sz w:val="16"/>
                <w:szCs w:val="16"/>
              </w:rPr>
              <w:t>Posición usuario, dos (2) dígitos.</w:t>
            </w:r>
          </w:p>
          <w:p w:rsidR="00405147" w:rsidRPr="00AC5EF4" w:rsidRDefault="00405147" w:rsidP="00086B6E">
            <w:pPr>
              <w:rPr>
                <w:rFonts w:ascii="Calibri" w:hAnsi="Calibri" w:cs="Arial"/>
                <w:sz w:val="16"/>
                <w:szCs w:val="16"/>
              </w:rPr>
            </w:pPr>
            <w:r w:rsidRPr="00AC5EF4">
              <w:rPr>
                <w:rFonts w:ascii="Calibri" w:hAnsi="Calibri" w:cs="Arial"/>
                <w:sz w:val="16"/>
                <w:szCs w:val="16"/>
              </w:rPr>
              <w:t xml:space="preserve">Ingresar nueva clave, cuatro (4) dígitos. </w:t>
            </w:r>
          </w:p>
          <w:p w:rsidR="00405147" w:rsidRPr="00AC5EF4" w:rsidRDefault="00405147" w:rsidP="00086B6E">
            <w:pPr>
              <w:rPr>
                <w:rFonts w:ascii="Calibri" w:hAnsi="Calibri" w:cs="Arial"/>
                <w:sz w:val="16"/>
                <w:szCs w:val="16"/>
              </w:rPr>
            </w:pPr>
          </w:p>
        </w:tc>
        <w:tc>
          <w:tcPr>
            <w:tcW w:w="4774" w:type="dxa"/>
          </w:tcPr>
          <w:p w:rsidR="00405147" w:rsidRPr="00AC5EF4" w:rsidRDefault="00405147" w:rsidP="00086B6E">
            <w:pPr>
              <w:rPr>
                <w:rFonts w:ascii="Calibri" w:hAnsi="Calibri" w:cs="Arial"/>
                <w:sz w:val="16"/>
                <w:szCs w:val="16"/>
              </w:rPr>
            </w:pPr>
            <w:r w:rsidRPr="00AC5EF4">
              <w:rPr>
                <w:rFonts w:ascii="Calibri" w:hAnsi="Calibri" w:cs="Arial"/>
                <w:sz w:val="16"/>
                <w:szCs w:val="16"/>
              </w:rPr>
              <w:t>Confirmación de la clave:</w:t>
            </w:r>
          </w:p>
          <w:p w:rsidR="00405147" w:rsidRPr="00AC5EF4" w:rsidRDefault="00405147" w:rsidP="00086B6E">
            <w:pPr>
              <w:rPr>
                <w:rFonts w:ascii="Calibri" w:hAnsi="Calibri" w:cs="Arial"/>
                <w:sz w:val="16"/>
                <w:szCs w:val="16"/>
              </w:rPr>
            </w:pPr>
            <w:r w:rsidRPr="00AC5EF4">
              <w:rPr>
                <w:rFonts w:ascii="Calibri" w:hAnsi="Calibri" w:cs="Arial"/>
                <w:sz w:val="16"/>
                <w:szCs w:val="16"/>
              </w:rPr>
              <w:t>Tecla: 1</w:t>
            </w:r>
          </w:p>
          <w:p w:rsidR="00405147" w:rsidRPr="00AC5EF4" w:rsidRDefault="00405147" w:rsidP="00086B6E">
            <w:pPr>
              <w:rPr>
                <w:rFonts w:ascii="Calibri" w:hAnsi="Calibri" w:cs="Arial"/>
                <w:sz w:val="16"/>
                <w:szCs w:val="16"/>
              </w:rPr>
            </w:pPr>
            <w:r w:rsidRPr="00AC5EF4">
              <w:rPr>
                <w:rFonts w:ascii="Calibri" w:hAnsi="Calibri" w:cs="Arial"/>
                <w:sz w:val="16"/>
                <w:szCs w:val="16"/>
              </w:rPr>
              <w:t>Clave maestra (</w:t>
            </w:r>
            <w:r w:rsidR="002A1A46" w:rsidRPr="00AC5EF4">
              <w:rPr>
                <w:rFonts w:ascii="Calibri" w:hAnsi="Calibri" w:cs="Arial"/>
                <w:sz w:val="16"/>
                <w:szCs w:val="16"/>
              </w:rPr>
              <w:t>XXXX</w:t>
            </w:r>
            <w:r w:rsidRPr="00AC5EF4">
              <w:rPr>
                <w:rFonts w:ascii="Calibri" w:hAnsi="Calibri" w:cs="Arial"/>
                <w:sz w:val="16"/>
                <w:szCs w:val="16"/>
              </w:rPr>
              <w:t>)</w:t>
            </w:r>
          </w:p>
          <w:p w:rsidR="00405147" w:rsidRPr="00AC5EF4" w:rsidRDefault="00405147" w:rsidP="00086B6E">
            <w:pPr>
              <w:rPr>
                <w:rFonts w:ascii="Calibri" w:hAnsi="Calibri" w:cs="Arial"/>
                <w:sz w:val="16"/>
                <w:szCs w:val="16"/>
              </w:rPr>
            </w:pPr>
            <w:r w:rsidRPr="00AC5EF4">
              <w:rPr>
                <w:rFonts w:ascii="Calibri" w:hAnsi="Calibri" w:cs="Arial"/>
                <w:sz w:val="16"/>
                <w:szCs w:val="16"/>
              </w:rPr>
              <w:t>Posición usuario, dos (2) dígitos.</w:t>
            </w:r>
          </w:p>
          <w:p w:rsidR="00405147" w:rsidRPr="00AC5EF4" w:rsidRDefault="00405147" w:rsidP="00086B6E">
            <w:pPr>
              <w:rPr>
                <w:rFonts w:ascii="Calibri" w:hAnsi="Calibri" w:cs="Arial"/>
                <w:sz w:val="16"/>
                <w:szCs w:val="16"/>
              </w:rPr>
            </w:pPr>
            <w:r w:rsidRPr="00AC5EF4">
              <w:rPr>
                <w:rFonts w:ascii="Calibri" w:hAnsi="Calibri" w:cs="Arial"/>
                <w:sz w:val="16"/>
                <w:szCs w:val="16"/>
              </w:rPr>
              <w:t># 61</w:t>
            </w:r>
          </w:p>
        </w:tc>
      </w:tr>
    </w:tbl>
    <w:p w:rsidR="00405147" w:rsidRPr="004117D6" w:rsidRDefault="00405147" w:rsidP="00086B6E">
      <w:pPr>
        <w:rPr>
          <w:rFonts w:ascii="Calibri" w:hAnsi="Calibri" w:cs="Arial"/>
          <w:sz w:val="16"/>
          <w:szCs w:val="16"/>
        </w:rPr>
      </w:pPr>
    </w:p>
    <w:p w:rsidR="00405147" w:rsidRPr="004117D6" w:rsidRDefault="005255B6" w:rsidP="00086B6E">
      <w:pPr>
        <w:rPr>
          <w:rFonts w:ascii="Calibri" w:hAnsi="Calibri" w:cs="Arial"/>
          <w:sz w:val="16"/>
          <w:szCs w:val="16"/>
        </w:rPr>
      </w:pPr>
      <w:r w:rsidRPr="004117D6">
        <w:rPr>
          <w:rFonts w:ascii="Calibri" w:hAnsi="Calibri" w:cs="Arial"/>
          <w:sz w:val="16"/>
          <w:szCs w:val="16"/>
        </w:rPr>
        <w:t>Al final de cada ingreso suena un tono confirmando el ingreso de los datos.</w:t>
      </w:r>
    </w:p>
    <w:p w:rsidR="00BC38FE" w:rsidRPr="004117D6" w:rsidRDefault="00BC38FE" w:rsidP="00086B6E">
      <w:pPr>
        <w:rPr>
          <w:rFonts w:ascii="Calibri" w:hAnsi="Calibri" w:cs="Arial"/>
          <w:sz w:val="16"/>
          <w:szCs w:val="16"/>
        </w:rPr>
      </w:pPr>
    </w:p>
    <w:p w:rsidR="00BC38FE" w:rsidRPr="004117D6" w:rsidRDefault="00BC38FE" w:rsidP="00086B6E">
      <w:pPr>
        <w:rPr>
          <w:rFonts w:ascii="Calibri" w:hAnsi="Calibri" w:cs="Arial"/>
          <w:sz w:val="16"/>
          <w:szCs w:val="16"/>
        </w:rPr>
      </w:pPr>
    </w:p>
    <w:p w:rsidR="00BC38FE" w:rsidRPr="004117D6" w:rsidRDefault="00BC38FE" w:rsidP="00086B6E">
      <w:pPr>
        <w:pStyle w:val="Ttulo2"/>
        <w:jc w:val="left"/>
        <w:rPr>
          <w:rFonts w:ascii="Calibri" w:hAnsi="Calibri" w:cs="Arial"/>
          <w:sz w:val="16"/>
          <w:szCs w:val="16"/>
        </w:rPr>
      </w:pPr>
      <w:r w:rsidRPr="004117D6">
        <w:rPr>
          <w:rFonts w:ascii="Calibri" w:hAnsi="Calibri" w:cs="Arial"/>
          <w:sz w:val="16"/>
          <w:szCs w:val="16"/>
        </w:rPr>
        <w:t>PARA DESACTIVAR UNA ZONA</w:t>
      </w:r>
    </w:p>
    <w:p w:rsidR="00BC38FE" w:rsidRPr="004117D6" w:rsidRDefault="00BC38FE" w:rsidP="00086B6E">
      <w:pPr>
        <w:rPr>
          <w:rFonts w:ascii="Calibri" w:hAnsi="Calibri" w:cs="Arial"/>
          <w:sz w:val="16"/>
          <w:szCs w:val="16"/>
        </w:rPr>
      </w:pPr>
    </w:p>
    <w:p w:rsidR="00BC38FE" w:rsidRPr="004117D6" w:rsidRDefault="00BC38FE" w:rsidP="00086B6E">
      <w:pPr>
        <w:rPr>
          <w:rFonts w:ascii="Calibri" w:hAnsi="Calibri" w:cs="Arial"/>
          <w:sz w:val="16"/>
          <w:szCs w:val="16"/>
        </w:rPr>
      </w:pPr>
      <w:r w:rsidRPr="004117D6">
        <w:rPr>
          <w:rFonts w:ascii="Calibri" w:hAnsi="Calibri" w:cs="Arial"/>
          <w:sz w:val="16"/>
          <w:szCs w:val="16"/>
        </w:rPr>
        <w:t>Clave personal -&gt; 6-&gt; Número de la zona (dos dígitos</w:t>
      </w:r>
      <w:proofErr w:type="gramStart"/>
      <w:r w:rsidRPr="004117D6">
        <w:rPr>
          <w:rFonts w:ascii="Calibri" w:hAnsi="Calibri" w:cs="Arial"/>
          <w:sz w:val="16"/>
          <w:szCs w:val="16"/>
        </w:rPr>
        <w:t>)-</w:t>
      </w:r>
      <w:proofErr w:type="gramEnd"/>
      <w:r w:rsidRPr="004117D6">
        <w:rPr>
          <w:rFonts w:ascii="Calibri" w:hAnsi="Calibri" w:cs="Arial"/>
          <w:sz w:val="16"/>
          <w:szCs w:val="16"/>
        </w:rPr>
        <w:t xml:space="preserve">&gt; * -&gt; Clave </w:t>
      </w:r>
      <w:r w:rsidR="008409A4">
        <w:rPr>
          <w:rFonts w:ascii="Calibri" w:hAnsi="Calibri" w:cs="Arial"/>
          <w:sz w:val="16"/>
          <w:szCs w:val="16"/>
        </w:rPr>
        <w:t>personal seguido de la tecla –2.</w:t>
      </w:r>
    </w:p>
    <w:p w:rsidR="00BC38FE" w:rsidRPr="004117D6" w:rsidRDefault="00BC38FE" w:rsidP="00086B6E">
      <w:pPr>
        <w:rPr>
          <w:rFonts w:ascii="Calibri" w:hAnsi="Calibri" w:cs="Arial"/>
          <w:sz w:val="16"/>
          <w:szCs w:val="16"/>
        </w:rPr>
      </w:pPr>
    </w:p>
    <w:p w:rsidR="00BC38FE" w:rsidRPr="004117D6" w:rsidRDefault="00BC38FE" w:rsidP="00086B6E">
      <w:pPr>
        <w:pStyle w:val="Ttulo2"/>
        <w:jc w:val="left"/>
        <w:rPr>
          <w:rFonts w:ascii="Calibri" w:hAnsi="Calibri" w:cs="Arial"/>
          <w:sz w:val="16"/>
          <w:szCs w:val="16"/>
        </w:rPr>
      </w:pPr>
      <w:r w:rsidRPr="004117D6">
        <w:rPr>
          <w:rFonts w:ascii="Calibri" w:hAnsi="Calibri" w:cs="Arial"/>
          <w:sz w:val="16"/>
          <w:szCs w:val="16"/>
        </w:rPr>
        <w:t>PARA QUITAR MEMORIAS</w:t>
      </w:r>
    </w:p>
    <w:p w:rsidR="00BC38FE" w:rsidRPr="004117D6" w:rsidRDefault="00BC38FE" w:rsidP="00086B6E">
      <w:pPr>
        <w:rPr>
          <w:rFonts w:ascii="Calibri" w:hAnsi="Calibri" w:cs="Arial"/>
          <w:sz w:val="16"/>
          <w:szCs w:val="16"/>
        </w:rPr>
      </w:pPr>
    </w:p>
    <w:p w:rsidR="00BC38FE" w:rsidRPr="004117D6" w:rsidRDefault="00BC38FE" w:rsidP="00086B6E">
      <w:pPr>
        <w:rPr>
          <w:rFonts w:ascii="Calibri" w:hAnsi="Calibri" w:cs="Arial"/>
          <w:sz w:val="16"/>
          <w:szCs w:val="16"/>
        </w:rPr>
      </w:pPr>
      <w:r w:rsidRPr="004117D6">
        <w:rPr>
          <w:rFonts w:ascii="Calibri" w:hAnsi="Calibri" w:cs="Arial"/>
          <w:sz w:val="16"/>
          <w:szCs w:val="16"/>
        </w:rPr>
        <w:t>Para activar el sistema no debe tener memorias. Eliminarlas, así: Clave personal -&gt; Luego –1-.</w:t>
      </w:r>
    </w:p>
    <w:p w:rsidR="00BC38FE" w:rsidRDefault="00BC38FE" w:rsidP="00086B6E">
      <w:pPr>
        <w:pStyle w:val="Ttulo2"/>
        <w:rPr>
          <w:rFonts w:ascii="Calibri" w:hAnsi="Calibri" w:cs="Arial"/>
          <w:sz w:val="16"/>
          <w:szCs w:val="16"/>
        </w:rPr>
      </w:pPr>
    </w:p>
    <w:p w:rsidR="00916BD1" w:rsidRPr="00916BD1" w:rsidRDefault="00916BD1" w:rsidP="00916BD1"/>
    <w:p w:rsidR="00BC38FE" w:rsidRPr="004117D6" w:rsidRDefault="00BC38FE" w:rsidP="00086B6E">
      <w:pPr>
        <w:pStyle w:val="Ttulo2"/>
        <w:jc w:val="left"/>
        <w:rPr>
          <w:rFonts w:ascii="Calibri" w:hAnsi="Calibri" w:cs="Arial"/>
          <w:sz w:val="16"/>
          <w:szCs w:val="16"/>
        </w:rPr>
      </w:pPr>
      <w:r w:rsidRPr="004117D6">
        <w:rPr>
          <w:rFonts w:ascii="Calibri" w:hAnsi="Calibri" w:cs="Arial"/>
          <w:sz w:val="16"/>
          <w:szCs w:val="16"/>
        </w:rPr>
        <w:t>ACTIVACIÓN ALARMAS</w:t>
      </w:r>
    </w:p>
    <w:p w:rsidR="00BC38FE" w:rsidRPr="004117D6" w:rsidRDefault="00BC38FE" w:rsidP="00086B6E">
      <w:pPr>
        <w:rPr>
          <w:rFonts w:ascii="Calibri" w:hAnsi="Calibri" w:cs="Arial"/>
          <w:sz w:val="16"/>
          <w:szCs w:val="16"/>
        </w:rPr>
      </w:pPr>
    </w:p>
    <w:p w:rsidR="00BC38FE" w:rsidRPr="004117D6" w:rsidRDefault="00BC38FE" w:rsidP="00086B6E">
      <w:pPr>
        <w:rPr>
          <w:rFonts w:ascii="Calibri" w:hAnsi="Calibri" w:cs="Arial"/>
          <w:sz w:val="16"/>
          <w:szCs w:val="16"/>
        </w:rPr>
      </w:pPr>
      <w:r w:rsidRPr="004117D6">
        <w:rPr>
          <w:rFonts w:ascii="Calibri" w:hAnsi="Calibri" w:cs="Arial"/>
          <w:b/>
          <w:sz w:val="16"/>
          <w:szCs w:val="16"/>
        </w:rPr>
        <w:t>Opción 1.</w:t>
      </w:r>
      <w:r w:rsidRPr="004117D6">
        <w:rPr>
          <w:rFonts w:ascii="Calibri" w:hAnsi="Calibri" w:cs="Arial"/>
          <w:sz w:val="16"/>
          <w:szCs w:val="16"/>
        </w:rPr>
        <w:t xml:space="preserve"> Pánico. Se definió el USUARIO 8 con un código de pánico, el cual es 2008. Esto quiere decir que cualquier usuario que este siendo coaccionado en lugar de “entrar” su clave personal debe usar la clave de pánico, es decir “entrar” el número 2008 seguido de la tecla –1-</w:t>
      </w:r>
    </w:p>
    <w:p w:rsidR="00BC38FE" w:rsidRPr="004117D6" w:rsidRDefault="00BC38FE" w:rsidP="00086B6E">
      <w:pPr>
        <w:rPr>
          <w:rFonts w:ascii="Calibri" w:hAnsi="Calibri" w:cs="Arial"/>
          <w:sz w:val="16"/>
          <w:szCs w:val="16"/>
        </w:rPr>
      </w:pPr>
    </w:p>
    <w:p w:rsidR="00BC38FE" w:rsidRPr="004117D6" w:rsidRDefault="00BC38FE" w:rsidP="00086B6E">
      <w:pPr>
        <w:rPr>
          <w:rFonts w:ascii="Calibri" w:hAnsi="Calibri" w:cs="Arial"/>
          <w:sz w:val="16"/>
          <w:szCs w:val="16"/>
        </w:rPr>
      </w:pPr>
      <w:r w:rsidRPr="004117D6">
        <w:rPr>
          <w:rFonts w:ascii="Calibri" w:hAnsi="Calibri" w:cs="Arial"/>
          <w:b/>
          <w:sz w:val="16"/>
          <w:szCs w:val="16"/>
        </w:rPr>
        <w:t>Opción 2.</w:t>
      </w:r>
      <w:r w:rsidRPr="004117D6">
        <w:rPr>
          <w:rFonts w:ascii="Calibri" w:hAnsi="Calibri" w:cs="Arial"/>
          <w:sz w:val="16"/>
          <w:szCs w:val="16"/>
        </w:rPr>
        <w:t xml:space="preserve"> Por optimización de recursos solo será reportado desde la central las aperturas del sistema en eventos. Fuera de horario. Es decir, teniendo en cuenta que las desactivaciones son de </w:t>
      </w:r>
      <w:proofErr w:type="gramStart"/>
      <w:r w:rsidRPr="004117D6">
        <w:rPr>
          <w:rFonts w:ascii="Calibri" w:hAnsi="Calibri" w:cs="Arial"/>
          <w:sz w:val="16"/>
          <w:szCs w:val="16"/>
        </w:rPr>
        <w:t>Lunes</w:t>
      </w:r>
      <w:proofErr w:type="gramEnd"/>
      <w:r w:rsidRPr="004117D6">
        <w:rPr>
          <w:rFonts w:ascii="Calibri" w:hAnsi="Calibri" w:cs="Arial"/>
          <w:sz w:val="16"/>
          <w:szCs w:val="16"/>
        </w:rPr>
        <w:t xml:space="preserve"> a Viernes a las 8:00 a.m. y las Activaciones normales son los mismos días a las 17:10 p.m.</w:t>
      </w:r>
    </w:p>
    <w:p w:rsidR="00BC38FE" w:rsidRDefault="00BC38FE" w:rsidP="00086B6E">
      <w:pPr>
        <w:spacing w:before="120"/>
        <w:jc w:val="both"/>
        <w:rPr>
          <w:rFonts w:ascii="Calibri" w:hAnsi="Calibri" w:cs="Arial"/>
          <w:sz w:val="20"/>
          <w:szCs w:val="20"/>
        </w:rPr>
      </w:pPr>
    </w:p>
    <w:p w:rsidR="00173F42" w:rsidRPr="00F1417C" w:rsidRDefault="00173F42" w:rsidP="00086B6E">
      <w:pPr>
        <w:spacing w:before="120"/>
        <w:jc w:val="both"/>
        <w:rPr>
          <w:rFonts w:ascii="Calibri" w:hAnsi="Calibri" w:cs="Arial"/>
          <w:sz w:val="20"/>
          <w:szCs w:val="20"/>
        </w:rPr>
      </w:pPr>
    </w:p>
    <w:p w:rsidR="00BB1708" w:rsidRPr="00F1417C" w:rsidRDefault="00BB1708" w:rsidP="00AC5EF4">
      <w:pPr>
        <w:numPr>
          <w:ilvl w:val="0"/>
          <w:numId w:val="2"/>
        </w:numPr>
        <w:spacing w:before="120"/>
        <w:jc w:val="both"/>
        <w:rPr>
          <w:rFonts w:ascii="Calibri" w:hAnsi="Calibri"/>
          <w:b/>
          <w:sz w:val="20"/>
          <w:szCs w:val="20"/>
        </w:rPr>
      </w:pPr>
      <w:r w:rsidRPr="00F1417C">
        <w:rPr>
          <w:rFonts w:ascii="Calibri" w:hAnsi="Calibri"/>
          <w:b/>
          <w:sz w:val="20"/>
          <w:szCs w:val="20"/>
        </w:rPr>
        <w:lastRenderedPageBreak/>
        <w:t>VIGILANCIA</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Realizar sus rondas con criterio de seguridad por diferentes áreas de la empresa.</w:t>
      </w:r>
    </w:p>
    <w:p w:rsidR="00BB1708" w:rsidRPr="00F1417C"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Puertas, ventanas, válvulas, abiertas, deber ser reportadas a los responsables en el día (Jefes de departamento) o en la noche (Operador de Planta).</w:t>
      </w:r>
    </w:p>
    <w:p w:rsidR="00BB1708" w:rsidRPr="00F1417C"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Anomalías como fugas de agua, de gases o de otro tipo, luces encendidas, personas que preguntan a cerca de funcionarios, del proceso o del producto con alguna suspicacia deben ser reportados al responsable de la seguridad en la empresa para recibir órdenes.</w:t>
      </w:r>
    </w:p>
    <w:p w:rsidR="00BB1708" w:rsidRPr="00F1417C"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Se debe estar pendiente de paquetes, vehículos, personas sospechosos para reportar o solicitar ayuda.</w:t>
      </w:r>
    </w:p>
    <w:p w:rsidR="00BB1708"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Recorridos; Día; debe hacer recorridos de inspección y vigilancia, teniendo en cuenta estado de puertas, mallas, postes, localización de objetos sospechosos y reportarlos y dejar registro de la situación. Noche; realizar las rutinas de 10:00 p.m. a 6:00 a.m. en los 3 puntos del reloj con criterios de seguridad.</w:t>
      </w:r>
    </w:p>
    <w:p w:rsidR="0074284A" w:rsidRPr="0074284A" w:rsidRDefault="0074284A" w:rsidP="0074284A">
      <w:pPr>
        <w:numPr>
          <w:ilvl w:val="0"/>
          <w:numId w:val="24"/>
        </w:numPr>
        <w:tabs>
          <w:tab w:val="left" w:pos="0"/>
          <w:tab w:val="left" w:pos="626"/>
        </w:tabs>
        <w:jc w:val="both"/>
        <w:rPr>
          <w:rFonts w:ascii="Calibri" w:hAnsi="Calibri" w:cs="Arial"/>
          <w:sz w:val="20"/>
          <w:szCs w:val="20"/>
        </w:rPr>
      </w:pPr>
      <w:r w:rsidRPr="0074284A">
        <w:rPr>
          <w:rFonts w:ascii="Calibri" w:hAnsi="Calibri" w:cs="Arial"/>
          <w:sz w:val="20"/>
          <w:szCs w:val="20"/>
        </w:rPr>
        <w:t>Reportar a</w:t>
      </w:r>
      <w:r>
        <w:rPr>
          <w:rFonts w:ascii="Calibri" w:hAnsi="Calibri" w:cs="Arial"/>
          <w:sz w:val="20"/>
          <w:szCs w:val="20"/>
        </w:rPr>
        <w:t>l</w:t>
      </w:r>
      <w:r w:rsidRPr="0074284A">
        <w:rPr>
          <w:rFonts w:ascii="Calibri" w:hAnsi="Calibri" w:cs="Arial"/>
          <w:sz w:val="20"/>
          <w:szCs w:val="20"/>
        </w:rPr>
        <w:t xml:space="preserve"> </w:t>
      </w:r>
      <w:r>
        <w:rPr>
          <w:rFonts w:ascii="Calibri" w:hAnsi="Calibri" w:cs="Arial"/>
          <w:sz w:val="20"/>
          <w:szCs w:val="20"/>
        </w:rPr>
        <w:t>Representante de la empresa</w:t>
      </w:r>
      <w:r w:rsidRPr="0074284A">
        <w:rPr>
          <w:rFonts w:ascii="Calibri" w:hAnsi="Calibri" w:cs="Arial"/>
          <w:sz w:val="20"/>
          <w:szCs w:val="20"/>
        </w:rPr>
        <w:t xml:space="preserve"> las novedades en iluminación, cerramiento de mallas, estado de candados, y cualquier otra anormalidad que se encuentre en las rondas de vigilancia, para que el realice la solicitud de trabajo al departamento de mantenimiento.</w:t>
      </w:r>
    </w:p>
    <w:p w:rsidR="00BB1708" w:rsidRPr="00F1417C"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 xml:space="preserve">Las anomalías de acuerdo a su gravedad deben ser registradas en el libro del guarda en el momento que ocurran o sean descubiertas, y/o presentar un informe </w:t>
      </w:r>
      <w:r w:rsidR="00FE04BA" w:rsidRPr="00F1417C">
        <w:rPr>
          <w:rFonts w:ascii="Calibri" w:hAnsi="Calibri"/>
          <w:sz w:val="20"/>
          <w:szCs w:val="20"/>
        </w:rPr>
        <w:t>específico</w:t>
      </w:r>
      <w:r w:rsidRPr="00F1417C">
        <w:rPr>
          <w:rFonts w:ascii="Calibri" w:hAnsi="Calibri"/>
          <w:sz w:val="20"/>
          <w:szCs w:val="20"/>
        </w:rPr>
        <w:t xml:space="preserve"> dirigido al Jefe de Producción, responsable de la seguridad física.</w:t>
      </w:r>
    </w:p>
    <w:p w:rsidR="00BB1708" w:rsidRPr="00F1417C" w:rsidRDefault="00BB1708" w:rsidP="00AC5EF4">
      <w:pPr>
        <w:numPr>
          <w:ilvl w:val="0"/>
          <w:numId w:val="24"/>
        </w:numPr>
        <w:spacing w:before="120"/>
        <w:jc w:val="both"/>
        <w:rPr>
          <w:rFonts w:ascii="Calibri" w:hAnsi="Calibri"/>
          <w:sz w:val="20"/>
          <w:szCs w:val="20"/>
        </w:rPr>
      </w:pPr>
      <w:r w:rsidRPr="00F1417C">
        <w:rPr>
          <w:rFonts w:ascii="Calibri" w:hAnsi="Calibri"/>
          <w:sz w:val="20"/>
          <w:szCs w:val="20"/>
        </w:rPr>
        <w:t xml:space="preserve">Registros de </w:t>
      </w:r>
      <w:smartTag w:uri="urn:schemas-microsoft-com:office:smarttags" w:element="PersonName">
        <w:smartTagPr>
          <w:attr w:name="ProductID" w:val="la Vigilancia"/>
        </w:smartTagPr>
        <w:r w:rsidRPr="00F1417C">
          <w:rPr>
            <w:rFonts w:ascii="Calibri" w:hAnsi="Calibri"/>
            <w:sz w:val="20"/>
            <w:szCs w:val="20"/>
          </w:rPr>
          <w:t>la Vigilancia</w:t>
        </w:r>
      </w:smartTag>
      <w:r w:rsidRPr="00F1417C">
        <w:rPr>
          <w:rFonts w:ascii="Calibri" w:hAnsi="Calibri"/>
          <w:sz w:val="20"/>
          <w:szCs w:val="20"/>
        </w:rPr>
        <w:t>:</w:t>
      </w:r>
    </w:p>
    <w:p w:rsidR="00BB1708" w:rsidRPr="00F1417C" w:rsidRDefault="00BB1708" w:rsidP="00735A1D">
      <w:pPr>
        <w:numPr>
          <w:ilvl w:val="1"/>
          <w:numId w:val="30"/>
        </w:numPr>
        <w:spacing w:before="120"/>
        <w:jc w:val="both"/>
        <w:rPr>
          <w:rFonts w:ascii="Calibri" w:hAnsi="Calibri"/>
          <w:sz w:val="20"/>
          <w:szCs w:val="20"/>
        </w:rPr>
      </w:pPr>
      <w:r w:rsidRPr="00F1417C">
        <w:rPr>
          <w:rFonts w:ascii="Calibri" w:hAnsi="Calibri"/>
          <w:sz w:val="20"/>
          <w:szCs w:val="20"/>
        </w:rPr>
        <w:t xml:space="preserve">Acceso: Solo a Jefes de departamento y Operadores de Planta </w:t>
      </w:r>
    </w:p>
    <w:p w:rsidR="00BB1708" w:rsidRPr="00F1417C" w:rsidRDefault="00BB1708" w:rsidP="00735A1D">
      <w:pPr>
        <w:numPr>
          <w:ilvl w:val="1"/>
          <w:numId w:val="30"/>
        </w:numPr>
        <w:spacing w:before="120"/>
        <w:jc w:val="both"/>
        <w:rPr>
          <w:rFonts w:ascii="Calibri" w:hAnsi="Calibri"/>
          <w:sz w:val="20"/>
          <w:szCs w:val="20"/>
        </w:rPr>
      </w:pPr>
      <w:r w:rsidRPr="00F1417C">
        <w:rPr>
          <w:rFonts w:ascii="Calibri" w:hAnsi="Calibri"/>
          <w:sz w:val="20"/>
          <w:szCs w:val="20"/>
        </w:rPr>
        <w:t>Disposición de los Registros; Jefe de Producción</w:t>
      </w:r>
    </w:p>
    <w:p w:rsidR="00BB1708" w:rsidRPr="00F1417C" w:rsidRDefault="00BB1708" w:rsidP="00735A1D">
      <w:pPr>
        <w:numPr>
          <w:ilvl w:val="1"/>
          <w:numId w:val="30"/>
        </w:numPr>
        <w:spacing w:before="120"/>
        <w:jc w:val="both"/>
        <w:rPr>
          <w:rFonts w:ascii="Calibri" w:hAnsi="Calibri"/>
          <w:sz w:val="20"/>
          <w:szCs w:val="20"/>
        </w:rPr>
      </w:pPr>
      <w:r w:rsidRPr="00F1417C">
        <w:rPr>
          <w:rFonts w:ascii="Calibri" w:hAnsi="Calibri"/>
          <w:sz w:val="20"/>
          <w:szCs w:val="20"/>
        </w:rPr>
        <w:t>Nombre de los registros de Vigilancia</w:t>
      </w:r>
    </w:p>
    <w:p w:rsidR="00BB1708" w:rsidRPr="00F1417C" w:rsidRDefault="00BB1708" w:rsidP="00735A1D">
      <w:pPr>
        <w:numPr>
          <w:ilvl w:val="2"/>
          <w:numId w:val="31"/>
        </w:numPr>
        <w:spacing w:before="120"/>
        <w:jc w:val="both"/>
        <w:rPr>
          <w:rFonts w:ascii="Calibri" w:hAnsi="Calibri"/>
          <w:sz w:val="20"/>
          <w:szCs w:val="20"/>
        </w:rPr>
      </w:pPr>
      <w:r w:rsidRPr="00F1417C">
        <w:rPr>
          <w:rFonts w:ascii="Calibri" w:hAnsi="Calibri"/>
          <w:sz w:val="20"/>
          <w:szCs w:val="20"/>
        </w:rPr>
        <w:t>Libros del Guarda; Celar.</w:t>
      </w:r>
    </w:p>
    <w:p w:rsidR="00BB1708" w:rsidRPr="00F1417C" w:rsidRDefault="00BB1708" w:rsidP="00735A1D">
      <w:pPr>
        <w:numPr>
          <w:ilvl w:val="2"/>
          <w:numId w:val="31"/>
        </w:numPr>
        <w:spacing w:before="120"/>
        <w:jc w:val="both"/>
        <w:rPr>
          <w:rFonts w:ascii="Calibri" w:hAnsi="Calibri"/>
          <w:sz w:val="20"/>
          <w:szCs w:val="20"/>
        </w:rPr>
      </w:pPr>
      <w:r w:rsidRPr="00F1417C">
        <w:rPr>
          <w:rFonts w:ascii="Calibri" w:hAnsi="Calibri"/>
          <w:sz w:val="20"/>
          <w:szCs w:val="20"/>
        </w:rPr>
        <w:t>Planilla de Ingreso de Personal.</w:t>
      </w:r>
    </w:p>
    <w:p w:rsidR="00BB1708" w:rsidRPr="00F1417C" w:rsidRDefault="00BB1708" w:rsidP="00735A1D">
      <w:pPr>
        <w:numPr>
          <w:ilvl w:val="2"/>
          <w:numId w:val="31"/>
        </w:numPr>
        <w:spacing w:before="120"/>
        <w:jc w:val="both"/>
        <w:rPr>
          <w:rFonts w:ascii="Calibri" w:hAnsi="Calibri"/>
          <w:sz w:val="20"/>
          <w:szCs w:val="20"/>
        </w:rPr>
      </w:pPr>
      <w:r w:rsidRPr="00F1417C">
        <w:rPr>
          <w:rFonts w:ascii="Calibri" w:hAnsi="Calibri"/>
          <w:sz w:val="20"/>
          <w:szCs w:val="20"/>
        </w:rPr>
        <w:t>Tarjeta de Visitantes.</w:t>
      </w:r>
    </w:p>
    <w:p w:rsidR="00BB1708" w:rsidRPr="00F1417C" w:rsidRDefault="00BB1708" w:rsidP="00735A1D">
      <w:pPr>
        <w:numPr>
          <w:ilvl w:val="2"/>
          <w:numId w:val="31"/>
        </w:numPr>
        <w:spacing w:before="120"/>
        <w:jc w:val="both"/>
        <w:rPr>
          <w:rFonts w:ascii="Calibri" w:hAnsi="Calibri"/>
          <w:sz w:val="20"/>
          <w:szCs w:val="20"/>
        </w:rPr>
      </w:pPr>
      <w:r w:rsidRPr="00F1417C">
        <w:rPr>
          <w:rFonts w:ascii="Calibri" w:hAnsi="Calibri"/>
          <w:sz w:val="20"/>
          <w:szCs w:val="20"/>
        </w:rPr>
        <w:t>Entrada y salidas de Materiales.</w:t>
      </w:r>
    </w:p>
    <w:p w:rsidR="00BB1708" w:rsidRDefault="00BB1708" w:rsidP="00735A1D">
      <w:pPr>
        <w:numPr>
          <w:ilvl w:val="2"/>
          <w:numId w:val="31"/>
        </w:numPr>
        <w:spacing w:before="120"/>
        <w:jc w:val="both"/>
        <w:rPr>
          <w:rFonts w:ascii="Calibri" w:hAnsi="Calibri"/>
          <w:sz w:val="20"/>
          <w:szCs w:val="20"/>
        </w:rPr>
      </w:pPr>
      <w:r w:rsidRPr="00F1417C">
        <w:rPr>
          <w:rFonts w:ascii="Calibri" w:hAnsi="Calibri"/>
          <w:sz w:val="20"/>
          <w:szCs w:val="20"/>
        </w:rPr>
        <w:t>Informe de Anomalías.</w:t>
      </w:r>
    </w:p>
    <w:p w:rsidR="00735A1D" w:rsidRPr="00F1417C" w:rsidRDefault="00735A1D" w:rsidP="00735A1D">
      <w:pPr>
        <w:numPr>
          <w:ilvl w:val="2"/>
          <w:numId w:val="31"/>
        </w:numPr>
        <w:spacing w:before="120"/>
        <w:jc w:val="both"/>
        <w:rPr>
          <w:rFonts w:ascii="Calibri" w:hAnsi="Calibri"/>
          <w:sz w:val="20"/>
          <w:szCs w:val="20"/>
        </w:rPr>
      </w:pPr>
      <w:r>
        <w:rPr>
          <w:rFonts w:ascii="Calibri" w:hAnsi="Calibri"/>
          <w:sz w:val="20"/>
          <w:szCs w:val="20"/>
        </w:rPr>
        <w:t xml:space="preserve">Software de Ingreso de personal. </w:t>
      </w:r>
    </w:p>
    <w:p w:rsidR="00D06985" w:rsidRDefault="00D06985" w:rsidP="00086B6E">
      <w:pPr>
        <w:spacing w:before="120"/>
        <w:jc w:val="both"/>
        <w:rPr>
          <w:rFonts w:ascii="Calibri" w:hAnsi="Calibri"/>
          <w:sz w:val="20"/>
          <w:szCs w:val="20"/>
        </w:rPr>
      </w:pPr>
    </w:p>
    <w:p w:rsidR="00916BD1" w:rsidRDefault="00916BD1" w:rsidP="00086B6E">
      <w:pPr>
        <w:spacing w:before="120"/>
        <w:jc w:val="both"/>
        <w:rPr>
          <w:rFonts w:ascii="Calibri" w:hAnsi="Calibri"/>
          <w:sz w:val="20"/>
          <w:szCs w:val="20"/>
        </w:rPr>
      </w:pPr>
    </w:p>
    <w:p w:rsidR="00916BD1" w:rsidRDefault="00916BD1" w:rsidP="00086B6E">
      <w:pPr>
        <w:spacing w:before="120"/>
        <w:jc w:val="both"/>
        <w:rPr>
          <w:rFonts w:ascii="Calibri" w:hAnsi="Calibri"/>
          <w:sz w:val="20"/>
          <w:szCs w:val="20"/>
        </w:rPr>
      </w:pPr>
    </w:p>
    <w:p w:rsidR="00916BD1" w:rsidRDefault="00916BD1" w:rsidP="00086B6E">
      <w:pPr>
        <w:spacing w:before="120"/>
        <w:jc w:val="both"/>
        <w:rPr>
          <w:rFonts w:ascii="Calibri" w:hAnsi="Calibri"/>
          <w:sz w:val="20"/>
          <w:szCs w:val="20"/>
        </w:rPr>
      </w:pPr>
    </w:p>
    <w:p w:rsidR="00916BD1" w:rsidRDefault="00916BD1" w:rsidP="00086B6E">
      <w:pPr>
        <w:spacing w:before="120"/>
        <w:jc w:val="both"/>
        <w:rPr>
          <w:rFonts w:ascii="Calibri" w:hAnsi="Calibri"/>
          <w:sz w:val="20"/>
          <w:szCs w:val="20"/>
        </w:rPr>
      </w:pPr>
    </w:p>
    <w:p w:rsidR="00916BD1" w:rsidRPr="00F1417C" w:rsidRDefault="00916BD1" w:rsidP="00086B6E">
      <w:pPr>
        <w:spacing w:before="120"/>
        <w:jc w:val="both"/>
        <w:rPr>
          <w:rFonts w:ascii="Calibri" w:hAnsi="Calibri"/>
          <w:sz w:val="20"/>
          <w:szCs w:val="20"/>
        </w:rPr>
      </w:pPr>
    </w:p>
    <w:p w:rsidR="00BB1708" w:rsidRPr="00F1417C" w:rsidRDefault="00BB1708" w:rsidP="00AC5EF4">
      <w:pPr>
        <w:numPr>
          <w:ilvl w:val="0"/>
          <w:numId w:val="2"/>
        </w:numPr>
        <w:spacing w:before="120"/>
        <w:jc w:val="both"/>
        <w:rPr>
          <w:rFonts w:ascii="Calibri" w:hAnsi="Calibri"/>
          <w:b/>
          <w:sz w:val="20"/>
          <w:szCs w:val="20"/>
        </w:rPr>
      </w:pPr>
      <w:r w:rsidRPr="00F1417C">
        <w:rPr>
          <w:rFonts w:ascii="Calibri" w:hAnsi="Calibri"/>
          <w:b/>
          <w:sz w:val="20"/>
          <w:szCs w:val="20"/>
        </w:rPr>
        <w:t>EMERGENCIAS</w:t>
      </w:r>
    </w:p>
    <w:p w:rsidR="00BB1708" w:rsidRPr="00F1417C" w:rsidRDefault="00BB1708" w:rsidP="00086B6E">
      <w:pPr>
        <w:spacing w:before="120"/>
        <w:jc w:val="both"/>
        <w:rPr>
          <w:rFonts w:ascii="Calibri" w:hAnsi="Calibri"/>
          <w:b/>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GENERALIDADES</w:t>
      </w:r>
    </w:p>
    <w:p w:rsidR="00BB1708" w:rsidRPr="00F1417C" w:rsidRDefault="00BB1708" w:rsidP="00086B6E">
      <w:pPr>
        <w:spacing w:before="120"/>
        <w:jc w:val="both"/>
        <w:rPr>
          <w:rFonts w:ascii="Calibri" w:hAnsi="Calibri"/>
          <w:sz w:val="20"/>
          <w:szCs w:val="20"/>
        </w:rPr>
      </w:pPr>
    </w:p>
    <w:p w:rsidR="00BB1708" w:rsidRPr="00F1417C" w:rsidRDefault="00BB1708" w:rsidP="00AC5EF4">
      <w:pPr>
        <w:numPr>
          <w:ilvl w:val="0"/>
          <w:numId w:val="25"/>
        </w:numPr>
        <w:spacing w:before="120"/>
        <w:jc w:val="both"/>
        <w:rPr>
          <w:rFonts w:ascii="Calibri" w:hAnsi="Calibri"/>
          <w:sz w:val="20"/>
          <w:szCs w:val="20"/>
        </w:rPr>
      </w:pPr>
      <w:r w:rsidRPr="00F1417C">
        <w:rPr>
          <w:rFonts w:ascii="Calibri" w:hAnsi="Calibri"/>
          <w:sz w:val="20"/>
          <w:szCs w:val="20"/>
        </w:rPr>
        <w:t xml:space="preserve">En situaciones relacionadas con la seguridad de la planta, reportar inmediatamente a Gerente de Planta o Jefe de Producción y Jefe de Operaciones de Celar, si se considera oportuno también se debe llamar a </w:t>
      </w:r>
      <w:smartTag w:uri="urn:schemas-microsoft-com:office:smarttags" w:element="PersonName">
        <w:smartTagPr>
          <w:attr w:name="ProductID" w:val="la Polic￭a. Ser"/>
        </w:smartTagPr>
        <w:r w:rsidRPr="00F1417C">
          <w:rPr>
            <w:rFonts w:ascii="Calibri" w:hAnsi="Calibri"/>
            <w:sz w:val="20"/>
            <w:szCs w:val="20"/>
          </w:rPr>
          <w:t xml:space="preserve">la </w:t>
        </w:r>
        <w:r w:rsidRPr="00F1417C">
          <w:rPr>
            <w:rFonts w:ascii="Calibri" w:hAnsi="Calibri"/>
            <w:sz w:val="20"/>
            <w:szCs w:val="20"/>
          </w:rPr>
          <w:lastRenderedPageBreak/>
          <w:t>Policía. Ser</w:t>
        </w:r>
      </w:smartTag>
      <w:r w:rsidRPr="00F1417C">
        <w:rPr>
          <w:rFonts w:ascii="Calibri" w:hAnsi="Calibri"/>
          <w:sz w:val="20"/>
          <w:szCs w:val="20"/>
        </w:rPr>
        <w:t xml:space="preserve"> consientes que la empresa está equidistante de tres puestos de policía; Tres </w:t>
      </w:r>
      <w:r w:rsidR="00FE04BA" w:rsidRPr="00F1417C">
        <w:rPr>
          <w:rFonts w:ascii="Calibri" w:hAnsi="Calibri"/>
          <w:sz w:val="20"/>
          <w:szCs w:val="20"/>
        </w:rPr>
        <w:t>P</w:t>
      </w:r>
      <w:r w:rsidRPr="00F1417C">
        <w:rPr>
          <w:rFonts w:ascii="Calibri" w:hAnsi="Calibri"/>
          <w:sz w:val="20"/>
          <w:szCs w:val="20"/>
        </w:rPr>
        <w:t xml:space="preserve">uertas, </w:t>
      </w:r>
      <w:smartTag w:uri="urn:schemas-microsoft-com:office:smarttags" w:element="PersonName">
        <w:smartTagPr>
          <w:attr w:name="ProductID" w:val="La Caba￱a"/>
        </w:smartTagPr>
        <w:r w:rsidRPr="00F1417C">
          <w:rPr>
            <w:rFonts w:ascii="Calibri" w:hAnsi="Calibri"/>
            <w:sz w:val="20"/>
            <w:szCs w:val="20"/>
          </w:rPr>
          <w:t>La Cabaña</w:t>
        </w:r>
      </w:smartTag>
      <w:r w:rsidRPr="00F1417C">
        <w:rPr>
          <w:rFonts w:ascii="Calibri" w:hAnsi="Calibri"/>
          <w:sz w:val="20"/>
          <w:szCs w:val="20"/>
        </w:rPr>
        <w:t xml:space="preserve"> y </w:t>
      </w:r>
      <w:r w:rsidR="00FE04BA" w:rsidRPr="00F1417C">
        <w:rPr>
          <w:rFonts w:ascii="Calibri" w:hAnsi="Calibri"/>
          <w:sz w:val="20"/>
          <w:szCs w:val="20"/>
        </w:rPr>
        <w:t>Chinchiná</w:t>
      </w:r>
      <w:r w:rsidRPr="00F1417C">
        <w:rPr>
          <w:rFonts w:ascii="Calibri" w:hAnsi="Calibri"/>
          <w:sz w:val="20"/>
          <w:szCs w:val="20"/>
        </w:rPr>
        <w:t>.</w:t>
      </w:r>
    </w:p>
    <w:p w:rsidR="00BB1708" w:rsidRPr="00F1417C" w:rsidRDefault="00BB1708" w:rsidP="00AC5EF4">
      <w:pPr>
        <w:numPr>
          <w:ilvl w:val="0"/>
          <w:numId w:val="25"/>
        </w:numPr>
        <w:spacing w:before="120"/>
        <w:jc w:val="both"/>
        <w:rPr>
          <w:rFonts w:ascii="Calibri" w:hAnsi="Calibri"/>
          <w:b/>
          <w:sz w:val="20"/>
          <w:szCs w:val="20"/>
        </w:rPr>
      </w:pPr>
      <w:r w:rsidRPr="00F1417C">
        <w:rPr>
          <w:rFonts w:ascii="Calibri" w:hAnsi="Calibri"/>
          <w:b/>
          <w:sz w:val="20"/>
          <w:szCs w:val="20"/>
        </w:rPr>
        <w:t>De acuerdo la gravedad de la emergencia el Guarda puede o debe permitir que se active el sistema de sirenas de las alarmas.</w:t>
      </w:r>
    </w:p>
    <w:p w:rsidR="00BB1708" w:rsidRPr="00F1417C" w:rsidRDefault="00BB1708" w:rsidP="00AC5EF4">
      <w:pPr>
        <w:numPr>
          <w:ilvl w:val="0"/>
          <w:numId w:val="25"/>
        </w:numPr>
        <w:spacing w:before="120"/>
        <w:jc w:val="both"/>
        <w:rPr>
          <w:rFonts w:ascii="Calibri" w:hAnsi="Calibri"/>
          <w:sz w:val="20"/>
          <w:szCs w:val="20"/>
        </w:rPr>
      </w:pPr>
      <w:r w:rsidRPr="00F1417C">
        <w:rPr>
          <w:rFonts w:ascii="Calibri" w:hAnsi="Calibri"/>
          <w:sz w:val="20"/>
          <w:szCs w:val="20"/>
        </w:rPr>
        <w:t xml:space="preserve">En emergencias no se permite el ingreso de socorristas y vehículos de organismos de socorro hasta que sean autorizados por el Coordinador de </w:t>
      </w:r>
      <w:smartTag w:uri="urn:schemas-microsoft-com:office:smarttags" w:element="PersonName">
        <w:smartTagPr>
          <w:attr w:name="ProductID" w:val="la Emergencia."/>
        </w:smartTagPr>
        <w:r w:rsidRPr="00F1417C">
          <w:rPr>
            <w:rFonts w:ascii="Calibri" w:hAnsi="Calibri"/>
            <w:sz w:val="20"/>
            <w:szCs w:val="20"/>
          </w:rPr>
          <w:t>la Emergencia.</w:t>
        </w:r>
      </w:smartTag>
    </w:p>
    <w:p w:rsidR="00BB1708" w:rsidRPr="00F1417C" w:rsidRDefault="00BB1708" w:rsidP="00AC5EF4">
      <w:pPr>
        <w:numPr>
          <w:ilvl w:val="0"/>
          <w:numId w:val="25"/>
        </w:numPr>
        <w:spacing w:before="120"/>
        <w:jc w:val="both"/>
        <w:rPr>
          <w:rFonts w:ascii="Calibri" w:hAnsi="Calibri"/>
          <w:sz w:val="20"/>
          <w:szCs w:val="20"/>
        </w:rPr>
      </w:pPr>
      <w:r w:rsidRPr="00F1417C">
        <w:rPr>
          <w:rFonts w:ascii="Calibri" w:hAnsi="Calibri"/>
          <w:sz w:val="20"/>
          <w:szCs w:val="20"/>
        </w:rPr>
        <w:t>El guarda se debe de abstener a participar en procedimientos de emergencia relacionados con la actividades de la empresa, excepto sí tiene el entrenamiento necesario.</w:t>
      </w:r>
    </w:p>
    <w:p w:rsidR="00BB1708" w:rsidRDefault="00BB1708" w:rsidP="00AC5EF4">
      <w:pPr>
        <w:numPr>
          <w:ilvl w:val="0"/>
          <w:numId w:val="25"/>
        </w:numPr>
        <w:spacing w:before="120"/>
        <w:jc w:val="both"/>
        <w:rPr>
          <w:rFonts w:ascii="Calibri" w:hAnsi="Calibri"/>
          <w:sz w:val="20"/>
          <w:szCs w:val="20"/>
        </w:rPr>
      </w:pPr>
      <w:r w:rsidRPr="00F1417C">
        <w:rPr>
          <w:rFonts w:ascii="Calibri" w:hAnsi="Calibri"/>
          <w:sz w:val="20"/>
          <w:szCs w:val="20"/>
        </w:rPr>
        <w:t>Si no hay incomunicación por medios telefónicos, se cuenta con la frecuencia de radio de la compañía Celar, en posesión del guarda, para tener comunicación con el exterior.</w:t>
      </w:r>
    </w:p>
    <w:p w:rsidR="0074284A" w:rsidRDefault="0074284A" w:rsidP="0074284A">
      <w:pPr>
        <w:spacing w:before="120"/>
        <w:jc w:val="both"/>
        <w:rPr>
          <w:rFonts w:ascii="Calibri" w:hAnsi="Calibri"/>
          <w:sz w:val="20"/>
          <w:szCs w:val="20"/>
        </w:rPr>
      </w:pPr>
    </w:p>
    <w:p w:rsidR="0074284A" w:rsidRDefault="0074284A" w:rsidP="0074284A">
      <w:pPr>
        <w:numPr>
          <w:ilvl w:val="1"/>
          <w:numId w:val="2"/>
        </w:numPr>
        <w:spacing w:before="120"/>
        <w:jc w:val="both"/>
        <w:rPr>
          <w:rFonts w:ascii="Calibri" w:hAnsi="Calibri"/>
          <w:sz w:val="20"/>
          <w:szCs w:val="20"/>
        </w:rPr>
      </w:pPr>
      <w:r>
        <w:rPr>
          <w:rFonts w:ascii="Calibri" w:hAnsi="Calibri"/>
          <w:sz w:val="20"/>
          <w:szCs w:val="20"/>
        </w:rPr>
        <w:t>ANTES, DURANTE Y DESPUES DE LA EMERGENCIA</w:t>
      </w:r>
    </w:p>
    <w:p w:rsidR="0074284A" w:rsidRPr="0074284A" w:rsidRDefault="0074284A" w:rsidP="0074284A">
      <w:pPr>
        <w:spacing w:before="120"/>
        <w:jc w:val="both"/>
        <w:rPr>
          <w:rFonts w:ascii="Calibri" w:hAnsi="Calibri"/>
          <w:sz w:val="20"/>
          <w:szCs w:val="20"/>
        </w:rPr>
      </w:pPr>
    </w:p>
    <w:p w:rsidR="0074284A" w:rsidRPr="0074284A" w:rsidRDefault="0074284A" w:rsidP="0074284A">
      <w:pPr>
        <w:tabs>
          <w:tab w:val="left" w:pos="0"/>
          <w:tab w:val="left" w:pos="626"/>
        </w:tabs>
        <w:ind w:left="63"/>
        <w:jc w:val="both"/>
        <w:rPr>
          <w:rFonts w:ascii="Calibri" w:hAnsi="Calibri" w:cs="Arial"/>
          <w:b/>
          <w:sz w:val="20"/>
          <w:szCs w:val="20"/>
        </w:rPr>
      </w:pPr>
      <w:r w:rsidRPr="0074284A">
        <w:rPr>
          <w:rFonts w:ascii="Calibri" w:hAnsi="Calibri" w:cs="Arial"/>
          <w:b/>
          <w:sz w:val="20"/>
          <w:szCs w:val="20"/>
        </w:rPr>
        <w:t>Antes De La Emergencia.</w:t>
      </w:r>
    </w:p>
    <w:p w:rsidR="0074284A" w:rsidRPr="0074284A" w:rsidRDefault="0074284A" w:rsidP="0074284A">
      <w:pPr>
        <w:tabs>
          <w:tab w:val="left" w:pos="0"/>
          <w:tab w:val="left" w:pos="626"/>
        </w:tabs>
        <w:ind w:left="63"/>
        <w:jc w:val="both"/>
        <w:rPr>
          <w:rFonts w:ascii="Calibri" w:hAnsi="Calibri" w:cs="Arial"/>
          <w:b/>
          <w:sz w:val="20"/>
          <w:szCs w:val="20"/>
        </w:rPr>
      </w:pPr>
    </w:p>
    <w:p w:rsidR="0074284A" w:rsidRPr="0074284A" w:rsidRDefault="0074284A" w:rsidP="00E10F5B">
      <w:pPr>
        <w:numPr>
          <w:ilvl w:val="0"/>
          <w:numId w:val="33"/>
        </w:numPr>
        <w:tabs>
          <w:tab w:val="left" w:pos="0"/>
          <w:tab w:val="left" w:pos="626"/>
        </w:tabs>
        <w:jc w:val="both"/>
        <w:rPr>
          <w:rFonts w:ascii="Calibri" w:hAnsi="Calibri" w:cs="Arial"/>
          <w:sz w:val="20"/>
          <w:szCs w:val="20"/>
        </w:rPr>
      </w:pPr>
      <w:r w:rsidRPr="0074284A">
        <w:rPr>
          <w:rFonts w:ascii="Calibri" w:hAnsi="Calibri" w:cs="Arial"/>
          <w:sz w:val="20"/>
          <w:szCs w:val="20"/>
        </w:rPr>
        <w:t>El guarda de portería debe mantener en perfecto estado de funcionamientos los radios de comunicación</w:t>
      </w:r>
      <w:r>
        <w:rPr>
          <w:rFonts w:ascii="Calibri" w:hAnsi="Calibri" w:cs="Arial"/>
          <w:sz w:val="20"/>
          <w:szCs w:val="20"/>
        </w:rPr>
        <w:t>.</w:t>
      </w:r>
    </w:p>
    <w:p w:rsidR="0074284A" w:rsidRPr="0074284A" w:rsidRDefault="0074284A" w:rsidP="00E10F5B">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3"/>
        </w:numPr>
        <w:tabs>
          <w:tab w:val="left" w:pos="0"/>
          <w:tab w:val="left" w:pos="626"/>
        </w:tabs>
        <w:jc w:val="both"/>
        <w:rPr>
          <w:rFonts w:ascii="Calibri" w:hAnsi="Calibri" w:cs="Arial"/>
          <w:sz w:val="20"/>
          <w:szCs w:val="20"/>
        </w:rPr>
      </w:pPr>
      <w:r w:rsidRPr="0074284A">
        <w:rPr>
          <w:rFonts w:ascii="Calibri" w:hAnsi="Calibri" w:cs="Arial"/>
          <w:sz w:val="20"/>
          <w:szCs w:val="20"/>
        </w:rPr>
        <w:t>Mantener despejadas las puertas vehiculares y la peatonal.</w:t>
      </w:r>
    </w:p>
    <w:p w:rsidR="0074284A" w:rsidRPr="0074284A" w:rsidRDefault="0074284A" w:rsidP="00E10F5B">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3"/>
        </w:numPr>
        <w:tabs>
          <w:tab w:val="left" w:pos="0"/>
          <w:tab w:val="left" w:pos="626"/>
        </w:tabs>
        <w:jc w:val="both"/>
        <w:rPr>
          <w:rFonts w:ascii="Calibri" w:hAnsi="Calibri" w:cs="Arial"/>
          <w:sz w:val="20"/>
          <w:szCs w:val="20"/>
        </w:rPr>
      </w:pPr>
      <w:r w:rsidRPr="0074284A">
        <w:rPr>
          <w:rFonts w:ascii="Calibri" w:hAnsi="Calibri" w:cs="Arial"/>
          <w:sz w:val="20"/>
          <w:szCs w:val="20"/>
        </w:rPr>
        <w:t>Participar en la prueba periódica del pulsador de la sirena ubicado en la portería (frecuencia mensual establecida con Salud Ocupacional</w:t>
      </w:r>
      <w:r>
        <w:rPr>
          <w:rFonts w:ascii="Calibri" w:hAnsi="Calibri" w:cs="Arial"/>
          <w:sz w:val="20"/>
          <w:szCs w:val="20"/>
        </w:rPr>
        <w:t>).</w:t>
      </w:r>
    </w:p>
    <w:p w:rsidR="0074284A" w:rsidRPr="0074284A" w:rsidRDefault="0074284A" w:rsidP="00E10F5B">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3"/>
        </w:numPr>
        <w:tabs>
          <w:tab w:val="left" w:pos="0"/>
          <w:tab w:val="left" w:pos="626"/>
        </w:tabs>
        <w:jc w:val="both"/>
        <w:rPr>
          <w:rFonts w:ascii="Calibri" w:hAnsi="Calibri" w:cs="Arial"/>
          <w:b/>
          <w:sz w:val="20"/>
          <w:szCs w:val="20"/>
        </w:rPr>
      </w:pPr>
      <w:r w:rsidRPr="0074284A">
        <w:rPr>
          <w:rFonts w:ascii="Calibri" w:hAnsi="Calibri" w:cs="Arial"/>
          <w:sz w:val="20"/>
          <w:szCs w:val="20"/>
        </w:rPr>
        <w:t xml:space="preserve">El guarda deberá hacer un reporte de novedades </w:t>
      </w:r>
      <w:r>
        <w:rPr>
          <w:rFonts w:ascii="Calibri" w:hAnsi="Calibri" w:cs="Arial"/>
          <w:sz w:val="20"/>
          <w:szCs w:val="20"/>
        </w:rPr>
        <w:t xml:space="preserve">con frecuencia </w:t>
      </w:r>
      <w:r w:rsidRPr="0074284A">
        <w:rPr>
          <w:rFonts w:ascii="Calibri" w:hAnsi="Calibri" w:cs="Arial"/>
          <w:sz w:val="20"/>
          <w:szCs w:val="20"/>
        </w:rPr>
        <w:t xml:space="preserve">al </w:t>
      </w:r>
      <w:r>
        <w:rPr>
          <w:rFonts w:ascii="Calibri" w:hAnsi="Calibri" w:cs="Arial"/>
          <w:sz w:val="20"/>
          <w:szCs w:val="20"/>
        </w:rPr>
        <w:t>O</w:t>
      </w:r>
      <w:r w:rsidRPr="0074284A">
        <w:rPr>
          <w:rFonts w:ascii="Calibri" w:hAnsi="Calibri" w:cs="Arial"/>
          <w:sz w:val="20"/>
          <w:szCs w:val="20"/>
        </w:rPr>
        <w:t>pera</w:t>
      </w:r>
      <w:r>
        <w:rPr>
          <w:rFonts w:ascii="Calibri" w:hAnsi="Calibri" w:cs="Arial"/>
          <w:sz w:val="20"/>
          <w:szCs w:val="20"/>
        </w:rPr>
        <w:t>dor</w:t>
      </w:r>
      <w:r w:rsidRPr="0074284A">
        <w:rPr>
          <w:rFonts w:ascii="Calibri" w:hAnsi="Calibri" w:cs="Arial"/>
          <w:sz w:val="20"/>
          <w:szCs w:val="20"/>
        </w:rPr>
        <w:t xml:space="preserve"> de </w:t>
      </w:r>
      <w:r>
        <w:rPr>
          <w:rFonts w:ascii="Calibri" w:hAnsi="Calibri" w:cs="Arial"/>
          <w:sz w:val="20"/>
          <w:szCs w:val="20"/>
        </w:rPr>
        <w:t>P</w:t>
      </w:r>
      <w:r w:rsidRPr="0074284A">
        <w:rPr>
          <w:rFonts w:ascii="Calibri" w:hAnsi="Calibri" w:cs="Arial"/>
          <w:sz w:val="20"/>
          <w:szCs w:val="20"/>
        </w:rPr>
        <w:t xml:space="preserve">lanta </w:t>
      </w:r>
      <w:r>
        <w:rPr>
          <w:rFonts w:ascii="Calibri" w:hAnsi="Calibri" w:cs="Arial"/>
          <w:sz w:val="20"/>
          <w:szCs w:val="20"/>
        </w:rPr>
        <w:t xml:space="preserve">sobre la situación </w:t>
      </w:r>
      <w:r w:rsidRPr="0074284A">
        <w:rPr>
          <w:rFonts w:ascii="Calibri" w:hAnsi="Calibri" w:cs="Arial"/>
          <w:sz w:val="20"/>
          <w:szCs w:val="20"/>
        </w:rPr>
        <w:t xml:space="preserve">la planta, para que </w:t>
      </w:r>
      <w:proofErr w:type="spellStart"/>
      <w:r w:rsidRPr="0074284A">
        <w:rPr>
          <w:rFonts w:ascii="Calibri" w:hAnsi="Calibri" w:cs="Arial"/>
          <w:sz w:val="20"/>
          <w:szCs w:val="20"/>
        </w:rPr>
        <w:t>este</w:t>
      </w:r>
      <w:proofErr w:type="spellEnd"/>
      <w:r w:rsidRPr="0074284A">
        <w:rPr>
          <w:rFonts w:ascii="Calibri" w:hAnsi="Calibri" w:cs="Arial"/>
          <w:sz w:val="20"/>
          <w:szCs w:val="20"/>
        </w:rPr>
        <w:t xml:space="preserve"> enterado de las condiciones de seguridad</w:t>
      </w:r>
      <w:r>
        <w:rPr>
          <w:rFonts w:ascii="Calibri" w:hAnsi="Calibri" w:cs="Arial"/>
          <w:sz w:val="20"/>
          <w:szCs w:val="20"/>
        </w:rPr>
        <w:t>.</w:t>
      </w:r>
    </w:p>
    <w:p w:rsidR="0074284A" w:rsidRPr="0074284A" w:rsidRDefault="0074284A" w:rsidP="00E10F5B">
      <w:pPr>
        <w:tabs>
          <w:tab w:val="left" w:pos="0"/>
          <w:tab w:val="left" w:pos="626"/>
        </w:tabs>
        <w:ind w:left="63"/>
        <w:jc w:val="both"/>
        <w:rPr>
          <w:rFonts w:ascii="Calibri" w:hAnsi="Calibri" w:cs="Arial"/>
          <w:b/>
          <w:sz w:val="20"/>
          <w:szCs w:val="20"/>
        </w:rPr>
      </w:pPr>
    </w:p>
    <w:p w:rsidR="0074284A" w:rsidRPr="0074284A" w:rsidRDefault="0074284A" w:rsidP="00E10F5B">
      <w:pPr>
        <w:numPr>
          <w:ilvl w:val="0"/>
          <w:numId w:val="33"/>
        </w:numPr>
        <w:tabs>
          <w:tab w:val="left" w:pos="0"/>
          <w:tab w:val="left" w:pos="626"/>
        </w:tabs>
        <w:jc w:val="both"/>
        <w:rPr>
          <w:rFonts w:ascii="Calibri" w:hAnsi="Calibri" w:cs="Arial"/>
          <w:sz w:val="20"/>
          <w:szCs w:val="20"/>
        </w:rPr>
      </w:pPr>
      <w:r w:rsidRPr="0074284A">
        <w:rPr>
          <w:rFonts w:ascii="Calibri" w:hAnsi="Calibri" w:cs="Arial"/>
          <w:sz w:val="20"/>
          <w:szCs w:val="20"/>
        </w:rPr>
        <w:t>El guarda de seguridad debe asegurar el correcto y continuo funcionamiento de la terminal telefónica de la portería y del celular asignado a los guardas, además mantener los equipos con carga de baterías suficiente.</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74284A">
      <w:pPr>
        <w:tabs>
          <w:tab w:val="left" w:pos="0"/>
          <w:tab w:val="left" w:pos="626"/>
        </w:tabs>
        <w:ind w:left="63"/>
        <w:jc w:val="both"/>
        <w:rPr>
          <w:rFonts w:ascii="Calibri" w:hAnsi="Calibri" w:cs="Arial"/>
          <w:b/>
          <w:sz w:val="20"/>
          <w:szCs w:val="20"/>
        </w:rPr>
      </w:pPr>
      <w:r w:rsidRPr="0074284A">
        <w:rPr>
          <w:rFonts w:ascii="Calibri" w:hAnsi="Calibri" w:cs="Arial"/>
          <w:b/>
          <w:sz w:val="20"/>
          <w:szCs w:val="20"/>
        </w:rPr>
        <w:t>Durante La Emergencia</w:t>
      </w:r>
    </w:p>
    <w:p w:rsidR="00D66754" w:rsidRDefault="00D66754" w:rsidP="00D66754">
      <w:pPr>
        <w:numPr>
          <w:ilvl w:val="0"/>
          <w:numId w:val="25"/>
        </w:numPr>
        <w:spacing w:before="120"/>
        <w:jc w:val="both"/>
        <w:rPr>
          <w:rFonts w:ascii="Calibri" w:hAnsi="Calibri"/>
          <w:sz w:val="20"/>
          <w:szCs w:val="20"/>
        </w:rPr>
      </w:pPr>
      <w:r w:rsidRPr="00F1417C">
        <w:rPr>
          <w:rFonts w:ascii="Calibri" w:hAnsi="Calibri"/>
          <w:sz w:val="20"/>
          <w:szCs w:val="20"/>
        </w:rPr>
        <w:t>Emergencia como; derrame de ácido, fuga de gases, robo, atentado, accidente de un trabajador, sismo, etc., activar la alarma.</w:t>
      </w:r>
    </w:p>
    <w:p w:rsidR="00D66754" w:rsidRPr="00F1417C" w:rsidRDefault="00D66754" w:rsidP="00D66754">
      <w:pPr>
        <w:numPr>
          <w:ilvl w:val="0"/>
          <w:numId w:val="25"/>
        </w:numPr>
        <w:spacing w:before="120"/>
        <w:jc w:val="both"/>
        <w:rPr>
          <w:rFonts w:ascii="Calibri" w:hAnsi="Calibri"/>
          <w:b/>
          <w:sz w:val="20"/>
          <w:szCs w:val="20"/>
        </w:rPr>
      </w:pPr>
      <w:r w:rsidRPr="00F1417C">
        <w:rPr>
          <w:rFonts w:ascii="Calibri" w:hAnsi="Calibri"/>
          <w:sz w:val="20"/>
          <w:szCs w:val="20"/>
        </w:rPr>
        <w:t xml:space="preserve">Tipos de sonido; sonido </w:t>
      </w:r>
      <w:proofErr w:type="gramStart"/>
      <w:r w:rsidRPr="00F1417C">
        <w:rPr>
          <w:rFonts w:ascii="Calibri" w:hAnsi="Calibri"/>
          <w:sz w:val="20"/>
          <w:szCs w:val="20"/>
        </w:rPr>
        <w:t>corto</w:t>
      </w:r>
      <w:proofErr w:type="gramEnd"/>
      <w:r w:rsidRPr="00F1417C">
        <w:rPr>
          <w:rFonts w:ascii="Calibri" w:hAnsi="Calibri"/>
          <w:sz w:val="20"/>
          <w:szCs w:val="20"/>
        </w:rPr>
        <w:t xml:space="preserve"> (10-20 segundos): </w:t>
      </w:r>
      <w:r w:rsidRPr="00F1417C">
        <w:rPr>
          <w:rFonts w:ascii="Calibri" w:hAnsi="Calibri"/>
          <w:b/>
          <w:sz w:val="20"/>
          <w:szCs w:val="20"/>
        </w:rPr>
        <w:t>ALERTA</w:t>
      </w:r>
      <w:r w:rsidRPr="00F1417C">
        <w:rPr>
          <w:rFonts w:ascii="Calibri" w:hAnsi="Calibri"/>
          <w:sz w:val="20"/>
          <w:szCs w:val="20"/>
        </w:rPr>
        <w:t xml:space="preserve">. Sonido Continúo: </w:t>
      </w:r>
      <w:r w:rsidRPr="00F1417C">
        <w:rPr>
          <w:rFonts w:ascii="Calibri" w:hAnsi="Calibri"/>
          <w:b/>
          <w:sz w:val="20"/>
          <w:szCs w:val="20"/>
        </w:rPr>
        <w:t xml:space="preserve">EVACUAR. </w:t>
      </w:r>
    </w:p>
    <w:p w:rsidR="00D66754" w:rsidRPr="00F1417C" w:rsidRDefault="00D66754" w:rsidP="00D66754">
      <w:pPr>
        <w:numPr>
          <w:ilvl w:val="0"/>
          <w:numId w:val="25"/>
        </w:numPr>
        <w:spacing w:before="120"/>
        <w:jc w:val="both"/>
        <w:rPr>
          <w:rFonts w:ascii="Calibri" w:hAnsi="Calibri"/>
          <w:sz w:val="20"/>
          <w:szCs w:val="20"/>
        </w:rPr>
      </w:pPr>
      <w:r w:rsidRPr="00F1417C">
        <w:rPr>
          <w:rFonts w:ascii="Calibri" w:hAnsi="Calibri"/>
          <w:sz w:val="20"/>
          <w:szCs w:val="20"/>
        </w:rPr>
        <w:t>En evacuaciones, desplazarse al punto o sitio seguro con la “Lista de personas” que hay en la planta para verificar asistencia.</w:t>
      </w:r>
    </w:p>
    <w:p w:rsidR="0074284A" w:rsidRPr="0074284A" w:rsidRDefault="0074284A" w:rsidP="0074284A">
      <w:pPr>
        <w:tabs>
          <w:tab w:val="left" w:pos="0"/>
          <w:tab w:val="left" w:pos="626"/>
        </w:tabs>
        <w:ind w:left="63"/>
        <w:jc w:val="both"/>
        <w:rPr>
          <w:rFonts w:ascii="Calibri" w:hAnsi="Calibri" w:cs="Arial"/>
          <w:b/>
          <w:sz w:val="20"/>
          <w:szCs w:val="20"/>
        </w:rPr>
      </w:pPr>
    </w:p>
    <w:p w:rsidR="0074284A" w:rsidRPr="0074284A" w:rsidRDefault="0074284A" w:rsidP="00BD3471">
      <w:pPr>
        <w:numPr>
          <w:ilvl w:val="0"/>
          <w:numId w:val="44"/>
        </w:numPr>
        <w:tabs>
          <w:tab w:val="left" w:pos="0"/>
          <w:tab w:val="left" w:pos="626"/>
        </w:tabs>
        <w:jc w:val="both"/>
        <w:rPr>
          <w:rFonts w:ascii="Calibri" w:hAnsi="Calibri" w:cs="Arial"/>
          <w:sz w:val="20"/>
          <w:szCs w:val="20"/>
        </w:rPr>
      </w:pPr>
      <w:r w:rsidRPr="0074284A">
        <w:rPr>
          <w:rFonts w:ascii="Calibri" w:hAnsi="Calibri" w:cs="Arial"/>
          <w:sz w:val="20"/>
          <w:szCs w:val="20"/>
        </w:rPr>
        <w:t>Cuando suene la alarma para evacuación o se de la orden para iniciar el proceso por parte del Coordinador</w:t>
      </w:r>
      <w:r w:rsidR="00E10F5B">
        <w:rPr>
          <w:rFonts w:ascii="Calibri" w:hAnsi="Calibri" w:cs="Arial"/>
          <w:sz w:val="20"/>
          <w:szCs w:val="20"/>
        </w:rPr>
        <w:t xml:space="preserve"> de la</w:t>
      </w:r>
      <w:r w:rsidRPr="0074284A">
        <w:rPr>
          <w:rFonts w:ascii="Calibri" w:hAnsi="Calibri" w:cs="Arial"/>
          <w:sz w:val="20"/>
          <w:szCs w:val="20"/>
        </w:rPr>
        <w:t xml:space="preserve"> Emergencias se procederá a quitar los seguros de la puerta principal de acceso a la empresa y dejarla así hasta que se declare el control total de la emergencia por parte del </w:t>
      </w:r>
      <w:r w:rsidRPr="0074284A">
        <w:rPr>
          <w:rFonts w:ascii="Calibri" w:hAnsi="Calibri" w:cs="Arial"/>
          <w:b/>
          <w:sz w:val="20"/>
          <w:szCs w:val="20"/>
        </w:rPr>
        <w:t>Gerente de Planta o Jefe de Producción</w:t>
      </w:r>
      <w:r w:rsidRPr="0074284A">
        <w:rPr>
          <w:rFonts w:ascii="Calibri" w:hAnsi="Calibri" w:cs="Arial"/>
          <w:sz w:val="20"/>
          <w:szCs w:val="20"/>
        </w:rPr>
        <w:t xml:space="preserve"> para facilitar e</w:t>
      </w:r>
      <w:r w:rsidR="00E10F5B">
        <w:rPr>
          <w:rFonts w:ascii="Calibri" w:hAnsi="Calibri" w:cs="Arial"/>
          <w:sz w:val="20"/>
          <w:szCs w:val="20"/>
        </w:rPr>
        <w:t>l</w:t>
      </w:r>
      <w:r w:rsidRPr="0074284A">
        <w:rPr>
          <w:rFonts w:ascii="Calibri" w:hAnsi="Calibri" w:cs="Arial"/>
          <w:sz w:val="20"/>
          <w:szCs w:val="20"/>
        </w:rPr>
        <w:t xml:space="preserve"> ingreso y salida de</w:t>
      </w:r>
      <w:r w:rsidR="00E10F5B">
        <w:rPr>
          <w:rFonts w:ascii="Calibri" w:hAnsi="Calibri" w:cs="Arial"/>
          <w:sz w:val="20"/>
          <w:szCs w:val="20"/>
        </w:rPr>
        <w:t xml:space="preserve"> personas, vehículos particulares y</w:t>
      </w:r>
      <w:r w:rsidRPr="0074284A">
        <w:rPr>
          <w:rFonts w:ascii="Calibri" w:hAnsi="Calibri" w:cs="Arial"/>
          <w:sz w:val="20"/>
          <w:szCs w:val="20"/>
        </w:rPr>
        <w:t xml:space="preserve"> los vehículos de socorro.</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4"/>
        </w:numPr>
        <w:tabs>
          <w:tab w:val="left" w:pos="0"/>
          <w:tab w:val="left" w:pos="626"/>
        </w:tabs>
        <w:jc w:val="both"/>
        <w:rPr>
          <w:rFonts w:ascii="Calibri" w:hAnsi="Calibri" w:cs="Arial"/>
          <w:sz w:val="20"/>
          <w:szCs w:val="20"/>
        </w:rPr>
      </w:pPr>
      <w:r w:rsidRPr="0074284A">
        <w:rPr>
          <w:rFonts w:ascii="Calibri" w:hAnsi="Calibri" w:cs="Arial"/>
          <w:sz w:val="20"/>
          <w:szCs w:val="20"/>
        </w:rPr>
        <w:t>El guarda deberá retirar todo objeto que pueda obstruir la salida del personal en ese sitio.</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4"/>
        </w:numPr>
        <w:tabs>
          <w:tab w:val="left" w:pos="0"/>
          <w:tab w:val="left" w:pos="626"/>
        </w:tabs>
        <w:jc w:val="both"/>
        <w:rPr>
          <w:rFonts w:ascii="Calibri" w:hAnsi="Calibri" w:cs="Arial"/>
          <w:sz w:val="20"/>
          <w:szCs w:val="20"/>
        </w:rPr>
      </w:pPr>
      <w:r w:rsidRPr="0074284A">
        <w:rPr>
          <w:rFonts w:ascii="Calibri" w:hAnsi="Calibri" w:cs="Arial"/>
          <w:sz w:val="20"/>
          <w:szCs w:val="20"/>
        </w:rPr>
        <w:t xml:space="preserve">El guarda debe permanecer en este sitio y evitar el ingreso de personas ajenas a </w:t>
      </w:r>
      <w:r w:rsidR="00E10F5B">
        <w:rPr>
          <w:rFonts w:ascii="Calibri" w:hAnsi="Calibri" w:cs="Arial"/>
          <w:sz w:val="20"/>
          <w:szCs w:val="20"/>
        </w:rPr>
        <w:t>IBC</w:t>
      </w:r>
      <w:r w:rsidRPr="0074284A">
        <w:rPr>
          <w:rFonts w:ascii="Calibri" w:hAnsi="Calibri" w:cs="Arial"/>
          <w:sz w:val="20"/>
          <w:szCs w:val="20"/>
        </w:rPr>
        <w:t xml:space="preserve"> o no autorizadas.</w:t>
      </w:r>
    </w:p>
    <w:p w:rsidR="0074284A" w:rsidRPr="0074284A" w:rsidRDefault="0074284A" w:rsidP="0074284A">
      <w:pPr>
        <w:tabs>
          <w:tab w:val="left" w:pos="0"/>
          <w:tab w:val="left" w:pos="626"/>
        </w:tabs>
        <w:ind w:left="63"/>
        <w:jc w:val="both"/>
        <w:rPr>
          <w:rFonts w:ascii="Calibri" w:hAnsi="Calibri" w:cs="Arial"/>
          <w:sz w:val="20"/>
          <w:szCs w:val="20"/>
        </w:rPr>
      </w:pPr>
    </w:p>
    <w:p w:rsidR="0074284A" w:rsidRDefault="0074284A" w:rsidP="00E10F5B">
      <w:pPr>
        <w:numPr>
          <w:ilvl w:val="0"/>
          <w:numId w:val="34"/>
        </w:numPr>
        <w:tabs>
          <w:tab w:val="left" w:pos="0"/>
          <w:tab w:val="left" w:pos="626"/>
        </w:tabs>
        <w:jc w:val="both"/>
        <w:rPr>
          <w:rFonts w:ascii="Calibri" w:hAnsi="Calibri" w:cs="Arial"/>
          <w:b/>
          <w:sz w:val="20"/>
          <w:szCs w:val="20"/>
        </w:rPr>
      </w:pPr>
      <w:r w:rsidRPr="0074284A">
        <w:rPr>
          <w:rFonts w:ascii="Calibri" w:hAnsi="Calibri" w:cs="Arial"/>
          <w:sz w:val="20"/>
          <w:szCs w:val="20"/>
        </w:rPr>
        <w:t xml:space="preserve">El guarda deberá mantenerse alerta a las instrucciones del </w:t>
      </w:r>
      <w:r w:rsidRPr="0074284A">
        <w:rPr>
          <w:rFonts w:ascii="Calibri" w:hAnsi="Calibri" w:cs="Arial"/>
          <w:b/>
          <w:sz w:val="20"/>
          <w:szCs w:val="20"/>
        </w:rPr>
        <w:t>Coordinador de Emergencias.</w:t>
      </w:r>
    </w:p>
    <w:p w:rsidR="00E10F5B" w:rsidRDefault="00E10F5B" w:rsidP="00E10F5B">
      <w:pPr>
        <w:pStyle w:val="Prrafodelista"/>
        <w:rPr>
          <w:rFonts w:ascii="Calibri" w:hAnsi="Calibri" w:cs="Arial"/>
          <w:b/>
          <w:sz w:val="20"/>
          <w:szCs w:val="20"/>
        </w:rPr>
      </w:pPr>
    </w:p>
    <w:p w:rsidR="0074284A" w:rsidRPr="0074284A" w:rsidRDefault="0074284A" w:rsidP="00E10F5B">
      <w:pPr>
        <w:numPr>
          <w:ilvl w:val="0"/>
          <w:numId w:val="34"/>
        </w:numPr>
        <w:tabs>
          <w:tab w:val="left" w:pos="0"/>
          <w:tab w:val="left" w:pos="626"/>
        </w:tabs>
        <w:jc w:val="both"/>
        <w:rPr>
          <w:rFonts w:ascii="Calibri" w:hAnsi="Calibri" w:cs="Arial"/>
          <w:sz w:val="20"/>
          <w:szCs w:val="20"/>
        </w:rPr>
      </w:pPr>
      <w:r w:rsidRPr="0074284A">
        <w:rPr>
          <w:rFonts w:ascii="Calibri" w:hAnsi="Calibri" w:cs="Arial"/>
          <w:sz w:val="20"/>
          <w:szCs w:val="20"/>
        </w:rPr>
        <w:lastRenderedPageBreak/>
        <w:t>El guarda no debe permitir la salida de ninguna clase de equipos al exterior a menos que sea parte del proceso de protección de bienes y lo haga personal de QBC.</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4"/>
        </w:numPr>
        <w:tabs>
          <w:tab w:val="left" w:pos="0"/>
          <w:tab w:val="left" w:pos="626"/>
        </w:tabs>
        <w:jc w:val="both"/>
        <w:rPr>
          <w:rFonts w:ascii="Calibri" w:hAnsi="Calibri" w:cs="Arial"/>
          <w:sz w:val="20"/>
          <w:szCs w:val="20"/>
        </w:rPr>
      </w:pPr>
      <w:r w:rsidRPr="0074284A">
        <w:rPr>
          <w:rFonts w:ascii="Calibri" w:hAnsi="Calibri" w:cs="Arial"/>
          <w:sz w:val="20"/>
          <w:szCs w:val="20"/>
        </w:rPr>
        <w:t xml:space="preserve">El guarda debe estar atento a la llegada de los organismos de socorro para informar al </w:t>
      </w:r>
      <w:r w:rsidR="00D66754">
        <w:rPr>
          <w:rFonts w:ascii="Calibri" w:hAnsi="Calibri" w:cs="Arial"/>
          <w:sz w:val="20"/>
          <w:szCs w:val="20"/>
        </w:rPr>
        <w:t>C</w:t>
      </w:r>
      <w:r w:rsidR="00BD3471" w:rsidRPr="00BD3471">
        <w:rPr>
          <w:rFonts w:ascii="Calibri" w:hAnsi="Calibri" w:cs="Arial"/>
          <w:b/>
          <w:sz w:val="20"/>
          <w:szCs w:val="20"/>
        </w:rPr>
        <w:t>o</w:t>
      </w:r>
      <w:r w:rsidR="00D66754" w:rsidRPr="00BD3471">
        <w:rPr>
          <w:rFonts w:ascii="Calibri" w:hAnsi="Calibri" w:cs="Arial"/>
          <w:b/>
          <w:sz w:val="20"/>
          <w:szCs w:val="20"/>
        </w:rPr>
        <w:t>ordinador</w:t>
      </w:r>
      <w:r w:rsidRPr="00BD3471">
        <w:rPr>
          <w:rFonts w:ascii="Calibri" w:hAnsi="Calibri" w:cs="Arial"/>
          <w:b/>
          <w:sz w:val="20"/>
          <w:szCs w:val="20"/>
        </w:rPr>
        <w:t xml:space="preserve"> </w:t>
      </w:r>
      <w:r w:rsidRPr="0074284A">
        <w:rPr>
          <w:rFonts w:ascii="Calibri" w:hAnsi="Calibri" w:cs="Arial"/>
          <w:b/>
          <w:sz w:val="20"/>
          <w:szCs w:val="20"/>
        </w:rPr>
        <w:t xml:space="preserve">de emergencias, </w:t>
      </w:r>
      <w:r w:rsidRPr="0074284A">
        <w:rPr>
          <w:rFonts w:ascii="Calibri" w:hAnsi="Calibri" w:cs="Arial"/>
          <w:sz w:val="20"/>
          <w:szCs w:val="20"/>
        </w:rPr>
        <w:t>además estar pendiente de cualquier solicitud que este realice.</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E10F5B">
      <w:pPr>
        <w:numPr>
          <w:ilvl w:val="0"/>
          <w:numId w:val="34"/>
        </w:numPr>
        <w:tabs>
          <w:tab w:val="left" w:pos="0"/>
          <w:tab w:val="left" w:pos="626"/>
        </w:tabs>
        <w:jc w:val="both"/>
        <w:rPr>
          <w:rFonts w:ascii="Calibri" w:hAnsi="Calibri" w:cs="Arial"/>
          <w:sz w:val="20"/>
          <w:szCs w:val="20"/>
        </w:rPr>
      </w:pPr>
      <w:r w:rsidRPr="0074284A">
        <w:rPr>
          <w:rFonts w:ascii="Calibri" w:hAnsi="Calibri" w:cs="Arial"/>
          <w:sz w:val="20"/>
          <w:szCs w:val="20"/>
        </w:rPr>
        <w:t>El guarda NO deberá entregar información sobre la empresa o la emergencia a terceras personas, en la empresa hay una persona designada para esta labor.</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74284A">
      <w:pPr>
        <w:tabs>
          <w:tab w:val="left" w:pos="0"/>
          <w:tab w:val="left" w:pos="626"/>
        </w:tabs>
        <w:ind w:left="63"/>
        <w:jc w:val="both"/>
        <w:rPr>
          <w:rFonts w:ascii="Calibri" w:hAnsi="Calibri" w:cs="Arial"/>
          <w:b/>
          <w:sz w:val="20"/>
          <w:szCs w:val="20"/>
        </w:rPr>
      </w:pPr>
      <w:r w:rsidRPr="0074284A">
        <w:rPr>
          <w:rFonts w:ascii="Calibri" w:hAnsi="Calibri" w:cs="Arial"/>
          <w:b/>
          <w:sz w:val="20"/>
          <w:szCs w:val="20"/>
        </w:rPr>
        <w:t>Después De La Emergencia.</w:t>
      </w:r>
    </w:p>
    <w:p w:rsidR="0074284A" w:rsidRPr="0074284A" w:rsidRDefault="0074284A" w:rsidP="0074284A">
      <w:pPr>
        <w:tabs>
          <w:tab w:val="left" w:pos="0"/>
          <w:tab w:val="left" w:pos="626"/>
        </w:tabs>
        <w:ind w:left="63"/>
        <w:jc w:val="both"/>
        <w:rPr>
          <w:rFonts w:ascii="Calibri" w:hAnsi="Calibri" w:cs="Arial"/>
          <w:b/>
          <w:sz w:val="20"/>
          <w:szCs w:val="20"/>
        </w:rPr>
      </w:pPr>
    </w:p>
    <w:p w:rsidR="0074284A" w:rsidRPr="0074284A" w:rsidRDefault="0074284A" w:rsidP="00D66754">
      <w:pPr>
        <w:numPr>
          <w:ilvl w:val="0"/>
          <w:numId w:val="35"/>
        </w:numPr>
        <w:tabs>
          <w:tab w:val="left" w:pos="0"/>
          <w:tab w:val="left" w:pos="626"/>
        </w:tabs>
        <w:jc w:val="both"/>
        <w:rPr>
          <w:rFonts w:ascii="Calibri" w:hAnsi="Calibri" w:cs="Arial"/>
          <w:sz w:val="20"/>
          <w:szCs w:val="20"/>
        </w:rPr>
      </w:pPr>
      <w:r w:rsidRPr="0074284A">
        <w:rPr>
          <w:rFonts w:ascii="Calibri" w:hAnsi="Calibri" w:cs="Arial"/>
          <w:sz w:val="20"/>
          <w:szCs w:val="20"/>
        </w:rPr>
        <w:t>Cuando se autorice el reingreso del personal a la empresa, solo se permitirá inicialmente el ingreso de los empleados. El ingreso de visitantes o contratistas solo se permitirá cuando los empleados se encuentren todos en su sitio de trabajo nuevamente.</w:t>
      </w:r>
    </w:p>
    <w:p w:rsidR="0074284A" w:rsidRPr="0074284A" w:rsidRDefault="0074284A" w:rsidP="0074284A">
      <w:pPr>
        <w:tabs>
          <w:tab w:val="left" w:pos="0"/>
          <w:tab w:val="left" w:pos="626"/>
        </w:tabs>
        <w:ind w:left="63"/>
        <w:jc w:val="both"/>
        <w:rPr>
          <w:rFonts w:ascii="Calibri" w:hAnsi="Calibri" w:cs="Arial"/>
          <w:sz w:val="20"/>
          <w:szCs w:val="20"/>
        </w:rPr>
      </w:pPr>
    </w:p>
    <w:p w:rsidR="0074284A" w:rsidRPr="0074284A" w:rsidRDefault="0074284A" w:rsidP="00D66754">
      <w:pPr>
        <w:numPr>
          <w:ilvl w:val="0"/>
          <w:numId w:val="35"/>
        </w:numPr>
        <w:tabs>
          <w:tab w:val="left" w:pos="0"/>
        </w:tabs>
        <w:jc w:val="both"/>
        <w:rPr>
          <w:rFonts w:ascii="Calibri" w:hAnsi="Calibri" w:cs="Arial"/>
          <w:b/>
          <w:sz w:val="20"/>
          <w:szCs w:val="20"/>
        </w:rPr>
      </w:pPr>
      <w:r w:rsidRPr="0074284A">
        <w:rPr>
          <w:rFonts w:ascii="Calibri" w:hAnsi="Calibri" w:cs="Arial"/>
          <w:sz w:val="20"/>
          <w:szCs w:val="20"/>
        </w:rPr>
        <w:t xml:space="preserve">No se debe permitir la salida de elementos y equipos de la zona afectada (incluso los deteriorados) hasta tener autorización del </w:t>
      </w:r>
      <w:r w:rsidR="00D66754">
        <w:rPr>
          <w:rFonts w:ascii="Calibri" w:hAnsi="Calibri" w:cs="Arial"/>
          <w:sz w:val="20"/>
          <w:szCs w:val="20"/>
        </w:rPr>
        <w:t>Coordinador</w:t>
      </w:r>
      <w:r w:rsidRPr="0074284A">
        <w:rPr>
          <w:rFonts w:ascii="Calibri" w:hAnsi="Calibri" w:cs="Arial"/>
          <w:b/>
          <w:sz w:val="20"/>
          <w:szCs w:val="20"/>
        </w:rPr>
        <w:t xml:space="preserve"> de Em</w:t>
      </w:r>
      <w:r w:rsidR="00D66754">
        <w:rPr>
          <w:rFonts w:ascii="Calibri" w:hAnsi="Calibri" w:cs="Arial"/>
          <w:b/>
          <w:sz w:val="20"/>
          <w:szCs w:val="20"/>
        </w:rPr>
        <w:t>ergencias.</w:t>
      </w:r>
    </w:p>
    <w:p w:rsidR="00BB1708" w:rsidRPr="00F1417C" w:rsidRDefault="00BB1708" w:rsidP="00086B6E">
      <w:pPr>
        <w:spacing w:before="120"/>
        <w:jc w:val="both"/>
        <w:rPr>
          <w:rFonts w:ascii="Calibri" w:hAnsi="Calibri"/>
          <w:sz w:val="20"/>
          <w:szCs w:val="20"/>
        </w:rPr>
      </w:pPr>
    </w:p>
    <w:p w:rsidR="00A41D52" w:rsidRPr="00F1417C" w:rsidRDefault="00A41D52" w:rsidP="00AC5EF4">
      <w:pPr>
        <w:numPr>
          <w:ilvl w:val="1"/>
          <w:numId w:val="2"/>
        </w:numPr>
        <w:spacing w:before="120"/>
        <w:jc w:val="both"/>
        <w:rPr>
          <w:rFonts w:ascii="Calibri" w:hAnsi="Calibri"/>
          <w:sz w:val="20"/>
          <w:szCs w:val="20"/>
        </w:rPr>
      </w:pPr>
      <w:r w:rsidRPr="00F1417C">
        <w:rPr>
          <w:rFonts w:ascii="Calibri" w:hAnsi="Calibri"/>
          <w:sz w:val="20"/>
          <w:szCs w:val="20"/>
        </w:rPr>
        <w:t>ILICITOS</w:t>
      </w:r>
    </w:p>
    <w:p w:rsidR="00A41D52" w:rsidRPr="00F1417C" w:rsidRDefault="00A41D52" w:rsidP="00086B6E">
      <w:pPr>
        <w:spacing w:before="120"/>
        <w:ind w:left="360"/>
        <w:jc w:val="both"/>
        <w:rPr>
          <w:rFonts w:ascii="Calibri" w:hAnsi="Calibri"/>
          <w:sz w:val="20"/>
          <w:szCs w:val="20"/>
        </w:rPr>
      </w:pPr>
    </w:p>
    <w:p w:rsidR="00A41D52" w:rsidRPr="00F1417C" w:rsidRDefault="00A41D52" w:rsidP="00AC5EF4">
      <w:pPr>
        <w:numPr>
          <w:ilvl w:val="0"/>
          <w:numId w:val="26"/>
        </w:numPr>
        <w:spacing w:before="120"/>
        <w:jc w:val="both"/>
        <w:rPr>
          <w:rFonts w:ascii="Calibri" w:hAnsi="Calibri"/>
          <w:sz w:val="20"/>
          <w:szCs w:val="20"/>
        </w:rPr>
      </w:pPr>
      <w:r w:rsidRPr="00F1417C">
        <w:rPr>
          <w:rFonts w:ascii="Calibri" w:hAnsi="Calibri"/>
          <w:sz w:val="20"/>
          <w:szCs w:val="20"/>
        </w:rPr>
        <w:t>En caso de un ilícito, por ejemplo robo,</w:t>
      </w:r>
      <w:r w:rsidR="00AB6885" w:rsidRPr="00F1417C">
        <w:rPr>
          <w:rFonts w:ascii="Calibri" w:hAnsi="Calibri"/>
          <w:sz w:val="20"/>
          <w:szCs w:val="20"/>
        </w:rPr>
        <w:t xml:space="preserve"> homicidio, </w:t>
      </w:r>
      <w:r w:rsidRPr="00F1417C">
        <w:rPr>
          <w:rFonts w:ascii="Calibri" w:hAnsi="Calibri"/>
          <w:sz w:val="20"/>
          <w:szCs w:val="20"/>
        </w:rPr>
        <w:t xml:space="preserve"> </w:t>
      </w:r>
      <w:proofErr w:type="spellStart"/>
      <w:r w:rsidRPr="00F1417C">
        <w:rPr>
          <w:rFonts w:ascii="Calibri" w:hAnsi="Calibri"/>
          <w:sz w:val="20"/>
          <w:szCs w:val="20"/>
        </w:rPr>
        <w:t>etc</w:t>
      </w:r>
      <w:proofErr w:type="spellEnd"/>
      <w:r w:rsidRPr="00F1417C">
        <w:rPr>
          <w:rFonts w:ascii="Calibri" w:hAnsi="Calibri"/>
          <w:sz w:val="20"/>
          <w:szCs w:val="20"/>
        </w:rPr>
        <w:t>, se debe llamar inmediatamente el 123.</w:t>
      </w:r>
    </w:p>
    <w:p w:rsidR="00A41D52" w:rsidRPr="00F1417C" w:rsidRDefault="00A41D52" w:rsidP="00AC5EF4">
      <w:pPr>
        <w:numPr>
          <w:ilvl w:val="0"/>
          <w:numId w:val="26"/>
        </w:numPr>
        <w:spacing w:before="120"/>
        <w:jc w:val="both"/>
        <w:rPr>
          <w:rFonts w:ascii="Calibri" w:hAnsi="Calibri"/>
          <w:sz w:val="20"/>
          <w:szCs w:val="20"/>
        </w:rPr>
      </w:pPr>
      <w:r w:rsidRPr="00F1417C">
        <w:rPr>
          <w:rFonts w:ascii="Calibri" w:hAnsi="Calibri"/>
          <w:sz w:val="20"/>
          <w:szCs w:val="20"/>
        </w:rPr>
        <w:t>También se puede usar la red de apoyo de CELAR.</w:t>
      </w:r>
    </w:p>
    <w:p w:rsidR="00A41D52" w:rsidRPr="00F1417C" w:rsidRDefault="00A41D52" w:rsidP="00AC5EF4">
      <w:pPr>
        <w:numPr>
          <w:ilvl w:val="0"/>
          <w:numId w:val="26"/>
        </w:numPr>
        <w:spacing w:before="120"/>
        <w:jc w:val="both"/>
        <w:rPr>
          <w:rFonts w:ascii="Calibri" w:hAnsi="Calibri"/>
          <w:sz w:val="20"/>
          <w:szCs w:val="20"/>
        </w:rPr>
      </w:pPr>
      <w:r w:rsidRPr="00F1417C">
        <w:rPr>
          <w:rFonts w:ascii="Calibri" w:hAnsi="Calibri"/>
          <w:sz w:val="20"/>
          <w:szCs w:val="20"/>
        </w:rPr>
        <w:t>Llamar al representante de la empresa.</w:t>
      </w:r>
    </w:p>
    <w:p w:rsidR="00A41D52" w:rsidRPr="00F1417C" w:rsidRDefault="00A41D52" w:rsidP="00086B6E">
      <w:pPr>
        <w:spacing w:before="120"/>
        <w:ind w:left="360"/>
        <w:jc w:val="both"/>
        <w:rPr>
          <w:rFonts w:ascii="Calibri" w:hAnsi="Calibri"/>
          <w:sz w:val="20"/>
          <w:szCs w:val="20"/>
        </w:rPr>
      </w:pPr>
    </w:p>
    <w:p w:rsidR="00BB1708" w:rsidRPr="00F1417C" w:rsidRDefault="00BB1708" w:rsidP="00AC5EF4">
      <w:pPr>
        <w:numPr>
          <w:ilvl w:val="1"/>
          <w:numId w:val="2"/>
        </w:numPr>
        <w:spacing w:before="120"/>
        <w:jc w:val="both"/>
        <w:rPr>
          <w:rFonts w:ascii="Calibri" w:hAnsi="Calibri"/>
          <w:sz w:val="20"/>
          <w:szCs w:val="20"/>
        </w:rPr>
      </w:pPr>
      <w:r w:rsidRPr="00F1417C">
        <w:rPr>
          <w:rFonts w:ascii="Calibri" w:hAnsi="Calibri"/>
          <w:sz w:val="20"/>
          <w:szCs w:val="20"/>
        </w:rPr>
        <w:t xml:space="preserve">USO DE </w:t>
      </w:r>
      <w:smartTag w:uri="urn:schemas-microsoft-com:office:smarttags" w:element="PersonName">
        <w:smartTagPr>
          <w:attr w:name="ProductID" w:val="LA DOTACIￓN DE"/>
        </w:smartTagPr>
        <w:r w:rsidRPr="00F1417C">
          <w:rPr>
            <w:rFonts w:ascii="Calibri" w:hAnsi="Calibri"/>
            <w:sz w:val="20"/>
            <w:szCs w:val="20"/>
          </w:rPr>
          <w:t>LA DOTACIÓN DE</w:t>
        </w:r>
      </w:smartTag>
      <w:r w:rsidRPr="00F1417C">
        <w:rPr>
          <w:rFonts w:ascii="Calibri" w:hAnsi="Calibri"/>
          <w:sz w:val="20"/>
          <w:szCs w:val="20"/>
        </w:rPr>
        <w:t xml:space="preserve"> SEGURIDAD Y DE PROTECCIÓN PERSONAL</w:t>
      </w:r>
    </w:p>
    <w:p w:rsidR="00BB1708" w:rsidRPr="00F1417C" w:rsidRDefault="00BB1708" w:rsidP="00086B6E">
      <w:pPr>
        <w:spacing w:before="120"/>
        <w:ind w:left="45"/>
        <w:jc w:val="both"/>
        <w:rPr>
          <w:rFonts w:ascii="Calibri" w:hAnsi="Calibri"/>
          <w:sz w:val="20"/>
          <w:szCs w:val="20"/>
        </w:rPr>
      </w:pPr>
    </w:p>
    <w:p w:rsidR="00BB1708" w:rsidRPr="00F1417C" w:rsidRDefault="00BB1708" w:rsidP="00AC5EF4">
      <w:pPr>
        <w:numPr>
          <w:ilvl w:val="0"/>
          <w:numId w:val="27"/>
        </w:numPr>
        <w:spacing w:before="120"/>
        <w:jc w:val="both"/>
        <w:rPr>
          <w:rFonts w:ascii="Calibri" w:hAnsi="Calibri"/>
          <w:sz w:val="20"/>
          <w:szCs w:val="20"/>
        </w:rPr>
      </w:pPr>
      <w:r w:rsidRPr="00F1417C">
        <w:rPr>
          <w:rFonts w:ascii="Calibri" w:hAnsi="Calibri"/>
          <w:sz w:val="20"/>
          <w:szCs w:val="20"/>
        </w:rPr>
        <w:t>Tener siempre en la mano el arma de dotación.</w:t>
      </w:r>
    </w:p>
    <w:p w:rsidR="00BB1708" w:rsidRPr="00F1417C" w:rsidRDefault="00BB1708" w:rsidP="00AC5EF4">
      <w:pPr>
        <w:numPr>
          <w:ilvl w:val="0"/>
          <w:numId w:val="27"/>
        </w:numPr>
        <w:spacing w:before="120"/>
        <w:jc w:val="both"/>
        <w:rPr>
          <w:rFonts w:ascii="Calibri" w:hAnsi="Calibri"/>
          <w:sz w:val="20"/>
          <w:szCs w:val="20"/>
        </w:rPr>
      </w:pPr>
      <w:r w:rsidRPr="00F1417C">
        <w:rPr>
          <w:rFonts w:ascii="Calibri" w:hAnsi="Calibri"/>
          <w:sz w:val="20"/>
          <w:szCs w:val="20"/>
        </w:rPr>
        <w:t>En áreas cercanas a la case</w:t>
      </w:r>
      <w:r w:rsidR="008409A4">
        <w:rPr>
          <w:rFonts w:ascii="Calibri" w:hAnsi="Calibri"/>
          <w:sz w:val="20"/>
          <w:szCs w:val="20"/>
        </w:rPr>
        <w:t>ta del guarda usar el “quepis”.</w:t>
      </w:r>
    </w:p>
    <w:p w:rsidR="00BB1708" w:rsidRPr="00F1417C" w:rsidRDefault="00BB1708" w:rsidP="00AC5EF4">
      <w:pPr>
        <w:numPr>
          <w:ilvl w:val="0"/>
          <w:numId w:val="27"/>
        </w:numPr>
        <w:spacing w:before="120"/>
        <w:jc w:val="both"/>
        <w:rPr>
          <w:rFonts w:ascii="Calibri" w:hAnsi="Calibri"/>
          <w:sz w:val="20"/>
          <w:szCs w:val="20"/>
        </w:rPr>
      </w:pPr>
      <w:r w:rsidRPr="00F1417C">
        <w:rPr>
          <w:rFonts w:ascii="Calibri" w:hAnsi="Calibri"/>
          <w:sz w:val="20"/>
          <w:szCs w:val="20"/>
        </w:rPr>
        <w:t>En las rondas, o cuando se tenga que desplazar a la planta o áreas cercanas a la planta usar el casco de seguridad.</w:t>
      </w:r>
    </w:p>
    <w:p w:rsidR="00BB1708" w:rsidRPr="00F1417C" w:rsidRDefault="00BB1708" w:rsidP="00086B6E">
      <w:pPr>
        <w:spacing w:before="120"/>
        <w:jc w:val="both"/>
        <w:rPr>
          <w:rFonts w:ascii="Calibri" w:hAnsi="Calibri"/>
          <w:sz w:val="20"/>
          <w:szCs w:val="20"/>
        </w:rPr>
      </w:pPr>
    </w:p>
    <w:p w:rsidR="00BB1708" w:rsidRPr="00F1417C" w:rsidRDefault="00BB1708" w:rsidP="00AC5EF4">
      <w:pPr>
        <w:pStyle w:val="Encabezado"/>
        <w:numPr>
          <w:ilvl w:val="0"/>
          <w:numId w:val="2"/>
        </w:numPr>
        <w:tabs>
          <w:tab w:val="clear" w:pos="4252"/>
          <w:tab w:val="clear" w:pos="8504"/>
        </w:tabs>
        <w:spacing w:before="120"/>
        <w:rPr>
          <w:rFonts w:ascii="Calibri" w:hAnsi="Calibri"/>
          <w:b/>
          <w:sz w:val="20"/>
          <w:szCs w:val="20"/>
        </w:rPr>
      </w:pPr>
      <w:r w:rsidRPr="00F1417C">
        <w:rPr>
          <w:rFonts w:ascii="Calibri" w:hAnsi="Calibri"/>
          <w:b/>
          <w:sz w:val="20"/>
          <w:szCs w:val="20"/>
        </w:rPr>
        <w:t xml:space="preserve">PAUTAS PARA EL MANEJO DE </w:t>
      </w:r>
      <w:smartTag w:uri="urn:schemas-microsoft-com:office:smarttags" w:element="PersonName">
        <w:smartTagPr>
          <w:attr w:name="ProductID" w:val="LA INFORMACIￓN"/>
        </w:smartTagPr>
        <w:r w:rsidRPr="00F1417C">
          <w:rPr>
            <w:rFonts w:ascii="Calibri" w:hAnsi="Calibri"/>
            <w:b/>
            <w:sz w:val="20"/>
            <w:szCs w:val="20"/>
          </w:rPr>
          <w:t>LA INFORMACIÓN</w:t>
        </w:r>
      </w:smartTag>
    </w:p>
    <w:p w:rsidR="00BB1708" w:rsidRPr="00F1417C" w:rsidRDefault="00BB1708" w:rsidP="00086B6E">
      <w:pPr>
        <w:spacing w:before="120"/>
        <w:rPr>
          <w:rFonts w:ascii="Calibri" w:hAnsi="Calibri"/>
          <w:sz w:val="20"/>
          <w:szCs w:val="20"/>
        </w:rPr>
      </w:pP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No difundir abiertamente la vinculación con la empresa.</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 xml:space="preserve">No difundir </w:t>
      </w:r>
      <w:r w:rsidR="00FE04BA" w:rsidRPr="00F1417C">
        <w:rPr>
          <w:rFonts w:ascii="Calibri" w:hAnsi="Calibri"/>
          <w:sz w:val="20"/>
          <w:szCs w:val="20"/>
        </w:rPr>
        <w:t>los nombres</w:t>
      </w:r>
      <w:r w:rsidRPr="00F1417C">
        <w:rPr>
          <w:rFonts w:ascii="Calibri" w:hAnsi="Calibri"/>
          <w:sz w:val="20"/>
          <w:szCs w:val="20"/>
        </w:rPr>
        <w:t xml:space="preserve">, </w:t>
      </w:r>
      <w:r w:rsidR="00FE04BA" w:rsidRPr="00F1417C">
        <w:rPr>
          <w:rFonts w:ascii="Calibri" w:hAnsi="Calibri"/>
          <w:sz w:val="20"/>
          <w:szCs w:val="20"/>
        </w:rPr>
        <w:t>d</w:t>
      </w:r>
      <w:r w:rsidRPr="00F1417C">
        <w:rPr>
          <w:rFonts w:ascii="Calibri" w:hAnsi="Calibri"/>
          <w:sz w:val="20"/>
          <w:szCs w:val="20"/>
        </w:rPr>
        <w:t>omicilios o teléfonos de los trabajadores de la empresa y abstenerse de darlos a conocer a personas conocidas o desconocidas.</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No difundir eventos rutinarios de directivos de la empresa. Hora de entrada, de salidas. Lugar de oficina, lugar de almuerzo. Domicilio  o Números de teléfonos.</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 xml:space="preserve">No comentar </w:t>
      </w:r>
      <w:r w:rsidR="00FE04BA" w:rsidRPr="00F1417C">
        <w:rPr>
          <w:rFonts w:ascii="Calibri" w:hAnsi="Calibri"/>
          <w:sz w:val="20"/>
          <w:szCs w:val="20"/>
        </w:rPr>
        <w:t>ninguna característica de los términos de la comercialización del</w:t>
      </w:r>
      <w:r w:rsidRPr="00F1417C">
        <w:rPr>
          <w:rFonts w:ascii="Calibri" w:hAnsi="Calibri"/>
          <w:sz w:val="20"/>
          <w:szCs w:val="20"/>
        </w:rPr>
        <w:t xml:space="preserve"> Ácido Sulfúrico.</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 xml:space="preserve">No pasar llamadas a la </w:t>
      </w:r>
      <w:r w:rsidR="00FE04BA" w:rsidRPr="00F1417C">
        <w:rPr>
          <w:rFonts w:ascii="Calibri" w:hAnsi="Calibri"/>
          <w:sz w:val="20"/>
          <w:szCs w:val="20"/>
        </w:rPr>
        <w:t>extensión</w:t>
      </w:r>
      <w:r w:rsidRPr="00F1417C">
        <w:rPr>
          <w:rFonts w:ascii="Calibri" w:hAnsi="Calibri"/>
          <w:sz w:val="20"/>
          <w:szCs w:val="20"/>
        </w:rPr>
        <w:t xml:space="preserve"> telefónica a conductores y a personas no empleadas </w:t>
      </w:r>
      <w:r w:rsidR="00FE04BA" w:rsidRPr="00F1417C">
        <w:rPr>
          <w:rFonts w:ascii="Calibri" w:hAnsi="Calibri"/>
          <w:sz w:val="20"/>
          <w:szCs w:val="20"/>
        </w:rPr>
        <w:t>de la</w:t>
      </w:r>
      <w:r w:rsidRPr="00F1417C">
        <w:rPr>
          <w:rFonts w:ascii="Calibri" w:hAnsi="Calibri"/>
          <w:sz w:val="20"/>
          <w:szCs w:val="20"/>
        </w:rPr>
        <w:t xml:space="preserve"> empresa.</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Deje la información con llave sí es física y con claves de acceso si es electrónica.</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Cambie frecuentemente las claves de acceso a sus carpetas de archivos.</w:t>
      </w:r>
    </w:p>
    <w:p w:rsidR="00BB1708" w:rsidRPr="00F1417C" w:rsidRDefault="00BB1708" w:rsidP="00AC5EF4">
      <w:pPr>
        <w:numPr>
          <w:ilvl w:val="0"/>
          <w:numId w:val="28"/>
        </w:numPr>
        <w:spacing w:before="120"/>
        <w:rPr>
          <w:rFonts w:ascii="Calibri" w:hAnsi="Calibri"/>
          <w:sz w:val="20"/>
          <w:szCs w:val="20"/>
        </w:rPr>
      </w:pPr>
      <w:r w:rsidRPr="00F1417C">
        <w:rPr>
          <w:rFonts w:ascii="Calibri" w:hAnsi="Calibri"/>
          <w:sz w:val="20"/>
          <w:szCs w:val="20"/>
        </w:rPr>
        <w:t>Observe con detenimiento sí la información que maneja puede ser útil a otras personas, sea desconfiado.</w:t>
      </w:r>
    </w:p>
    <w:p w:rsidR="00086B6E" w:rsidRDefault="00086B6E" w:rsidP="00086B6E">
      <w:pPr>
        <w:spacing w:before="120"/>
        <w:jc w:val="both"/>
        <w:rPr>
          <w:rFonts w:ascii="Calibri" w:hAnsi="Calibri"/>
          <w:sz w:val="20"/>
          <w:szCs w:val="20"/>
        </w:rPr>
      </w:pPr>
    </w:p>
    <w:p w:rsidR="005C0B5B" w:rsidRPr="00086B6E" w:rsidRDefault="005C0B5B" w:rsidP="00086B6E">
      <w:pPr>
        <w:spacing w:before="120"/>
        <w:jc w:val="both"/>
        <w:rPr>
          <w:rFonts w:ascii="Calibri" w:hAnsi="Calibri"/>
          <w:sz w:val="20"/>
          <w:szCs w:val="20"/>
        </w:rPr>
      </w:pPr>
    </w:p>
    <w:p w:rsidR="00086B6E" w:rsidRPr="00086B6E" w:rsidRDefault="00086B6E" w:rsidP="00AC5EF4">
      <w:pPr>
        <w:numPr>
          <w:ilvl w:val="0"/>
          <w:numId w:val="2"/>
        </w:numPr>
        <w:tabs>
          <w:tab w:val="left" w:pos="0"/>
        </w:tabs>
        <w:rPr>
          <w:rFonts w:ascii="Calibri" w:hAnsi="Calibri" w:cs="Arial"/>
          <w:b/>
          <w:bCs/>
          <w:sz w:val="20"/>
          <w:szCs w:val="20"/>
          <w:lang w:val="es-ES_tradnl"/>
        </w:rPr>
      </w:pPr>
      <w:r w:rsidRPr="00086B6E">
        <w:rPr>
          <w:rFonts w:ascii="Calibri" w:hAnsi="Calibri" w:cs="Arial"/>
          <w:b/>
          <w:bCs/>
          <w:sz w:val="20"/>
          <w:szCs w:val="20"/>
          <w:lang w:val="es-ES_tradnl"/>
        </w:rPr>
        <w:t>DECÁLOGO DE SEGURIDAD CON LAS ARMAS DE FUEGO</w:t>
      </w:r>
    </w:p>
    <w:p w:rsidR="00086B6E" w:rsidRPr="00086B6E" w:rsidRDefault="00086B6E" w:rsidP="00086B6E">
      <w:pPr>
        <w:tabs>
          <w:tab w:val="left" w:pos="0"/>
        </w:tabs>
        <w:jc w:val="both"/>
        <w:rPr>
          <w:rFonts w:ascii="Calibri" w:hAnsi="Calibri" w:cs="Arial"/>
          <w:bCs/>
          <w:sz w:val="20"/>
          <w:szCs w:val="20"/>
          <w:lang w:val="es-ES_tradnl"/>
        </w:rPr>
      </w:pPr>
    </w:p>
    <w:p w:rsidR="00086B6E" w:rsidRPr="00086B6E" w:rsidRDefault="00086B6E" w:rsidP="00086B6E">
      <w:pPr>
        <w:tabs>
          <w:tab w:val="left" w:pos="0"/>
        </w:tabs>
        <w:jc w:val="both"/>
        <w:rPr>
          <w:rFonts w:ascii="Calibri" w:hAnsi="Calibri" w:cs="Arial"/>
          <w:bCs/>
          <w:sz w:val="20"/>
          <w:szCs w:val="20"/>
          <w:lang w:val="es-ES_tradnl"/>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Siempre que maneje un arma hágalo como si estuviera cargada.</w:t>
      </w:r>
    </w:p>
    <w:p w:rsidR="00086B6E" w:rsidRPr="00086B6E" w:rsidRDefault="00086B6E" w:rsidP="00086B6E">
      <w:pPr>
        <w:tabs>
          <w:tab w:val="left" w:pos="0"/>
        </w:tabs>
        <w:ind w:left="360"/>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 xml:space="preserve">Nunca pregunte si un arma está cargada: cerciórese por </w:t>
      </w:r>
      <w:r w:rsidR="008409A4" w:rsidRPr="00086B6E">
        <w:rPr>
          <w:rFonts w:ascii="Calibri" w:hAnsi="Calibri" w:cs="Arial"/>
          <w:sz w:val="20"/>
          <w:szCs w:val="20"/>
          <w:lang w:val="es-ES_tradnl"/>
        </w:rPr>
        <w:t>sí</w:t>
      </w:r>
      <w:r w:rsidRPr="00086B6E">
        <w:rPr>
          <w:rFonts w:ascii="Calibri" w:hAnsi="Calibri" w:cs="Arial"/>
          <w:sz w:val="20"/>
          <w:szCs w:val="20"/>
          <w:lang w:val="es-ES_tradnl"/>
        </w:rPr>
        <w:t xml:space="preserve"> mismo y no accione el disparador.</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Nunca apunte un arma cargada o descargada a objetivos a los cuales no piensa disparar.</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Controle la boca de fuego de su arma cuando sufra una caída.</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No mezcle bebidas alcohólicas con el manejo de las armas.</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Antes de cargar revise la munición, debe estar limpia y seca.</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Los cartuchos deficientes causan accidentes.</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Antes de oprimir el disparador piense cual será la dirección que seguirá el proyectil.</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No dispare su arma a través de un obstáculo que le impida observar lo que hay detrás de el.</w:t>
      </w:r>
    </w:p>
    <w:p w:rsidR="00086B6E" w:rsidRPr="00086B6E" w:rsidRDefault="00086B6E" w:rsidP="00086B6E">
      <w:pPr>
        <w:tabs>
          <w:tab w:val="left" w:pos="0"/>
        </w:tabs>
        <w:jc w:val="both"/>
        <w:rPr>
          <w:rFonts w:ascii="Calibri" w:hAnsi="Calibri" w:cs="Arial"/>
          <w:sz w:val="20"/>
          <w:szCs w:val="20"/>
        </w:rPr>
      </w:pPr>
    </w:p>
    <w:p w:rsidR="00086B6E" w:rsidRPr="00086B6E" w:rsidRDefault="00086B6E" w:rsidP="00AC5EF4">
      <w:pPr>
        <w:widowControl w:val="0"/>
        <w:numPr>
          <w:ilvl w:val="0"/>
          <w:numId w:val="29"/>
        </w:numPr>
        <w:tabs>
          <w:tab w:val="left" w:pos="0"/>
        </w:tabs>
        <w:suppressAutoHyphens/>
        <w:overflowPunct w:val="0"/>
        <w:autoSpaceDE w:val="0"/>
        <w:autoSpaceDN w:val="0"/>
        <w:adjustRightInd w:val="0"/>
        <w:jc w:val="both"/>
        <w:textAlignment w:val="baseline"/>
        <w:rPr>
          <w:rFonts w:ascii="Calibri" w:hAnsi="Calibri" w:cs="Arial"/>
          <w:sz w:val="20"/>
          <w:szCs w:val="20"/>
        </w:rPr>
      </w:pPr>
      <w:r w:rsidRPr="00086B6E">
        <w:rPr>
          <w:rFonts w:ascii="Calibri" w:hAnsi="Calibri" w:cs="Arial"/>
          <w:sz w:val="20"/>
          <w:szCs w:val="20"/>
          <w:lang w:val="es-ES_tradnl"/>
        </w:rPr>
        <w:t>Siempre mantenga su arma descargada y no la abandone donde pueda ser cogida por personas inexpertas.</w:t>
      </w:r>
    </w:p>
    <w:p w:rsidR="00086B6E" w:rsidRPr="00086B6E" w:rsidRDefault="00086B6E" w:rsidP="00086B6E">
      <w:pPr>
        <w:tabs>
          <w:tab w:val="left" w:pos="0"/>
        </w:tabs>
        <w:jc w:val="both"/>
        <w:rPr>
          <w:rFonts w:ascii="Calibri" w:hAnsi="Calibri" w:cs="Arial"/>
          <w:sz w:val="20"/>
          <w:szCs w:val="20"/>
        </w:rPr>
      </w:pPr>
    </w:p>
    <w:p w:rsidR="00BB1708" w:rsidRPr="00A23473" w:rsidRDefault="00086B6E" w:rsidP="00086B6E">
      <w:pPr>
        <w:pStyle w:val="Textoindependiente"/>
        <w:numPr>
          <w:ilvl w:val="0"/>
          <w:numId w:val="29"/>
        </w:numPr>
        <w:spacing w:before="120"/>
        <w:rPr>
          <w:rFonts w:ascii="Calibri" w:hAnsi="Calibri"/>
          <w:sz w:val="20"/>
          <w:szCs w:val="20"/>
        </w:rPr>
      </w:pPr>
      <w:r w:rsidRPr="00735A1D">
        <w:rPr>
          <w:rFonts w:ascii="Calibri" w:hAnsi="Calibri" w:cs="Arial"/>
          <w:sz w:val="20"/>
          <w:szCs w:val="20"/>
          <w:lang w:val="es-ES_tradnl"/>
        </w:rPr>
        <w:t>No olvide las medidas de seguridad en el manejo de las armas de fuego, el desconocerlas pone en peligro su vida y la de los demás.</w:t>
      </w:r>
    </w:p>
    <w:p w:rsidR="00A23473" w:rsidRDefault="00A23473" w:rsidP="00A23473">
      <w:pPr>
        <w:pStyle w:val="Prrafodelista"/>
        <w:rPr>
          <w:rFonts w:ascii="Calibri" w:hAnsi="Calibri"/>
          <w:sz w:val="20"/>
          <w:szCs w:val="20"/>
        </w:rPr>
      </w:pPr>
    </w:p>
    <w:p w:rsidR="00A23473" w:rsidRPr="00735A1D" w:rsidRDefault="00A23473" w:rsidP="00A23473">
      <w:pPr>
        <w:pStyle w:val="Textoindependiente"/>
        <w:spacing w:before="120"/>
        <w:rPr>
          <w:rFonts w:ascii="Calibri" w:hAnsi="Calibri"/>
          <w:sz w:val="20"/>
          <w:szCs w:val="20"/>
        </w:rPr>
      </w:pPr>
    </w:p>
    <w:sectPr w:rsidR="00A23473" w:rsidRPr="00735A1D" w:rsidSect="003B56F3">
      <w:headerReference w:type="even" r:id="rId9"/>
      <w:headerReference w:type="default" r:id="rId10"/>
      <w:pgSz w:w="12242" w:h="15842" w:code="1"/>
      <w:pgMar w:top="1134" w:right="1134" w:bottom="1134" w:left="1701" w:header="56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EC1" w:rsidRDefault="002C3EC1">
      <w:r>
        <w:separator/>
      </w:r>
    </w:p>
  </w:endnote>
  <w:endnote w:type="continuationSeparator" w:id="0">
    <w:p w:rsidR="002C3EC1" w:rsidRDefault="002C3E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EC1" w:rsidRDefault="002C3EC1">
      <w:r>
        <w:separator/>
      </w:r>
    </w:p>
  </w:footnote>
  <w:footnote w:type="continuationSeparator" w:id="0">
    <w:p w:rsidR="002C3EC1" w:rsidRDefault="002C3E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EC1" w:rsidRDefault="00834D23">
    <w:pPr>
      <w:pStyle w:val="Encabezado"/>
      <w:framePr w:wrap="around" w:vAnchor="text" w:hAnchor="margin" w:xAlign="right" w:y="1"/>
      <w:rPr>
        <w:rStyle w:val="Nmerodepgina"/>
      </w:rPr>
    </w:pPr>
    <w:r>
      <w:rPr>
        <w:rStyle w:val="Nmerodepgina"/>
      </w:rPr>
      <w:fldChar w:fldCharType="begin"/>
    </w:r>
    <w:r w:rsidR="002C3EC1">
      <w:rPr>
        <w:rStyle w:val="Nmerodepgina"/>
      </w:rPr>
      <w:instrText xml:space="preserve">PAGE  </w:instrText>
    </w:r>
    <w:r>
      <w:rPr>
        <w:rStyle w:val="Nmerodepgina"/>
      </w:rPr>
      <w:fldChar w:fldCharType="end"/>
    </w:r>
  </w:p>
  <w:p w:rsidR="002C3EC1" w:rsidRDefault="002C3EC1">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EC1" w:rsidRDefault="00834D23">
    <w:pPr>
      <w:pStyle w:val="Encabezado"/>
      <w:framePr w:wrap="around" w:vAnchor="text" w:hAnchor="margin" w:xAlign="right" w:y="1"/>
      <w:rPr>
        <w:rStyle w:val="Nmerodepgina"/>
      </w:rPr>
    </w:pPr>
    <w:r>
      <w:rPr>
        <w:rStyle w:val="Nmerodepgina"/>
      </w:rPr>
      <w:fldChar w:fldCharType="begin"/>
    </w:r>
    <w:r w:rsidR="002C3EC1">
      <w:rPr>
        <w:rStyle w:val="Nmerodepgina"/>
      </w:rPr>
      <w:instrText xml:space="preserve">PAGE  </w:instrText>
    </w:r>
    <w:r>
      <w:rPr>
        <w:rStyle w:val="Nmerodepgina"/>
      </w:rPr>
      <w:fldChar w:fldCharType="separate"/>
    </w:r>
    <w:r w:rsidR="00EA511E">
      <w:rPr>
        <w:rStyle w:val="Nmerodepgina"/>
        <w:noProof/>
      </w:rPr>
      <w:t>2</w:t>
    </w:r>
    <w:r>
      <w:rPr>
        <w:rStyle w:val="Nmerodepgina"/>
      </w:rPr>
      <w:fldChar w:fldCharType="end"/>
    </w:r>
  </w:p>
  <w:p w:rsidR="002C3EC1" w:rsidRDefault="002C3EC1">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9A8"/>
    <w:multiLevelType w:val="hybridMultilevel"/>
    <w:tmpl w:val="92F2E518"/>
    <w:lvl w:ilvl="0" w:tplc="FFFFFFFF">
      <w:numFmt w:val="bullet"/>
      <w:lvlText w:val="-"/>
      <w:lvlJc w:val="left"/>
      <w:pPr>
        <w:ind w:left="783" w:hanging="360"/>
      </w:pPr>
      <w:rPr>
        <w:rFonts w:ascii="Times New Roman" w:eastAsia="Times New Roman" w:hAnsi="Times New Roman" w:cs="Times New Roman"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
    <w:nsid w:val="03FE6174"/>
    <w:multiLevelType w:val="hybridMultilevel"/>
    <w:tmpl w:val="BBCC1AEA"/>
    <w:lvl w:ilvl="0" w:tplc="FFFFFFFF">
      <w:numFmt w:val="bullet"/>
      <w:lvlText w:val="-"/>
      <w:lvlJc w:val="left"/>
      <w:pPr>
        <w:ind w:left="783" w:hanging="360"/>
      </w:pPr>
      <w:rPr>
        <w:rFonts w:ascii="Times New Roman" w:eastAsia="Times New Roman" w:hAnsi="Times New Roman" w:cs="Times New Roman"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2">
    <w:nsid w:val="04B837BB"/>
    <w:multiLevelType w:val="hybridMultilevel"/>
    <w:tmpl w:val="922AD99A"/>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3C753B"/>
    <w:multiLevelType w:val="hybridMultilevel"/>
    <w:tmpl w:val="3A820154"/>
    <w:lvl w:ilvl="0" w:tplc="FFFFFFFF">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8A83F2A"/>
    <w:multiLevelType w:val="hybridMultilevel"/>
    <w:tmpl w:val="11EABD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BE17986"/>
    <w:multiLevelType w:val="hybridMultilevel"/>
    <w:tmpl w:val="A6048D48"/>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E6C6E9D"/>
    <w:multiLevelType w:val="hybridMultilevel"/>
    <w:tmpl w:val="8C622852"/>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FE90615"/>
    <w:multiLevelType w:val="hybridMultilevel"/>
    <w:tmpl w:val="F92236B0"/>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3B82E31"/>
    <w:multiLevelType w:val="hybridMultilevel"/>
    <w:tmpl w:val="79484F8A"/>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5EE7A93"/>
    <w:multiLevelType w:val="hybridMultilevel"/>
    <w:tmpl w:val="5F023EEA"/>
    <w:lvl w:ilvl="0" w:tplc="240A000F">
      <w:start w:val="1"/>
      <w:numFmt w:val="decimal"/>
      <w:lvlText w:val="%1."/>
      <w:lvlJc w:val="left"/>
      <w:pPr>
        <w:ind w:left="783" w:hanging="360"/>
      </w:pPr>
      <w:rPr>
        <w:rFonts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0">
    <w:nsid w:val="184421AB"/>
    <w:multiLevelType w:val="hybridMultilevel"/>
    <w:tmpl w:val="8CA2C698"/>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AE7361E"/>
    <w:multiLevelType w:val="multilevel"/>
    <w:tmpl w:val="DB42FE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B6C3B89"/>
    <w:multiLevelType w:val="hybridMultilevel"/>
    <w:tmpl w:val="6518AEE2"/>
    <w:lvl w:ilvl="0" w:tplc="FFFFFFFF">
      <w:numFmt w:val="bullet"/>
      <w:lvlText w:val="-"/>
      <w:lvlJc w:val="left"/>
      <w:pPr>
        <w:ind w:left="783" w:hanging="360"/>
      </w:pPr>
      <w:rPr>
        <w:rFonts w:ascii="Times New Roman" w:eastAsia="Times New Roman" w:hAnsi="Times New Roman" w:cs="Times New Roman"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3">
    <w:nsid w:val="1C3E388E"/>
    <w:multiLevelType w:val="hybridMultilevel"/>
    <w:tmpl w:val="E21CD54A"/>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CCD10B4"/>
    <w:multiLevelType w:val="hybridMultilevel"/>
    <w:tmpl w:val="1B922574"/>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1074F52"/>
    <w:multiLevelType w:val="hybridMultilevel"/>
    <w:tmpl w:val="8126059C"/>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1184D64"/>
    <w:multiLevelType w:val="hybridMultilevel"/>
    <w:tmpl w:val="98C2D0CA"/>
    <w:lvl w:ilvl="0" w:tplc="FFFFFFFF">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3F700A0"/>
    <w:multiLevelType w:val="hybridMultilevel"/>
    <w:tmpl w:val="41D04AE0"/>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5E73BB0"/>
    <w:multiLevelType w:val="hybridMultilevel"/>
    <w:tmpl w:val="0E2CF294"/>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84E7B5A"/>
    <w:multiLevelType w:val="hybridMultilevel"/>
    <w:tmpl w:val="0EE0FDA2"/>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9A445BF"/>
    <w:multiLevelType w:val="hybridMultilevel"/>
    <w:tmpl w:val="CBB69D5C"/>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DB70A4B"/>
    <w:multiLevelType w:val="hybridMultilevel"/>
    <w:tmpl w:val="4732A3FA"/>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E855D40"/>
    <w:multiLevelType w:val="hybridMultilevel"/>
    <w:tmpl w:val="6F1A97D0"/>
    <w:lvl w:ilvl="0" w:tplc="FFFFFFFF">
      <w:numFmt w:val="bullet"/>
      <w:lvlText w:val="-"/>
      <w:lvlJc w:val="left"/>
      <w:pPr>
        <w:ind w:left="783" w:hanging="360"/>
      </w:pPr>
      <w:rPr>
        <w:rFonts w:ascii="Times New Roman" w:eastAsia="Times New Roman" w:hAnsi="Times New Roman" w:cs="Times New Roman"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23">
    <w:nsid w:val="31F07C88"/>
    <w:multiLevelType w:val="hybridMultilevel"/>
    <w:tmpl w:val="9536E38A"/>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2CF5ECB"/>
    <w:multiLevelType w:val="hybridMultilevel"/>
    <w:tmpl w:val="B366EC6E"/>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3545379"/>
    <w:multiLevelType w:val="hybridMultilevel"/>
    <w:tmpl w:val="3B00DE48"/>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59E3175"/>
    <w:multiLevelType w:val="hybridMultilevel"/>
    <w:tmpl w:val="014E7C8E"/>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E447382"/>
    <w:multiLevelType w:val="hybridMultilevel"/>
    <w:tmpl w:val="03BED0EE"/>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D3644B9"/>
    <w:multiLevelType w:val="hybridMultilevel"/>
    <w:tmpl w:val="6186B6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E2934A8"/>
    <w:multiLevelType w:val="hybridMultilevel"/>
    <w:tmpl w:val="96944642"/>
    <w:lvl w:ilvl="0" w:tplc="FFFFFFFF">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5B67D12"/>
    <w:multiLevelType w:val="hybridMultilevel"/>
    <w:tmpl w:val="D5E8DF9A"/>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B186E0A"/>
    <w:multiLevelType w:val="hybridMultilevel"/>
    <w:tmpl w:val="7FDA3EC6"/>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1DA3C0C"/>
    <w:multiLevelType w:val="hybridMultilevel"/>
    <w:tmpl w:val="CE68F516"/>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numFmt w:val="bullet"/>
      <w:lvlText w:val="-"/>
      <w:lvlJc w:val="left"/>
      <w:pPr>
        <w:ind w:left="2160" w:hanging="360"/>
      </w:pPr>
      <w:rPr>
        <w:rFonts w:ascii="Times New Roman" w:eastAsia="Times New Roman"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2787203"/>
    <w:multiLevelType w:val="hybridMultilevel"/>
    <w:tmpl w:val="669039F2"/>
    <w:lvl w:ilvl="0" w:tplc="FFFFFFFF">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8CB0A2B"/>
    <w:multiLevelType w:val="hybridMultilevel"/>
    <w:tmpl w:val="AB38EFC4"/>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9082746"/>
    <w:multiLevelType w:val="hybridMultilevel"/>
    <w:tmpl w:val="C43E0952"/>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A116B6F"/>
    <w:multiLevelType w:val="hybridMultilevel"/>
    <w:tmpl w:val="BEC05E3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BDE5FF9"/>
    <w:multiLevelType w:val="hybridMultilevel"/>
    <w:tmpl w:val="2906446C"/>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E6C7109"/>
    <w:multiLevelType w:val="hybridMultilevel"/>
    <w:tmpl w:val="87846EEA"/>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F3A4AA0"/>
    <w:multiLevelType w:val="singleLevel"/>
    <w:tmpl w:val="0C0A000F"/>
    <w:lvl w:ilvl="0">
      <w:start w:val="1"/>
      <w:numFmt w:val="decimal"/>
      <w:lvlText w:val="%1."/>
      <w:lvlJc w:val="left"/>
      <w:pPr>
        <w:tabs>
          <w:tab w:val="num" w:pos="360"/>
        </w:tabs>
        <w:ind w:left="360" w:hanging="360"/>
      </w:pPr>
      <w:rPr>
        <w:rFonts w:hint="default"/>
      </w:rPr>
    </w:lvl>
  </w:abstractNum>
  <w:abstractNum w:abstractNumId="40">
    <w:nsid w:val="76085564"/>
    <w:multiLevelType w:val="hybridMultilevel"/>
    <w:tmpl w:val="3CDAFB76"/>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6BE385C"/>
    <w:multiLevelType w:val="hybridMultilevel"/>
    <w:tmpl w:val="DBB695E2"/>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86F7BAB"/>
    <w:multiLevelType w:val="hybridMultilevel"/>
    <w:tmpl w:val="39DAE4C2"/>
    <w:lvl w:ilvl="0" w:tplc="FFFFFFFF">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A141825"/>
    <w:multiLevelType w:val="hybridMultilevel"/>
    <w:tmpl w:val="E49E42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F314DC3"/>
    <w:multiLevelType w:val="hybridMultilevel"/>
    <w:tmpl w:val="14927C20"/>
    <w:lvl w:ilvl="0" w:tplc="FFFFFFFF">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9"/>
  </w:num>
  <w:num w:numId="2">
    <w:abstractNumId w:val="11"/>
  </w:num>
  <w:num w:numId="3">
    <w:abstractNumId w:val="6"/>
  </w:num>
  <w:num w:numId="4">
    <w:abstractNumId w:val="5"/>
  </w:num>
  <w:num w:numId="5">
    <w:abstractNumId w:val="7"/>
  </w:num>
  <w:num w:numId="6">
    <w:abstractNumId w:val="41"/>
  </w:num>
  <w:num w:numId="7">
    <w:abstractNumId w:val="25"/>
  </w:num>
  <w:num w:numId="8">
    <w:abstractNumId w:val="19"/>
  </w:num>
  <w:num w:numId="9">
    <w:abstractNumId w:val="40"/>
  </w:num>
  <w:num w:numId="10">
    <w:abstractNumId w:val="26"/>
  </w:num>
  <w:num w:numId="11">
    <w:abstractNumId w:val="33"/>
  </w:num>
  <w:num w:numId="12">
    <w:abstractNumId w:val="2"/>
  </w:num>
  <w:num w:numId="13">
    <w:abstractNumId w:val="14"/>
  </w:num>
  <w:num w:numId="14">
    <w:abstractNumId w:val="27"/>
  </w:num>
  <w:num w:numId="15">
    <w:abstractNumId w:val="29"/>
  </w:num>
  <w:num w:numId="16">
    <w:abstractNumId w:val="23"/>
  </w:num>
  <w:num w:numId="17">
    <w:abstractNumId w:val="21"/>
  </w:num>
  <w:num w:numId="18">
    <w:abstractNumId w:val="10"/>
  </w:num>
  <w:num w:numId="19">
    <w:abstractNumId w:val="37"/>
  </w:num>
  <w:num w:numId="20">
    <w:abstractNumId w:val="15"/>
  </w:num>
  <w:num w:numId="21">
    <w:abstractNumId w:val="30"/>
  </w:num>
  <w:num w:numId="22">
    <w:abstractNumId w:val="24"/>
  </w:num>
  <w:num w:numId="23">
    <w:abstractNumId w:val="42"/>
  </w:num>
  <w:num w:numId="24">
    <w:abstractNumId w:val="16"/>
  </w:num>
  <w:num w:numId="25">
    <w:abstractNumId w:val="34"/>
  </w:num>
  <w:num w:numId="26">
    <w:abstractNumId w:val="35"/>
  </w:num>
  <w:num w:numId="27">
    <w:abstractNumId w:val="13"/>
  </w:num>
  <w:num w:numId="28">
    <w:abstractNumId w:val="20"/>
  </w:num>
  <w:num w:numId="29">
    <w:abstractNumId w:val="31"/>
  </w:num>
  <w:num w:numId="30">
    <w:abstractNumId w:val="38"/>
  </w:num>
  <w:num w:numId="31">
    <w:abstractNumId w:val="32"/>
  </w:num>
  <w:num w:numId="32">
    <w:abstractNumId w:val="0"/>
  </w:num>
  <w:num w:numId="33">
    <w:abstractNumId w:val="12"/>
  </w:num>
  <w:num w:numId="34">
    <w:abstractNumId w:val="1"/>
  </w:num>
  <w:num w:numId="35">
    <w:abstractNumId w:val="8"/>
  </w:num>
  <w:num w:numId="36">
    <w:abstractNumId w:val="4"/>
  </w:num>
  <w:num w:numId="37">
    <w:abstractNumId w:val="36"/>
  </w:num>
  <w:num w:numId="38">
    <w:abstractNumId w:val="28"/>
  </w:num>
  <w:num w:numId="39">
    <w:abstractNumId w:val="3"/>
  </w:num>
  <w:num w:numId="40">
    <w:abstractNumId w:val="18"/>
  </w:num>
  <w:num w:numId="41">
    <w:abstractNumId w:val="44"/>
  </w:num>
  <w:num w:numId="42">
    <w:abstractNumId w:val="17"/>
  </w:num>
  <w:num w:numId="43">
    <w:abstractNumId w:val="9"/>
  </w:num>
  <w:num w:numId="44">
    <w:abstractNumId w:val="22"/>
  </w:num>
  <w:num w:numId="45">
    <w:abstractNumId w:val="4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3A4"/>
    <w:rsid w:val="00086B6E"/>
    <w:rsid w:val="0014148A"/>
    <w:rsid w:val="00173F42"/>
    <w:rsid w:val="00185858"/>
    <w:rsid w:val="001C5507"/>
    <w:rsid w:val="002334F3"/>
    <w:rsid w:val="002516E1"/>
    <w:rsid w:val="002A1A46"/>
    <w:rsid w:val="002C3EC1"/>
    <w:rsid w:val="002E3E93"/>
    <w:rsid w:val="00301916"/>
    <w:rsid w:val="00314CD8"/>
    <w:rsid w:val="00393BD6"/>
    <w:rsid w:val="003A1859"/>
    <w:rsid w:val="003B56F3"/>
    <w:rsid w:val="00405147"/>
    <w:rsid w:val="004117D6"/>
    <w:rsid w:val="00425CA8"/>
    <w:rsid w:val="005224EC"/>
    <w:rsid w:val="005255B6"/>
    <w:rsid w:val="00561D4F"/>
    <w:rsid w:val="00590B74"/>
    <w:rsid w:val="005C0B5B"/>
    <w:rsid w:val="005C2468"/>
    <w:rsid w:val="00634195"/>
    <w:rsid w:val="00670BD7"/>
    <w:rsid w:val="006801A1"/>
    <w:rsid w:val="006B4D92"/>
    <w:rsid w:val="00735A1D"/>
    <w:rsid w:val="0074284A"/>
    <w:rsid w:val="00775C94"/>
    <w:rsid w:val="007A683D"/>
    <w:rsid w:val="007C5D33"/>
    <w:rsid w:val="008049B3"/>
    <w:rsid w:val="00834D23"/>
    <w:rsid w:val="008409A4"/>
    <w:rsid w:val="00901000"/>
    <w:rsid w:val="00916BD1"/>
    <w:rsid w:val="009323A4"/>
    <w:rsid w:val="00993D75"/>
    <w:rsid w:val="00A23473"/>
    <w:rsid w:val="00A41D52"/>
    <w:rsid w:val="00A90CB5"/>
    <w:rsid w:val="00AB6885"/>
    <w:rsid w:val="00AC5EF4"/>
    <w:rsid w:val="00AF020D"/>
    <w:rsid w:val="00B508F6"/>
    <w:rsid w:val="00BB1708"/>
    <w:rsid w:val="00BC38FE"/>
    <w:rsid w:val="00BD3471"/>
    <w:rsid w:val="00C2773A"/>
    <w:rsid w:val="00C51146"/>
    <w:rsid w:val="00C6391E"/>
    <w:rsid w:val="00C97A34"/>
    <w:rsid w:val="00CA4EA6"/>
    <w:rsid w:val="00CB5B36"/>
    <w:rsid w:val="00CC261B"/>
    <w:rsid w:val="00CF0142"/>
    <w:rsid w:val="00D06985"/>
    <w:rsid w:val="00D66754"/>
    <w:rsid w:val="00DA1956"/>
    <w:rsid w:val="00DE514A"/>
    <w:rsid w:val="00E10F5B"/>
    <w:rsid w:val="00E22F63"/>
    <w:rsid w:val="00E40FE7"/>
    <w:rsid w:val="00E9598B"/>
    <w:rsid w:val="00EA511E"/>
    <w:rsid w:val="00EB2377"/>
    <w:rsid w:val="00F1417C"/>
    <w:rsid w:val="00F36686"/>
    <w:rsid w:val="00F73DA1"/>
    <w:rsid w:val="00FC090E"/>
    <w:rsid w:val="00FE04BA"/>
    <w:rsid w:val="00FF51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56F3"/>
    <w:rPr>
      <w:sz w:val="24"/>
      <w:szCs w:val="24"/>
    </w:rPr>
  </w:style>
  <w:style w:type="paragraph" w:styleId="Ttulo1">
    <w:name w:val="heading 1"/>
    <w:basedOn w:val="Normal"/>
    <w:next w:val="Normal"/>
    <w:qFormat/>
    <w:rsid w:val="003B56F3"/>
    <w:pPr>
      <w:keepNext/>
      <w:outlineLvl w:val="0"/>
    </w:pPr>
    <w:rPr>
      <w:b/>
      <w:bCs/>
    </w:rPr>
  </w:style>
  <w:style w:type="paragraph" w:styleId="Ttulo2">
    <w:name w:val="heading 2"/>
    <w:basedOn w:val="Normal"/>
    <w:next w:val="Normal"/>
    <w:link w:val="Ttulo2Car"/>
    <w:qFormat/>
    <w:rsid w:val="003B56F3"/>
    <w:pPr>
      <w:keepNext/>
      <w:jc w:val="center"/>
      <w:outlineLvl w:val="1"/>
    </w:pPr>
    <w:rPr>
      <w:b/>
      <w:bCs/>
    </w:rPr>
  </w:style>
  <w:style w:type="paragraph" w:styleId="Ttulo3">
    <w:name w:val="heading 3"/>
    <w:basedOn w:val="Normal"/>
    <w:next w:val="Normal"/>
    <w:qFormat/>
    <w:rsid w:val="003B56F3"/>
    <w:pPr>
      <w:keepNext/>
      <w:jc w:val="both"/>
      <w:outlineLvl w:val="2"/>
    </w:pPr>
    <w:rPr>
      <w:rFonts w:ascii="Tahoma" w:hAnsi="Tahoma"/>
      <w:b/>
    </w:rPr>
  </w:style>
  <w:style w:type="paragraph" w:styleId="Ttulo4">
    <w:name w:val="heading 4"/>
    <w:basedOn w:val="Normal"/>
    <w:next w:val="Normal"/>
    <w:qFormat/>
    <w:rsid w:val="00BC38FE"/>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B56F3"/>
    <w:pPr>
      <w:jc w:val="both"/>
    </w:pPr>
    <w:rPr>
      <w:sz w:val="22"/>
    </w:rPr>
  </w:style>
  <w:style w:type="paragraph" w:styleId="Encabezado">
    <w:name w:val="header"/>
    <w:basedOn w:val="Normal"/>
    <w:rsid w:val="003B56F3"/>
    <w:pPr>
      <w:tabs>
        <w:tab w:val="center" w:pos="4252"/>
        <w:tab w:val="right" w:pos="8504"/>
      </w:tabs>
    </w:pPr>
  </w:style>
  <w:style w:type="character" w:styleId="Nmerodepgina">
    <w:name w:val="page number"/>
    <w:basedOn w:val="Fuentedeprrafopredeter"/>
    <w:rsid w:val="003B56F3"/>
  </w:style>
  <w:style w:type="paragraph" w:styleId="Textoindependiente2">
    <w:name w:val="Body Text 2"/>
    <w:basedOn w:val="Normal"/>
    <w:rsid w:val="003B56F3"/>
    <w:pPr>
      <w:jc w:val="both"/>
    </w:pPr>
    <w:rPr>
      <w:rFonts w:ascii="Tahoma" w:hAnsi="Tahoma"/>
    </w:rPr>
  </w:style>
  <w:style w:type="table" w:styleId="Tablaconcuadrcula">
    <w:name w:val="Table Grid"/>
    <w:basedOn w:val="Tablanormal"/>
    <w:rsid w:val="00405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rsid w:val="00F1417C"/>
    <w:rPr>
      <w:b/>
      <w:bCs/>
      <w:sz w:val="24"/>
      <w:szCs w:val="24"/>
      <w:lang w:val="es-ES" w:eastAsia="es-ES"/>
    </w:rPr>
  </w:style>
  <w:style w:type="paragraph" w:styleId="Prrafodelista">
    <w:name w:val="List Paragraph"/>
    <w:basedOn w:val="Normal"/>
    <w:uiPriority w:val="34"/>
    <w:qFormat/>
    <w:rsid w:val="00E10F5B"/>
    <w:pPr>
      <w:ind w:left="708"/>
    </w:pPr>
  </w:style>
  <w:style w:type="paragraph" w:styleId="Textodeglobo">
    <w:name w:val="Balloon Text"/>
    <w:basedOn w:val="Normal"/>
    <w:link w:val="TextodegloboCar"/>
    <w:rsid w:val="00A23473"/>
    <w:rPr>
      <w:rFonts w:ascii="Tahoma" w:hAnsi="Tahoma" w:cs="Tahoma"/>
      <w:sz w:val="16"/>
      <w:szCs w:val="16"/>
    </w:rPr>
  </w:style>
  <w:style w:type="character" w:customStyle="1" w:styleId="TextodegloboCar">
    <w:name w:val="Texto de globo Car"/>
    <w:basedOn w:val="Fuentedeprrafopredeter"/>
    <w:link w:val="Textodeglobo"/>
    <w:rsid w:val="00A23473"/>
    <w:rPr>
      <w:rFonts w:ascii="Tahoma" w:hAnsi="Tahoma" w:cs="Tahoma"/>
      <w:sz w:val="16"/>
      <w:szCs w:val="16"/>
    </w:rPr>
  </w:style>
  <w:style w:type="paragraph" w:styleId="Piedepgina">
    <w:name w:val="footer"/>
    <w:basedOn w:val="Normal"/>
    <w:link w:val="PiedepginaCar"/>
    <w:rsid w:val="0014148A"/>
    <w:pPr>
      <w:tabs>
        <w:tab w:val="center" w:pos="4419"/>
        <w:tab w:val="right" w:pos="8838"/>
      </w:tabs>
    </w:pPr>
  </w:style>
  <w:style w:type="character" w:customStyle="1" w:styleId="PiedepginaCar">
    <w:name w:val="Pie de página Car"/>
    <w:basedOn w:val="Fuentedeprrafopredeter"/>
    <w:link w:val="Piedepgina"/>
    <w:rsid w:val="0014148A"/>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CFD0-40EA-4E71-8EE5-28123D12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5220</Words>
  <Characters>26043</Characters>
  <Application>Microsoft Office Word</Application>
  <DocSecurity>0</DocSecurity>
  <Lines>217</Lines>
  <Paragraphs>62</Paragraphs>
  <ScaleCrop>false</ScaleCrop>
  <HeadingPairs>
    <vt:vector size="2" baseType="variant">
      <vt:variant>
        <vt:lpstr>Título</vt:lpstr>
      </vt:variant>
      <vt:variant>
        <vt:i4>1</vt:i4>
      </vt:variant>
    </vt:vector>
  </HeadingPairs>
  <TitlesOfParts>
    <vt:vector size="1" baseType="lpstr">
      <vt:lpstr>INDUSTRIAS BASICAS DE CALDAS S</vt:lpstr>
    </vt:vector>
  </TitlesOfParts>
  <Company>Ibc</Company>
  <LinksUpToDate>false</LinksUpToDate>
  <CharactersWithSpaces>31201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INDUSTRIAS BASICAS DE CALDAS S</dc:title>
  <dc:creator>William Gaviria</dc:creator>
  <cp:lastModifiedBy>IB-PRODUCCION</cp:lastModifiedBy>
  <cp:revision>3</cp:revision>
  <cp:lastPrinted>2012-11-09T13:52:00Z</cp:lastPrinted>
  <dcterms:created xsi:type="dcterms:W3CDTF">2013-01-18T19:39:00Z</dcterms:created>
  <dcterms:modified xsi:type="dcterms:W3CDTF">2013-02-26T19:36:00Z</dcterms:modified>
</cp:coreProperties>
</file>