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326D4" w:rsidRPr="00734DCA" w:rsidRDefault="005326D4" w:rsidP="005326D4">
      <w:pPr>
        <w:pStyle w:val="Ttulo1"/>
        <w:rPr>
          <w:rFonts w:cs="Arial"/>
          <w:sz w:val="20"/>
          <w:szCs w:val="20"/>
        </w:rPr>
      </w:pPr>
      <w:r w:rsidRPr="00734DCA">
        <w:rPr>
          <w:rFonts w:cs="Arial"/>
          <w:sz w:val="20"/>
          <w:szCs w:val="20"/>
        </w:rPr>
        <w:t>OBJETIVO</w:t>
      </w:r>
    </w:p>
    <w:p w:rsidR="000111CF" w:rsidRDefault="000111CF" w:rsidP="00BB7C0D">
      <w:pPr>
        <w:rPr>
          <w:rFonts w:ascii="Arial" w:hAnsi="Arial" w:cs="Arial"/>
          <w:sz w:val="20"/>
          <w:szCs w:val="20"/>
        </w:rPr>
      </w:pPr>
    </w:p>
    <w:p w:rsidR="00AD505A" w:rsidRDefault="00565DC6" w:rsidP="00BB7C0D">
      <w:pPr>
        <w:rPr>
          <w:rFonts w:ascii="Arial" w:hAnsi="Arial" w:cs="Arial"/>
          <w:sz w:val="20"/>
          <w:szCs w:val="20"/>
        </w:rPr>
      </w:pPr>
      <w:r>
        <w:rPr>
          <w:rFonts w:ascii="Arial" w:hAnsi="Arial" w:cs="Arial"/>
          <w:sz w:val="20"/>
          <w:szCs w:val="20"/>
        </w:rPr>
        <w:t>Elegir</w:t>
      </w:r>
      <w:r w:rsidR="00141CB2">
        <w:rPr>
          <w:rFonts w:ascii="Arial" w:hAnsi="Arial" w:cs="Arial"/>
          <w:sz w:val="20"/>
          <w:szCs w:val="20"/>
        </w:rPr>
        <w:t xml:space="preserve"> y administrar adecuadamente a</w:t>
      </w:r>
      <w:r w:rsidR="0028564A">
        <w:rPr>
          <w:rFonts w:ascii="Arial" w:hAnsi="Arial" w:cs="Arial"/>
          <w:sz w:val="20"/>
          <w:szCs w:val="20"/>
        </w:rPr>
        <w:t xml:space="preserve">l recurso humano, para lograr </w:t>
      </w:r>
      <w:r w:rsidR="004E0253">
        <w:rPr>
          <w:rFonts w:ascii="Arial" w:hAnsi="Arial" w:cs="Arial"/>
          <w:sz w:val="20"/>
          <w:szCs w:val="20"/>
        </w:rPr>
        <w:t>el</w:t>
      </w:r>
      <w:r w:rsidR="0028564A">
        <w:rPr>
          <w:rFonts w:ascii="Arial" w:hAnsi="Arial" w:cs="Arial"/>
          <w:sz w:val="20"/>
          <w:szCs w:val="20"/>
        </w:rPr>
        <w:t xml:space="preserve"> buen </w:t>
      </w:r>
      <w:r w:rsidR="004E0253">
        <w:rPr>
          <w:rFonts w:ascii="Arial" w:hAnsi="Arial" w:cs="Arial"/>
          <w:sz w:val="20"/>
          <w:szCs w:val="20"/>
        </w:rPr>
        <w:t>desempeño y el bienestar de</w:t>
      </w:r>
      <w:r w:rsidR="0028564A">
        <w:rPr>
          <w:rFonts w:ascii="Arial" w:hAnsi="Arial" w:cs="Arial"/>
          <w:sz w:val="20"/>
          <w:szCs w:val="20"/>
        </w:rPr>
        <w:t xml:space="preserve"> la empresa</w:t>
      </w:r>
      <w:r w:rsidR="004E0253">
        <w:rPr>
          <w:rFonts w:ascii="Arial" w:hAnsi="Arial" w:cs="Arial"/>
          <w:sz w:val="20"/>
          <w:szCs w:val="20"/>
        </w:rPr>
        <w:t xml:space="preserve"> y de su equipo de trabajo</w:t>
      </w:r>
      <w:r w:rsidR="0028564A">
        <w:rPr>
          <w:rFonts w:ascii="Arial" w:hAnsi="Arial" w:cs="Arial"/>
          <w:sz w:val="20"/>
          <w:szCs w:val="20"/>
        </w:rPr>
        <w:t>.</w:t>
      </w:r>
    </w:p>
    <w:p w:rsidR="005326D4" w:rsidRPr="00BB7C0D" w:rsidRDefault="005326D4" w:rsidP="005326D4">
      <w:pPr>
        <w:pStyle w:val="Ttulo1"/>
        <w:rPr>
          <w:rFonts w:cs="Arial"/>
          <w:sz w:val="20"/>
          <w:szCs w:val="20"/>
        </w:rPr>
      </w:pPr>
      <w:r w:rsidRPr="00BB7C0D">
        <w:rPr>
          <w:rFonts w:cs="Arial"/>
          <w:sz w:val="20"/>
          <w:szCs w:val="20"/>
        </w:rPr>
        <w:t>ALCANCE</w:t>
      </w:r>
    </w:p>
    <w:p w:rsidR="00BB7C0D" w:rsidRPr="00BB7C0D" w:rsidRDefault="00BB7C0D" w:rsidP="00BB7C0D">
      <w:pPr>
        <w:rPr>
          <w:rFonts w:ascii="Arial" w:hAnsi="Arial" w:cs="Arial"/>
          <w:sz w:val="20"/>
          <w:szCs w:val="20"/>
        </w:rPr>
      </w:pPr>
    </w:p>
    <w:p w:rsidR="00BB7C0D" w:rsidRPr="00BB7C0D" w:rsidRDefault="00B734D2" w:rsidP="00BB7C0D">
      <w:pPr>
        <w:jc w:val="both"/>
        <w:rPr>
          <w:rFonts w:ascii="Arial" w:hAnsi="Arial" w:cs="Arial"/>
          <w:sz w:val="20"/>
          <w:szCs w:val="20"/>
        </w:rPr>
      </w:pPr>
      <w:r>
        <w:rPr>
          <w:rFonts w:ascii="Arial" w:hAnsi="Arial" w:cs="Arial"/>
          <w:sz w:val="20"/>
          <w:szCs w:val="20"/>
        </w:rPr>
        <w:t xml:space="preserve">Aplica </w:t>
      </w:r>
      <w:r w:rsidR="00023DBA">
        <w:rPr>
          <w:rFonts w:ascii="Arial" w:hAnsi="Arial" w:cs="Arial"/>
          <w:sz w:val="20"/>
          <w:szCs w:val="20"/>
        </w:rPr>
        <w:t xml:space="preserve">para </w:t>
      </w:r>
      <w:r w:rsidR="0028564A">
        <w:rPr>
          <w:rFonts w:ascii="Arial" w:hAnsi="Arial" w:cs="Arial"/>
          <w:sz w:val="20"/>
          <w:szCs w:val="20"/>
        </w:rPr>
        <w:t>todo el equipo de trabajo</w:t>
      </w:r>
      <w:r w:rsidR="008336E2">
        <w:rPr>
          <w:rFonts w:ascii="Arial" w:hAnsi="Arial" w:cs="Arial"/>
          <w:sz w:val="20"/>
          <w:szCs w:val="20"/>
        </w:rPr>
        <w:t>.</w:t>
      </w:r>
    </w:p>
    <w:p w:rsidR="005326D4" w:rsidRPr="00BB7C0D" w:rsidRDefault="005326D4" w:rsidP="005326D4">
      <w:pPr>
        <w:pStyle w:val="Ttulo1"/>
        <w:rPr>
          <w:rFonts w:cs="Arial"/>
          <w:sz w:val="20"/>
          <w:szCs w:val="20"/>
        </w:rPr>
      </w:pPr>
      <w:r w:rsidRPr="00BB7C0D">
        <w:rPr>
          <w:rFonts w:cs="Arial"/>
          <w:sz w:val="20"/>
          <w:szCs w:val="20"/>
        </w:rPr>
        <w:t>RESPONSABLE</w:t>
      </w:r>
    </w:p>
    <w:p w:rsidR="005326D4" w:rsidRPr="00BB7C0D" w:rsidRDefault="005326D4" w:rsidP="005326D4">
      <w:pPr>
        <w:rPr>
          <w:rFonts w:ascii="Arial" w:hAnsi="Arial" w:cs="Arial"/>
          <w:sz w:val="20"/>
          <w:szCs w:val="20"/>
        </w:rPr>
      </w:pPr>
    </w:p>
    <w:p w:rsidR="00D704D4" w:rsidRDefault="0028564A" w:rsidP="00D704D4">
      <w:pPr>
        <w:pStyle w:val="Prrafodelista"/>
        <w:numPr>
          <w:ilvl w:val="0"/>
          <w:numId w:val="29"/>
        </w:numPr>
        <w:rPr>
          <w:rFonts w:ascii="Arial" w:hAnsi="Arial" w:cs="Arial"/>
          <w:sz w:val="20"/>
          <w:szCs w:val="20"/>
        </w:rPr>
      </w:pPr>
      <w:r w:rsidRPr="00D704D4">
        <w:rPr>
          <w:rFonts w:ascii="Arial" w:hAnsi="Arial" w:cs="Arial"/>
          <w:sz w:val="20"/>
          <w:szCs w:val="20"/>
        </w:rPr>
        <w:t>Coordinadora Administrativa</w:t>
      </w:r>
      <w:r w:rsidR="00D704D4" w:rsidRPr="00D704D4">
        <w:rPr>
          <w:rFonts w:ascii="Arial" w:hAnsi="Arial" w:cs="Arial"/>
          <w:sz w:val="20"/>
          <w:szCs w:val="20"/>
        </w:rPr>
        <w:t>.</w:t>
      </w:r>
    </w:p>
    <w:p w:rsidR="00D704D4" w:rsidRDefault="00D704D4" w:rsidP="00D704D4">
      <w:pPr>
        <w:pStyle w:val="Prrafodelista"/>
        <w:numPr>
          <w:ilvl w:val="0"/>
          <w:numId w:val="29"/>
        </w:numPr>
        <w:rPr>
          <w:rFonts w:ascii="Arial" w:hAnsi="Arial" w:cs="Arial"/>
          <w:sz w:val="20"/>
          <w:szCs w:val="20"/>
        </w:rPr>
      </w:pPr>
      <w:r>
        <w:rPr>
          <w:rFonts w:ascii="Arial" w:hAnsi="Arial" w:cs="Arial"/>
          <w:sz w:val="20"/>
          <w:szCs w:val="20"/>
        </w:rPr>
        <w:t>Subgerencia.</w:t>
      </w:r>
    </w:p>
    <w:p w:rsidR="00BB7C0D" w:rsidRDefault="00D704D4" w:rsidP="00D704D4">
      <w:pPr>
        <w:pStyle w:val="Prrafodelista"/>
        <w:numPr>
          <w:ilvl w:val="0"/>
          <w:numId w:val="29"/>
        </w:numPr>
        <w:rPr>
          <w:rFonts w:ascii="Arial" w:hAnsi="Arial" w:cs="Arial"/>
          <w:sz w:val="20"/>
          <w:szCs w:val="20"/>
        </w:rPr>
      </w:pPr>
      <w:r>
        <w:rPr>
          <w:rFonts w:ascii="Arial" w:hAnsi="Arial" w:cs="Arial"/>
          <w:sz w:val="20"/>
          <w:szCs w:val="20"/>
        </w:rPr>
        <w:t>Jefe de proceso.</w:t>
      </w:r>
      <w:r w:rsidR="0028564A" w:rsidRPr="00D704D4">
        <w:rPr>
          <w:rFonts w:ascii="Arial" w:hAnsi="Arial" w:cs="Arial"/>
          <w:sz w:val="20"/>
          <w:szCs w:val="20"/>
        </w:rPr>
        <w:t xml:space="preserve"> </w:t>
      </w:r>
    </w:p>
    <w:p w:rsidR="004E0253" w:rsidRPr="00D704D4" w:rsidRDefault="004E0253" w:rsidP="00D704D4">
      <w:pPr>
        <w:pStyle w:val="Prrafodelista"/>
        <w:numPr>
          <w:ilvl w:val="0"/>
          <w:numId w:val="29"/>
        </w:numPr>
        <w:rPr>
          <w:rFonts w:ascii="Arial" w:hAnsi="Arial" w:cs="Arial"/>
          <w:sz w:val="20"/>
          <w:szCs w:val="20"/>
        </w:rPr>
      </w:pPr>
      <w:r>
        <w:rPr>
          <w:rFonts w:ascii="Arial" w:hAnsi="Arial" w:cs="Arial"/>
          <w:sz w:val="20"/>
          <w:szCs w:val="20"/>
        </w:rPr>
        <w:t>Asistente de Sistemas de gestión y recursos humanos.</w:t>
      </w:r>
    </w:p>
    <w:p w:rsidR="003D2CF8" w:rsidRDefault="004B09A2" w:rsidP="00BB7C0D">
      <w:pPr>
        <w:pStyle w:val="Ttulo1"/>
        <w:rPr>
          <w:rFonts w:cs="Arial"/>
          <w:sz w:val="20"/>
          <w:szCs w:val="20"/>
          <w:lang w:val="es-ES"/>
        </w:rPr>
      </w:pPr>
      <w:r w:rsidRPr="00BB7C0D">
        <w:rPr>
          <w:rFonts w:cs="Arial"/>
          <w:sz w:val="20"/>
          <w:szCs w:val="20"/>
          <w:lang w:val="es-ES"/>
        </w:rPr>
        <w:t xml:space="preserve">Glosario. </w:t>
      </w:r>
    </w:p>
    <w:p w:rsidR="001D61BB" w:rsidRPr="001D61BB" w:rsidRDefault="001D61BB" w:rsidP="001D61BB">
      <w:pPr>
        <w:rPr>
          <w:lang w:val="es-ES"/>
        </w:rPr>
      </w:pPr>
    </w:p>
    <w:p w:rsidR="001D61BB" w:rsidRPr="00736A0B" w:rsidRDefault="00D704D4" w:rsidP="001D61BB">
      <w:pPr>
        <w:pStyle w:val="Prrafodelista"/>
        <w:numPr>
          <w:ilvl w:val="0"/>
          <w:numId w:val="11"/>
        </w:numPr>
        <w:spacing w:before="100" w:beforeAutospacing="1" w:after="100" w:afterAutospacing="1"/>
        <w:rPr>
          <w:lang w:val="es-ES"/>
        </w:rPr>
      </w:pPr>
      <w:r>
        <w:rPr>
          <w:rFonts w:ascii="Arial" w:hAnsi="Arial" w:cs="Arial"/>
          <w:b/>
          <w:i/>
          <w:sz w:val="20"/>
          <w:szCs w:val="20"/>
        </w:rPr>
        <w:t xml:space="preserve">Test </w:t>
      </w:r>
      <w:proofErr w:type="spellStart"/>
      <w:r>
        <w:rPr>
          <w:rFonts w:ascii="Arial" w:hAnsi="Arial" w:cs="Arial"/>
          <w:b/>
          <w:i/>
          <w:sz w:val="20"/>
          <w:szCs w:val="20"/>
        </w:rPr>
        <w:t>W</w:t>
      </w:r>
      <w:r w:rsidR="00736A0B" w:rsidRPr="00736A0B">
        <w:rPr>
          <w:rFonts w:ascii="Arial" w:hAnsi="Arial" w:cs="Arial"/>
          <w:b/>
          <w:i/>
          <w:sz w:val="20"/>
          <w:szCs w:val="20"/>
        </w:rPr>
        <w:t>artegg</w:t>
      </w:r>
      <w:proofErr w:type="spellEnd"/>
      <w:r w:rsidR="00736A0B" w:rsidRPr="00736A0B">
        <w:rPr>
          <w:rFonts w:ascii="Arial" w:hAnsi="Arial" w:cs="Arial"/>
          <w:b/>
          <w:i/>
          <w:sz w:val="20"/>
          <w:szCs w:val="20"/>
        </w:rPr>
        <w:t xml:space="preserve">: </w:t>
      </w:r>
      <w:r w:rsidR="00736A0B" w:rsidRPr="00736A0B">
        <w:rPr>
          <w:rFonts w:ascii="Arial" w:hAnsi="Arial" w:cs="Arial"/>
          <w:sz w:val="20"/>
          <w:szCs w:val="20"/>
        </w:rPr>
        <w:t xml:space="preserve">Es un Test proyectivo grafico pero a diferencia de otros test articula en </w:t>
      </w:r>
      <w:proofErr w:type="spellStart"/>
      <w:r w:rsidR="00736A0B" w:rsidRPr="00736A0B">
        <w:rPr>
          <w:rFonts w:ascii="Arial" w:hAnsi="Arial" w:cs="Arial"/>
          <w:sz w:val="20"/>
          <w:szCs w:val="20"/>
        </w:rPr>
        <w:t>si</w:t>
      </w:r>
      <w:proofErr w:type="spellEnd"/>
      <w:r w:rsidR="00736A0B" w:rsidRPr="00736A0B">
        <w:rPr>
          <w:rFonts w:ascii="Arial" w:hAnsi="Arial" w:cs="Arial"/>
          <w:sz w:val="20"/>
          <w:szCs w:val="20"/>
        </w:rPr>
        <w:t xml:space="preserve"> mismo varios campos de lectura interpretativa que tiene como consigna que el evaluado complete una serie de 16 cuadros con distintos estímulos con un dibujo, de acuerdo a lo que el mismo le inspire o le genere.</w:t>
      </w:r>
    </w:p>
    <w:p w:rsidR="008336E2" w:rsidRPr="006A2DE7" w:rsidRDefault="008336E2" w:rsidP="006A2DE7">
      <w:pPr>
        <w:pStyle w:val="Sinespaciado"/>
        <w:numPr>
          <w:ilvl w:val="0"/>
          <w:numId w:val="11"/>
        </w:numPr>
        <w:jc w:val="both"/>
        <w:rPr>
          <w:rFonts w:ascii="Arial" w:hAnsi="Arial" w:cs="Arial"/>
          <w:sz w:val="20"/>
          <w:szCs w:val="20"/>
          <w:lang w:val="es-ES" w:eastAsia="es-ES"/>
        </w:rPr>
      </w:pPr>
      <w:r w:rsidRPr="006A2DE7">
        <w:rPr>
          <w:rFonts w:ascii="Arial" w:hAnsi="Arial" w:cs="Arial"/>
          <w:b/>
          <w:i/>
          <w:sz w:val="20"/>
          <w:szCs w:val="20"/>
        </w:rPr>
        <w:t>16 PF:</w:t>
      </w:r>
      <w:r w:rsidRPr="006A2DE7">
        <w:rPr>
          <w:rFonts w:ascii="Arial" w:hAnsi="Arial" w:cs="Arial"/>
          <w:sz w:val="20"/>
          <w:szCs w:val="20"/>
        </w:rPr>
        <w:t xml:space="preserve"> El 16PF es un cuestionario para medir dimensiones normales de la</w:t>
      </w:r>
      <w:r w:rsidR="006A2DE7">
        <w:rPr>
          <w:rFonts w:ascii="Arial" w:hAnsi="Arial" w:cs="Arial"/>
          <w:sz w:val="20"/>
          <w:szCs w:val="20"/>
        </w:rPr>
        <w:t xml:space="preserve"> </w:t>
      </w:r>
      <w:r w:rsidRPr="006A2DE7">
        <w:rPr>
          <w:rFonts w:ascii="Arial" w:hAnsi="Arial" w:cs="Arial"/>
          <w:sz w:val="20"/>
          <w:szCs w:val="20"/>
        </w:rPr>
        <w:t>personalidad</w:t>
      </w:r>
      <w:r w:rsidR="006A2DE7">
        <w:rPr>
          <w:rFonts w:ascii="Arial" w:hAnsi="Arial" w:cs="Arial"/>
          <w:sz w:val="20"/>
          <w:szCs w:val="20"/>
        </w:rPr>
        <w:t xml:space="preserve"> </w:t>
      </w:r>
      <w:r w:rsidR="006A2DE7" w:rsidRPr="006A2DE7">
        <w:rPr>
          <w:rFonts w:ascii="Arial" w:hAnsi="Arial" w:cs="Arial"/>
          <w:sz w:val="20"/>
          <w:szCs w:val="20"/>
        </w:rPr>
        <w:t xml:space="preserve">y </w:t>
      </w:r>
      <w:r w:rsidR="006A2DE7">
        <w:rPr>
          <w:rFonts w:ascii="Arial" w:hAnsi="Arial" w:cs="Arial"/>
          <w:sz w:val="20"/>
          <w:szCs w:val="20"/>
        </w:rPr>
        <w:t>es el único cuestionario</w:t>
      </w:r>
      <w:r w:rsidRPr="006A2DE7">
        <w:rPr>
          <w:rFonts w:ascii="Arial" w:hAnsi="Arial" w:cs="Arial"/>
          <w:sz w:val="20"/>
          <w:szCs w:val="20"/>
        </w:rPr>
        <w:t xml:space="preserve"> que está construido desde un punto de vista no </w:t>
      </w:r>
      <w:r w:rsidR="006A2DE7">
        <w:rPr>
          <w:rFonts w:ascii="Arial" w:hAnsi="Arial" w:cs="Arial"/>
          <w:sz w:val="20"/>
          <w:szCs w:val="20"/>
        </w:rPr>
        <w:t>clínico</w:t>
      </w:r>
      <w:r w:rsidRPr="006A2DE7">
        <w:rPr>
          <w:rFonts w:ascii="Arial" w:hAnsi="Arial" w:cs="Arial"/>
          <w:sz w:val="20"/>
          <w:szCs w:val="20"/>
        </w:rPr>
        <w:t>.</w:t>
      </w:r>
      <w:r w:rsidR="006A2DE7" w:rsidRPr="006A2DE7">
        <w:rPr>
          <w:rFonts w:ascii="Arial" w:hAnsi="Arial" w:cs="Arial"/>
          <w:sz w:val="20"/>
          <w:szCs w:val="20"/>
        </w:rPr>
        <w:t xml:space="preserve"> Evalúa rasgos como </w:t>
      </w:r>
      <w:r w:rsidRPr="006A2DE7">
        <w:rPr>
          <w:rFonts w:ascii="Arial" w:hAnsi="Arial" w:cs="Arial"/>
          <w:sz w:val="20"/>
          <w:szCs w:val="20"/>
        </w:rPr>
        <w:t>la capacidad, el temperamento, la dinámica, los estados de ánimo y las situaciones</w:t>
      </w:r>
      <w:r w:rsidR="006A2DE7">
        <w:rPr>
          <w:rFonts w:ascii="Arial" w:hAnsi="Arial" w:cs="Arial"/>
          <w:sz w:val="20"/>
          <w:szCs w:val="20"/>
        </w:rPr>
        <w:t xml:space="preserve"> personales</w:t>
      </w:r>
      <w:r w:rsidRPr="006A2DE7">
        <w:rPr>
          <w:rFonts w:ascii="Arial" w:hAnsi="Arial" w:cs="Arial"/>
          <w:sz w:val="20"/>
          <w:szCs w:val="20"/>
        </w:rPr>
        <w:t>.</w:t>
      </w:r>
    </w:p>
    <w:p w:rsidR="004F7871" w:rsidRDefault="004F7871" w:rsidP="00207EC6">
      <w:pPr>
        <w:pStyle w:val="Ttulo1"/>
        <w:rPr>
          <w:rFonts w:cs="Arial"/>
          <w:sz w:val="20"/>
          <w:szCs w:val="20"/>
        </w:rPr>
      </w:pPr>
      <w:r w:rsidRPr="00BB7C0D">
        <w:rPr>
          <w:rFonts w:cs="Arial"/>
          <w:sz w:val="20"/>
          <w:szCs w:val="20"/>
        </w:rPr>
        <w:t xml:space="preserve">Riesgos </w:t>
      </w:r>
    </w:p>
    <w:p w:rsidR="00FE71A5" w:rsidRDefault="00FE71A5" w:rsidP="0028564A">
      <w:pPr>
        <w:jc w:val="both"/>
      </w:pPr>
    </w:p>
    <w:p w:rsidR="0028564A" w:rsidRPr="00143622" w:rsidRDefault="0028564A" w:rsidP="0028564A">
      <w:pPr>
        <w:pStyle w:val="Prrafodelista"/>
        <w:numPr>
          <w:ilvl w:val="0"/>
          <w:numId w:val="26"/>
        </w:numPr>
        <w:jc w:val="both"/>
        <w:rPr>
          <w:rFonts w:ascii="Arial" w:hAnsi="Arial" w:cs="Arial"/>
          <w:sz w:val="20"/>
        </w:rPr>
      </w:pPr>
      <w:r w:rsidRPr="00143622">
        <w:rPr>
          <w:rFonts w:ascii="Arial" w:hAnsi="Arial" w:cs="Arial"/>
          <w:sz w:val="20"/>
        </w:rPr>
        <w:t>Realizar una inadecuada selección de personal.</w:t>
      </w:r>
    </w:p>
    <w:p w:rsidR="0028564A" w:rsidRPr="00143622" w:rsidRDefault="0028564A" w:rsidP="0028564A">
      <w:pPr>
        <w:pStyle w:val="Prrafodelista"/>
        <w:numPr>
          <w:ilvl w:val="0"/>
          <w:numId w:val="26"/>
        </w:numPr>
        <w:jc w:val="both"/>
        <w:rPr>
          <w:rFonts w:ascii="Arial" w:hAnsi="Arial" w:cs="Arial"/>
          <w:sz w:val="20"/>
        </w:rPr>
      </w:pPr>
      <w:r w:rsidRPr="00143622">
        <w:rPr>
          <w:rFonts w:ascii="Arial" w:hAnsi="Arial" w:cs="Arial"/>
          <w:sz w:val="20"/>
        </w:rPr>
        <w:t>Hacer caso omiso a las afiliaciones pertinentes.</w:t>
      </w:r>
    </w:p>
    <w:p w:rsidR="0028564A" w:rsidRPr="00143622" w:rsidRDefault="00D704D4" w:rsidP="0028564A">
      <w:pPr>
        <w:pStyle w:val="Prrafodelista"/>
        <w:numPr>
          <w:ilvl w:val="0"/>
          <w:numId w:val="26"/>
        </w:numPr>
        <w:jc w:val="both"/>
        <w:rPr>
          <w:rFonts w:ascii="Arial" w:hAnsi="Arial" w:cs="Arial"/>
          <w:sz w:val="20"/>
        </w:rPr>
      </w:pPr>
      <w:r w:rsidRPr="00143622">
        <w:rPr>
          <w:rFonts w:ascii="Arial" w:hAnsi="Arial" w:cs="Arial"/>
          <w:sz w:val="20"/>
        </w:rPr>
        <w:t>Que l</w:t>
      </w:r>
      <w:r w:rsidR="0028564A" w:rsidRPr="00143622">
        <w:rPr>
          <w:rFonts w:ascii="Arial" w:hAnsi="Arial" w:cs="Arial"/>
          <w:sz w:val="20"/>
        </w:rPr>
        <w:t>a persona contratada no cumpla con lo establecido por la empresa.</w:t>
      </w:r>
    </w:p>
    <w:p w:rsidR="0028564A" w:rsidRPr="00143622" w:rsidRDefault="0028564A" w:rsidP="0028564A">
      <w:pPr>
        <w:pStyle w:val="Prrafodelista"/>
        <w:numPr>
          <w:ilvl w:val="0"/>
          <w:numId w:val="26"/>
        </w:numPr>
        <w:jc w:val="both"/>
        <w:rPr>
          <w:rFonts w:ascii="Arial" w:hAnsi="Arial" w:cs="Arial"/>
          <w:sz w:val="20"/>
        </w:rPr>
      </w:pPr>
      <w:r w:rsidRPr="00143622">
        <w:rPr>
          <w:rFonts w:ascii="Arial" w:hAnsi="Arial" w:cs="Arial"/>
          <w:sz w:val="20"/>
        </w:rPr>
        <w:t>No se seguir adecuadamente el manual de funciones.</w:t>
      </w:r>
    </w:p>
    <w:p w:rsidR="0028564A" w:rsidRPr="00143622" w:rsidRDefault="00D704D4" w:rsidP="0028564A">
      <w:pPr>
        <w:pStyle w:val="Prrafodelista"/>
        <w:numPr>
          <w:ilvl w:val="0"/>
          <w:numId w:val="26"/>
        </w:numPr>
        <w:jc w:val="both"/>
        <w:rPr>
          <w:rFonts w:ascii="Arial" w:hAnsi="Arial" w:cs="Arial"/>
          <w:sz w:val="20"/>
        </w:rPr>
      </w:pPr>
      <w:r w:rsidRPr="00143622">
        <w:rPr>
          <w:rFonts w:ascii="Arial" w:hAnsi="Arial" w:cs="Arial"/>
          <w:sz w:val="20"/>
        </w:rPr>
        <w:t>Que n</w:t>
      </w:r>
      <w:r w:rsidR="0028564A" w:rsidRPr="00143622">
        <w:rPr>
          <w:rFonts w:ascii="Arial" w:hAnsi="Arial" w:cs="Arial"/>
          <w:sz w:val="20"/>
        </w:rPr>
        <w:t xml:space="preserve">o se entreguen los suministros que </w:t>
      </w:r>
      <w:r w:rsidRPr="00143622">
        <w:rPr>
          <w:rFonts w:ascii="Arial" w:hAnsi="Arial" w:cs="Arial"/>
          <w:sz w:val="20"/>
        </w:rPr>
        <w:t xml:space="preserve">se </w:t>
      </w:r>
      <w:r w:rsidR="0028564A" w:rsidRPr="00143622">
        <w:rPr>
          <w:rFonts w:ascii="Arial" w:hAnsi="Arial" w:cs="Arial"/>
          <w:sz w:val="20"/>
        </w:rPr>
        <w:t>necesitan  para el desempeñar del cargo</w:t>
      </w:r>
    </w:p>
    <w:p w:rsidR="0028564A" w:rsidRPr="00143622" w:rsidRDefault="0028564A" w:rsidP="0028564A">
      <w:pPr>
        <w:pStyle w:val="Prrafodelista"/>
        <w:numPr>
          <w:ilvl w:val="0"/>
          <w:numId w:val="26"/>
        </w:numPr>
        <w:jc w:val="both"/>
        <w:rPr>
          <w:rFonts w:ascii="Arial" w:hAnsi="Arial" w:cs="Arial"/>
          <w:sz w:val="20"/>
        </w:rPr>
      </w:pPr>
      <w:r w:rsidRPr="00143622">
        <w:rPr>
          <w:rFonts w:ascii="Arial" w:hAnsi="Arial" w:cs="Arial"/>
          <w:sz w:val="20"/>
        </w:rPr>
        <w:t>Registro inadecuado de la documentación solicitada.</w:t>
      </w:r>
    </w:p>
    <w:p w:rsidR="001875E0" w:rsidRDefault="001875E0" w:rsidP="001875E0">
      <w:pPr>
        <w:jc w:val="both"/>
      </w:pPr>
    </w:p>
    <w:p w:rsidR="00125725" w:rsidRDefault="00125725" w:rsidP="001875E0">
      <w:pPr>
        <w:jc w:val="both"/>
      </w:pPr>
    </w:p>
    <w:p w:rsidR="00207EC6" w:rsidRDefault="00207EC6" w:rsidP="00207EC6">
      <w:pPr>
        <w:pStyle w:val="Ttulo1"/>
        <w:rPr>
          <w:rFonts w:cs="Arial"/>
          <w:sz w:val="20"/>
          <w:szCs w:val="20"/>
        </w:rPr>
      </w:pPr>
      <w:r w:rsidRPr="00BB7C0D">
        <w:rPr>
          <w:rFonts w:cs="Arial"/>
          <w:sz w:val="20"/>
          <w:szCs w:val="20"/>
        </w:rPr>
        <w:lastRenderedPageBreak/>
        <w:t>DESCRIPCION DEL PROCEDIMIENTO</w:t>
      </w:r>
    </w:p>
    <w:tbl>
      <w:tblPr>
        <w:tblStyle w:val="Tablaconcuadrcula"/>
        <w:tblW w:w="11229" w:type="dxa"/>
        <w:jc w:val="center"/>
        <w:tblLayout w:type="fixed"/>
        <w:tblLook w:val="04A0" w:firstRow="1" w:lastRow="0" w:firstColumn="1" w:lastColumn="0" w:noHBand="0" w:noVBand="1"/>
      </w:tblPr>
      <w:tblGrid>
        <w:gridCol w:w="675"/>
        <w:gridCol w:w="5775"/>
        <w:gridCol w:w="2495"/>
        <w:gridCol w:w="2284"/>
      </w:tblGrid>
      <w:tr w:rsidR="00171368" w:rsidRPr="00BB7C0D" w:rsidTr="00863C3D">
        <w:trPr>
          <w:tblHeader/>
          <w:jc w:val="center"/>
        </w:trPr>
        <w:tc>
          <w:tcPr>
            <w:tcW w:w="675" w:type="dxa"/>
            <w:shd w:val="clear" w:color="auto" w:fill="C6D9F1" w:themeFill="text2" w:themeFillTint="33"/>
          </w:tcPr>
          <w:p w:rsidR="00171368" w:rsidRPr="00BB7C0D" w:rsidRDefault="00171368" w:rsidP="005949C5">
            <w:pPr>
              <w:jc w:val="center"/>
              <w:rPr>
                <w:rFonts w:ascii="Arial" w:hAnsi="Arial" w:cs="Arial"/>
                <w:b/>
                <w:sz w:val="20"/>
                <w:szCs w:val="20"/>
              </w:rPr>
            </w:pPr>
            <w:r w:rsidRPr="00BB7C0D">
              <w:rPr>
                <w:rFonts w:ascii="Arial" w:hAnsi="Arial" w:cs="Arial"/>
                <w:b/>
                <w:sz w:val="20"/>
                <w:szCs w:val="20"/>
              </w:rPr>
              <w:t>N°</w:t>
            </w:r>
          </w:p>
        </w:tc>
        <w:tc>
          <w:tcPr>
            <w:tcW w:w="5775" w:type="dxa"/>
            <w:shd w:val="clear" w:color="auto" w:fill="C6D9F1" w:themeFill="text2" w:themeFillTint="33"/>
          </w:tcPr>
          <w:p w:rsidR="00171368" w:rsidRPr="00BB7C0D" w:rsidRDefault="00171368" w:rsidP="005949C5">
            <w:pPr>
              <w:jc w:val="center"/>
              <w:rPr>
                <w:rFonts w:ascii="Arial" w:hAnsi="Arial" w:cs="Arial"/>
                <w:b/>
                <w:sz w:val="20"/>
                <w:szCs w:val="20"/>
              </w:rPr>
            </w:pPr>
            <w:r w:rsidRPr="00BB7C0D">
              <w:rPr>
                <w:rFonts w:ascii="Arial" w:hAnsi="Arial" w:cs="Arial"/>
                <w:b/>
                <w:sz w:val="20"/>
                <w:szCs w:val="20"/>
              </w:rPr>
              <w:t>Descripción</w:t>
            </w:r>
          </w:p>
        </w:tc>
        <w:tc>
          <w:tcPr>
            <w:tcW w:w="2495" w:type="dxa"/>
            <w:shd w:val="clear" w:color="auto" w:fill="C6D9F1" w:themeFill="text2" w:themeFillTint="33"/>
          </w:tcPr>
          <w:p w:rsidR="00171368" w:rsidRPr="00BB7C0D" w:rsidRDefault="00171368" w:rsidP="005949C5">
            <w:pPr>
              <w:jc w:val="center"/>
              <w:rPr>
                <w:rFonts w:ascii="Arial" w:hAnsi="Arial" w:cs="Arial"/>
                <w:b/>
                <w:sz w:val="20"/>
                <w:szCs w:val="20"/>
              </w:rPr>
            </w:pPr>
            <w:r w:rsidRPr="00BB7C0D">
              <w:rPr>
                <w:rFonts w:ascii="Arial" w:hAnsi="Arial" w:cs="Arial"/>
                <w:b/>
                <w:sz w:val="20"/>
                <w:szCs w:val="20"/>
              </w:rPr>
              <w:t>Responsable</w:t>
            </w:r>
          </w:p>
        </w:tc>
        <w:tc>
          <w:tcPr>
            <w:tcW w:w="2284" w:type="dxa"/>
            <w:shd w:val="clear" w:color="auto" w:fill="C6D9F1" w:themeFill="text2" w:themeFillTint="33"/>
          </w:tcPr>
          <w:p w:rsidR="00171368" w:rsidRPr="00BB7C0D" w:rsidRDefault="00171368" w:rsidP="005949C5">
            <w:pPr>
              <w:jc w:val="center"/>
              <w:rPr>
                <w:rFonts w:ascii="Arial" w:hAnsi="Arial" w:cs="Arial"/>
                <w:b/>
                <w:sz w:val="20"/>
                <w:szCs w:val="20"/>
              </w:rPr>
            </w:pPr>
            <w:r w:rsidRPr="00BB7C0D">
              <w:rPr>
                <w:rFonts w:ascii="Arial" w:hAnsi="Arial" w:cs="Arial"/>
                <w:b/>
                <w:sz w:val="20"/>
                <w:szCs w:val="20"/>
              </w:rPr>
              <w:t>Registro</w:t>
            </w:r>
          </w:p>
        </w:tc>
      </w:tr>
      <w:tr w:rsidR="00D704D4" w:rsidRPr="00BB7C0D" w:rsidTr="00E97077">
        <w:trPr>
          <w:jc w:val="center"/>
        </w:trPr>
        <w:tc>
          <w:tcPr>
            <w:tcW w:w="675" w:type="dxa"/>
            <w:vAlign w:val="center"/>
          </w:tcPr>
          <w:p w:rsidR="00D704D4" w:rsidRDefault="00D704D4" w:rsidP="00CE203B">
            <w:pPr>
              <w:jc w:val="center"/>
              <w:rPr>
                <w:rFonts w:ascii="Arial" w:hAnsi="Arial" w:cs="Arial"/>
                <w:b/>
                <w:sz w:val="20"/>
                <w:szCs w:val="20"/>
              </w:rPr>
            </w:pPr>
            <w:r>
              <w:rPr>
                <w:rFonts w:ascii="Arial" w:hAnsi="Arial" w:cs="Arial"/>
                <w:b/>
                <w:sz w:val="20"/>
                <w:szCs w:val="20"/>
              </w:rPr>
              <w:t>1</w:t>
            </w:r>
          </w:p>
        </w:tc>
        <w:tc>
          <w:tcPr>
            <w:tcW w:w="5775" w:type="dxa"/>
            <w:vAlign w:val="center"/>
          </w:tcPr>
          <w:p w:rsidR="00D704D4" w:rsidRPr="000E5369" w:rsidRDefault="00D704D4" w:rsidP="00D704D4">
            <w:pPr>
              <w:jc w:val="both"/>
              <w:rPr>
                <w:rFonts w:ascii="Arial" w:hAnsi="Arial" w:cs="Arial"/>
                <w:sz w:val="20"/>
                <w:szCs w:val="20"/>
              </w:rPr>
            </w:pPr>
            <w:r>
              <w:rPr>
                <w:rFonts w:ascii="Arial" w:hAnsi="Arial" w:cs="Arial"/>
                <w:sz w:val="20"/>
                <w:szCs w:val="20"/>
              </w:rPr>
              <w:t>Surge la necesidad de contratar nuevas personas.</w:t>
            </w:r>
          </w:p>
        </w:tc>
        <w:tc>
          <w:tcPr>
            <w:tcW w:w="2495" w:type="dxa"/>
          </w:tcPr>
          <w:p w:rsidR="00D704D4" w:rsidRDefault="00D704D4" w:rsidP="00D704D4">
            <w:pPr>
              <w:pStyle w:val="Prrafodelista"/>
              <w:numPr>
                <w:ilvl w:val="0"/>
                <w:numId w:val="11"/>
              </w:numPr>
              <w:rPr>
                <w:rFonts w:ascii="Arial" w:hAnsi="Arial" w:cs="Arial"/>
                <w:sz w:val="20"/>
                <w:szCs w:val="20"/>
              </w:rPr>
            </w:pPr>
            <w:r>
              <w:rPr>
                <w:rFonts w:ascii="Arial" w:hAnsi="Arial" w:cs="Arial"/>
                <w:sz w:val="20"/>
                <w:szCs w:val="20"/>
              </w:rPr>
              <w:t>Coordinadora Administrativa</w:t>
            </w:r>
          </w:p>
          <w:p w:rsidR="00D704D4" w:rsidRDefault="00D704D4" w:rsidP="00D704D4">
            <w:pPr>
              <w:pStyle w:val="Prrafodelista"/>
              <w:numPr>
                <w:ilvl w:val="0"/>
                <w:numId w:val="11"/>
              </w:numPr>
              <w:rPr>
                <w:rFonts w:ascii="Arial" w:hAnsi="Arial" w:cs="Arial"/>
                <w:sz w:val="20"/>
                <w:szCs w:val="20"/>
              </w:rPr>
            </w:pPr>
            <w:r>
              <w:rPr>
                <w:rFonts w:ascii="Arial" w:hAnsi="Arial" w:cs="Arial"/>
                <w:sz w:val="20"/>
                <w:szCs w:val="20"/>
              </w:rPr>
              <w:t xml:space="preserve">Jefes de proceso </w:t>
            </w:r>
          </w:p>
          <w:p w:rsidR="00D704D4" w:rsidRPr="000E5369" w:rsidRDefault="00D704D4" w:rsidP="00D704D4">
            <w:pPr>
              <w:pStyle w:val="Prrafodelista"/>
              <w:numPr>
                <w:ilvl w:val="0"/>
                <w:numId w:val="11"/>
              </w:numPr>
              <w:rPr>
                <w:rFonts w:ascii="Arial" w:hAnsi="Arial" w:cs="Arial"/>
                <w:sz w:val="20"/>
                <w:szCs w:val="20"/>
              </w:rPr>
            </w:pPr>
            <w:r>
              <w:rPr>
                <w:rFonts w:ascii="Arial" w:hAnsi="Arial" w:cs="Arial"/>
                <w:sz w:val="20"/>
                <w:szCs w:val="20"/>
              </w:rPr>
              <w:t xml:space="preserve">Directivos </w:t>
            </w:r>
          </w:p>
        </w:tc>
        <w:tc>
          <w:tcPr>
            <w:tcW w:w="2284" w:type="dxa"/>
            <w:vAlign w:val="center"/>
          </w:tcPr>
          <w:p w:rsidR="00D704D4" w:rsidRPr="000E5369" w:rsidRDefault="00D704D4" w:rsidP="00D704D4">
            <w:pPr>
              <w:pStyle w:val="Prrafodelista"/>
              <w:ind w:left="0"/>
              <w:jc w:val="center"/>
              <w:rPr>
                <w:rFonts w:ascii="Arial" w:hAnsi="Arial" w:cs="Arial"/>
                <w:sz w:val="20"/>
                <w:szCs w:val="20"/>
              </w:rPr>
            </w:pPr>
            <w:r>
              <w:rPr>
                <w:rFonts w:ascii="Arial" w:hAnsi="Arial" w:cs="Arial"/>
                <w:sz w:val="20"/>
                <w:szCs w:val="20"/>
              </w:rPr>
              <w:t xml:space="preserve">FOGE09 </w:t>
            </w:r>
          </w:p>
        </w:tc>
      </w:tr>
      <w:tr w:rsidR="00D704D4" w:rsidRPr="00BB7C0D" w:rsidTr="00E97077">
        <w:trPr>
          <w:jc w:val="center"/>
        </w:trPr>
        <w:tc>
          <w:tcPr>
            <w:tcW w:w="675" w:type="dxa"/>
            <w:vAlign w:val="center"/>
          </w:tcPr>
          <w:p w:rsidR="00D704D4" w:rsidRPr="00BB7C0D" w:rsidRDefault="00D704D4" w:rsidP="00CE203B">
            <w:pPr>
              <w:jc w:val="center"/>
              <w:rPr>
                <w:rFonts w:ascii="Arial" w:hAnsi="Arial" w:cs="Arial"/>
                <w:b/>
                <w:sz w:val="20"/>
                <w:szCs w:val="20"/>
              </w:rPr>
            </w:pPr>
            <w:r>
              <w:rPr>
                <w:rFonts w:ascii="Arial" w:hAnsi="Arial" w:cs="Arial"/>
                <w:b/>
                <w:sz w:val="20"/>
                <w:szCs w:val="20"/>
              </w:rPr>
              <w:t>2</w:t>
            </w:r>
          </w:p>
        </w:tc>
        <w:tc>
          <w:tcPr>
            <w:tcW w:w="5775" w:type="dxa"/>
            <w:vAlign w:val="center"/>
          </w:tcPr>
          <w:p w:rsidR="00D704D4" w:rsidRPr="000E5369" w:rsidRDefault="00D704D4" w:rsidP="00D704D4">
            <w:pPr>
              <w:jc w:val="both"/>
              <w:rPr>
                <w:rFonts w:ascii="Arial" w:hAnsi="Arial" w:cs="Arial"/>
                <w:sz w:val="20"/>
                <w:szCs w:val="20"/>
                <w:lang w:val="es-MX"/>
              </w:rPr>
            </w:pPr>
            <w:r>
              <w:rPr>
                <w:rFonts w:ascii="Arial" w:hAnsi="Arial" w:cs="Arial"/>
                <w:sz w:val="20"/>
                <w:szCs w:val="20"/>
                <w:lang w:val="es-MX"/>
              </w:rPr>
              <w:t>Se consulta el manual de funciones, en donde se especifican las actividades propias de cada cargo y los requi</w:t>
            </w:r>
            <w:r w:rsidR="00777CB7">
              <w:rPr>
                <w:rFonts w:ascii="Arial" w:hAnsi="Arial" w:cs="Arial"/>
                <w:sz w:val="20"/>
                <w:szCs w:val="20"/>
                <w:lang w:val="es-MX"/>
              </w:rPr>
              <w:t>sitos mínimos para una adecuada</w:t>
            </w:r>
            <w:r>
              <w:rPr>
                <w:rFonts w:ascii="Arial" w:hAnsi="Arial" w:cs="Arial"/>
                <w:sz w:val="20"/>
                <w:szCs w:val="20"/>
                <w:lang w:val="es-MX"/>
              </w:rPr>
              <w:t xml:space="preserve"> selección de personal idóneo y capacitado. </w:t>
            </w:r>
          </w:p>
        </w:tc>
        <w:tc>
          <w:tcPr>
            <w:tcW w:w="2495" w:type="dxa"/>
          </w:tcPr>
          <w:p w:rsidR="00D704D4" w:rsidRDefault="00D704D4" w:rsidP="00D704D4">
            <w:pPr>
              <w:pStyle w:val="Prrafodelista"/>
              <w:numPr>
                <w:ilvl w:val="0"/>
                <w:numId w:val="11"/>
              </w:numPr>
              <w:rPr>
                <w:rFonts w:ascii="Arial" w:hAnsi="Arial" w:cs="Arial"/>
                <w:sz w:val="20"/>
                <w:szCs w:val="20"/>
              </w:rPr>
            </w:pPr>
            <w:r>
              <w:rPr>
                <w:rFonts w:ascii="Arial" w:hAnsi="Arial" w:cs="Arial"/>
                <w:sz w:val="20"/>
                <w:szCs w:val="20"/>
              </w:rPr>
              <w:t>Coordinadora Administrativa</w:t>
            </w:r>
          </w:p>
          <w:p w:rsidR="00D704D4" w:rsidRPr="000E5369" w:rsidRDefault="00D704D4" w:rsidP="00D704D4">
            <w:pPr>
              <w:pStyle w:val="Prrafodelista"/>
              <w:numPr>
                <w:ilvl w:val="0"/>
                <w:numId w:val="11"/>
              </w:numPr>
              <w:rPr>
                <w:rFonts w:ascii="Arial" w:hAnsi="Arial" w:cs="Arial"/>
                <w:sz w:val="20"/>
                <w:szCs w:val="20"/>
              </w:rPr>
            </w:pPr>
            <w:r>
              <w:rPr>
                <w:rFonts w:ascii="Arial" w:hAnsi="Arial" w:cs="Arial"/>
                <w:sz w:val="20"/>
                <w:szCs w:val="20"/>
              </w:rPr>
              <w:t>Jefe de proceso</w:t>
            </w:r>
          </w:p>
        </w:tc>
        <w:tc>
          <w:tcPr>
            <w:tcW w:w="2284" w:type="dxa"/>
            <w:shd w:val="clear" w:color="auto" w:fill="auto"/>
            <w:vAlign w:val="center"/>
          </w:tcPr>
          <w:p w:rsidR="00D704D4" w:rsidRPr="000E5369" w:rsidRDefault="00D704D4" w:rsidP="00D704D4">
            <w:pPr>
              <w:pStyle w:val="Prrafodelista"/>
              <w:ind w:left="0"/>
              <w:jc w:val="center"/>
              <w:rPr>
                <w:rFonts w:ascii="Arial" w:hAnsi="Arial" w:cs="Arial"/>
                <w:sz w:val="20"/>
                <w:szCs w:val="20"/>
              </w:rPr>
            </w:pPr>
            <w:r>
              <w:rPr>
                <w:rFonts w:ascii="Arial" w:hAnsi="Arial" w:cs="Arial"/>
                <w:sz w:val="20"/>
                <w:szCs w:val="20"/>
              </w:rPr>
              <w:t xml:space="preserve">Manuales de funciones </w:t>
            </w:r>
          </w:p>
        </w:tc>
      </w:tr>
      <w:tr w:rsidR="00D704D4" w:rsidRPr="00BB7C0D" w:rsidTr="00E97077">
        <w:trPr>
          <w:jc w:val="center"/>
        </w:trPr>
        <w:tc>
          <w:tcPr>
            <w:tcW w:w="675" w:type="dxa"/>
            <w:vAlign w:val="center"/>
          </w:tcPr>
          <w:p w:rsidR="00D704D4" w:rsidRDefault="00D704D4" w:rsidP="00CE203B">
            <w:pPr>
              <w:jc w:val="center"/>
              <w:rPr>
                <w:rFonts w:ascii="Arial" w:hAnsi="Arial" w:cs="Arial"/>
                <w:b/>
                <w:sz w:val="20"/>
                <w:szCs w:val="20"/>
              </w:rPr>
            </w:pPr>
            <w:r>
              <w:rPr>
                <w:rFonts w:ascii="Arial" w:hAnsi="Arial" w:cs="Arial"/>
                <w:b/>
                <w:sz w:val="20"/>
                <w:szCs w:val="20"/>
              </w:rPr>
              <w:t>3</w:t>
            </w:r>
          </w:p>
        </w:tc>
        <w:tc>
          <w:tcPr>
            <w:tcW w:w="5775" w:type="dxa"/>
            <w:vAlign w:val="center"/>
          </w:tcPr>
          <w:p w:rsidR="00D704D4" w:rsidRPr="00941197" w:rsidRDefault="00D704D4" w:rsidP="00084865">
            <w:pPr>
              <w:spacing w:before="100" w:beforeAutospacing="1" w:after="100" w:afterAutospacing="1"/>
              <w:rPr>
                <w:rFonts w:ascii="Arial" w:hAnsi="Arial" w:cs="Arial"/>
                <w:sz w:val="20"/>
                <w:szCs w:val="20"/>
              </w:rPr>
            </w:pPr>
            <w:r>
              <w:rPr>
                <w:rFonts w:ascii="Arial" w:hAnsi="Arial" w:cs="Arial"/>
                <w:sz w:val="20"/>
                <w:szCs w:val="20"/>
              </w:rPr>
              <w:t>Se publica una ofe</w:t>
            </w:r>
            <w:r w:rsidR="00084865">
              <w:rPr>
                <w:rFonts w:ascii="Arial" w:hAnsi="Arial" w:cs="Arial"/>
                <w:sz w:val="20"/>
                <w:szCs w:val="20"/>
              </w:rPr>
              <w:t xml:space="preserve">rta de trabajo </w:t>
            </w:r>
            <w:r>
              <w:rPr>
                <w:rFonts w:ascii="Arial" w:hAnsi="Arial" w:cs="Arial"/>
                <w:sz w:val="20"/>
                <w:szCs w:val="20"/>
              </w:rPr>
              <w:t>en</w:t>
            </w:r>
            <w:r w:rsidR="00084865">
              <w:rPr>
                <w:rFonts w:ascii="Arial" w:hAnsi="Arial" w:cs="Arial"/>
                <w:sz w:val="20"/>
                <w:szCs w:val="20"/>
              </w:rPr>
              <w:t xml:space="preserve"> la bolsa pública de empleo </w:t>
            </w:r>
            <w:r>
              <w:rPr>
                <w:rFonts w:ascii="Arial" w:hAnsi="Arial" w:cs="Arial"/>
                <w:sz w:val="20"/>
                <w:szCs w:val="20"/>
              </w:rPr>
              <w:t xml:space="preserve"> </w:t>
            </w:r>
            <w:r w:rsidR="00084865">
              <w:rPr>
                <w:rFonts w:ascii="Arial" w:hAnsi="Arial" w:cs="Arial"/>
                <w:sz w:val="20"/>
                <w:szCs w:val="20"/>
              </w:rPr>
              <w:t xml:space="preserve">del SENA, en </w:t>
            </w:r>
            <w:r>
              <w:rPr>
                <w:rFonts w:ascii="Arial" w:hAnsi="Arial" w:cs="Arial"/>
                <w:sz w:val="20"/>
                <w:szCs w:val="20"/>
              </w:rPr>
              <w:t>instituciones educativas o con personas que puedan referenciar confiablemente a un candidato.</w:t>
            </w:r>
          </w:p>
        </w:tc>
        <w:tc>
          <w:tcPr>
            <w:tcW w:w="2495" w:type="dxa"/>
          </w:tcPr>
          <w:p w:rsidR="00D704D4" w:rsidRDefault="00D704D4" w:rsidP="00A41C8A">
            <w:pPr>
              <w:pStyle w:val="Prrafodelista"/>
              <w:numPr>
                <w:ilvl w:val="0"/>
                <w:numId w:val="11"/>
              </w:numPr>
              <w:rPr>
                <w:rFonts w:ascii="Arial" w:hAnsi="Arial" w:cs="Arial"/>
                <w:sz w:val="20"/>
                <w:szCs w:val="20"/>
              </w:rPr>
            </w:pPr>
            <w:r>
              <w:rPr>
                <w:rFonts w:ascii="Arial" w:hAnsi="Arial" w:cs="Arial"/>
                <w:sz w:val="20"/>
                <w:szCs w:val="20"/>
              </w:rPr>
              <w:t>Coordinadora Administrativa</w:t>
            </w:r>
          </w:p>
          <w:p w:rsidR="00D704D4" w:rsidRPr="000E5369" w:rsidRDefault="00D704D4" w:rsidP="00A41C8A">
            <w:pPr>
              <w:pStyle w:val="Prrafodelista"/>
              <w:numPr>
                <w:ilvl w:val="0"/>
                <w:numId w:val="11"/>
              </w:numPr>
              <w:rPr>
                <w:rFonts w:ascii="Arial" w:hAnsi="Arial" w:cs="Arial"/>
                <w:sz w:val="20"/>
                <w:szCs w:val="20"/>
              </w:rPr>
            </w:pPr>
            <w:r>
              <w:rPr>
                <w:rFonts w:ascii="Arial" w:hAnsi="Arial" w:cs="Arial"/>
                <w:sz w:val="20"/>
                <w:szCs w:val="20"/>
              </w:rPr>
              <w:t>Subgerencia</w:t>
            </w:r>
          </w:p>
        </w:tc>
        <w:tc>
          <w:tcPr>
            <w:tcW w:w="2284" w:type="dxa"/>
            <w:shd w:val="clear" w:color="auto" w:fill="auto"/>
            <w:vAlign w:val="center"/>
          </w:tcPr>
          <w:p w:rsidR="00D704D4" w:rsidRPr="000E5369" w:rsidRDefault="00D704D4" w:rsidP="00143C01">
            <w:pPr>
              <w:pStyle w:val="Prrafodelista"/>
              <w:ind w:left="0"/>
              <w:rPr>
                <w:rFonts w:ascii="Arial" w:hAnsi="Arial" w:cs="Arial"/>
                <w:sz w:val="20"/>
                <w:szCs w:val="20"/>
              </w:rPr>
            </w:pPr>
            <w:r>
              <w:rPr>
                <w:rFonts w:ascii="Arial" w:hAnsi="Arial" w:cs="Arial"/>
                <w:sz w:val="20"/>
                <w:szCs w:val="20"/>
              </w:rPr>
              <w:t>Información requerida  en la página web</w:t>
            </w:r>
          </w:p>
        </w:tc>
      </w:tr>
      <w:tr w:rsidR="00D704D4" w:rsidRPr="00BB7C0D" w:rsidTr="00E97077">
        <w:trPr>
          <w:jc w:val="center"/>
        </w:trPr>
        <w:tc>
          <w:tcPr>
            <w:tcW w:w="675" w:type="dxa"/>
            <w:vAlign w:val="center"/>
          </w:tcPr>
          <w:p w:rsidR="00D704D4" w:rsidRDefault="00D704D4" w:rsidP="00CE203B">
            <w:pPr>
              <w:jc w:val="center"/>
              <w:rPr>
                <w:rFonts w:ascii="Arial" w:hAnsi="Arial" w:cs="Arial"/>
                <w:b/>
                <w:sz w:val="20"/>
                <w:szCs w:val="20"/>
              </w:rPr>
            </w:pPr>
            <w:r>
              <w:rPr>
                <w:rFonts w:ascii="Arial" w:hAnsi="Arial" w:cs="Arial"/>
                <w:b/>
                <w:sz w:val="20"/>
                <w:szCs w:val="20"/>
              </w:rPr>
              <w:t>4</w:t>
            </w:r>
          </w:p>
        </w:tc>
        <w:tc>
          <w:tcPr>
            <w:tcW w:w="5775" w:type="dxa"/>
            <w:vAlign w:val="center"/>
          </w:tcPr>
          <w:p w:rsidR="00D704D4" w:rsidRPr="00970A75" w:rsidRDefault="00D704D4" w:rsidP="00970A75">
            <w:pPr>
              <w:spacing w:before="100" w:beforeAutospacing="1" w:after="100" w:afterAutospacing="1"/>
              <w:rPr>
                <w:rFonts w:ascii="Arial" w:hAnsi="Arial" w:cs="Arial"/>
                <w:sz w:val="20"/>
                <w:szCs w:val="20"/>
              </w:rPr>
            </w:pPr>
            <w:r>
              <w:rPr>
                <w:rFonts w:ascii="Arial" w:hAnsi="Arial" w:cs="Arial"/>
                <w:sz w:val="20"/>
                <w:szCs w:val="20"/>
              </w:rPr>
              <w:t>Se realiza un primer filtro por formación académica y experiencia laboral de acuerdo al perfil requerido para el cargo, siguiendo lo establecido en el manual de funciones.</w:t>
            </w:r>
          </w:p>
        </w:tc>
        <w:tc>
          <w:tcPr>
            <w:tcW w:w="2495" w:type="dxa"/>
          </w:tcPr>
          <w:p w:rsidR="00D704D4" w:rsidRPr="000E5369" w:rsidRDefault="00D704D4" w:rsidP="00A41C8A">
            <w:pPr>
              <w:pStyle w:val="Prrafodelista"/>
              <w:numPr>
                <w:ilvl w:val="0"/>
                <w:numId w:val="11"/>
              </w:numPr>
              <w:rPr>
                <w:rFonts w:ascii="Arial" w:hAnsi="Arial" w:cs="Arial"/>
                <w:sz w:val="20"/>
                <w:szCs w:val="20"/>
              </w:rPr>
            </w:pPr>
            <w:r>
              <w:rPr>
                <w:rFonts w:ascii="Arial" w:hAnsi="Arial" w:cs="Arial"/>
                <w:sz w:val="20"/>
                <w:szCs w:val="20"/>
              </w:rPr>
              <w:t>Coordinadora Administrativa</w:t>
            </w:r>
          </w:p>
        </w:tc>
        <w:tc>
          <w:tcPr>
            <w:tcW w:w="2284" w:type="dxa"/>
            <w:shd w:val="clear" w:color="auto" w:fill="auto"/>
            <w:vAlign w:val="center"/>
          </w:tcPr>
          <w:p w:rsidR="00D704D4" w:rsidRPr="000E5369" w:rsidRDefault="00D704D4" w:rsidP="00A41C8A">
            <w:pPr>
              <w:pStyle w:val="Prrafodelista"/>
              <w:ind w:left="0"/>
              <w:jc w:val="center"/>
              <w:rPr>
                <w:rFonts w:ascii="Arial" w:hAnsi="Arial" w:cs="Arial"/>
                <w:sz w:val="20"/>
                <w:szCs w:val="20"/>
              </w:rPr>
            </w:pPr>
            <w:r>
              <w:rPr>
                <w:rFonts w:ascii="Arial" w:hAnsi="Arial" w:cs="Arial"/>
                <w:sz w:val="20"/>
                <w:szCs w:val="20"/>
              </w:rPr>
              <w:t xml:space="preserve">NA </w:t>
            </w:r>
          </w:p>
        </w:tc>
      </w:tr>
      <w:tr w:rsidR="00D704D4" w:rsidRPr="00BB7C0D" w:rsidTr="00E97077">
        <w:trPr>
          <w:jc w:val="center"/>
        </w:trPr>
        <w:tc>
          <w:tcPr>
            <w:tcW w:w="675" w:type="dxa"/>
            <w:vAlign w:val="center"/>
          </w:tcPr>
          <w:p w:rsidR="00D704D4" w:rsidRDefault="00257FC2" w:rsidP="00CE203B">
            <w:pPr>
              <w:jc w:val="center"/>
              <w:rPr>
                <w:rFonts w:ascii="Arial" w:hAnsi="Arial" w:cs="Arial"/>
                <w:b/>
                <w:sz w:val="20"/>
                <w:szCs w:val="20"/>
              </w:rPr>
            </w:pPr>
            <w:r>
              <w:rPr>
                <w:rFonts w:ascii="Arial" w:hAnsi="Arial" w:cs="Arial"/>
                <w:b/>
                <w:sz w:val="20"/>
                <w:szCs w:val="20"/>
              </w:rPr>
              <w:t>5</w:t>
            </w:r>
          </w:p>
        </w:tc>
        <w:tc>
          <w:tcPr>
            <w:tcW w:w="5775" w:type="dxa"/>
            <w:vAlign w:val="center"/>
          </w:tcPr>
          <w:p w:rsidR="002552CC" w:rsidRPr="00970A75" w:rsidRDefault="00D704D4" w:rsidP="002552CC">
            <w:pPr>
              <w:spacing w:before="100" w:beforeAutospacing="1" w:after="100" w:afterAutospacing="1"/>
              <w:rPr>
                <w:rFonts w:ascii="Arial" w:hAnsi="Arial" w:cs="Arial"/>
                <w:sz w:val="20"/>
                <w:szCs w:val="20"/>
              </w:rPr>
            </w:pPr>
            <w:r>
              <w:rPr>
                <w:rFonts w:ascii="Arial" w:hAnsi="Arial" w:cs="Arial"/>
                <w:sz w:val="20"/>
                <w:szCs w:val="20"/>
              </w:rPr>
              <w:t xml:space="preserve">Se verifican las referencias </w:t>
            </w:r>
            <w:r w:rsidR="009D0DB2">
              <w:rPr>
                <w:rFonts w:ascii="Arial" w:hAnsi="Arial" w:cs="Arial"/>
                <w:sz w:val="20"/>
                <w:szCs w:val="20"/>
              </w:rPr>
              <w:t xml:space="preserve">laborales, académicas y personales </w:t>
            </w:r>
            <w:r>
              <w:rPr>
                <w:rFonts w:ascii="Arial" w:hAnsi="Arial" w:cs="Arial"/>
                <w:sz w:val="20"/>
                <w:szCs w:val="20"/>
              </w:rPr>
              <w:t>de los candidatos a ocupar el cargo.</w:t>
            </w:r>
            <w:r w:rsidR="004F0FCC">
              <w:rPr>
                <w:rFonts w:ascii="Arial" w:hAnsi="Arial" w:cs="Arial"/>
                <w:sz w:val="20"/>
                <w:szCs w:val="20"/>
              </w:rPr>
              <w:t xml:space="preserve"> En caso de presentar antecedentes e</w:t>
            </w:r>
            <w:r w:rsidR="002552CC">
              <w:rPr>
                <w:rFonts w:ascii="Arial" w:hAnsi="Arial" w:cs="Arial"/>
                <w:sz w:val="20"/>
                <w:szCs w:val="20"/>
              </w:rPr>
              <w:t>n las bases de datos de la Policía</w:t>
            </w:r>
            <w:r w:rsidR="004F0FCC">
              <w:rPr>
                <w:rFonts w:ascii="Arial" w:hAnsi="Arial" w:cs="Arial"/>
                <w:sz w:val="20"/>
                <w:szCs w:val="20"/>
              </w:rPr>
              <w:t xml:space="preserve">, Lista Clinton o Procuraduría, </w:t>
            </w:r>
            <w:r w:rsidR="002552CC">
              <w:rPr>
                <w:rFonts w:ascii="Arial" w:hAnsi="Arial" w:cs="Arial"/>
                <w:sz w:val="20"/>
                <w:szCs w:val="20"/>
              </w:rPr>
              <w:t>antecedentes judiciales en la página de expedientes (se verifica la gravedad del antecedente, y solo es autorizada por la gerente), se</w:t>
            </w:r>
            <w:r w:rsidR="004F0FCC">
              <w:rPr>
                <w:rFonts w:ascii="Arial" w:hAnsi="Arial" w:cs="Arial"/>
                <w:sz w:val="20"/>
                <w:szCs w:val="20"/>
              </w:rPr>
              <w:t xml:space="preserve"> suspenderá el </w:t>
            </w:r>
            <w:r w:rsidR="002552CC">
              <w:rPr>
                <w:rFonts w:ascii="Arial" w:hAnsi="Arial" w:cs="Arial"/>
                <w:sz w:val="20"/>
                <w:szCs w:val="20"/>
              </w:rPr>
              <w:t>proceso de</w:t>
            </w:r>
            <w:r w:rsidR="004F0FCC">
              <w:rPr>
                <w:rFonts w:ascii="Arial" w:hAnsi="Arial" w:cs="Arial"/>
                <w:sz w:val="20"/>
                <w:szCs w:val="20"/>
              </w:rPr>
              <w:t xml:space="preserve"> selección.</w:t>
            </w:r>
            <w:r w:rsidR="00895294">
              <w:rPr>
                <w:rFonts w:ascii="Arial" w:hAnsi="Arial" w:cs="Arial"/>
                <w:sz w:val="20"/>
                <w:szCs w:val="20"/>
              </w:rPr>
              <w:t xml:space="preserve"> También se verifica en el </w:t>
            </w:r>
            <w:proofErr w:type="spellStart"/>
            <w:r w:rsidR="00895294">
              <w:rPr>
                <w:rFonts w:ascii="Arial" w:hAnsi="Arial" w:cs="Arial"/>
                <w:sz w:val="20"/>
                <w:szCs w:val="20"/>
              </w:rPr>
              <w:t>Simit</w:t>
            </w:r>
            <w:proofErr w:type="spellEnd"/>
            <w:r w:rsidR="00895294">
              <w:rPr>
                <w:rFonts w:ascii="Arial" w:hAnsi="Arial" w:cs="Arial"/>
                <w:sz w:val="20"/>
                <w:szCs w:val="20"/>
              </w:rPr>
              <w:t xml:space="preserve">, en caso de ser reportado en esta base de datos se analiza la frecuencia y el tipo de reporte para determinar si se continúa con el proceso. El </w:t>
            </w:r>
            <w:proofErr w:type="spellStart"/>
            <w:r w:rsidR="00895294">
              <w:rPr>
                <w:rFonts w:ascii="Arial" w:hAnsi="Arial" w:cs="Arial"/>
                <w:sz w:val="20"/>
                <w:szCs w:val="20"/>
              </w:rPr>
              <w:t>runt</w:t>
            </w:r>
            <w:proofErr w:type="spellEnd"/>
            <w:r w:rsidR="00895294">
              <w:rPr>
                <w:rFonts w:ascii="Arial" w:hAnsi="Arial" w:cs="Arial"/>
                <w:sz w:val="20"/>
                <w:szCs w:val="20"/>
              </w:rPr>
              <w:t xml:space="preserve"> </w:t>
            </w:r>
            <w:r w:rsidR="002552CC">
              <w:rPr>
                <w:rFonts w:ascii="Arial" w:hAnsi="Arial" w:cs="Arial"/>
                <w:sz w:val="20"/>
                <w:szCs w:val="20"/>
              </w:rPr>
              <w:t xml:space="preserve">y el </w:t>
            </w:r>
            <w:proofErr w:type="spellStart"/>
            <w:r w:rsidR="002552CC">
              <w:rPr>
                <w:rFonts w:ascii="Arial" w:hAnsi="Arial" w:cs="Arial"/>
                <w:sz w:val="20"/>
                <w:szCs w:val="20"/>
              </w:rPr>
              <w:t>simit</w:t>
            </w:r>
            <w:proofErr w:type="spellEnd"/>
            <w:r w:rsidR="002552CC">
              <w:rPr>
                <w:rFonts w:ascii="Arial" w:hAnsi="Arial" w:cs="Arial"/>
                <w:sz w:val="20"/>
                <w:szCs w:val="20"/>
              </w:rPr>
              <w:t xml:space="preserve"> </w:t>
            </w:r>
            <w:r w:rsidR="00895294">
              <w:rPr>
                <w:rFonts w:ascii="Arial" w:hAnsi="Arial" w:cs="Arial"/>
                <w:sz w:val="20"/>
                <w:szCs w:val="20"/>
              </w:rPr>
              <w:t xml:space="preserve">solo </w:t>
            </w:r>
            <w:r w:rsidR="002552CC">
              <w:rPr>
                <w:rFonts w:ascii="Arial" w:hAnsi="Arial" w:cs="Arial"/>
                <w:sz w:val="20"/>
                <w:szCs w:val="20"/>
              </w:rPr>
              <w:t>aplican</w:t>
            </w:r>
            <w:r w:rsidR="00895294">
              <w:rPr>
                <w:rFonts w:ascii="Arial" w:hAnsi="Arial" w:cs="Arial"/>
                <w:sz w:val="20"/>
                <w:szCs w:val="20"/>
              </w:rPr>
              <w:t xml:space="preserve"> para funcionarios con vehículos, que se utilicen</w:t>
            </w:r>
            <w:r w:rsidR="002552CC">
              <w:rPr>
                <w:rFonts w:ascii="Arial" w:hAnsi="Arial" w:cs="Arial"/>
                <w:sz w:val="20"/>
                <w:szCs w:val="20"/>
              </w:rPr>
              <w:t xml:space="preserve"> en</w:t>
            </w:r>
            <w:r w:rsidR="00895294">
              <w:rPr>
                <w:rFonts w:ascii="Arial" w:hAnsi="Arial" w:cs="Arial"/>
                <w:sz w:val="20"/>
                <w:szCs w:val="20"/>
              </w:rPr>
              <w:t xml:space="preserve"> las actividades laborales. </w:t>
            </w:r>
            <w:r w:rsidR="002552CC">
              <w:rPr>
                <w:rFonts w:ascii="Arial" w:hAnsi="Arial" w:cs="Arial"/>
                <w:sz w:val="20"/>
                <w:szCs w:val="20"/>
              </w:rPr>
              <w:t xml:space="preserve">En caso de ser reportado en el </w:t>
            </w:r>
            <w:proofErr w:type="spellStart"/>
            <w:r w:rsidR="002552CC">
              <w:rPr>
                <w:rFonts w:ascii="Arial" w:hAnsi="Arial" w:cs="Arial"/>
                <w:sz w:val="20"/>
                <w:szCs w:val="20"/>
              </w:rPr>
              <w:t>simit</w:t>
            </w:r>
            <w:proofErr w:type="spellEnd"/>
            <w:r w:rsidR="002552CC">
              <w:rPr>
                <w:rFonts w:ascii="Arial" w:hAnsi="Arial" w:cs="Arial"/>
                <w:sz w:val="20"/>
                <w:szCs w:val="20"/>
              </w:rPr>
              <w:t xml:space="preserve"> se analiza la frecuencia y el tipo de reporte para determinar si se continúa con el proceso </w:t>
            </w:r>
          </w:p>
        </w:tc>
        <w:tc>
          <w:tcPr>
            <w:tcW w:w="2495" w:type="dxa"/>
          </w:tcPr>
          <w:p w:rsidR="00D704D4" w:rsidRPr="000E5369" w:rsidRDefault="00D704D4" w:rsidP="00A41C8A">
            <w:pPr>
              <w:pStyle w:val="Prrafodelista"/>
              <w:numPr>
                <w:ilvl w:val="0"/>
                <w:numId w:val="11"/>
              </w:numPr>
              <w:rPr>
                <w:rFonts w:ascii="Arial" w:hAnsi="Arial" w:cs="Arial"/>
                <w:sz w:val="20"/>
                <w:szCs w:val="20"/>
              </w:rPr>
            </w:pPr>
            <w:r>
              <w:rPr>
                <w:rFonts w:ascii="Arial" w:hAnsi="Arial" w:cs="Arial"/>
                <w:sz w:val="20"/>
                <w:szCs w:val="20"/>
              </w:rPr>
              <w:t xml:space="preserve">Subgerencia </w:t>
            </w:r>
          </w:p>
        </w:tc>
        <w:tc>
          <w:tcPr>
            <w:tcW w:w="2284" w:type="dxa"/>
            <w:shd w:val="clear" w:color="auto" w:fill="auto"/>
            <w:vAlign w:val="center"/>
          </w:tcPr>
          <w:p w:rsidR="00D704D4" w:rsidRDefault="00D704D4" w:rsidP="00143C01">
            <w:pPr>
              <w:pStyle w:val="Prrafodelista"/>
              <w:numPr>
                <w:ilvl w:val="0"/>
                <w:numId w:val="11"/>
              </w:numPr>
              <w:rPr>
                <w:rFonts w:ascii="Arial" w:hAnsi="Arial" w:cs="Arial"/>
                <w:sz w:val="20"/>
                <w:szCs w:val="20"/>
              </w:rPr>
            </w:pPr>
            <w:r>
              <w:rPr>
                <w:rFonts w:ascii="Arial" w:hAnsi="Arial" w:cs="Arial"/>
                <w:sz w:val="20"/>
                <w:szCs w:val="20"/>
              </w:rPr>
              <w:t>FOGE07</w:t>
            </w:r>
          </w:p>
          <w:p w:rsidR="00895294" w:rsidRPr="000E5369" w:rsidRDefault="00D704D4" w:rsidP="002552CC">
            <w:pPr>
              <w:pStyle w:val="Prrafodelista"/>
              <w:numPr>
                <w:ilvl w:val="0"/>
                <w:numId w:val="11"/>
              </w:numPr>
              <w:rPr>
                <w:rFonts w:ascii="Arial" w:hAnsi="Arial" w:cs="Arial"/>
                <w:sz w:val="20"/>
                <w:szCs w:val="20"/>
              </w:rPr>
            </w:pPr>
            <w:r>
              <w:rPr>
                <w:rFonts w:ascii="Arial" w:hAnsi="Arial" w:cs="Arial"/>
                <w:sz w:val="20"/>
                <w:szCs w:val="20"/>
              </w:rPr>
              <w:t xml:space="preserve">Pantallazos antecedentes </w:t>
            </w:r>
            <w:r w:rsidR="00F61018">
              <w:rPr>
                <w:rFonts w:ascii="Arial" w:hAnsi="Arial" w:cs="Arial"/>
                <w:sz w:val="20"/>
                <w:szCs w:val="20"/>
              </w:rPr>
              <w:t>P</w:t>
            </w:r>
            <w:r>
              <w:rPr>
                <w:rFonts w:ascii="Arial" w:hAnsi="Arial" w:cs="Arial"/>
                <w:sz w:val="20"/>
                <w:szCs w:val="20"/>
              </w:rPr>
              <w:t>rocuraduría</w:t>
            </w:r>
            <w:r w:rsidR="008572AD">
              <w:rPr>
                <w:rFonts w:ascii="Arial" w:hAnsi="Arial" w:cs="Arial"/>
                <w:sz w:val="20"/>
                <w:szCs w:val="20"/>
              </w:rPr>
              <w:t xml:space="preserve">, </w:t>
            </w:r>
            <w:r w:rsidR="002552CC">
              <w:rPr>
                <w:rFonts w:ascii="Arial" w:hAnsi="Arial" w:cs="Arial"/>
                <w:sz w:val="20"/>
                <w:szCs w:val="20"/>
              </w:rPr>
              <w:t>policía</w:t>
            </w:r>
            <w:r w:rsidR="00895294">
              <w:rPr>
                <w:rFonts w:ascii="Arial" w:hAnsi="Arial" w:cs="Arial"/>
                <w:sz w:val="20"/>
                <w:szCs w:val="20"/>
              </w:rPr>
              <w:t>,</w:t>
            </w:r>
            <w:r w:rsidR="00F61018">
              <w:rPr>
                <w:rFonts w:ascii="Arial" w:hAnsi="Arial" w:cs="Arial"/>
                <w:sz w:val="20"/>
                <w:szCs w:val="20"/>
              </w:rPr>
              <w:t xml:space="preserve"> L</w:t>
            </w:r>
            <w:r w:rsidR="002552CC">
              <w:rPr>
                <w:rFonts w:ascii="Arial" w:hAnsi="Arial" w:cs="Arial"/>
                <w:sz w:val="20"/>
                <w:szCs w:val="20"/>
              </w:rPr>
              <w:t xml:space="preserve">ista Clinton, antecedentes judiciales, </w:t>
            </w:r>
            <w:proofErr w:type="spellStart"/>
            <w:r w:rsidR="002552CC">
              <w:rPr>
                <w:rFonts w:ascii="Arial" w:hAnsi="Arial" w:cs="Arial"/>
                <w:sz w:val="20"/>
                <w:szCs w:val="20"/>
              </w:rPr>
              <w:t>Simit</w:t>
            </w:r>
            <w:proofErr w:type="spellEnd"/>
            <w:r w:rsidR="002552CC">
              <w:rPr>
                <w:rFonts w:ascii="Arial" w:hAnsi="Arial" w:cs="Arial"/>
                <w:sz w:val="20"/>
                <w:szCs w:val="20"/>
              </w:rPr>
              <w:t xml:space="preserve"> y </w:t>
            </w:r>
            <w:proofErr w:type="spellStart"/>
            <w:r w:rsidR="002552CC">
              <w:rPr>
                <w:rFonts w:ascii="Arial" w:hAnsi="Arial" w:cs="Arial"/>
                <w:sz w:val="20"/>
                <w:szCs w:val="20"/>
              </w:rPr>
              <w:t>Runt</w:t>
            </w:r>
            <w:proofErr w:type="spellEnd"/>
            <w:r w:rsidR="002552CC">
              <w:rPr>
                <w:rFonts w:ascii="Arial" w:hAnsi="Arial" w:cs="Arial"/>
                <w:sz w:val="20"/>
                <w:szCs w:val="20"/>
              </w:rPr>
              <w:t>.</w:t>
            </w:r>
          </w:p>
        </w:tc>
      </w:tr>
      <w:tr w:rsidR="00D704D4" w:rsidRPr="00BB7C0D" w:rsidTr="00E97077">
        <w:trPr>
          <w:jc w:val="center"/>
        </w:trPr>
        <w:tc>
          <w:tcPr>
            <w:tcW w:w="675" w:type="dxa"/>
            <w:vAlign w:val="center"/>
          </w:tcPr>
          <w:p w:rsidR="00D704D4" w:rsidRDefault="00257FC2" w:rsidP="00CE203B">
            <w:pPr>
              <w:jc w:val="center"/>
              <w:rPr>
                <w:rFonts w:ascii="Arial" w:hAnsi="Arial" w:cs="Arial"/>
                <w:b/>
                <w:sz w:val="20"/>
                <w:szCs w:val="20"/>
              </w:rPr>
            </w:pPr>
            <w:r>
              <w:rPr>
                <w:rFonts w:ascii="Arial" w:hAnsi="Arial" w:cs="Arial"/>
                <w:b/>
                <w:sz w:val="20"/>
                <w:szCs w:val="20"/>
              </w:rPr>
              <w:t>6</w:t>
            </w:r>
          </w:p>
        </w:tc>
        <w:tc>
          <w:tcPr>
            <w:tcW w:w="5775" w:type="dxa"/>
            <w:vAlign w:val="center"/>
          </w:tcPr>
          <w:p w:rsidR="00D704D4" w:rsidRDefault="00D704D4" w:rsidP="002F6295">
            <w:pPr>
              <w:spacing w:before="100" w:beforeAutospacing="1" w:after="100" w:afterAutospacing="1"/>
              <w:rPr>
                <w:rFonts w:ascii="Arial" w:hAnsi="Arial" w:cs="Arial"/>
                <w:sz w:val="20"/>
                <w:szCs w:val="20"/>
              </w:rPr>
            </w:pPr>
            <w:r>
              <w:rPr>
                <w:rFonts w:ascii="Arial" w:hAnsi="Arial" w:cs="Arial"/>
                <w:sz w:val="20"/>
                <w:szCs w:val="20"/>
              </w:rPr>
              <w:t>Posteriormente, se eligen las personas que cumplen con los requisitos académicos y laborales, y tienen buenas referencias, y se procede a realizar las pruebas psicotécnicas, las cuales son:</w:t>
            </w:r>
          </w:p>
          <w:p w:rsidR="00D704D4" w:rsidRPr="000B5A5F" w:rsidRDefault="00D704D4" w:rsidP="00736A0B">
            <w:pPr>
              <w:pStyle w:val="Prrafodelista"/>
              <w:numPr>
                <w:ilvl w:val="0"/>
                <w:numId w:val="11"/>
              </w:numPr>
              <w:spacing w:before="100" w:beforeAutospacing="1" w:after="100" w:afterAutospacing="1"/>
              <w:rPr>
                <w:rFonts w:ascii="Arial" w:hAnsi="Arial" w:cs="Arial"/>
                <w:sz w:val="20"/>
                <w:szCs w:val="20"/>
              </w:rPr>
            </w:pPr>
            <w:r w:rsidRPr="000B5A5F">
              <w:rPr>
                <w:rFonts w:ascii="Arial" w:hAnsi="Arial" w:cs="Arial"/>
                <w:sz w:val="20"/>
                <w:szCs w:val="20"/>
              </w:rPr>
              <w:t xml:space="preserve">Test </w:t>
            </w:r>
            <w:proofErr w:type="spellStart"/>
            <w:r w:rsidRPr="000B5A5F">
              <w:rPr>
                <w:rFonts w:ascii="Arial" w:hAnsi="Arial" w:cs="Arial"/>
                <w:sz w:val="20"/>
                <w:szCs w:val="20"/>
              </w:rPr>
              <w:t>Wartegg</w:t>
            </w:r>
            <w:proofErr w:type="spellEnd"/>
            <w:r w:rsidR="000B5A5F" w:rsidRPr="000B5A5F">
              <w:rPr>
                <w:rFonts w:ascii="Arial" w:hAnsi="Arial" w:cs="Arial"/>
                <w:sz w:val="20"/>
                <w:szCs w:val="20"/>
              </w:rPr>
              <w:t>: Se le indica a la persona que realice dibujos a partir de las imágenes que se le entregan y que vaya enumerando los mismos en el orden en que los realiza. Posteriormente debe asignar un nombre a cada dibujo y responder las preguntas que aparecen al final de la hoja. Se cuenta con 20 minutos.</w:t>
            </w:r>
          </w:p>
          <w:p w:rsidR="00D704D4" w:rsidRPr="000B5A5F" w:rsidRDefault="006A2DE7" w:rsidP="00736A0B">
            <w:pPr>
              <w:pStyle w:val="Prrafodelista"/>
              <w:numPr>
                <w:ilvl w:val="0"/>
                <w:numId w:val="11"/>
              </w:numPr>
              <w:spacing w:before="100" w:beforeAutospacing="1" w:after="100" w:afterAutospacing="1"/>
              <w:rPr>
                <w:rFonts w:ascii="Arial" w:hAnsi="Arial" w:cs="Arial"/>
                <w:sz w:val="20"/>
                <w:szCs w:val="20"/>
              </w:rPr>
            </w:pPr>
            <w:r w:rsidRPr="000B5A5F">
              <w:rPr>
                <w:rFonts w:ascii="Arial" w:hAnsi="Arial" w:cs="Arial"/>
                <w:sz w:val="20"/>
                <w:szCs w:val="20"/>
              </w:rPr>
              <w:t>16 PF</w:t>
            </w:r>
            <w:r w:rsidR="000B5A5F" w:rsidRPr="000B5A5F">
              <w:rPr>
                <w:rFonts w:ascii="Arial" w:hAnsi="Arial" w:cs="Arial"/>
                <w:sz w:val="20"/>
                <w:szCs w:val="20"/>
              </w:rPr>
              <w:t>: Se le indica a la persona que NO responda sobre el cuadernillo. Debe responder sobre la Hoja de respuestas al frente de cada número, rellenando bien el espacio entre las barras punteadas, correspondiente a las opciones A</w:t>
            </w:r>
            <w:proofErr w:type="gramStart"/>
            <w:r w:rsidR="000B5A5F" w:rsidRPr="000B5A5F">
              <w:rPr>
                <w:rFonts w:ascii="Arial" w:hAnsi="Arial" w:cs="Arial"/>
                <w:sz w:val="20"/>
                <w:szCs w:val="20"/>
              </w:rPr>
              <w:t>,B</w:t>
            </w:r>
            <w:proofErr w:type="gramEnd"/>
            <w:r w:rsidR="000B5A5F" w:rsidRPr="000B5A5F">
              <w:rPr>
                <w:rFonts w:ascii="Arial" w:hAnsi="Arial" w:cs="Arial"/>
                <w:sz w:val="20"/>
                <w:szCs w:val="20"/>
              </w:rPr>
              <w:t xml:space="preserve"> </w:t>
            </w:r>
            <w:proofErr w:type="spellStart"/>
            <w:r w:rsidR="000B5A5F" w:rsidRPr="000B5A5F">
              <w:rPr>
                <w:rFonts w:ascii="Arial" w:hAnsi="Arial" w:cs="Arial"/>
                <w:sz w:val="20"/>
                <w:szCs w:val="20"/>
              </w:rPr>
              <w:t>ó</w:t>
            </w:r>
            <w:proofErr w:type="spellEnd"/>
            <w:r w:rsidR="000B5A5F" w:rsidRPr="000B5A5F">
              <w:rPr>
                <w:rFonts w:ascii="Arial" w:hAnsi="Arial" w:cs="Arial"/>
                <w:sz w:val="20"/>
                <w:szCs w:val="20"/>
              </w:rPr>
              <w:t xml:space="preserve"> C. El reverso de la hoja de respuestas solo será diligenciado por el profesional que evalúe la prueba.</w:t>
            </w:r>
            <w:r w:rsidR="000B5A5F">
              <w:rPr>
                <w:rFonts w:ascii="Arial" w:hAnsi="Arial" w:cs="Arial"/>
                <w:sz w:val="20"/>
                <w:szCs w:val="20"/>
              </w:rPr>
              <w:t xml:space="preserve"> Se cuenta con 40 minutos.</w:t>
            </w:r>
          </w:p>
          <w:p w:rsidR="00D704D4" w:rsidRDefault="00D704D4" w:rsidP="0096027D">
            <w:pPr>
              <w:spacing w:before="100" w:beforeAutospacing="1" w:after="100" w:afterAutospacing="1"/>
              <w:rPr>
                <w:rFonts w:ascii="Arial" w:hAnsi="Arial" w:cs="Arial"/>
                <w:sz w:val="20"/>
                <w:szCs w:val="20"/>
              </w:rPr>
            </w:pPr>
            <w:r>
              <w:rPr>
                <w:rFonts w:ascii="Arial" w:hAnsi="Arial" w:cs="Arial"/>
                <w:sz w:val="20"/>
                <w:szCs w:val="20"/>
              </w:rPr>
              <w:t>Luego de realizar las respectivas pruebas, se hace una entrevista</w:t>
            </w:r>
            <w:r w:rsidR="006A2DE7">
              <w:rPr>
                <w:rFonts w:ascii="Arial" w:hAnsi="Arial" w:cs="Arial"/>
                <w:sz w:val="20"/>
                <w:szCs w:val="20"/>
              </w:rPr>
              <w:t xml:space="preserve"> por competencias, de acuerdo al nivel del cargo vacante (operativo o ejecutivo).</w:t>
            </w:r>
          </w:p>
          <w:p w:rsidR="006A2DE7" w:rsidRPr="0096027D" w:rsidRDefault="006A2DE7" w:rsidP="0096027D">
            <w:pPr>
              <w:spacing w:before="100" w:beforeAutospacing="1" w:after="100" w:afterAutospacing="1"/>
              <w:rPr>
                <w:rFonts w:ascii="Arial" w:hAnsi="Arial" w:cs="Arial"/>
                <w:sz w:val="20"/>
                <w:szCs w:val="20"/>
              </w:rPr>
            </w:pPr>
            <w:r>
              <w:rPr>
                <w:rFonts w:ascii="Arial" w:hAnsi="Arial" w:cs="Arial"/>
                <w:sz w:val="20"/>
                <w:szCs w:val="20"/>
              </w:rPr>
              <w:lastRenderedPageBreak/>
              <w:t>Por último se aplica una Prueba técnica de acuerdo al proceso al que pertenece el cargo vacante.</w:t>
            </w:r>
          </w:p>
        </w:tc>
        <w:tc>
          <w:tcPr>
            <w:tcW w:w="2495" w:type="dxa"/>
          </w:tcPr>
          <w:p w:rsidR="00D704D4" w:rsidRDefault="00D704D4" w:rsidP="00A41C8A">
            <w:pPr>
              <w:pStyle w:val="Prrafodelista"/>
              <w:numPr>
                <w:ilvl w:val="0"/>
                <w:numId w:val="11"/>
              </w:numPr>
              <w:rPr>
                <w:rFonts w:ascii="Arial" w:hAnsi="Arial" w:cs="Arial"/>
                <w:sz w:val="20"/>
                <w:szCs w:val="20"/>
              </w:rPr>
            </w:pPr>
            <w:r>
              <w:rPr>
                <w:rFonts w:ascii="Arial" w:hAnsi="Arial" w:cs="Arial"/>
                <w:sz w:val="20"/>
                <w:szCs w:val="20"/>
              </w:rPr>
              <w:lastRenderedPageBreak/>
              <w:t xml:space="preserve">Coordinadora Administrativa </w:t>
            </w:r>
          </w:p>
          <w:p w:rsidR="00D704D4" w:rsidRDefault="00D704D4" w:rsidP="00A41C8A">
            <w:pPr>
              <w:pStyle w:val="Prrafodelista"/>
              <w:numPr>
                <w:ilvl w:val="0"/>
                <w:numId w:val="11"/>
              </w:numPr>
              <w:rPr>
                <w:rFonts w:ascii="Arial" w:hAnsi="Arial" w:cs="Arial"/>
                <w:sz w:val="20"/>
                <w:szCs w:val="20"/>
              </w:rPr>
            </w:pPr>
            <w:r>
              <w:rPr>
                <w:rFonts w:ascii="Arial" w:hAnsi="Arial" w:cs="Arial"/>
                <w:sz w:val="20"/>
                <w:szCs w:val="20"/>
              </w:rPr>
              <w:t xml:space="preserve">Subgerente </w:t>
            </w:r>
          </w:p>
          <w:p w:rsidR="00D704D4" w:rsidRDefault="00D704D4" w:rsidP="00A41C8A">
            <w:pPr>
              <w:pStyle w:val="Prrafodelista"/>
              <w:numPr>
                <w:ilvl w:val="0"/>
                <w:numId w:val="11"/>
              </w:numPr>
              <w:rPr>
                <w:rFonts w:ascii="Arial" w:hAnsi="Arial" w:cs="Arial"/>
                <w:sz w:val="20"/>
                <w:szCs w:val="20"/>
              </w:rPr>
            </w:pPr>
            <w:r>
              <w:rPr>
                <w:rFonts w:ascii="Arial" w:hAnsi="Arial" w:cs="Arial"/>
                <w:sz w:val="20"/>
                <w:szCs w:val="20"/>
              </w:rPr>
              <w:t>Coordinador administrativo de sede</w:t>
            </w:r>
          </w:p>
          <w:p w:rsidR="00D704D4" w:rsidRPr="000E5369" w:rsidRDefault="00D704D4" w:rsidP="00A41C8A">
            <w:pPr>
              <w:pStyle w:val="Prrafodelista"/>
              <w:numPr>
                <w:ilvl w:val="0"/>
                <w:numId w:val="11"/>
              </w:numPr>
              <w:rPr>
                <w:rFonts w:ascii="Arial" w:hAnsi="Arial" w:cs="Arial"/>
                <w:sz w:val="20"/>
                <w:szCs w:val="20"/>
              </w:rPr>
            </w:pPr>
            <w:r>
              <w:rPr>
                <w:rFonts w:ascii="Arial" w:hAnsi="Arial" w:cs="Arial"/>
                <w:sz w:val="20"/>
                <w:szCs w:val="20"/>
              </w:rPr>
              <w:t>Asistente administrativo de sede</w:t>
            </w:r>
          </w:p>
        </w:tc>
        <w:tc>
          <w:tcPr>
            <w:tcW w:w="2284" w:type="dxa"/>
            <w:shd w:val="clear" w:color="auto" w:fill="auto"/>
            <w:vAlign w:val="center"/>
          </w:tcPr>
          <w:p w:rsidR="00D704D4" w:rsidRDefault="00D704D4" w:rsidP="0096027D">
            <w:pPr>
              <w:pStyle w:val="Prrafodelista"/>
              <w:numPr>
                <w:ilvl w:val="0"/>
                <w:numId w:val="11"/>
              </w:numPr>
              <w:rPr>
                <w:rFonts w:ascii="Arial" w:hAnsi="Arial" w:cs="Arial"/>
                <w:sz w:val="20"/>
                <w:szCs w:val="20"/>
              </w:rPr>
            </w:pPr>
            <w:r>
              <w:rPr>
                <w:rFonts w:ascii="Arial" w:hAnsi="Arial" w:cs="Arial"/>
                <w:sz w:val="20"/>
                <w:szCs w:val="20"/>
              </w:rPr>
              <w:t>FOGE12</w:t>
            </w:r>
          </w:p>
          <w:p w:rsidR="006A2DE7" w:rsidRDefault="006A2DE7" w:rsidP="0096027D">
            <w:pPr>
              <w:pStyle w:val="Prrafodelista"/>
              <w:numPr>
                <w:ilvl w:val="0"/>
                <w:numId w:val="11"/>
              </w:numPr>
              <w:rPr>
                <w:rFonts w:ascii="Arial" w:hAnsi="Arial" w:cs="Arial"/>
                <w:sz w:val="20"/>
                <w:szCs w:val="20"/>
              </w:rPr>
            </w:pPr>
            <w:r>
              <w:rPr>
                <w:rFonts w:ascii="Arial" w:hAnsi="Arial" w:cs="Arial"/>
                <w:sz w:val="20"/>
                <w:szCs w:val="20"/>
              </w:rPr>
              <w:t>FOGE92</w:t>
            </w:r>
          </w:p>
          <w:p w:rsidR="00D704D4" w:rsidRDefault="00D704D4" w:rsidP="0096027D">
            <w:pPr>
              <w:pStyle w:val="Prrafodelista"/>
              <w:numPr>
                <w:ilvl w:val="0"/>
                <w:numId w:val="11"/>
              </w:numPr>
              <w:spacing w:before="100" w:beforeAutospacing="1" w:after="100" w:afterAutospacing="1"/>
              <w:rPr>
                <w:rFonts w:ascii="Arial" w:hAnsi="Arial" w:cs="Arial"/>
                <w:sz w:val="20"/>
                <w:szCs w:val="20"/>
              </w:rPr>
            </w:pPr>
            <w:r>
              <w:rPr>
                <w:rFonts w:ascii="Arial" w:hAnsi="Arial" w:cs="Arial"/>
                <w:sz w:val="20"/>
                <w:szCs w:val="20"/>
              </w:rPr>
              <w:t xml:space="preserve">Test </w:t>
            </w:r>
            <w:proofErr w:type="spellStart"/>
            <w:r>
              <w:rPr>
                <w:rFonts w:ascii="Arial" w:hAnsi="Arial" w:cs="Arial"/>
                <w:sz w:val="20"/>
                <w:szCs w:val="20"/>
              </w:rPr>
              <w:t>Wartegg</w:t>
            </w:r>
            <w:proofErr w:type="spellEnd"/>
          </w:p>
          <w:p w:rsidR="00D704D4" w:rsidRDefault="006A2DE7" w:rsidP="006A2DE7">
            <w:pPr>
              <w:pStyle w:val="Prrafodelista"/>
              <w:numPr>
                <w:ilvl w:val="0"/>
                <w:numId w:val="11"/>
              </w:numPr>
              <w:spacing w:before="100" w:beforeAutospacing="1" w:after="100" w:afterAutospacing="1"/>
              <w:rPr>
                <w:rFonts w:ascii="Arial" w:hAnsi="Arial" w:cs="Arial"/>
                <w:sz w:val="20"/>
                <w:szCs w:val="20"/>
              </w:rPr>
            </w:pPr>
            <w:r>
              <w:rPr>
                <w:rFonts w:ascii="Arial" w:hAnsi="Arial" w:cs="Arial"/>
                <w:sz w:val="20"/>
                <w:szCs w:val="20"/>
              </w:rPr>
              <w:t>16 PF</w:t>
            </w:r>
          </w:p>
          <w:p w:rsidR="006A2DE7" w:rsidRPr="000E5369" w:rsidRDefault="006B6E72" w:rsidP="006A2DE7">
            <w:pPr>
              <w:pStyle w:val="Prrafodelista"/>
              <w:numPr>
                <w:ilvl w:val="0"/>
                <w:numId w:val="11"/>
              </w:numPr>
              <w:spacing w:before="100" w:beforeAutospacing="1" w:after="100" w:afterAutospacing="1"/>
              <w:rPr>
                <w:rFonts w:ascii="Arial" w:hAnsi="Arial" w:cs="Arial"/>
                <w:sz w:val="20"/>
                <w:szCs w:val="20"/>
              </w:rPr>
            </w:pPr>
            <w:r>
              <w:rPr>
                <w:rFonts w:ascii="Arial" w:hAnsi="Arial" w:cs="Arial"/>
                <w:sz w:val="20"/>
                <w:szCs w:val="20"/>
              </w:rPr>
              <w:t>Pruebas técnicas por proceso.</w:t>
            </w:r>
          </w:p>
        </w:tc>
      </w:tr>
      <w:tr w:rsidR="00E71F6F" w:rsidRPr="00BB7C0D" w:rsidTr="00E97077">
        <w:trPr>
          <w:jc w:val="center"/>
        </w:trPr>
        <w:tc>
          <w:tcPr>
            <w:tcW w:w="675" w:type="dxa"/>
            <w:vAlign w:val="center"/>
          </w:tcPr>
          <w:p w:rsidR="00E71F6F" w:rsidRDefault="00257FC2" w:rsidP="005D2151">
            <w:pPr>
              <w:jc w:val="center"/>
              <w:rPr>
                <w:rFonts w:ascii="Arial" w:hAnsi="Arial" w:cs="Arial"/>
                <w:b/>
                <w:sz w:val="20"/>
                <w:szCs w:val="20"/>
              </w:rPr>
            </w:pPr>
            <w:r>
              <w:rPr>
                <w:rFonts w:ascii="Arial" w:hAnsi="Arial" w:cs="Arial"/>
                <w:b/>
                <w:sz w:val="20"/>
                <w:szCs w:val="20"/>
              </w:rPr>
              <w:lastRenderedPageBreak/>
              <w:t>7</w:t>
            </w:r>
          </w:p>
        </w:tc>
        <w:tc>
          <w:tcPr>
            <w:tcW w:w="5775" w:type="dxa"/>
            <w:vAlign w:val="center"/>
          </w:tcPr>
          <w:p w:rsidR="007962A0" w:rsidRDefault="00E71F6F" w:rsidP="007962A0">
            <w:pPr>
              <w:spacing w:before="100" w:beforeAutospacing="1" w:after="100" w:afterAutospacing="1"/>
              <w:rPr>
                <w:rFonts w:ascii="Arial" w:hAnsi="Arial" w:cs="Arial"/>
                <w:sz w:val="20"/>
                <w:szCs w:val="20"/>
              </w:rPr>
            </w:pPr>
            <w:r>
              <w:rPr>
                <w:rFonts w:ascii="Arial" w:hAnsi="Arial" w:cs="Arial"/>
                <w:sz w:val="20"/>
                <w:szCs w:val="20"/>
              </w:rPr>
              <w:t xml:space="preserve">El candidato firma la autorización para la realización de la visita domiciliaria, </w:t>
            </w:r>
            <w:r w:rsidR="008857F4">
              <w:rPr>
                <w:rFonts w:ascii="Arial" w:hAnsi="Arial" w:cs="Arial"/>
                <w:sz w:val="20"/>
                <w:szCs w:val="20"/>
              </w:rPr>
              <w:t>la verificación de antecedentes,</w:t>
            </w:r>
            <w:r>
              <w:rPr>
                <w:rFonts w:ascii="Arial" w:hAnsi="Arial" w:cs="Arial"/>
                <w:sz w:val="20"/>
                <w:szCs w:val="20"/>
              </w:rPr>
              <w:t xml:space="preserve"> las pruebas de alcohol/Test de tendencia al consumo de sustancias psicoactivas</w:t>
            </w:r>
            <w:r w:rsidR="008857F4">
              <w:rPr>
                <w:rFonts w:ascii="Arial" w:hAnsi="Arial" w:cs="Arial"/>
                <w:sz w:val="20"/>
                <w:szCs w:val="20"/>
              </w:rPr>
              <w:t xml:space="preserve">, poligrafías, </w:t>
            </w:r>
            <w:proofErr w:type="spellStart"/>
            <w:r w:rsidR="008857F4">
              <w:rPr>
                <w:rFonts w:ascii="Arial" w:hAnsi="Arial" w:cs="Arial"/>
                <w:sz w:val="20"/>
                <w:szCs w:val="20"/>
              </w:rPr>
              <w:t>etc</w:t>
            </w:r>
            <w:proofErr w:type="spellEnd"/>
            <w:r>
              <w:rPr>
                <w:rFonts w:ascii="Arial" w:hAnsi="Arial" w:cs="Arial"/>
                <w:sz w:val="20"/>
                <w:szCs w:val="20"/>
              </w:rPr>
              <w:t>; que se le realizarán antes del ingreso y en caso de ser seleccionado,  periódicamente y de manera aleatoria</w:t>
            </w:r>
            <w:r w:rsidR="008857F4">
              <w:rPr>
                <w:rFonts w:ascii="Arial" w:hAnsi="Arial" w:cs="Arial"/>
                <w:sz w:val="20"/>
                <w:szCs w:val="20"/>
              </w:rPr>
              <w:t>/específica</w:t>
            </w:r>
            <w:r w:rsidR="002D792D">
              <w:rPr>
                <w:rFonts w:ascii="Arial" w:hAnsi="Arial" w:cs="Arial"/>
                <w:sz w:val="20"/>
                <w:szCs w:val="20"/>
              </w:rPr>
              <w:t xml:space="preserve">, </w:t>
            </w:r>
            <w:r>
              <w:rPr>
                <w:rFonts w:ascii="Arial" w:hAnsi="Arial" w:cs="Arial"/>
                <w:sz w:val="20"/>
                <w:szCs w:val="20"/>
              </w:rPr>
              <w:t>si es requerido.</w:t>
            </w:r>
          </w:p>
          <w:p w:rsidR="007962A0" w:rsidRDefault="007962A0" w:rsidP="007962A0">
            <w:pPr>
              <w:spacing w:before="100" w:beforeAutospacing="1" w:after="100" w:afterAutospacing="1"/>
              <w:rPr>
                <w:rFonts w:ascii="Arial" w:hAnsi="Arial" w:cs="Arial"/>
                <w:sz w:val="20"/>
                <w:szCs w:val="20"/>
              </w:rPr>
            </w:pPr>
            <w:r>
              <w:rPr>
                <w:rFonts w:ascii="Arial" w:hAnsi="Arial" w:cs="Arial"/>
                <w:sz w:val="20"/>
                <w:szCs w:val="20"/>
              </w:rPr>
              <w:t>Para el cargo de controlador de tráfico</w:t>
            </w:r>
            <w:r w:rsidR="008857F4">
              <w:rPr>
                <w:rFonts w:ascii="Arial" w:hAnsi="Arial" w:cs="Arial"/>
                <w:sz w:val="20"/>
                <w:szCs w:val="20"/>
              </w:rPr>
              <w:t xml:space="preserve"> y para las personas de las sedes operativas</w:t>
            </w:r>
            <w:r>
              <w:rPr>
                <w:rFonts w:ascii="Arial" w:hAnsi="Arial" w:cs="Arial"/>
                <w:sz w:val="20"/>
                <w:szCs w:val="20"/>
              </w:rPr>
              <w:t xml:space="preserve"> se realiza la prueba de polígrafo antes del ingreso, anualment</w:t>
            </w:r>
            <w:r w:rsidR="003836F1">
              <w:rPr>
                <w:rFonts w:ascii="Arial" w:hAnsi="Arial" w:cs="Arial"/>
                <w:sz w:val="20"/>
                <w:szCs w:val="20"/>
              </w:rPr>
              <w:t xml:space="preserve">e y por sospechas justificadas. Esta prueba también se realiza en los procesos de facturación, contabilidad y financiero, únicamente a las personas de los cargos que indique Gerencia. </w:t>
            </w:r>
          </w:p>
        </w:tc>
        <w:tc>
          <w:tcPr>
            <w:tcW w:w="2495" w:type="dxa"/>
          </w:tcPr>
          <w:p w:rsidR="00E71F6F" w:rsidRDefault="00E71F6F" w:rsidP="005D2151">
            <w:pPr>
              <w:pStyle w:val="Prrafodelista"/>
              <w:numPr>
                <w:ilvl w:val="0"/>
                <w:numId w:val="11"/>
              </w:numPr>
              <w:rPr>
                <w:rFonts w:ascii="Arial" w:hAnsi="Arial" w:cs="Arial"/>
                <w:sz w:val="20"/>
                <w:szCs w:val="20"/>
              </w:rPr>
            </w:pPr>
            <w:r>
              <w:rPr>
                <w:rFonts w:ascii="Arial" w:hAnsi="Arial" w:cs="Arial"/>
                <w:sz w:val="20"/>
                <w:szCs w:val="20"/>
              </w:rPr>
              <w:t xml:space="preserve">Coordinadora Administrativa </w:t>
            </w:r>
          </w:p>
          <w:p w:rsidR="00E71F6F" w:rsidRDefault="00E71F6F" w:rsidP="005D2151">
            <w:pPr>
              <w:pStyle w:val="Prrafodelista"/>
              <w:ind w:left="360"/>
              <w:rPr>
                <w:rFonts w:ascii="Arial" w:hAnsi="Arial" w:cs="Arial"/>
                <w:sz w:val="20"/>
                <w:szCs w:val="20"/>
              </w:rPr>
            </w:pPr>
          </w:p>
        </w:tc>
        <w:tc>
          <w:tcPr>
            <w:tcW w:w="2284" w:type="dxa"/>
            <w:shd w:val="clear" w:color="auto" w:fill="auto"/>
            <w:vAlign w:val="center"/>
          </w:tcPr>
          <w:p w:rsidR="00E71F6F" w:rsidRDefault="00E71F6F" w:rsidP="005D2151">
            <w:pPr>
              <w:pStyle w:val="Prrafodelista"/>
              <w:numPr>
                <w:ilvl w:val="0"/>
                <w:numId w:val="11"/>
              </w:numPr>
              <w:rPr>
                <w:rFonts w:ascii="Arial" w:hAnsi="Arial" w:cs="Arial"/>
                <w:sz w:val="20"/>
                <w:szCs w:val="20"/>
              </w:rPr>
            </w:pPr>
            <w:r>
              <w:rPr>
                <w:rFonts w:ascii="Arial" w:hAnsi="Arial" w:cs="Arial"/>
                <w:sz w:val="20"/>
                <w:szCs w:val="20"/>
              </w:rPr>
              <w:t>FOGE25</w:t>
            </w:r>
          </w:p>
        </w:tc>
      </w:tr>
      <w:tr w:rsidR="00E71F6F" w:rsidRPr="00BB7C0D" w:rsidTr="00E97077">
        <w:trPr>
          <w:jc w:val="center"/>
        </w:trPr>
        <w:tc>
          <w:tcPr>
            <w:tcW w:w="675" w:type="dxa"/>
            <w:vAlign w:val="center"/>
          </w:tcPr>
          <w:p w:rsidR="00E71F6F" w:rsidRDefault="00257FC2" w:rsidP="005D2151">
            <w:pPr>
              <w:jc w:val="center"/>
              <w:rPr>
                <w:rFonts w:ascii="Arial" w:hAnsi="Arial" w:cs="Arial"/>
                <w:b/>
                <w:sz w:val="20"/>
                <w:szCs w:val="20"/>
              </w:rPr>
            </w:pPr>
            <w:r>
              <w:rPr>
                <w:rFonts w:ascii="Arial" w:hAnsi="Arial" w:cs="Arial"/>
                <w:b/>
                <w:sz w:val="20"/>
                <w:szCs w:val="20"/>
              </w:rPr>
              <w:t>8</w:t>
            </w:r>
          </w:p>
        </w:tc>
        <w:tc>
          <w:tcPr>
            <w:tcW w:w="5775" w:type="dxa"/>
            <w:vAlign w:val="center"/>
          </w:tcPr>
          <w:p w:rsidR="00E71F6F" w:rsidRDefault="00E71F6F" w:rsidP="00E71F6F">
            <w:pPr>
              <w:pStyle w:val="NormalWeb"/>
              <w:rPr>
                <w:rFonts w:ascii="Arial" w:hAnsi="Arial" w:cs="Arial"/>
                <w:sz w:val="20"/>
                <w:szCs w:val="20"/>
              </w:rPr>
            </w:pPr>
            <w:r>
              <w:rPr>
                <w:rFonts w:ascii="Arial" w:hAnsi="Arial" w:cs="Arial"/>
                <w:sz w:val="20"/>
                <w:szCs w:val="20"/>
              </w:rPr>
              <w:t>Se hace la prueba de alcohol (Ver INLG02) y se aplica el Test de propensión al consumo de sustancias psicoactivas. El Test es enviado a un Psicólogo externo para su evaluación. En caso de resultar positiva la prueba de alcohol o el Test de tendencia al consumo, se toma como argumento para no contratar a la persona.</w:t>
            </w:r>
          </w:p>
          <w:p w:rsidR="00E432DE" w:rsidRDefault="00E432DE" w:rsidP="005F0AC8">
            <w:pPr>
              <w:pStyle w:val="NormalWeb"/>
              <w:rPr>
                <w:rFonts w:ascii="Arial" w:hAnsi="Arial" w:cs="Arial"/>
                <w:sz w:val="20"/>
                <w:szCs w:val="20"/>
              </w:rPr>
            </w:pPr>
            <w:r>
              <w:rPr>
                <w:rFonts w:ascii="Arial" w:hAnsi="Arial" w:cs="Arial"/>
                <w:sz w:val="20"/>
                <w:szCs w:val="20"/>
              </w:rPr>
              <w:t>En caso de que la persona se niegue a hacerse la prueba de alcohol</w:t>
            </w:r>
            <w:r w:rsidRPr="00D14AEF">
              <w:rPr>
                <w:rFonts w:ascii="Arial" w:hAnsi="Arial" w:cs="Arial"/>
                <w:sz w:val="20"/>
                <w:szCs w:val="20"/>
              </w:rPr>
              <w:t xml:space="preserve">, </w:t>
            </w:r>
            <w:r w:rsidR="005F0AC8">
              <w:rPr>
                <w:rFonts w:ascii="Arial" w:hAnsi="Arial" w:cs="Arial"/>
                <w:sz w:val="20"/>
                <w:szCs w:val="20"/>
              </w:rPr>
              <w:t xml:space="preserve">se le recuerda que ya firmó la autorización para su realización, </w:t>
            </w:r>
            <w:r>
              <w:rPr>
                <w:rFonts w:ascii="Arial" w:hAnsi="Arial" w:cs="Arial"/>
                <w:sz w:val="20"/>
                <w:szCs w:val="20"/>
              </w:rPr>
              <w:t xml:space="preserve">se le </w:t>
            </w:r>
            <w:r w:rsidR="005F0AC8">
              <w:rPr>
                <w:rFonts w:ascii="Arial" w:hAnsi="Arial" w:cs="Arial"/>
                <w:sz w:val="20"/>
                <w:szCs w:val="20"/>
              </w:rPr>
              <w:t>muestra</w:t>
            </w:r>
            <w:r w:rsidRPr="00D14AEF">
              <w:rPr>
                <w:rFonts w:ascii="Arial" w:hAnsi="Arial" w:cs="Arial"/>
                <w:sz w:val="20"/>
                <w:szCs w:val="20"/>
              </w:rPr>
              <w:t xml:space="preserve"> el marco legal de la obligatoriedad</w:t>
            </w:r>
            <w:r>
              <w:rPr>
                <w:rFonts w:ascii="Arial" w:hAnsi="Arial" w:cs="Arial"/>
                <w:sz w:val="20"/>
                <w:szCs w:val="20"/>
              </w:rPr>
              <w:t xml:space="preserve"> (Ver INLG02), </w:t>
            </w:r>
            <w:r w:rsidR="005F0AC8">
              <w:rPr>
                <w:rFonts w:ascii="Arial" w:hAnsi="Arial" w:cs="Arial"/>
                <w:sz w:val="20"/>
                <w:szCs w:val="20"/>
              </w:rPr>
              <w:t>y se le recuerda</w:t>
            </w:r>
            <w:r>
              <w:rPr>
                <w:rFonts w:ascii="Arial" w:hAnsi="Arial" w:cs="Arial"/>
                <w:sz w:val="20"/>
                <w:szCs w:val="20"/>
              </w:rPr>
              <w:t xml:space="preserve"> </w:t>
            </w:r>
            <w:r w:rsidRPr="00D14AEF">
              <w:rPr>
                <w:rFonts w:ascii="Arial" w:hAnsi="Arial" w:cs="Arial"/>
                <w:sz w:val="20"/>
                <w:szCs w:val="20"/>
              </w:rPr>
              <w:t>que la siguiente vez que se niegue a hacer</w:t>
            </w:r>
            <w:r>
              <w:rPr>
                <w:rFonts w:ascii="Arial" w:hAnsi="Arial" w:cs="Arial"/>
                <w:sz w:val="20"/>
                <w:szCs w:val="20"/>
              </w:rPr>
              <w:t>se</w:t>
            </w:r>
            <w:r w:rsidRPr="00D14AEF">
              <w:rPr>
                <w:rFonts w:ascii="Arial" w:hAnsi="Arial" w:cs="Arial"/>
                <w:sz w:val="20"/>
                <w:szCs w:val="20"/>
              </w:rPr>
              <w:t xml:space="preserve"> la prueba</w:t>
            </w:r>
            <w:r w:rsidR="005F0AC8">
              <w:rPr>
                <w:rFonts w:ascii="Arial" w:hAnsi="Arial" w:cs="Arial"/>
                <w:sz w:val="20"/>
                <w:szCs w:val="20"/>
              </w:rPr>
              <w:t xml:space="preserve"> de alcohol esto será causal de terminación de</w:t>
            </w:r>
            <w:r w:rsidRPr="00D14AEF">
              <w:rPr>
                <w:rFonts w:ascii="Arial" w:hAnsi="Arial" w:cs="Arial"/>
                <w:sz w:val="20"/>
                <w:szCs w:val="20"/>
              </w:rPr>
              <w:t xml:space="preserve"> su contrato de trabajo</w:t>
            </w:r>
            <w:r w:rsidR="005F0AC8">
              <w:rPr>
                <w:rFonts w:ascii="Arial" w:hAnsi="Arial" w:cs="Arial"/>
                <w:sz w:val="20"/>
                <w:szCs w:val="20"/>
              </w:rPr>
              <w:t>. Se</w:t>
            </w:r>
            <w:r w:rsidRPr="00D14AEF">
              <w:rPr>
                <w:rFonts w:ascii="Arial" w:hAnsi="Arial" w:cs="Arial"/>
                <w:sz w:val="20"/>
                <w:szCs w:val="20"/>
              </w:rPr>
              <w:t xml:space="preserve"> le </w:t>
            </w:r>
            <w:r w:rsidR="005F0AC8">
              <w:rPr>
                <w:rFonts w:ascii="Arial" w:hAnsi="Arial" w:cs="Arial"/>
                <w:sz w:val="20"/>
                <w:szCs w:val="20"/>
              </w:rPr>
              <w:t>repite</w:t>
            </w:r>
            <w:r w:rsidRPr="00D14AEF">
              <w:rPr>
                <w:rFonts w:ascii="Arial" w:hAnsi="Arial" w:cs="Arial"/>
                <w:sz w:val="20"/>
                <w:szCs w:val="20"/>
              </w:rPr>
              <w:t xml:space="preserve"> la prueba en 2 días, </w:t>
            </w:r>
            <w:r w:rsidR="005F0AC8">
              <w:rPr>
                <w:rFonts w:ascii="Arial" w:hAnsi="Arial" w:cs="Arial"/>
                <w:sz w:val="20"/>
                <w:szCs w:val="20"/>
              </w:rPr>
              <w:t xml:space="preserve">y </w:t>
            </w:r>
            <w:r w:rsidRPr="00D14AEF">
              <w:rPr>
                <w:rFonts w:ascii="Arial" w:hAnsi="Arial" w:cs="Arial"/>
                <w:sz w:val="20"/>
                <w:szCs w:val="20"/>
              </w:rPr>
              <w:t>si en este momento se niega se da por t</w:t>
            </w:r>
            <w:r>
              <w:rPr>
                <w:rFonts w:ascii="Arial" w:hAnsi="Arial" w:cs="Arial"/>
                <w:sz w:val="20"/>
                <w:szCs w:val="20"/>
              </w:rPr>
              <w:t xml:space="preserve">erminado el contrato de trabajo. En </w:t>
            </w:r>
            <w:r w:rsidR="005F0AC8">
              <w:rPr>
                <w:rFonts w:ascii="Arial" w:hAnsi="Arial" w:cs="Arial"/>
                <w:sz w:val="20"/>
                <w:szCs w:val="20"/>
              </w:rPr>
              <w:t xml:space="preserve">ambos momentos </w:t>
            </w:r>
            <w:r>
              <w:rPr>
                <w:rFonts w:ascii="Arial" w:hAnsi="Arial" w:cs="Arial"/>
                <w:sz w:val="20"/>
                <w:szCs w:val="20"/>
              </w:rPr>
              <w:t xml:space="preserve">se hace firmar </w:t>
            </w:r>
            <w:r w:rsidR="005F0AC8">
              <w:rPr>
                <w:rFonts w:ascii="Arial" w:hAnsi="Arial" w:cs="Arial"/>
                <w:sz w:val="20"/>
                <w:szCs w:val="20"/>
              </w:rPr>
              <w:t xml:space="preserve">el </w:t>
            </w:r>
            <w:r>
              <w:rPr>
                <w:rFonts w:ascii="Arial" w:hAnsi="Arial" w:cs="Arial"/>
                <w:sz w:val="20"/>
                <w:szCs w:val="20"/>
              </w:rPr>
              <w:t xml:space="preserve"> formato</w:t>
            </w:r>
            <w:r w:rsidR="005F0AC8">
              <w:rPr>
                <w:rFonts w:ascii="Arial" w:hAnsi="Arial" w:cs="Arial"/>
                <w:sz w:val="20"/>
                <w:szCs w:val="20"/>
              </w:rPr>
              <w:t xml:space="preserve"> donde se registra</w:t>
            </w:r>
            <w:r>
              <w:rPr>
                <w:rFonts w:ascii="Arial" w:hAnsi="Arial" w:cs="Arial"/>
                <w:sz w:val="20"/>
                <w:szCs w:val="20"/>
              </w:rPr>
              <w:t xml:space="preserve"> </w:t>
            </w:r>
            <w:r w:rsidR="005F0AC8">
              <w:rPr>
                <w:rFonts w:ascii="Arial" w:hAnsi="Arial" w:cs="Arial"/>
                <w:sz w:val="20"/>
                <w:szCs w:val="20"/>
              </w:rPr>
              <w:t>su</w:t>
            </w:r>
            <w:r>
              <w:rPr>
                <w:rFonts w:ascii="Arial" w:hAnsi="Arial" w:cs="Arial"/>
                <w:sz w:val="20"/>
                <w:szCs w:val="20"/>
              </w:rPr>
              <w:t xml:space="preserve"> negación</w:t>
            </w:r>
            <w:r w:rsidR="005F0AC8">
              <w:rPr>
                <w:rFonts w:ascii="Arial" w:hAnsi="Arial" w:cs="Arial"/>
                <w:sz w:val="20"/>
                <w:szCs w:val="20"/>
              </w:rPr>
              <w:t xml:space="preserve"> a la realización de la prueba de alcohol</w:t>
            </w:r>
            <w:r>
              <w:rPr>
                <w:rFonts w:ascii="Arial" w:hAnsi="Arial" w:cs="Arial"/>
                <w:sz w:val="20"/>
                <w:szCs w:val="20"/>
              </w:rPr>
              <w:t xml:space="preserve"> </w:t>
            </w:r>
            <w:r w:rsidRPr="00D14AEF">
              <w:rPr>
                <w:rFonts w:ascii="Arial" w:hAnsi="Arial" w:cs="Arial"/>
                <w:sz w:val="20"/>
                <w:szCs w:val="20"/>
              </w:rPr>
              <w:t xml:space="preserve">con sus </w:t>
            </w:r>
            <w:r w:rsidR="005F0AC8">
              <w:rPr>
                <w:rFonts w:ascii="Arial" w:hAnsi="Arial" w:cs="Arial"/>
                <w:sz w:val="20"/>
                <w:szCs w:val="20"/>
              </w:rPr>
              <w:t xml:space="preserve">respectivos </w:t>
            </w:r>
            <w:r w:rsidRPr="00D14AEF">
              <w:rPr>
                <w:rFonts w:ascii="Arial" w:hAnsi="Arial" w:cs="Arial"/>
                <w:sz w:val="20"/>
                <w:szCs w:val="20"/>
              </w:rPr>
              <w:t>motivos y firma de la persona.</w:t>
            </w:r>
          </w:p>
        </w:tc>
        <w:tc>
          <w:tcPr>
            <w:tcW w:w="2495" w:type="dxa"/>
          </w:tcPr>
          <w:p w:rsidR="00E71F6F" w:rsidRDefault="00E71F6F" w:rsidP="005D2151">
            <w:pPr>
              <w:pStyle w:val="Prrafodelista"/>
              <w:numPr>
                <w:ilvl w:val="0"/>
                <w:numId w:val="11"/>
              </w:numPr>
              <w:rPr>
                <w:rFonts w:ascii="Arial" w:hAnsi="Arial" w:cs="Arial"/>
                <w:sz w:val="20"/>
                <w:szCs w:val="20"/>
              </w:rPr>
            </w:pPr>
            <w:r>
              <w:rPr>
                <w:rFonts w:ascii="Arial" w:hAnsi="Arial" w:cs="Arial"/>
                <w:sz w:val="20"/>
                <w:szCs w:val="20"/>
              </w:rPr>
              <w:t>Coordinadora Administrativa</w:t>
            </w:r>
          </w:p>
          <w:p w:rsidR="00E71F6F" w:rsidRDefault="00E71F6F" w:rsidP="005D2151">
            <w:pPr>
              <w:pStyle w:val="Prrafodelista"/>
              <w:numPr>
                <w:ilvl w:val="0"/>
                <w:numId w:val="11"/>
              </w:numPr>
              <w:rPr>
                <w:rFonts w:ascii="Arial" w:hAnsi="Arial" w:cs="Arial"/>
                <w:sz w:val="20"/>
                <w:szCs w:val="20"/>
              </w:rPr>
            </w:pPr>
            <w:r>
              <w:rPr>
                <w:rFonts w:ascii="Arial" w:hAnsi="Arial" w:cs="Arial"/>
                <w:sz w:val="20"/>
                <w:szCs w:val="20"/>
              </w:rPr>
              <w:t>Coordinadores de sede</w:t>
            </w:r>
          </w:p>
          <w:p w:rsidR="00E71F6F" w:rsidRDefault="00E71F6F" w:rsidP="005D2151">
            <w:pPr>
              <w:pStyle w:val="Prrafodelista"/>
              <w:numPr>
                <w:ilvl w:val="0"/>
                <w:numId w:val="11"/>
              </w:numPr>
              <w:rPr>
                <w:rFonts w:ascii="Arial" w:hAnsi="Arial" w:cs="Arial"/>
                <w:sz w:val="20"/>
                <w:szCs w:val="20"/>
              </w:rPr>
            </w:pPr>
            <w:r>
              <w:rPr>
                <w:rFonts w:ascii="Arial" w:hAnsi="Arial" w:cs="Arial"/>
                <w:sz w:val="20"/>
                <w:szCs w:val="20"/>
              </w:rPr>
              <w:t>Asistentes administrativos de sede</w:t>
            </w:r>
          </w:p>
        </w:tc>
        <w:tc>
          <w:tcPr>
            <w:tcW w:w="2284" w:type="dxa"/>
            <w:shd w:val="clear" w:color="auto" w:fill="auto"/>
            <w:vAlign w:val="center"/>
          </w:tcPr>
          <w:p w:rsidR="00E71F6F" w:rsidRDefault="00E71F6F" w:rsidP="005D2151">
            <w:pPr>
              <w:pStyle w:val="Prrafodelista"/>
              <w:numPr>
                <w:ilvl w:val="0"/>
                <w:numId w:val="11"/>
              </w:numPr>
              <w:rPr>
                <w:rFonts w:ascii="Arial" w:hAnsi="Arial" w:cs="Arial"/>
                <w:sz w:val="20"/>
                <w:szCs w:val="20"/>
              </w:rPr>
            </w:pPr>
            <w:r>
              <w:rPr>
                <w:rFonts w:ascii="Arial" w:hAnsi="Arial" w:cs="Arial"/>
                <w:sz w:val="20"/>
                <w:szCs w:val="20"/>
              </w:rPr>
              <w:t>FOGE37</w:t>
            </w:r>
          </w:p>
          <w:p w:rsidR="00E71F6F" w:rsidRDefault="00E71F6F" w:rsidP="005D2151">
            <w:pPr>
              <w:pStyle w:val="Prrafodelista"/>
              <w:numPr>
                <w:ilvl w:val="0"/>
                <w:numId w:val="11"/>
              </w:numPr>
              <w:rPr>
                <w:rFonts w:ascii="Arial" w:hAnsi="Arial" w:cs="Arial"/>
                <w:sz w:val="20"/>
                <w:szCs w:val="20"/>
              </w:rPr>
            </w:pPr>
            <w:r>
              <w:rPr>
                <w:rFonts w:ascii="Arial" w:hAnsi="Arial" w:cs="Arial"/>
                <w:sz w:val="20"/>
                <w:szCs w:val="20"/>
              </w:rPr>
              <w:t>Test de propensión al consumo de sustancias psicoactivas.</w:t>
            </w:r>
          </w:p>
          <w:p w:rsidR="00E432DE" w:rsidRDefault="00E432DE" w:rsidP="005D2151">
            <w:pPr>
              <w:pStyle w:val="Prrafodelista"/>
              <w:numPr>
                <w:ilvl w:val="0"/>
                <w:numId w:val="11"/>
              </w:numPr>
              <w:rPr>
                <w:rFonts w:ascii="Arial" w:hAnsi="Arial" w:cs="Arial"/>
                <w:sz w:val="20"/>
                <w:szCs w:val="20"/>
              </w:rPr>
            </w:pPr>
            <w:r>
              <w:rPr>
                <w:rFonts w:ascii="Arial" w:hAnsi="Arial" w:cs="Arial"/>
                <w:sz w:val="20"/>
                <w:szCs w:val="20"/>
              </w:rPr>
              <w:t>FOGE146</w:t>
            </w:r>
          </w:p>
        </w:tc>
      </w:tr>
      <w:tr w:rsidR="00E71F6F" w:rsidRPr="00BB7C0D" w:rsidTr="00E97077">
        <w:trPr>
          <w:jc w:val="center"/>
        </w:trPr>
        <w:tc>
          <w:tcPr>
            <w:tcW w:w="675" w:type="dxa"/>
            <w:vAlign w:val="center"/>
          </w:tcPr>
          <w:p w:rsidR="00E71F6F" w:rsidRDefault="00257FC2" w:rsidP="005D2151">
            <w:pPr>
              <w:jc w:val="center"/>
              <w:rPr>
                <w:rFonts w:ascii="Arial" w:hAnsi="Arial" w:cs="Arial"/>
                <w:b/>
                <w:sz w:val="20"/>
                <w:szCs w:val="20"/>
              </w:rPr>
            </w:pPr>
            <w:r>
              <w:rPr>
                <w:rFonts w:ascii="Arial" w:hAnsi="Arial" w:cs="Arial"/>
                <w:b/>
                <w:sz w:val="20"/>
                <w:szCs w:val="20"/>
              </w:rPr>
              <w:t>9</w:t>
            </w:r>
          </w:p>
        </w:tc>
        <w:tc>
          <w:tcPr>
            <w:tcW w:w="5775" w:type="dxa"/>
            <w:vAlign w:val="center"/>
          </w:tcPr>
          <w:p w:rsidR="00E71F6F" w:rsidRDefault="00E71F6F" w:rsidP="009E1D1A">
            <w:pPr>
              <w:pStyle w:val="NormalWeb"/>
              <w:rPr>
                <w:rFonts w:ascii="Arial" w:hAnsi="Arial" w:cs="Arial"/>
                <w:sz w:val="20"/>
                <w:szCs w:val="20"/>
              </w:rPr>
            </w:pPr>
            <w:r>
              <w:rPr>
                <w:rFonts w:ascii="Arial" w:hAnsi="Arial" w:cs="Arial"/>
                <w:sz w:val="20"/>
                <w:szCs w:val="20"/>
              </w:rPr>
              <w:t xml:space="preserve">Se efectúa una visita domiciliaria antes de la contratación. Esta visita hace parte </w:t>
            </w:r>
            <w:r w:rsidR="009E1D1A">
              <w:rPr>
                <w:rFonts w:ascii="Arial" w:hAnsi="Arial" w:cs="Arial"/>
                <w:sz w:val="20"/>
                <w:szCs w:val="20"/>
              </w:rPr>
              <w:t>del análisis de la persona, y</w:t>
            </w:r>
            <w:r>
              <w:rPr>
                <w:rFonts w:ascii="Arial" w:hAnsi="Arial" w:cs="Arial"/>
                <w:sz w:val="20"/>
                <w:szCs w:val="20"/>
              </w:rPr>
              <w:t xml:space="preserve"> es reali</w:t>
            </w:r>
            <w:r w:rsidR="002752E3">
              <w:rPr>
                <w:rFonts w:ascii="Arial" w:hAnsi="Arial" w:cs="Arial"/>
                <w:sz w:val="20"/>
                <w:szCs w:val="20"/>
              </w:rPr>
              <w:t>zada por un encuestador externo.</w:t>
            </w:r>
            <w:r>
              <w:rPr>
                <w:rFonts w:ascii="Arial" w:hAnsi="Arial" w:cs="Arial"/>
                <w:sz w:val="20"/>
                <w:szCs w:val="20"/>
              </w:rPr>
              <w:t xml:space="preserve"> </w:t>
            </w:r>
          </w:p>
        </w:tc>
        <w:tc>
          <w:tcPr>
            <w:tcW w:w="2495" w:type="dxa"/>
          </w:tcPr>
          <w:p w:rsidR="00E71F6F" w:rsidRDefault="00E71F6F" w:rsidP="005D2151">
            <w:pPr>
              <w:pStyle w:val="Prrafodelista"/>
              <w:numPr>
                <w:ilvl w:val="0"/>
                <w:numId w:val="11"/>
              </w:numPr>
              <w:rPr>
                <w:rFonts w:ascii="Arial" w:hAnsi="Arial" w:cs="Arial"/>
                <w:sz w:val="20"/>
                <w:szCs w:val="20"/>
              </w:rPr>
            </w:pPr>
            <w:r>
              <w:rPr>
                <w:rFonts w:ascii="Arial" w:hAnsi="Arial" w:cs="Arial"/>
                <w:sz w:val="20"/>
                <w:szCs w:val="20"/>
              </w:rPr>
              <w:t xml:space="preserve">Encuestador externo </w:t>
            </w:r>
          </w:p>
        </w:tc>
        <w:tc>
          <w:tcPr>
            <w:tcW w:w="2284" w:type="dxa"/>
            <w:shd w:val="clear" w:color="auto" w:fill="auto"/>
            <w:vAlign w:val="center"/>
          </w:tcPr>
          <w:p w:rsidR="00E71F6F" w:rsidRDefault="00E71F6F" w:rsidP="005D2151">
            <w:pPr>
              <w:pStyle w:val="Prrafodelista"/>
              <w:numPr>
                <w:ilvl w:val="0"/>
                <w:numId w:val="11"/>
              </w:numPr>
              <w:rPr>
                <w:rFonts w:ascii="Arial" w:hAnsi="Arial" w:cs="Arial"/>
                <w:sz w:val="20"/>
                <w:szCs w:val="20"/>
              </w:rPr>
            </w:pPr>
            <w:r>
              <w:rPr>
                <w:rFonts w:ascii="Arial" w:hAnsi="Arial" w:cs="Arial"/>
                <w:sz w:val="20"/>
                <w:szCs w:val="20"/>
              </w:rPr>
              <w:t>FOGE40</w:t>
            </w:r>
          </w:p>
        </w:tc>
      </w:tr>
      <w:tr w:rsidR="00E71F6F" w:rsidRPr="00BB7C0D" w:rsidTr="00BB1761">
        <w:trPr>
          <w:jc w:val="center"/>
        </w:trPr>
        <w:tc>
          <w:tcPr>
            <w:tcW w:w="675" w:type="dxa"/>
            <w:tcBorders>
              <w:bottom w:val="single" w:sz="4" w:space="0" w:color="auto"/>
            </w:tcBorders>
            <w:vAlign w:val="center"/>
          </w:tcPr>
          <w:p w:rsidR="00E71F6F" w:rsidRDefault="00257FC2" w:rsidP="00CE203B">
            <w:pPr>
              <w:jc w:val="center"/>
              <w:rPr>
                <w:rFonts w:ascii="Arial" w:hAnsi="Arial" w:cs="Arial"/>
                <w:b/>
                <w:sz w:val="20"/>
                <w:szCs w:val="20"/>
              </w:rPr>
            </w:pPr>
            <w:r>
              <w:rPr>
                <w:rFonts w:ascii="Arial" w:hAnsi="Arial" w:cs="Arial"/>
                <w:b/>
                <w:sz w:val="20"/>
                <w:szCs w:val="20"/>
              </w:rPr>
              <w:t>10</w:t>
            </w:r>
          </w:p>
        </w:tc>
        <w:tc>
          <w:tcPr>
            <w:tcW w:w="5775" w:type="dxa"/>
            <w:tcBorders>
              <w:bottom w:val="single" w:sz="4" w:space="0" w:color="auto"/>
            </w:tcBorders>
            <w:vAlign w:val="center"/>
          </w:tcPr>
          <w:p w:rsidR="009E1D1A" w:rsidRDefault="00E71F6F" w:rsidP="00E71F6F">
            <w:pPr>
              <w:pStyle w:val="NormalWeb"/>
              <w:rPr>
                <w:rFonts w:ascii="Arial" w:hAnsi="Arial" w:cs="Arial"/>
                <w:sz w:val="20"/>
                <w:szCs w:val="20"/>
              </w:rPr>
            </w:pPr>
            <w:r w:rsidRPr="00DA4F23">
              <w:rPr>
                <w:rFonts w:ascii="Arial" w:hAnsi="Arial" w:cs="Arial"/>
                <w:sz w:val="20"/>
                <w:szCs w:val="20"/>
              </w:rPr>
              <w:t xml:space="preserve">Se realiza un análisis psicológico </w:t>
            </w:r>
            <w:r>
              <w:rPr>
                <w:rFonts w:ascii="Arial" w:hAnsi="Arial" w:cs="Arial"/>
                <w:sz w:val="20"/>
                <w:szCs w:val="20"/>
              </w:rPr>
              <w:t xml:space="preserve">de las pruebas de selección, de la visita domiciliaria, del Test de tendencia al consumo y de la verificación de antecedentes, </w:t>
            </w:r>
            <w:r w:rsidRPr="00DA4F23">
              <w:rPr>
                <w:rFonts w:ascii="Arial" w:hAnsi="Arial" w:cs="Arial"/>
                <w:sz w:val="20"/>
                <w:szCs w:val="20"/>
              </w:rPr>
              <w:t xml:space="preserve">para identificar los  rasgos generales de la </w:t>
            </w:r>
            <w:hyperlink r:id="rId9" w:history="1">
              <w:r w:rsidRPr="00DA4F23">
                <w:rPr>
                  <w:rStyle w:val="Hipervnculo"/>
                  <w:rFonts w:ascii="Arial" w:hAnsi="Arial" w:cs="Arial"/>
                  <w:color w:val="auto"/>
                  <w:sz w:val="20"/>
                  <w:szCs w:val="20"/>
                  <w:u w:val="none"/>
                </w:rPr>
                <w:t>personalidad</w:t>
              </w:r>
            </w:hyperlink>
            <w:r w:rsidRPr="00DA4F23">
              <w:rPr>
                <w:rFonts w:ascii="Arial" w:hAnsi="Arial" w:cs="Arial"/>
                <w:sz w:val="20"/>
                <w:szCs w:val="20"/>
              </w:rPr>
              <w:t xml:space="preserve"> </w:t>
            </w:r>
            <w:r>
              <w:rPr>
                <w:rFonts w:ascii="Arial" w:hAnsi="Arial" w:cs="Arial"/>
                <w:sz w:val="20"/>
                <w:szCs w:val="20"/>
              </w:rPr>
              <w:t>del candidato.</w:t>
            </w:r>
            <w:r w:rsidRPr="00DA4F23">
              <w:rPr>
                <w:rFonts w:ascii="Arial" w:hAnsi="Arial" w:cs="Arial"/>
                <w:sz w:val="20"/>
                <w:szCs w:val="20"/>
              </w:rPr>
              <w:t xml:space="preserve"> </w:t>
            </w:r>
          </w:p>
          <w:p w:rsidR="00E71F6F" w:rsidRPr="00DA4F23" w:rsidRDefault="009E1D1A" w:rsidP="00E71F6F">
            <w:pPr>
              <w:pStyle w:val="NormalWeb"/>
              <w:rPr>
                <w:rFonts w:ascii="Arial" w:hAnsi="Arial" w:cs="Arial"/>
                <w:sz w:val="20"/>
                <w:szCs w:val="20"/>
              </w:rPr>
            </w:pPr>
            <w:r>
              <w:rPr>
                <w:rFonts w:ascii="Arial" w:hAnsi="Arial" w:cs="Arial"/>
                <w:sz w:val="20"/>
                <w:szCs w:val="20"/>
              </w:rPr>
              <w:t xml:space="preserve">La visita domiciliaria evalúa </w:t>
            </w:r>
            <w:r w:rsidRPr="009E1D1A">
              <w:rPr>
                <w:rFonts w:ascii="Arial" w:hAnsi="Arial" w:cs="Arial"/>
                <w:sz w:val="20"/>
                <w:szCs w:val="20"/>
              </w:rPr>
              <w:t>los aspectos</w:t>
            </w:r>
            <w:r>
              <w:rPr>
                <w:rFonts w:ascii="Arial" w:hAnsi="Arial" w:cs="Arial"/>
                <w:sz w:val="20"/>
                <w:szCs w:val="20"/>
              </w:rPr>
              <w:t xml:space="preserve"> de</w:t>
            </w:r>
            <w:r w:rsidRPr="009E1D1A">
              <w:rPr>
                <w:rFonts w:ascii="Arial" w:hAnsi="Arial" w:cs="Arial"/>
                <w:sz w:val="20"/>
                <w:szCs w:val="20"/>
              </w:rPr>
              <w:t xml:space="preserve"> seguridad, coherencia económica y relación con el entorno</w:t>
            </w:r>
            <w:r>
              <w:rPr>
                <w:rFonts w:ascii="Arial" w:hAnsi="Arial" w:cs="Arial"/>
                <w:sz w:val="20"/>
                <w:szCs w:val="20"/>
              </w:rPr>
              <w:t>, presentando en su informe final un concepto de los mismos, a partir del cual se identifica si la persona representa un riesgo para la empresa</w:t>
            </w:r>
            <w:r w:rsidRPr="009E1D1A">
              <w:rPr>
                <w:rFonts w:ascii="Arial" w:hAnsi="Arial" w:cs="Arial"/>
                <w:sz w:val="20"/>
                <w:szCs w:val="20"/>
              </w:rPr>
              <w:t>.</w:t>
            </w:r>
          </w:p>
        </w:tc>
        <w:tc>
          <w:tcPr>
            <w:tcW w:w="2495" w:type="dxa"/>
            <w:tcBorders>
              <w:bottom w:val="single" w:sz="4" w:space="0" w:color="auto"/>
            </w:tcBorders>
          </w:tcPr>
          <w:p w:rsidR="00E71F6F" w:rsidRDefault="00E71F6F" w:rsidP="00A41C8A">
            <w:pPr>
              <w:pStyle w:val="Prrafodelista"/>
              <w:numPr>
                <w:ilvl w:val="0"/>
                <w:numId w:val="11"/>
              </w:numPr>
              <w:rPr>
                <w:rFonts w:ascii="Arial" w:hAnsi="Arial" w:cs="Arial"/>
                <w:sz w:val="20"/>
                <w:szCs w:val="20"/>
              </w:rPr>
            </w:pPr>
            <w:r>
              <w:rPr>
                <w:rFonts w:ascii="Arial" w:hAnsi="Arial" w:cs="Arial"/>
                <w:sz w:val="20"/>
                <w:szCs w:val="20"/>
              </w:rPr>
              <w:t xml:space="preserve">Psicólogo externo </w:t>
            </w:r>
          </w:p>
        </w:tc>
        <w:tc>
          <w:tcPr>
            <w:tcW w:w="2284" w:type="dxa"/>
            <w:tcBorders>
              <w:bottom w:val="single" w:sz="4" w:space="0" w:color="auto"/>
            </w:tcBorders>
            <w:shd w:val="clear" w:color="auto" w:fill="auto"/>
            <w:vAlign w:val="center"/>
          </w:tcPr>
          <w:p w:rsidR="00E71F6F" w:rsidRDefault="00E71F6F" w:rsidP="00DA4F23">
            <w:pPr>
              <w:pStyle w:val="Prrafodelista"/>
              <w:ind w:left="360"/>
              <w:rPr>
                <w:rFonts w:ascii="Arial" w:hAnsi="Arial" w:cs="Arial"/>
                <w:sz w:val="20"/>
                <w:szCs w:val="20"/>
              </w:rPr>
            </w:pPr>
            <w:r>
              <w:rPr>
                <w:rFonts w:ascii="Arial" w:hAnsi="Arial" w:cs="Arial"/>
                <w:sz w:val="20"/>
                <w:szCs w:val="20"/>
              </w:rPr>
              <w:t xml:space="preserve">Informe de selección de personal </w:t>
            </w:r>
          </w:p>
        </w:tc>
      </w:tr>
      <w:tr w:rsidR="00BB1761" w:rsidRPr="00BB7C0D" w:rsidTr="005075F7">
        <w:trPr>
          <w:jc w:val="center"/>
        </w:trPr>
        <w:tc>
          <w:tcPr>
            <w:tcW w:w="675" w:type="dxa"/>
            <w:tcBorders>
              <w:bottom w:val="single" w:sz="4" w:space="0" w:color="auto"/>
            </w:tcBorders>
            <w:shd w:val="clear" w:color="auto" w:fill="auto"/>
            <w:vAlign w:val="center"/>
          </w:tcPr>
          <w:p w:rsidR="00BB1761" w:rsidRPr="003B35FE" w:rsidRDefault="00BB1761" w:rsidP="00BB1761">
            <w:pPr>
              <w:jc w:val="both"/>
              <w:rPr>
                <w:rFonts w:ascii="Arial" w:hAnsi="Arial" w:cs="Arial"/>
                <w:b/>
                <w:sz w:val="20"/>
                <w:szCs w:val="20"/>
              </w:rPr>
            </w:pPr>
            <w:r w:rsidRPr="003B35FE">
              <w:rPr>
                <w:rFonts w:ascii="Arial" w:hAnsi="Arial" w:cs="Arial"/>
                <w:b/>
                <w:sz w:val="20"/>
                <w:szCs w:val="20"/>
              </w:rPr>
              <w:t>11</w:t>
            </w:r>
          </w:p>
        </w:tc>
        <w:tc>
          <w:tcPr>
            <w:tcW w:w="5775" w:type="dxa"/>
            <w:tcBorders>
              <w:bottom w:val="single" w:sz="4" w:space="0" w:color="auto"/>
            </w:tcBorders>
            <w:shd w:val="clear" w:color="auto" w:fill="auto"/>
            <w:vAlign w:val="center"/>
          </w:tcPr>
          <w:p w:rsidR="00BA232A" w:rsidRDefault="00BA232A" w:rsidP="003165DB">
            <w:pPr>
              <w:pStyle w:val="NormalWeb"/>
              <w:jc w:val="both"/>
              <w:rPr>
                <w:rFonts w:ascii="Arial" w:hAnsi="Arial" w:cs="Arial"/>
                <w:sz w:val="20"/>
                <w:szCs w:val="20"/>
              </w:rPr>
            </w:pPr>
            <w:r>
              <w:rPr>
                <w:rFonts w:ascii="Arial" w:hAnsi="Arial" w:cs="Arial"/>
                <w:sz w:val="20"/>
                <w:szCs w:val="20"/>
              </w:rPr>
              <w:t>Se realizan las siguientes actividades de valoración en el momento del ingreso:</w:t>
            </w:r>
          </w:p>
          <w:p w:rsidR="00E318B5" w:rsidRDefault="00E318B5" w:rsidP="003165DB">
            <w:pPr>
              <w:pStyle w:val="NormalWeb"/>
              <w:jc w:val="both"/>
              <w:rPr>
                <w:rFonts w:ascii="Arial" w:hAnsi="Arial" w:cs="Arial"/>
                <w:sz w:val="20"/>
                <w:szCs w:val="20"/>
              </w:rPr>
            </w:pPr>
          </w:p>
          <w:p w:rsidR="00BA232A" w:rsidRDefault="00BA232A" w:rsidP="00BA232A">
            <w:pPr>
              <w:pStyle w:val="NormalWeb"/>
              <w:numPr>
                <w:ilvl w:val="0"/>
                <w:numId w:val="33"/>
              </w:numPr>
              <w:jc w:val="both"/>
              <w:rPr>
                <w:rFonts w:ascii="Arial" w:hAnsi="Arial" w:cs="Arial"/>
                <w:sz w:val="20"/>
                <w:szCs w:val="20"/>
              </w:rPr>
            </w:pPr>
            <w:r>
              <w:rPr>
                <w:rFonts w:ascii="Arial" w:hAnsi="Arial" w:cs="Arial"/>
                <w:sz w:val="20"/>
                <w:szCs w:val="20"/>
              </w:rPr>
              <w:t>Consulta</w:t>
            </w:r>
            <w:r w:rsidR="00BB1761" w:rsidRPr="003B35FE">
              <w:rPr>
                <w:rFonts w:ascii="Arial" w:hAnsi="Arial" w:cs="Arial"/>
                <w:sz w:val="20"/>
                <w:szCs w:val="20"/>
              </w:rPr>
              <w:t xml:space="preserve"> </w:t>
            </w:r>
            <w:r w:rsidRPr="003B35FE">
              <w:rPr>
                <w:rFonts w:ascii="Arial" w:hAnsi="Arial" w:cs="Arial"/>
                <w:sz w:val="20"/>
                <w:szCs w:val="20"/>
              </w:rPr>
              <w:t>médica</w:t>
            </w:r>
            <w:r w:rsidR="00BB1761" w:rsidRPr="003B35FE">
              <w:rPr>
                <w:rFonts w:ascii="Arial" w:hAnsi="Arial" w:cs="Arial"/>
                <w:sz w:val="20"/>
                <w:szCs w:val="20"/>
              </w:rPr>
              <w:t xml:space="preserve"> </w:t>
            </w:r>
            <w:r>
              <w:rPr>
                <w:rFonts w:ascii="Arial" w:hAnsi="Arial" w:cs="Arial"/>
                <w:sz w:val="20"/>
                <w:szCs w:val="20"/>
              </w:rPr>
              <w:t>ocupacional con énfasis ergonómico.</w:t>
            </w:r>
          </w:p>
          <w:p w:rsidR="00BA232A" w:rsidRDefault="00BA232A" w:rsidP="00BA232A">
            <w:pPr>
              <w:pStyle w:val="NormalWeb"/>
              <w:numPr>
                <w:ilvl w:val="0"/>
                <w:numId w:val="33"/>
              </w:numPr>
              <w:jc w:val="both"/>
              <w:rPr>
                <w:rFonts w:ascii="Arial" w:hAnsi="Arial" w:cs="Arial"/>
                <w:sz w:val="20"/>
                <w:szCs w:val="20"/>
              </w:rPr>
            </w:pPr>
            <w:r>
              <w:rPr>
                <w:rFonts w:ascii="Arial" w:hAnsi="Arial" w:cs="Arial"/>
                <w:sz w:val="20"/>
                <w:szCs w:val="20"/>
              </w:rPr>
              <w:lastRenderedPageBreak/>
              <w:t xml:space="preserve">Prueba de Serología. </w:t>
            </w:r>
          </w:p>
          <w:p w:rsidR="00BB1761" w:rsidRDefault="00BA232A" w:rsidP="00BA232A">
            <w:pPr>
              <w:pStyle w:val="NormalWeb"/>
              <w:jc w:val="both"/>
              <w:rPr>
                <w:rFonts w:ascii="Arial" w:hAnsi="Arial" w:cs="Arial"/>
                <w:sz w:val="20"/>
                <w:szCs w:val="20"/>
              </w:rPr>
            </w:pPr>
            <w:r>
              <w:rPr>
                <w:rFonts w:ascii="Arial" w:hAnsi="Arial" w:cs="Arial"/>
                <w:sz w:val="20"/>
                <w:szCs w:val="20"/>
              </w:rPr>
              <w:t>Adicional a éstos</w:t>
            </w:r>
            <w:r w:rsidR="004F030B" w:rsidRPr="003165DB">
              <w:rPr>
                <w:rFonts w:ascii="Arial" w:hAnsi="Arial" w:cs="Arial"/>
                <w:sz w:val="20"/>
                <w:szCs w:val="20"/>
              </w:rPr>
              <w:t xml:space="preserve"> se realizan </w:t>
            </w:r>
            <w:r>
              <w:rPr>
                <w:rFonts w:ascii="Arial" w:hAnsi="Arial" w:cs="Arial"/>
                <w:sz w:val="20"/>
                <w:szCs w:val="20"/>
              </w:rPr>
              <w:t xml:space="preserve">los siguientes </w:t>
            </w:r>
            <w:r w:rsidR="004F030B" w:rsidRPr="003165DB">
              <w:rPr>
                <w:rFonts w:ascii="Arial" w:hAnsi="Arial" w:cs="Arial"/>
                <w:sz w:val="20"/>
                <w:szCs w:val="20"/>
              </w:rPr>
              <w:t xml:space="preserve">exámenes </w:t>
            </w:r>
            <w:r>
              <w:rPr>
                <w:rFonts w:ascii="Arial" w:hAnsi="Arial" w:cs="Arial"/>
                <w:sz w:val="20"/>
                <w:szCs w:val="20"/>
              </w:rPr>
              <w:t>de acuerdo al riesgo del cargo</w:t>
            </w:r>
            <w:r w:rsidR="004F030B" w:rsidRPr="003165DB">
              <w:rPr>
                <w:rFonts w:ascii="Arial" w:hAnsi="Arial" w:cs="Arial"/>
                <w:sz w:val="20"/>
                <w:szCs w:val="20"/>
              </w:rPr>
              <w:t xml:space="preserve">: </w:t>
            </w:r>
          </w:p>
          <w:p w:rsidR="00E318B5" w:rsidRDefault="00E318B5" w:rsidP="00BA232A">
            <w:pPr>
              <w:pStyle w:val="NormalWeb"/>
              <w:jc w:val="both"/>
              <w:rPr>
                <w:rFonts w:ascii="Arial" w:hAnsi="Arial" w:cs="Arial"/>
                <w:sz w:val="20"/>
                <w:szCs w:val="20"/>
              </w:rPr>
            </w:pPr>
          </w:p>
          <w:p w:rsidR="00E318B5" w:rsidRDefault="00E318B5" w:rsidP="00BA232A">
            <w:pPr>
              <w:pStyle w:val="NormalWeb"/>
              <w:jc w:val="both"/>
              <w:rPr>
                <w:rFonts w:ascii="Arial" w:hAnsi="Arial" w:cs="Arial"/>
                <w:sz w:val="20"/>
                <w:szCs w:val="20"/>
              </w:rPr>
            </w:pPr>
          </w:p>
          <w:tbl>
            <w:tblPr>
              <w:tblStyle w:val="Tablaconcuadrcula"/>
              <w:tblW w:w="5323" w:type="dxa"/>
              <w:tblLayout w:type="fixed"/>
              <w:tblLook w:val="04A0" w:firstRow="1" w:lastRow="0" w:firstColumn="1" w:lastColumn="0" w:noHBand="0" w:noVBand="1"/>
            </w:tblPr>
            <w:tblGrid>
              <w:gridCol w:w="1779"/>
              <w:gridCol w:w="1134"/>
              <w:gridCol w:w="1276"/>
              <w:gridCol w:w="1134"/>
            </w:tblGrid>
            <w:tr w:rsidR="005075F7" w:rsidRPr="00BA232A" w:rsidTr="007803A9">
              <w:tc>
                <w:tcPr>
                  <w:tcW w:w="1779" w:type="dxa"/>
                  <w:vMerge w:val="restart"/>
                  <w:vAlign w:val="center"/>
                </w:tcPr>
                <w:p w:rsidR="005075F7" w:rsidRPr="00BA232A" w:rsidRDefault="005075F7" w:rsidP="005075F7">
                  <w:pPr>
                    <w:pStyle w:val="NormalWeb"/>
                    <w:jc w:val="center"/>
                    <w:rPr>
                      <w:rFonts w:ascii="Arial" w:hAnsi="Arial" w:cs="Arial"/>
                      <w:b/>
                      <w:sz w:val="16"/>
                      <w:szCs w:val="20"/>
                    </w:rPr>
                  </w:pPr>
                  <w:r w:rsidRPr="00BA232A">
                    <w:rPr>
                      <w:rFonts w:ascii="Arial" w:hAnsi="Arial" w:cs="Arial"/>
                      <w:b/>
                      <w:sz w:val="16"/>
                      <w:szCs w:val="20"/>
                    </w:rPr>
                    <w:t>CARGO</w:t>
                  </w:r>
                </w:p>
              </w:tc>
              <w:tc>
                <w:tcPr>
                  <w:tcW w:w="3544" w:type="dxa"/>
                  <w:gridSpan w:val="3"/>
                  <w:vAlign w:val="center"/>
                </w:tcPr>
                <w:p w:rsidR="005075F7" w:rsidRPr="00BA232A" w:rsidRDefault="005075F7" w:rsidP="00BA232A">
                  <w:pPr>
                    <w:pStyle w:val="NormalWeb"/>
                    <w:jc w:val="center"/>
                    <w:rPr>
                      <w:rFonts w:ascii="Arial" w:hAnsi="Arial" w:cs="Arial"/>
                      <w:b/>
                      <w:sz w:val="16"/>
                      <w:szCs w:val="20"/>
                    </w:rPr>
                  </w:pPr>
                  <w:r w:rsidRPr="00BA232A">
                    <w:rPr>
                      <w:rFonts w:ascii="Arial" w:hAnsi="Arial" w:cs="Arial"/>
                      <w:b/>
                      <w:sz w:val="16"/>
                      <w:szCs w:val="20"/>
                    </w:rPr>
                    <w:t>EXAMENES ADICIONALES</w:t>
                  </w:r>
                </w:p>
              </w:tc>
            </w:tr>
            <w:tr w:rsidR="007803A9" w:rsidRPr="00BA232A" w:rsidTr="007803A9">
              <w:tc>
                <w:tcPr>
                  <w:tcW w:w="1779" w:type="dxa"/>
                  <w:vMerge/>
                </w:tcPr>
                <w:p w:rsidR="007803A9" w:rsidRPr="00BA232A" w:rsidRDefault="007803A9" w:rsidP="00BA232A">
                  <w:pPr>
                    <w:pStyle w:val="NormalWeb"/>
                    <w:jc w:val="center"/>
                    <w:rPr>
                      <w:rFonts w:ascii="Arial" w:hAnsi="Arial" w:cs="Arial"/>
                      <w:b/>
                      <w:sz w:val="16"/>
                      <w:szCs w:val="20"/>
                    </w:rPr>
                  </w:pPr>
                </w:p>
              </w:tc>
              <w:tc>
                <w:tcPr>
                  <w:tcW w:w="1134" w:type="dxa"/>
                  <w:vAlign w:val="center"/>
                </w:tcPr>
                <w:p w:rsidR="007803A9" w:rsidRPr="00BA232A" w:rsidRDefault="007803A9" w:rsidP="00BA232A">
                  <w:pPr>
                    <w:pStyle w:val="NormalWeb"/>
                    <w:jc w:val="center"/>
                    <w:rPr>
                      <w:rFonts w:ascii="Arial" w:hAnsi="Arial" w:cs="Arial"/>
                      <w:b/>
                      <w:sz w:val="16"/>
                      <w:szCs w:val="20"/>
                    </w:rPr>
                  </w:pPr>
                  <w:r>
                    <w:rPr>
                      <w:rFonts w:ascii="Arial" w:hAnsi="Arial" w:cs="Arial"/>
                      <w:b/>
                      <w:sz w:val="16"/>
                      <w:szCs w:val="20"/>
                    </w:rPr>
                    <w:t>Consumo de drogas</w:t>
                  </w:r>
                </w:p>
              </w:tc>
              <w:tc>
                <w:tcPr>
                  <w:tcW w:w="1276" w:type="dxa"/>
                  <w:vAlign w:val="center"/>
                </w:tcPr>
                <w:p w:rsidR="007803A9" w:rsidRPr="00BA232A" w:rsidRDefault="007803A9" w:rsidP="00BA232A">
                  <w:pPr>
                    <w:pStyle w:val="NormalWeb"/>
                    <w:jc w:val="center"/>
                    <w:rPr>
                      <w:rFonts w:ascii="Arial" w:hAnsi="Arial" w:cs="Arial"/>
                      <w:b/>
                      <w:sz w:val="16"/>
                      <w:szCs w:val="20"/>
                    </w:rPr>
                  </w:pPr>
                  <w:r w:rsidRPr="00BA232A">
                    <w:rPr>
                      <w:rFonts w:ascii="Arial" w:hAnsi="Arial" w:cs="Arial"/>
                      <w:b/>
                      <w:sz w:val="16"/>
                      <w:szCs w:val="20"/>
                    </w:rPr>
                    <w:t>Audiometría</w:t>
                  </w:r>
                </w:p>
              </w:tc>
              <w:tc>
                <w:tcPr>
                  <w:tcW w:w="1134" w:type="dxa"/>
                  <w:vAlign w:val="center"/>
                </w:tcPr>
                <w:p w:rsidR="007803A9" w:rsidRPr="00BA232A" w:rsidRDefault="007803A9" w:rsidP="00BA232A">
                  <w:pPr>
                    <w:pStyle w:val="NormalWeb"/>
                    <w:jc w:val="center"/>
                    <w:rPr>
                      <w:rFonts w:ascii="Arial" w:hAnsi="Arial" w:cs="Arial"/>
                      <w:b/>
                      <w:sz w:val="16"/>
                      <w:szCs w:val="20"/>
                    </w:rPr>
                  </w:pPr>
                  <w:proofErr w:type="spellStart"/>
                  <w:r w:rsidRPr="00BA232A">
                    <w:rPr>
                      <w:rFonts w:ascii="Arial" w:hAnsi="Arial" w:cs="Arial"/>
                      <w:b/>
                      <w:sz w:val="16"/>
                      <w:szCs w:val="20"/>
                    </w:rPr>
                    <w:t>Visiometría</w:t>
                  </w:r>
                  <w:proofErr w:type="spellEnd"/>
                </w:p>
              </w:tc>
            </w:tr>
            <w:tr w:rsidR="007803A9" w:rsidRPr="00BA232A" w:rsidTr="007803A9">
              <w:tc>
                <w:tcPr>
                  <w:tcW w:w="1779" w:type="dxa"/>
                </w:tcPr>
                <w:p w:rsidR="007803A9" w:rsidRPr="00BA232A" w:rsidRDefault="007803A9" w:rsidP="005D2151">
                  <w:pPr>
                    <w:pStyle w:val="NormalWeb"/>
                    <w:jc w:val="both"/>
                    <w:rPr>
                      <w:rFonts w:ascii="Arial" w:hAnsi="Arial" w:cs="Arial"/>
                      <w:sz w:val="16"/>
                      <w:szCs w:val="20"/>
                    </w:rPr>
                  </w:pPr>
                  <w:r>
                    <w:rPr>
                      <w:rFonts w:ascii="Arial" w:hAnsi="Arial" w:cs="Arial"/>
                      <w:sz w:val="16"/>
                      <w:szCs w:val="20"/>
                    </w:rPr>
                    <w:t>Funcionarios Sede Principal</w:t>
                  </w:r>
                </w:p>
              </w:tc>
              <w:tc>
                <w:tcPr>
                  <w:tcW w:w="1134" w:type="dxa"/>
                  <w:vAlign w:val="center"/>
                </w:tcPr>
                <w:p w:rsidR="007803A9" w:rsidRPr="00BA232A" w:rsidRDefault="007803A9" w:rsidP="005075F7">
                  <w:pPr>
                    <w:pStyle w:val="NormalWeb"/>
                    <w:jc w:val="center"/>
                    <w:rPr>
                      <w:rFonts w:ascii="Arial" w:hAnsi="Arial" w:cs="Arial"/>
                      <w:sz w:val="16"/>
                      <w:szCs w:val="20"/>
                    </w:rPr>
                  </w:pPr>
                  <w:r>
                    <w:rPr>
                      <w:rFonts w:ascii="Arial" w:hAnsi="Arial" w:cs="Arial"/>
                      <w:sz w:val="16"/>
                      <w:szCs w:val="20"/>
                    </w:rPr>
                    <w:t>X</w:t>
                  </w:r>
                </w:p>
              </w:tc>
              <w:tc>
                <w:tcPr>
                  <w:tcW w:w="1276" w:type="dxa"/>
                  <w:vAlign w:val="center"/>
                </w:tcPr>
                <w:p w:rsidR="007803A9" w:rsidRPr="00BA232A" w:rsidRDefault="007803A9" w:rsidP="00BA232A">
                  <w:pPr>
                    <w:pStyle w:val="NormalWeb"/>
                    <w:jc w:val="center"/>
                    <w:rPr>
                      <w:rFonts w:ascii="Arial" w:hAnsi="Arial" w:cs="Arial"/>
                      <w:sz w:val="16"/>
                      <w:szCs w:val="20"/>
                    </w:rPr>
                  </w:pPr>
                </w:p>
              </w:tc>
              <w:tc>
                <w:tcPr>
                  <w:tcW w:w="1134" w:type="dxa"/>
                  <w:vAlign w:val="center"/>
                </w:tcPr>
                <w:p w:rsidR="007803A9" w:rsidRPr="00BA232A" w:rsidRDefault="007803A9" w:rsidP="00BA232A">
                  <w:pPr>
                    <w:pStyle w:val="NormalWeb"/>
                    <w:jc w:val="center"/>
                    <w:rPr>
                      <w:rFonts w:ascii="Arial" w:hAnsi="Arial" w:cs="Arial"/>
                      <w:sz w:val="16"/>
                      <w:szCs w:val="20"/>
                    </w:rPr>
                  </w:pPr>
                </w:p>
              </w:tc>
            </w:tr>
            <w:tr w:rsidR="007803A9" w:rsidRPr="00BA232A" w:rsidTr="007803A9">
              <w:tc>
                <w:tcPr>
                  <w:tcW w:w="1779" w:type="dxa"/>
                </w:tcPr>
                <w:p w:rsidR="007803A9" w:rsidRPr="00BA232A" w:rsidRDefault="007803A9" w:rsidP="005D2151">
                  <w:pPr>
                    <w:pStyle w:val="NormalWeb"/>
                    <w:jc w:val="both"/>
                    <w:rPr>
                      <w:rFonts w:ascii="Arial" w:hAnsi="Arial" w:cs="Arial"/>
                      <w:sz w:val="16"/>
                      <w:szCs w:val="20"/>
                    </w:rPr>
                  </w:pPr>
                  <w:r w:rsidRPr="00BA232A">
                    <w:rPr>
                      <w:rFonts w:ascii="Arial" w:hAnsi="Arial" w:cs="Arial"/>
                      <w:sz w:val="16"/>
                      <w:szCs w:val="20"/>
                    </w:rPr>
                    <w:t>Director Logístico</w:t>
                  </w:r>
                </w:p>
              </w:tc>
              <w:tc>
                <w:tcPr>
                  <w:tcW w:w="1134" w:type="dxa"/>
                </w:tcPr>
                <w:p w:rsidR="007803A9" w:rsidRPr="00BA232A" w:rsidRDefault="007803A9" w:rsidP="005D2151">
                  <w:pPr>
                    <w:pStyle w:val="NormalWeb"/>
                    <w:jc w:val="both"/>
                    <w:rPr>
                      <w:rFonts w:ascii="Arial" w:hAnsi="Arial" w:cs="Arial"/>
                      <w:sz w:val="16"/>
                      <w:szCs w:val="20"/>
                    </w:rPr>
                  </w:pPr>
                </w:p>
              </w:tc>
              <w:tc>
                <w:tcPr>
                  <w:tcW w:w="1276" w:type="dxa"/>
                  <w:vAlign w:val="center"/>
                </w:tcPr>
                <w:p w:rsidR="007803A9" w:rsidRPr="00BA232A" w:rsidRDefault="007803A9" w:rsidP="005D2151">
                  <w:pPr>
                    <w:pStyle w:val="NormalWeb"/>
                    <w:jc w:val="center"/>
                    <w:rPr>
                      <w:rFonts w:ascii="Arial" w:hAnsi="Arial" w:cs="Arial"/>
                      <w:sz w:val="16"/>
                      <w:szCs w:val="20"/>
                    </w:rPr>
                  </w:pPr>
                  <w:r w:rsidRPr="00BA232A">
                    <w:rPr>
                      <w:rFonts w:ascii="Arial" w:hAnsi="Arial" w:cs="Arial"/>
                      <w:sz w:val="16"/>
                      <w:szCs w:val="20"/>
                    </w:rPr>
                    <w:t>X</w:t>
                  </w:r>
                </w:p>
              </w:tc>
              <w:tc>
                <w:tcPr>
                  <w:tcW w:w="1134" w:type="dxa"/>
                  <w:vAlign w:val="center"/>
                </w:tcPr>
                <w:p w:rsidR="007803A9" w:rsidRPr="00BA232A" w:rsidRDefault="007803A9" w:rsidP="00BA232A">
                  <w:pPr>
                    <w:pStyle w:val="NormalWeb"/>
                    <w:jc w:val="center"/>
                    <w:rPr>
                      <w:rFonts w:ascii="Arial" w:hAnsi="Arial" w:cs="Arial"/>
                      <w:sz w:val="16"/>
                      <w:szCs w:val="20"/>
                    </w:rPr>
                  </w:pPr>
                </w:p>
              </w:tc>
            </w:tr>
            <w:tr w:rsidR="007803A9" w:rsidRPr="00BA232A" w:rsidTr="007803A9">
              <w:tc>
                <w:tcPr>
                  <w:tcW w:w="1779" w:type="dxa"/>
                </w:tcPr>
                <w:p w:rsidR="007803A9" w:rsidRPr="00BA232A" w:rsidRDefault="007803A9" w:rsidP="005D2151">
                  <w:pPr>
                    <w:pStyle w:val="NormalWeb"/>
                    <w:jc w:val="both"/>
                    <w:rPr>
                      <w:rFonts w:ascii="Arial" w:hAnsi="Arial" w:cs="Arial"/>
                      <w:sz w:val="16"/>
                      <w:szCs w:val="20"/>
                    </w:rPr>
                  </w:pPr>
                  <w:r w:rsidRPr="00BA232A">
                    <w:rPr>
                      <w:rFonts w:ascii="Arial" w:hAnsi="Arial" w:cs="Arial"/>
                      <w:sz w:val="16"/>
                      <w:szCs w:val="20"/>
                    </w:rPr>
                    <w:t>Coordinador Logístico</w:t>
                  </w:r>
                </w:p>
              </w:tc>
              <w:tc>
                <w:tcPr>
                  <w:tcW w:w="1134" w:type="dxa"/>
                </w:tcPr>
                <w:p w:rsidR="007803A9" w:rsidRPr="00BA232A" w:rsidRDefault="007803A9" w:rsidP="003165DB">
                  <w:pPr>
                    <w:pStyle w:val="NormalWeb"/>
                    <w:jc w:val="both"/>
                    <w:rPr>
                      <w:rFonts w:ascii="Arial" w:hAnsi="Arial" w:cs="Arial"/>
                      <w:sz w:val="16"/>
                      <w:szCs w:val="20"/>
                    </w:rPr>
                  </w:pPr>
                </w:p>
              </w:tc>
              <w:tc>
                <w:tcPr>
                  <w:tcW w:w="1276" w:type="dxa"/>
                  <w:vAlign w:val="center"/>
                </w:tcPr>
                <w:p w:rsidR="007803A9" w:rsidRPr="00BA232A" w:rsidRDefault="007803A9" w:rsidP="00BA232A">
                  <w:pPr>
                    <w:pStyle w:val="NormalWeb"/>
                    <w:jc w:val="center"/>
                    <w:rPr>
                      <w:rFonts w:ascii="Arial" w:hAnsi="Arial" w:cs="Arial"/>
                      <w:sz w:val="16"/>
                      <w:szCs w:val="20"/>
                    </w:rPr>
                  </w:pPr>
                  <w:r w:rsidRPr="00BA232A">
                    <w:rPr>
                      <w:rFonts w:ascii="Arial" w:hAnsi="Arial" w:cs="Arial"/>
                      <w:sz w:val="16"/>
                      <w:szCs w:val="20"/>
                    </w:rPr>
                    <w:t>X</w:t>
                  </w:r>
                </w:p>
              </w:tc>
              <w:tc>
                <w:tcPr>
                  <w:tcW w:w="1134" w:type="dxa"/>
                  <w:vAlign w:val="center"/>
                </w:tcPr>
                <w:p w:rsidR="007803A9" w:rsidRPr="00BA232A" w:rsidRDefault="007803A9" w:rsidP="00BA232A">
                  <w:pPr>
                    <w:pStyle w:val="NormalWeb"/>
                    <w:jc w:val="center"/>
                    <w:rPr>
                      <w:rFonts w:ascii="Arial" w:hAnsi="Arial" w:cs="Arial"/>
                      <w:sz w:val="16"/>
                      <w:szCs w:val="20"/>
                    </w:rPr>
                  </w:pPr>
                </w:p>
              </w:tc>
            </w:tr>
            <w:tr w:rsidR="007803A9" w:rsidRPr="00BA232A" w:rsidTr="007803A9">
              <w:tc>
                <w:tcPr>
                  <w:tcW w:w="1779" w:type="dxa"/>
                </w:tcPr>
                <w:p w:rsidR="007803A9" w:rsidRPr="00BA232A" w:rsidRDefault="007803A9" w:rsidP="005D2151">
                  <w:pPr>
                    <w:pStyle w:val="NormalWeb"/>
                    <w:jc w:val="both"/>
                    <w:rPr>
                      <w:rFonts w:ascii="Arial" w:hAnsi="Arial" w:cs="Arial"/>
                      <w:sz w:val="16"/>
                      <w:szCs w:val="20"/>
                    </w:rPr>
                  </w:pPr>
                  <w:r>
                    <w:rPr>
                      <w:rFonts w:ascii="Arial" w:hAnsi="Arial" w:cs="Arial"/>
                      <w:sz w:val="16"/>
                      <w:szCs w:val="20"/>
                    </w:rPr>
                    <w:t xml:space="preserve">Asistente </w:t>
                  </w:r>
                  <w:proofErr w:type="spellStart"/>
                  <w:r>
                    <w:rPr>
                      <w:rFonts w:ascii="Arial" w:hAnsi="Arial" w:cs="Arial"/>
                      <w:sz w:val="16"/>
                      <w:szCs w:val="20"/>
                    </w:rPr>
                    <w:t>Logistico</w:t>
                  </w:r>
                  <w:proofErr w:type="spellEnd"/>
                </w:p>
              </w:tc>
              <w:tc>
                <w:tcPr>
                  <w:tcW w:w="1134" w:type="dxa"/>
                </w:tcPr>
                <w:p w:rsidR="007803A9" w:rsidRPr="00BA232A" w:rsidRDefault="007803A9" w:rsidP="003165DB">
                  <w:pPr>
                    <w:pStyle w:val="NormalWeb"/>
                    <w:jc w:val="both"/>
                    <w:rPr>
                      <w:rFonts w:ascii="Arial" w:hAnsi="Arial" w:cs="Arial"/>
                      <w:sz w:val="16"/>
                      <w:szCs w:val="20"/>
                    </w:rPr>
                  </w:pPr>
                </w:p>
              </w:tc>
              <w:tc>
                <w:tcPr>
                  <w:tcW w:w="1276" w:type="dxa"/>
                  <w:vAlign w:val="center"/>
                </w:tcPr>
                <w:p w:rsidR="007803A9" w:rsidRPr="00BA232A" w:rsidRDefault="007803A9" w:rsidP="00BA232A">
                  <w:pPr>
                    <w:pStyle w:val="NormalWeb"/>
                    <w:jc w:val="center"/>
                    <w:rPr>
                      <w:rFonts w:ascii="Arial" w:hAnsi="Arial" w:cs="Arial"/>
                      <w:sz w:val="16"/>
                      <w:szCs w:val="20"/>
                    </w:rPr>
                  </w:pPr>
                  <w:r>
                    <w:rPr>
                      <w:rFonts w:ascii="Arial" w:hAnsi="Arial" w:cs="Arial"/>
                      <w:sz w:val="16"/>
                      <w:szCs w:val="20"/>
                    </w:rPr>
                    <w:t>X</w:t>
                  </w:r>
                </w:p>
              </w:tc>
              <w:tc>
                <w:tcPr>
                  <w:tcW w:w="1134" w:type="dxa"/>
                  <w:vAlign w:val="center"/>
                </w:tcPr>
                <w:p w:rsidR="007803A9" w:rsidRPr="00BA232A" w:rsidRDefault="007803A9" w:rsidP="00BA232A">
                  <w:pPr>
                    <w:pStyle w:val="NormalWeb"/>
                    <w:jc w:val="center"/>
                    <w:rPr>
                      <w:rFonts w:ascii="Arial" w:hAnsi="Arial" w:cs="Arial"/>
                      <w:sz w:val="16"/>
                      <w:szCs w:val="20"/>
                    </w:rPr>
                  </w:pPr>
                </w:p>
              </w:tc>
            </w:tr>
            <w:tr w:rsidR="007803A9" w:rsidRPr="00BA232A" w:rsidTr="007803A9">
              <w:tc>
                <w:tcPr>
                  <w:tcW w:w="1779" w:type="dxa"/>
                </w:tcPr>
                <w:p w:rsidR="007803A9" w:rsidRPr="00BA232A" w:rsidRDefault="007803A9" w:rsidP="005D2151">
                  <w:pPr>
                    <w:pStyle w:val="NormalWeb"/>
                    <w:jc w:val="both"/>
                    <w:rPr>
                      <w:rFonts w:ascii="Arial" w:hAnsi="Arial" w:cs="Arial"/>
                      <w:sz w:val="16"/>
                      <w:szCs w:val="20"/>
                    </w:rPr>
                  </w:pPr>
                  <w:r w:rsidRPr="00BA232A">
                    <w:rPr>
                      <w:rFonts w:ascii="Arial" w:hAnsi="Arial" w:cs="Arial"/>
                      <w:sz w:val="16"/>
                      <w:szCs w:val="20"/>
                    </w:rPr>
                    <w:t>Jefe Contable</w:t>
                  </w:r>
                </w:p>
              </w:tc>
              <w:tc>
                <w:tcPr>
                  <w:tcW w:w="1134" w:type="dxa"/>
                </w:tcPr>
                <w:p w:rsidR="007803A9" w:rsidRPr="00BA232A" w:rsidRDefault="007803A9" w:rsidP="003165DB">
                  <w:pPr>
                    <w:pStyle w:val="NormalWeb"/>
                    <w:jc w:val="both"/>
                    <w:rPr>
                      <w:rFonts w:ascii="Arial" w:hAnsi="Arial" w:cs="Arial"/>
                      <w:sz w:val="16"/>
                      <w:szCs w:val="20"/>
                    </w:rPr>
                  </w:pPr>
                </w:p>
              </w:tc>
              <w:tc>
                <w:tcPr>
                  <w:tcW w:w="1276" w:type="dxa"/>
                  <w:vAlign w:val="center"/>
                </w:tcPr>
                <w:p w:rsidR="007803A9" w:rsidRPr="00BA232A" w:rsidRDefault="007803A9" w:rsidP="00BA232A">
                  <w:pPr>
                    <w:pStyle w:val="NormalWeb"/>
                    <w:jc w:val="center"/>
                    <w:rPr>
                      <w:rFonts w:ascii="Arial" w:hAnsi="Arial" w:cs="Arial"/>
                      <w:sz w:val="16"/>
                      <w:szCs w:val="20"/>
                    </w:rPr>
                  </w:pPr>
                </w:p>
              </w:tc>
              <w:tc>
                <w:tcPr>
                  <w:tcW w:w="1134" w:type="dxa"/>
                  <w:vAlign w:val="center"/>
                </w:tcPr>
                <w:p w:rsidR="007803A9" w:rsidRPr="00BA232A" w:rsidRDefault="007803A9" w:rsidP="00BA232A">
                  <w:pPr>
                    <w:pStyle w:val="NormalWeb"/>
                    <w:jc w:val="center"/>
                    <w:rPr>
                      <w:rFonts w:ascii="Arial" w:hAnsi="Arial" w:cs="Arial"/>
                      <w:sz w:val="16"/>
                      <w:szCs w:val="20"/>
                    </w:rPr>
                  </w:pPr>
                </w:p>
              </w:tc>
            </w:tr>
            <w:tr w:rsidR="007803A9" w:rsidRPr="00BA232A" w:rsidTr="007803A9">
              <w:tc>
                <w:tcPr>
                  <w:tcW w:w="1779" w:type="dxa"/>
                </w:tcPr>
                <w:p w:rsidR="007803A9" w:rsidRPr="00BA232A" w:rsidRDefault="007803A9" w:rsidP="005D2151">
                  <w:pPr>
                    <w:pStyle w:val="NormalWeb"/>
                    <w:jc w:val="both"/>
                    <w:rPr>
                      <w:rFonts w:ascii="Arial" w:hAnsi="Arial" w:cs="Arial"/>
                      <w:sz w:val="16"/>
                      <w:szCs w:val="20"/>
                    </w:rPr>
                  </w:pPr>
                  <w:r w:rsidRPr="00BA232A">
                    <w:rPr>
                      <w:rFonts w:ascii="Arial" w:hAnsi="Arial" w:cs="Arial"/>
                      <w:sz w:val="16"/>
                      <w:szCs w:val="20"/>
                    </w:rPr>
                    <w:t>Asistente Contable</w:t>
                  </w:r>
                </w:p>
              </w:tc>
              <w:tc>
                <w:tcPr>
                  <w:tcW w:w="1134" w:type="dxa"/>
                </w:tcPr>
                <w:p w:rsidR="007803A9" w:rsidRPr="00BA232A" w:rsidRDefault="007803A9" w:rsidP="003165DB">
                  <w:pPr>
                    <w:pStyle w:val="NormalWeb"/>
                    <w:jc w:val="both"/>
                    <w:rPr>
                      <w:rFonts w:ascii="Arial" w:hAnsi="Arial" w:cs="Arial"/>
                      <w:sz w:val="16"/>
                      <w:szCs w:val="20"/>
                    </w:rPr>
                  </w:pPr>
                </w:p>
              </w:tc>
              <w:tc>
                <w:tcPr>
                  <w:tcW w:w="1276" w:type="dxa"/>
                  <w:vAlign w:val="center"/>
                </w:tcPr>
                <w:p w:rsidR="007803A9" w:rsidRPr="00BA232A" w:rsidRDefault="007803A9" w:rsidP="00BA232A">
                  <w:pPr>
                    <w:pStyle w:val="NormalWeb"/>
                    <w:jc w:val="center"/>
                    <w:rPr>
                      <w:rFonts w:ascii="Arial" w:hAnsi="Arial" w:cs="Arial"/>
                      <w:sz w:val="16"/>
                      <w:szCs w:val="20"/>
                    </w:rPr>
                  </w:pPr>
                </w:p>
              </w:tc>
              <w:tc>
                <w:tcPr>
                  <w:tcW w:w="1134" w:type="dxa"/>
                  <w:vAlign w:val="center"/>
                </w:tcPr>
                <w:p w:rsidR="007803A9" w:rsidRPr="00BA232A" w:rsidRDefault="007803A9" w:rsidP="00BA232A">
                  <w:pPr>
                    <w:pStyle w:val="NormalWeb"/>
                    <w:jc w:val="center"/>
                    <w:rPr>
                      <w:rFonts w:ascii="Arial" w:hAnsi="Arial" w:cs="Arial"/>
                      <w:sz w:val="16"/>
                      <w:szCs w:val="20"/>
                    </w:rPr>
                  </w:pPr>
                </w:p>
              </w:tc>
            </w:tr>
            <w:tr w:rsidR="007803A9" w:rsidRPr="00BA232A" w:rsidTr="007803A9">
              <w:tc>
                <w:tcPr>
                  <w:tcW w:w="1779" w:type="dxa"/>
                </w:tcPr>
                <w:p w:rsidR="007803A9" w:rsidRPr="00BA232A" w:rsidRDefault="007803A9" w:rsidP="005D2151">
                  <w:pPr>
                    <w:pStyle w:val="NormalWeb"/>
                    <w:jc w:val="both"/>
                    <w:rPr>
                      <w:rFonts w:ascii="Arial" w:hAnsi="Arial" w:cs="Arial"/>
                      <w:sz w:val="16"/>
                      <w:szCs w:val="20"/>
                    </w:rPr>
                  </w:pPr>
                  <w:r w:rsidRPr="00BA232A">
                    <w:rPr>
                      <w:rFonts w:ascii="Arial" w:hAnsi="Arial" w:cs="Arial"/>
                      <w:sz w:val="16"/>
                      <w:szCs w:val="20"/>
                    </w:rPr>
                    <w:t>Controlador de Tráfico</w:t>
                  </w:r>
                </w:p>
              </w:tc>
              <w:tc>
                <w:tcPr>
                  <w:tcW w:w="1134" w:type="dxa"/>
                </w:tcPr>
                <w:p w:rsidR="007803A9" w:rsidRPr="00BA232A" w:rsidRDefault="007803A9" w:rsidP="003165DB">
                  <w:pPr>
                    <w:pStyle w:val="NormalWeb"/>
                    <w:jc w:val="both"/>
                    <w:rPr>
                      <w:rFonts w:ascii="Arial" w:hAnsi="Arial" w:cs="Arial"/>
                      <w:sz w:val="16"/>
                      <w:szCs w:val="20"/>
                    </w:rPr>
                  </w:pPr>
                </w:p>
              </w:tc>
              <w:tc>
                <w:tcPr>
                  <w:tcW w:w="1276" w:type="dxa"/>
                  <w:vAlign w:val="center"/>
                </w:tcPr>
                <w:p w:rsidR="007803A9" w:rsidRPr="00BA232A" w:rsidRDefault="007803A9" w:rsidP="00BA232A">
                  <w:pPr>
                    <w:pStyle w:val="NormalWeb"/>
                    <w:jc w:val="center"/>
                    <w:rPr>
                      <w:rFonts w:ascii="Arial" w:hAnsi="Arial" w:cs="Arial"/>
                      <w:sz w:val="16"/>
                      <w:szCs w:val="20"/>
                    </w:rPr>
                  </w:pPr>
                  <w:r w:rsidRPr="00BA232A">
                    <w:rPr>
                      <w:rFonts w:ascii="Arial" w:hAnsi="Arial" w:cs="Arial"/>
                      <w:sz w:val="16"/>
                      <w:szCs w:val="20"/>
                    </w:rPr>
                    <w:t>X</w:t>
                  </w:r>
                </w:p>
              </w:tc>
              <w:tc>
                <w:tcPr>
                  <w:tcW w:w="1134" w:type="dxa"/>
                  <w:vAlign w:val="center"/>
                </w:tcPr>
                <w:p w:rsidR="007803A9" w:rsidRPr="00BA232A" w:rsidRDefault="007803A9" w:rsidP="00BA232A">
                  <w:pPr>
                    <w:pStyle w:val="NormalWeb"/>
                    <w:jc w:val="center"/>
                    <w:rPr>
                      <w:rFonts w:ascii="Arial" w:hAnsi="Arial" w:cs="Arial"/>
                      <w:sz w:val="16"/>
                      <w:szCs w:val="20"/>
                    </w:rPr>
                  </w:pPr>
                </w:p>
              </w:tc>
            </w:tr>
            <w:tr w:rsidR="007803A9" w:rsidRPr="00BA232A" w:rsidTr="007803A9">
              <w:tc>
                <w:tcPr>
                  <w:tcW w:w="1779" w:type="dxa"/>
                </w:tcPr>
                <w:p w:rsidR="007803A9" w:rsidRPr="00BA232A" w:rsidRDefault="007803A9" w:rsidP="005D2151">
                  <w:pPr>
                    <w:pStyle w:val="NormalWeb"/>
                    <w:jc w:val="both"/>
                    <w:rPr>
                      <w:rFonts w:ascii="Arial" w:hAnsi="Arial" w:cs="Arial"/>
                      <w:sz w:val="16"/>
                      <w:szCs w:val="20"/>
                    </w:rPr>
                  </w:pPr>
                  <w:r w:rsidRPr="00BA232A">
                    <w:rPr>
                      <w:rFonts w:ascii="Arial" w:hAnsi="Arial" w:cs="Arial"/>
                      <w:sz w:val="16"/>
                      <w:szCs w:val="20"/>
                    </w:rPr>
                    <w:t>Asistente Documental</w:t>
                  </w:r>
                </w:p>
              </w:tc>
              <w:tc>
                <w:tcPr>
                  <w:tcW w:w="1134" w:type="dxa"/>
                </w:tcPr>
                <w:p w:rsidR="007803A9" w:rsidRPr="00BA232A" w:rsidRDefault="007803A9" w:rsidP="003165DB">
                  <w:pPr>
                    <w:pStyle w:val="NormalWeb"/>
                    <w:jc w:val="both"/>
                    <w:rPr>
                      <w:rFonts w:ascii="Arial" w:hAnsi="Arial" w:cs="Arial"/>
                      <w:sz w:val="16"/>
                      <w:szCs w:val="20"/>
                    </w:rPr>
                  </w:pPr>
                </w:p>
              </w:tc>
              <w:tc>
                <w:tcPr>
                  <w:tcW w:w="1276" w:type="dxa"/>
                  <w:vAlign w:val="center"/>
                </w:tcPr>
                <w:p w:rsidR="007803A9" w:rsidRPr="00BA232A" w:rsidRDefault="007803A9" w:rsidP="00BA232A">
                  <w:pPr>
                    <w:pStyle w:val="NormalWeb"/>
                    <w:jc w:val="center"/>
                    <w:rPr>
                      <w:rFonts w:ascii="Arial" w:hAnsi="Arial" w:cs="Arial"/>
                      <w:sz w:val="16"/>
                      <w:szCs w:val="20"/>
                    </w:rPr>
                  </w:pPr>
                  <w:r w:rsidRPr="00BA232A">
                    <w:rPr>
                      <w:rFonts w:ascii="Arial" w:hAnsi="Arial" w:cs="Arial"/>
                      <w:sz w:val="16"/>
                      <w:szCs w:val="20"/>
                    </w:rPr>
                    <w:t>X</w:t>
                  </w:r>
                </w:p>
              </w:tc>
              <w:tc>
                <w:tcPr>
                  <w:tcW w:w="1134" w:type="dxa"/>
                  <w:vAlign w:val="center"/>
                </w:tcPr>
                <w:p w:rsidR="007803A9" w:rsidRPr="00BA232A" w:rsidRDefault="007803A9" w:rsidP="00BA232A">
                  <w:pPr>
                    <w:pStyle w:val="NormalWeb"/>
                    <w:jc w:val="center"/>
                    <w:rPr>
                      <w:rFonts w:ascii="Arial" w:hAnsi="Arial" w:cs="Arial"/>
                      <w:sz w:val="16"/>
                      <w:szCs w:val="20"/>
                    </w:rPr>
                  </w:pPr>
                </w:p>
              </w:tc>
            </w:tr>
            <w:tr w:rsidR="007803A9" w:rsidRPr="00BA232A" w:rsidTr="007803A9">
              <w:tc>
                <w:tcPr>
                  <w:tcW w:w="1779" w:type="dxa"/>
                </w:tcPr>
                <w:p w:rsidR="007803A9" w:rsidRPr="00BA232A" w:rsidRDefault="007803A9" w:rsidP="005D2151">
                  <w:pPr>
                    <w:pStyle w:val="NormalWeb"/>
                    <w:jc w:val="both"/>
                    <w:rPr>
                      <w:rFonts w:ascii="Arial" w:hAnsi="Arial" w:cs="Arial"/>
                      <w:sz w:val="16"/>
                      <w:szCs w:val="20"/>
                    </w:rPr>
                  </w:pPr>
                  <w:r w:rsidRPr="00BA232A">
                    <w:rPr>
                      <w:rFonts w:ascii="Arial" w:hAnsi="Arial" w:cs="Arial"/>
                      <w:sz w:val="16"/>
                      <w:szCs w:val="20"/>
                    </w:rPr>
                    <w:t>Recepcionista</w:t>
                  </w:r>
                </w:p>
              </w:tc>
              <w:tc>
                <w:tcPr>
                  <w:tcW w:w="1134" w:type="dxa"/>
                </w:tcPr>
                <w:p w:rsidR="007803A9" w:rsidRPr="00BA232A" w:rsidRDefault="007803A9" w:rsidP="003165DB">
                  <w:pPr>
                    <w:pStyle w:val="NormalWeb"/>
                    <w:jc w:val="both"/>
                    <w:rPr>
                      <w:rFonts w:ascii="Arial" w:hAnsi="Arial" w:cs="Arial"/>
                      <w:sz w:val="16"/>
                      <w:szCs w:val="20"/>
                    </w:rPr>
                  </w:pPr>
                </w:p>
              </w:tc>
              <w:tc>
                <w:tcPr>
                  <w:tcW w:w="1276" w:type="dxa"/>
                  <w:vAlign w:val="center"/>
                </w:tcPr>
                <w:p w:rsidR="007803A9" w:rsidRPr="00BA232A" w:rsidRDefault="007803A9" w:rsidP="00BA232A">
                  <w:pPr>
                    <w:pStyle w:val="NormalWeb"/>
                    <w:jc w:val="center"/>
                    <w:rPr>
                      <w:rFonts w:ascii="Arial" w:hAnsi="Arial" w:cs="Arial"/>
                      <w:sz w:val="16"/>
                      <w:szCs w:val="20"/>
                    </w:rPr>
                  </w:pPr>
                  <w:r w:rsidRPr="00BA232A">
                    <w:rPr>
                      <w:rFonts w:ascii="Arial" w:hAnsi="Arial" w:cs="Arial"/>
                      <w:sz w:val="16"/>
                      <w:szCs w:val="20"/>
                    </w:rPr>
                    <w:t>X</w:t>
                  </w:r>
                </w:p>
              </w:tc>
              <w:tc>
                <w:tcPr>
                  <w:tcW w:w="1134" w:type="dxa"/>
                  <w:vAlign w:val="center"/>
                </w:tcPr>
                <w:p w:rsidR="007803A9" w:rsidRPr="00BA232A" w:rsidRDefault="007803A9" w:rsidP="00BA232A">
                  <w:pPr>
                    <w:pStyle w:val="NormalWeb"/>
                    <w:jc w:val="center"/>
                    <w:rPr>
                      <w:rFonts w:ascii="Arial" w:hAnsi="Arial" w:cs="Arial"/>
                      <w:sz w:val="16"/>
                      <w:szCs w:val="20"/>
                    </w:rPr>
                  </w:pPr>
                </w:p>
              </w:tc>
            </w:tr>
            <w:tr w:rsidR="007803A9" w:rsidRPr="00BA232A" w:rsidTr="007803A9">
              <w:tc>
                <w:tcPr>
                  <w:tcW w:w="1779" w:type="dxa"/>
                </w:tcPr>
                <w:p w:rsidR="007803A9" w:rsidRPr="00BA232A" w:rsidRDefault="007803A9" w:rsidP="005D2151">
                  <w:pPr>
                    <w:pStyle w:val="NormalWeb"/>
                    <w:jc w:val="both"/>
                    <w:rPr>
                      <w:rFonts w:ascii="Arial" w:hAnsi="Arial" w:cs="Arial"/>
                      <w:sz w:val="16"/>
                      <w:szCs w:val="20"/>
                    </w:rPr>
                  </w:pPr>
                  <w:r w:rsidRPr="00BA232A">
                    <w:rPr>
                      <w:rFonts w:ascii="Arial" w:hAnsi="Arial" w:cs="Arial"/>
                      <w:sz w:val="16"/>
                      <w:szCs w:val="20"/>
                    </w:rPr>
                    <w:t>Conductor</w:t>
                  </w:r>
                </w:p>
              </w:tc>
              <w:tc>
                <w:tcPr>
                  <w:tcW w:w="1134" w:type="dxa"/>
                </w:tcPr>
                <w:p w:rsidR="007803A9" w:rsidRPr="00BA232A" w:rsidRDefault="007803A9" w:rsidP="003165DB">
                  <w:pPr>
                    <w:pStyle w:val="NormalWeb"/>
                    <w:jc w:val="both"/>
                    <w:rPr>
                      <w:rFonts w:ascii="Arial" w:hAnsi="Arial" w:cs="Arial"/>
                      <w:sz w:val="16"/>
                      <w:szCs w:val="20"/>
                    </w:rPr>
                  </w:pPr>
                </w:p>
              </w:tc>
              <w:tc>
                <w:tcPr>
                  <w:tcW w:w="1276" w:type="dxa"/>
                  <w:vAlign w:val="center"/>
                </w:tcPr>
                <w:p w:rsidR="007803A9" w:rsidRPr="00BA232A" w:rsidRDefault="007803A9" w:rsidP="00BA232A">
                  <w:pPr>
                    <w:pStyle w:val="NormalWeb"/>
                    <w:jc w:val="center"/>
                    <w:rPr>
                      <w:rFonts w:ascii="Arial" w:hAnsi="Arial" w:cs="Arial"/>
                      <w:sz w:val="16"/>
                      <w:szCs w:val="20"/>
                    </w:rPr>
                  </w:pPr>
                  <w:r w:rsidRPr="00BA232A">
                    <w:rPr>
                      <w:rFonts w:ascii="Arial" w:hAnsi="Arial" w:cs="Arial"/>
                      <w:sz w:val="16"/>
                      <w:szCs w:val="20"/>
                    </w:rPr>
                    <w:t>X</w:t>
                  </w:r>
                </w:p>
              </w:tc>
              <w:tc>
                <w:tcPr>
                  <w:tcW w:w="1134" w:type="dxa"/>
                  <w:vAlign w:val="center"/>
                </w:tcPr>
                <w:p w:rsidR="007803A9" w:rsidRPr="00BA232A" w:rsidRDefault="007803A9" w:rsidP="00BA232A">
                  <w:pPr>
                    <w:pStyle w:val="NormalWeb"/>
                    <w:jc w:val="center"/>
                    <w:rPr>
                      <w:rFonts w:ascii="Arial" w:hAnsi="Arial" w:cs="Arial"/>
                      <w:sz w:val="16"/>
                      <w:szCs w:val="20"/>
                    </w:rPr>
                  </w:pPr>
                  <w:r w:rsidRPr="00BA232A">
                    <w:rPr>
                      <w:rFonts w:ascii="Arial" w:hAnsi="Arial" w:cs="Arial"/>
                      <w:sz w:val="16"/>
                      <w:szCs w:val="20"/>
                    </w:rPr>
                    <w:t>X</w:t>
                  </w:r>
                </w:p>
              </w:tc>
            </w:tr>
          </w:tbl>
          <w:p w:rsidR="00B471E2" w:rsidRPr="004028B8" w:rsidRDefault="004028B8" w:rsidP="004028B8">
            <w:pPr>
              <w:pStyle w:val="NormalWeb"/>
              <w:jc w:val="both"/>
              <w:rPr>
                <w:rFonts w:ascii="Arial" w:hAnsi="Arial" w:cs="Arial"/>
                <w:sz w:val="20"/>
                <w:szCs w:val="20"/>
              </w:rPr>
            </w:pPr>
            <w:r>
              <w:rPr>
                <w:rFonts w:ascii="Arial" w:hAnsi="Arial" w:cs="Arial"/>
                <w:sz w:val="20"/>
                <w:szCs w:val="20"/>
              </w:rPr>
              <w:t xml:space="preserve">En caso de que en el concepto médico existan recomendaciones </w:t>
            </w:r>
            <w:r w:rsidR="00B471E2">
              <w:rPr>
                <w:rFonts w:ascii="Arial" w:hAnsi="Arial" w:cs="Arial"/>
                <w:sz w:val="20"/>
                <w:szCs w:val="20"/>
              </w:rPr>
              <w:t xml:space="preserve">o restricciones de alguna de las labores </w:t>
            </w:r>
            <w:r>
              <w:rPr>
                <w:rFonts w:ascii="Arial" w:hAnsi="Arial" w:cs="Arial"/>
                <w:sz w:val="20"/>
                <w:szCs w:val="20"/>
              </w:rPr>
              <w:t>para la persona en cuanto su salud, se hace seguimiento para que ella se ponga en tratamiento con su EPS,</w:t>
            </w:r>
            <w:r w:rsidR="00B471E2">
              <w:rPr>
                <w:rFonts w:ascii="Arial" w:hAnsi="Arial" w:cs="Arial"/>
                <w:sz w:val="20"/>
                <w:szCs w:val="20"/>
              </w:rPr>
              <w:t xml:space="preserve"> y se le asignarán nuevas labores mientras pase el tiempo de restricción, </w:t>
            </w:r>
            <w:r>
              <w:rPr>
                <w:rFonts w:ascii="Arial" w:hAnsi="Arial" w:cs="Arial"/>
                <w:sz w:val="20"/>
                <w:szCs w:val="20"/>
              </w:rPr>
              <w:t xml:space="preserve"> garantizando siempre el bienestar de los funcionarios. </w:t>
            </w:r>
          </w:p>
        </w:tc>
        <w:tc>
          <w:tcPr>
            <w:tcW w:w="2495" w:type="dxa"/>
            <w:tcBorders>
              <w:bottom w:val="single" w:sz="4" w:space="0" w:color="auto"/>
            </w:tcBorders>
            <w:shd w:val="clear" w:color="auto" w:fill="auto"/>
          </w:tcPr>
          <w:p w:rsidR="00BB1761" w:rsidRPr="003B35FE" w:rsidRDefault="00343205" w:rsidP="00A41C8A">
            <w:pPr>
              <w:pStyle w:val="Prrafodelista"/>
              <w:numPr>
                <w:ilvl w:val="0"/>
                <w:numId w:val="11"/>
              </w:numPr>
              <w:rPr>
                <w:rFonts w:ascii="Arial" w:hAnsi="Arial" w:cs="Arial"/>
                <w:sz w:val="20"/>
                <w:szCs w:val="20"/>
              </w:rPr>
            </w:pPr>
            <w:r>
              <w:rPr>
                <w:rFonts w:ascii="Arial" w:hAnsi="Arial" w:cs="Arial"/>
                <w:sz w:val="20"/>
                <w:szCs w:val="20"/>
              </w:rPr>
              <w:lastRenderedPageBreak/>
              <w:t>Proveedor ocupacional</w:t>
            </w:r>
            <w:r w:rsidR="00BB1761" w:rsidRPr="003B35FE">
              <w:rPr>
                <w:rFonts w:ascii="Arial" w:hAnsi="Arial" w:cs="Arial"/>
                <w:sz w:val="20"/>
                <w:szCs w:val="20"/>
              </w:rPr>
              <w:t xml:space="preserve"> </w:t>
            </w:r>
          </w:p>
        </w:tc>
        <w:tc>
          <w:tcPr>
            <w:tcW w:w="2284" w:type="dxa"/>
            <w:tcBorders>
              <w:bottom w:val="single" w:sz="4" w:space="0" w:color="auto"/>
            </w:tcBorders>
            <w:shd w:val="clear" w:color="auto" w:fill="auto"/>
            <w:vAlign w:val="center"/>
          </w:tcPr>
          <w:p w:rsidR="00BB1761" w:rsidRDefault="00BB1761" w:rsidP="00BB1761">
            <w:pPr>
              <w:pStyle w:val="Prrafodelista"/>
              <w:ind w:left="360"/>
              <w:rPr>
                <w:rFonts w:ascii="Arial" w:hAnsi="Arial" w:cs="Arial"/>
                <w:sz w:val="20"/>
                <w:szCs w:val="20"/>
              </w:rPr>
            </w:pPr>
            <w:r w:rsidRPr="003B35FE">
              <w:rPr>
                <w:rFonts w:ascii="Arial" w:hAnsi="Arial" w:cs="Arial"/>
                <w:sz w:val="20"/>
                <w:szCs w:val="20"/>
              </w:rPr>
              <w:t xml:space="preserve">Informe médico </w:t>
            </w:r>
          </w:p>
          <w:p w:rsidR="00B471E2" w:rsidRPr="003B35FE" w:rsidRDefault="00B471E2" w:rsidP="00BB1761">
            <w:pPr>
              <w:pStyle w:val="Prrafodelista"/>
              <w:ind w:left="360"/>
              <w:rPr>
                <w:rFonts w:ascii="Arial" w:hAnsi="Arial" w:cs="Arial"/>
                <w:sz w:val="20"/>
                <w:szCs w:val="20"/>
              </w:rPr>
            </w:pPr>
            <w:r>
              <w:rPr>
                <w:rFonts w:ascii="Arial" w:hAnsi="Arial" w:cs="Arial"/>
                <w:sz w:val="20"/>
                <w:szCs w:val="20"/>
              </w:rPr>
              <w:t>FOGE145</w:t>
            </w:r>
          </w:p>
        </w:tc>
      </w:tr>
      <w:tr w:rsidR="00E71F6F" w:rsidRPr="00BB7C0D" w:rsidTr="00BB1761">
        <w:trPr>
          <w:jc w:val="center"/>
        </w:trPr>
        <w:tc>
          <w:tcPr>
            <w:tcW w:w="675" w:type="dxa"/>
            <w:tcBorders>
              <w:top w:val="single" w:sz="4" w:space="0" w:color="auto"/>
            </w:tcBorders>
            <w:vAlign w:val="center"/>
          </w:tcPr>
          <w:p w:rsidR="00E71F6F" w:rsidRDefault="00257FC2" w:rsidP="00BB1761">
            <w:pPr>
              <w:jc w:val="center"/>
              <w:rPr>
                <w:rFonts w:ascii="Arial" w:hAnsi="Arial" w:cs="Arial"/>
                <w:b/>
                <w:sz w:val="20"/>
                <w:szCs w:val="20"/>
              </w:rPr>
            </w:pPr>
            <w:r>
              <w:rPr>
                <w:rFonts w:ascii="Arial" w:hAnsi="Arial" w:cs="Arial"/>
                <w:b/>
                <w:sz w:val="20"/>
                <w:szCs w:val="20"/>
              </w:rPr>
              <w:lastRenderedPageBreak/>
              <w:t>1</w:t>
            </w:r>
            <w:r w:rsidR="00BB1761">
              <w:rPr>
                <w:rFonts w:ascii="Arial" w:hAnsi="Arial" w:cs="Arial"/>
                <w:b/>
                <w:sz w:val="20"/>
                <w:szCs w:val="20"/>
              </w:rPr>
              <w:t>2</w:t>
            </w:r>
          </w:p>
        </w:tc>
        <w:tc>
          <w:tcPr>
            <w:tcW w:w="5775" w:type="dxa"/>
            <w:tcBorders>
              <w:top w:val="single" w:sz="4" w:space="0" w:color="auto"/>
            </w:tcBorders>
            <w:vAlign w:val="center"/>
          </w:tcPr>
          <w:p w:rsidR="00E71F6F" w:rsidRPr="00DA4F23" w:rsidRDefault="00E71F6F" w:rsidP="009731B5">
            <w:pPr>
              <w:pStyle w:val="NormalWeb"/>
              <w:rPr>
                <w:rFonts w:ascii="Arial" w:hAnsi="Arial" w:cs="Arial"/>
                <w:sz w:val="20"/>
                <w:szCs w:val="20"/>
              </w:rPr>
            </w:pPr>
            <w:r>
              <w:rPr>
                <w:rFonts w:ascii="Arial" w:hAnsi="Arial" w:cs="Arial"/>
                <w:sz w:val="20"/>
                <w:szCs w:val="20"/>
              </w:rPr>
              <w:t xml:space="preserve">Se evalúan los resultados de todas las pruebas realizadas y se </w:t>
            </w:r>
            <w:r w:rsidR="009731B5">
              <w:rPr>
                <w:rFonts w:ascii="Arial" w:hAnsi="Arial" w:cs="Arial"/>
                <w:sz w:val="20"/>
                <w:szCs w:val="20"/>
              </w:rPr>
              <w:t>decide si la persona es apta para ingresar a la empresa</w:t>
            </w:r>
            <w:r>
              <w:rPr>
                <w:rFonts w:ascii="Arial" w:hAnsi="Arial" w:cs="Arial"/>
                <w:sz w:val="20"/>
                <w:szCs w:val="20"/>
              </w:rPr>
              <w:t>.</w:t>
            </w:r>
          </w:p>
        </w:tc>
        <w:tc>
          <w:tcPr>
            <w:tcW w:w="2495" w:type="dxa"/>
            <w:tcBorders>
              <w:top w:val="single" w:sz="4" w:space="0" w:color="auto"/>
            </w:tcBorders>
          </w:tcPr>
          <w:p w:rsidR="00E71F6F" w:rsidRDefault="00E71F6F" w:rsidP="00A41C8A">
            <w:pPr>
              <w:pStyle w:val="Prrafodelista"/>
              <w:numPr>
                <w:ilvl w:val="0"/>
                <w:numId w:val="11"/>
              </w:numPr>
              <w:rPr>
                <w:rFonts w:ascii="Arial" w:hAnsi="Arial" w:cs="Arial"/>
                <w:sz w:val="20"/>
                <w:szCs w:val="20"/>
              </w:rPr>
            </w:pPr>
            <w:r>
              <w:rPr>
                <w:rFonts w:ascii="Arial" w:hAnsi="Arial" w:cs="Arial"/>
                <w:sz w:val="20"/>
                <w:szCs w:val="20"/>
              </w:rPr>
              <w:t xml:space="preserve">Coordinadora Administrativa </w:t>
            </w:r>
          </w:p>
          <w:p w:rsidR="00E71F6F" w:rsidRDefault="00E71F6F" w:rsidP="00A41C8A">
            <w:pPr>
              <w:pStyle w:val="Prrafodelista"/>
              <w:numPr>
                <w:ilvl w:val="0"/>
                <w:numId w:val="11"/>
              </w:numPr>
              <w:rPr>
                <w:rFonts w:ascii="Arial" w:hAnsi="Arial" w:cs="Arial"/>
                <w:sz w:val="20"/>
                <w:szCs w:val="20"/>
              </w:rPr>
            </w:pPr>
            <w:r>
              <w:rPr>
                <w:rFonts w:ascii="Arial" w:hAnsi="Arial" w:cs="Arial"/>
                <w:sz w:val="20"/>
                <w:szCs w:val="20"/>
              </w:rPr>
              <w:t>Subgerente</w:t>
            </w:r>
          </w:p>
          <w:p w:rsidR="00E71F6F" w:rsidRDefault="00E71F6F" w:rsidP="00A41C8A">
            <w:pPr>
              <w:pStyle w:val="Prrafodelista"/>
              <w:numPr>
                <w:ilvl w:val="0"/>
                <w:numId w:val="11"/>
              </w:numPr>
              <w:rPr>
                <w:rFonts w:ascii="Arial" w:hAnsi="Arial" w:cs="Arial"/>
                <w:sz w:val="20"/>
                <w:szCs w:val="20"/>
              </w:rPr>
            </w:pPr>
            <w:r>
              <w:rPr>
                <w:rFonts w:ascii="Arial" w:hAnsi="Arial" w:cs="Arial"/>
                <w:sz w:val="20"/>
                <w:szCs w:val="20"/>
              </w:rPr>
              <w:t>Jefe de proceso</w:t>
            </w:r>
          </w:p>
        </w:tc>
        <w:tc>
          <w:tcPr>
            <w:tcW w:w="2284" w:type="dxa"/>
            <w:tcBorders>
              <w:top w:val="single" w:sz="4" w:space="0" w:color="auto"/>
            </w:tcBorders>
            <w:shd w:val="clear" w:color="auto" w:fill="auto"/>
            <w:vAlign w:val="center"/>
          </w:tcPr>
          <w:p w:rsidR="00E71F6F" w:rsidRDefault="00E71F6F" w:rsidP="00DA4F23">
            <w:pPr>
              <w:pStyle w:val="Prrafodelista"/>
              <w:ind w:left="360"/>
              <w:rPr>
                <w:rFonts w:ascii="Arial" w:hAnsi="Arial" w:cs="Arial"/>
                <w:sz w:val="20"/>
                <w:szCs w:val="20"/>
              </w:rPr>
            </w:pPr>
            <w:r>
              <w:rPr>
                <w:rFonts w:ascii="Arial" w:hAnsi="Arial" w:cs="Arial"/>
                <w:sz w:val="20"/>
                <w:szCs w:val="20"/>
              </w:rPr>
              <w:t>FOGE46 Resultados proceso de selección de personal.</w:t>
            </w:r>
          </w:p>
        </w:tc>
      </w:tr>
      <w:tr w:rsidR="00E71F6F" w:rsidRPr="00BB7C0D" w:rsidTr="00E97077">
        <w:trPr>
          <w:jc w:val="center"/>
        </w:trPr>
        <w:tc>
          <w:tcPr>
            <w:tcW w:w="675" w:type="dxa"/>
            <w:vAlign w:val="center"/>
          </w:tcPr>
          <w:p w:rsidR="00E71F6F" w:rsidRDefault="00257FC2" w:rsidP="00CE203B">
            <w:pPr>
              <w:jc w:val="center"/>
              <w:rPr>
                <w:rFonts w:ascii="Arial" w:hAnsi="Arial" w:cs="Arial"/>
                <w:b/>
                <w:sz w:val="20"/>
                <w:szCs w:val="20"/>
              </w:rPr>
            </w:pPr>
            <w:r>
              <w:rPr>
                <w:rFonts w:ascii="Arial" w:hAnsi="Arial" w:cs="Arial"/>
                <w:b/>
                <w:sz w:val="20"/>
                <w:szCs w:val="20"/>
              </w:rPr>
              <w:t>1</w:t>
            </w:r>
            <w:r w:rsidR="00BB1761">
              <w:rPr>
                <w:rFonts w:ascii="Arial" w:hAnsi="Arial" w:cs="Arial"/>
                <w:b/>
                <w:sz w:val="20"/>
                <w:szCs w:val="20"/>
              </w:rPr>
              <w:t>3</w:t>
            </w:r>
          </w:p>
        </w:tc>
        <w:tc>
          <w:tcPr>
            <w:tcW w:w="5775" w:type="dxa"/>
            <w:vAlign w:val="center"/>
          </w:tcPr>
          <w:p w:rsidR="00E71F6F" w:rsidRDefault="00E71F6F" w:rsidP="00187E95">
            <w:pPr>
              <w:pStyle w:val="NormalWeb"/>
              <w:rPr>
                <w:rFonts w:ascii="Arial" w:hAnsi="Arial" w:cs="Arial"/>
                <w:sz w:val="20"/>
                <w:szCs w:val="20"/>
              </w:rPr>
            </w:pPr>
            <w:r>
              <w:rPr>
                <w:rFonts w:ascii="Arial" w:hAnsi="Arial" w:cs="Arial"/>
                <w:sz w:val="20"/>
                <w:szCs w:val="20"/>
              </w:rPr>
              <w:t>Se le informa al aspirante sobre la decisión tomada y se le habla sobre la política salarial y una breve explicación sobre las funciones que desempeñaría, en caso de que aceptara el empleo.</w:t>
            </w:r>
          </w:p>
        </w:tc>
        <w:tc>
          <w:tcPr>
            <w:tcW w:w="2495" w:type="dxa"/>
          </w:tcPr>
          <w:p w:rsidR="00E71F6F" w:rsidRDefault="00E71F6F" w:rsidP="006F6C39">
            <w:pPr>
              <w:pStyle w:val="Prrafodelista"/>
              <w:numPr>
                <w:ilvl w:val="0"/>
                <w:numId w:val="11"/>
              </w:numPr>
              <w:rPr>
                <w:rFonts w:ascii="Arial" w:hAnsi="Arial" w:cs="Arial"/>
                <w:sz w:val="20"/>
                <w:szCs w:val="20"/>
              </w:rPr>
            </w:pPr>
            <w:r>
              <w:rPr>
                <w:rFonts w:ascii="Arial" w:hAnsi="Arial" w:cs="Arial"/>
                <w:sz w:val="20"/>
                <w:szCs w:val="20"/>
              </w:rPr>
              <w:t xml:space="preserve">Coordinadora Administrativa </w:t>
            </w:r>
          </w:p>
          <w:p w:rsidR="00E71F6F" w:rsidRDefault="00E71F6F" w:rsidP="006F6C39">
            <w:pPr>
              <w:pStyle w:val="Prrafodelista"/>
              <w:numPr>
                <w:ilvl w:val="0"/>
                <w:numId w:val="11"/>
              </w:numPr>
              <w:rPr>
                <w:rFonts w:ascii="Arial" w:hAnsi="Arial" w:cs="Arial"/>
                <w:sz w:val="20"/>
                <w:szCs w:val="20"/>
              </w:rPr>
            </w:pPr>
            <w:r>
              <w:rPr>
                <w:rFonts w:ascii="Arial" w:hAnsi="Arial" w:cs="Arial"/>
                <w:sz w:val="20"/>
                <w:szCs w:val="20"/>
              </w:rPr>
              <w:t>Subgerente</w:t>
            </w:r>
          </w:p>
        </w:tc>
        <w:tc>
          <w:tcPr>
            <w:tcW w:w="2284" w:type="dxa"/>
            <w:shd w:val="clear" w:color="auto" w:fill="auto"/>
            <w:vAlign w:val="center"/>
          </w:tcPr>
          <w:p w:rsidR="00E71F6F" w:rsidRDefault="00E71F6F" w:rsidP="006F6C39">
            <w:pPr>
              <w:pStyle w:val="Prrafodelista"/>
              <w:ind w:left="360"/>
              <w:rPr>
                <w:rFonts w:ascii="Arial" w:hAnsi="Arial" w:cs="Arial"/>
                <w:sz w:val="20"/>
                <w:szCs w:val="20"/>
              </w:rPr>
            </w:pPr>
            <w:r>
              <w:rPr>
                <w:rFonts w:ascii="Arial" w:hAnsi="Arial" w:cs="Arial"/>
                <w:sz w:val="20"/>
                <w:szCs w:val="20"/>
              </w:rPr>
              <w:t xml:space="preserve">NA </w:t>
            </w:r>
          </w:p>
        </w:tc>
      </w:tr>
      <w:tr w:rsidR="00E71F6F" w:rsidRPr="00BB7C0D" w:rsidTr="00E97077">
        <w:trPr>
          <w:jc w:val="center"/>
        </w:trPr>
        <w:tc>
          <w:tcPr>
            <w:tcW w:w="675" w:type="dxa"/>
            <w:vAlign w:val="center"/>
          </w:tcPr>
          <w:p w:rsidR="00E71F6F" w:rsidRDefault="00E71F6F" w:rsidP="004B6453">
            <w:pPr>
              <w:jc w:val="center"/>
              <w:rPr>
                <w:rFonts w:ascii="Arial" w:hAnsi="Arial" w:cs="Arial"/>
                <w:b/>
                <w:sz w:val="20"/>
                <w:szCs w:val="20"/>
              </w:rPr>
            </w:pPr>
            <w:r>
              <w:rPr>
                <w:rFonts w:ascii="Arial" w:hAnsi="Arial" w:cs="Arial"/>
                <w:b/>
                <w:sz w:val="20"/>
                <w:szCs w:val="20"/>
              </w:rPr>
              <w:t>1</w:t>
            </w:r>
            <w:r w:rsidR="00BB1761">
              <w:rPr>
                <w:rFonts w:ascii="Arial" w:hAnsi="Arial" w:cs="Arial"/>
                <w:b/>
                <w:sz w:val="20"/>
                <w:szCs w:val="20"/>
              </w:rPr>
              <w:t>4</w:t>
            </w:r>
          </w:p>
        </w:tc>
        <w:tc>
          <w:tcPr>
            <w:tcW w:w="5775" w:type="dxa"/>
            <w:vAlign w:val="center"/>
          </w:tcPr>
          <w:p w:rsidR="00E71F6F" w:rsidRDefault="00E71F6F" w:rsidP="006F6C39">
            <w:pPr>
              <w:pStyle w:val="NormalWeb"/>
              <w:rPr>
                <w:rFonts w:ascii="Arial" w:hAnsi="Arial" w:cs="Arial"/>
                <w:sz w:val="20"/>
                <w:szCs w:val="20"/>
              </w:rPr>
            </w:pPr>
            <w:r>
              <w:rPr>
                <w:rFonts w:ascii="Arial" w:hAnsi="Arial" w:cs="Arial"/>
                <w:sz w:val="20"/>
                <w:szCs w:val="20"/>
              </w:rPr>
              <w:t>Al nuevo empleado se le realiza:</w:t>
            </w:r>
          </w:p>
          <w:p w:rsidR="00E71F6F" w:rsidRDefault="00E71F6F" w:rsidP="0041350D">
            <w:pPr>
              <w:pStyle w:val="NormalWeb"/>
              <w:numPr>
                <w:ilvl w:val="0"/>
                <w:numId w:val="11"/>
              </w:numPr>
              <w:rPr>
                <w:rFonts w:ascii="Arial" w:hAnsi="Arial" w:cs="Arial"/>
                <w:sz w:val="20"/>
                <w:szCs w:val="20"/>
              </w:rPr>
            </w:pPr>
            <w:r>
              <w:rPr>
                <w:rFonts w:ascii="Arial" w:hAnsi="Arial" w:cs="Arial"/>
                <w:sz w:val="20"/>
                <w:szCs w:val="20"/>
              </w:rPr>
              <w:t>Registro  de ingreso</w:t>
            </w:r>
          </w:p>
          <w:p w:rsidR="00E71F6F" w:rsidRDefault="00E71F6F" w:rsidP="0041350D">
            <w:pPr>
              <w:pStyle w:val="NormalWeb"/>
              <w:numPr>
                <w:ilvl w:val="0"/>
                <w:numId w:val="11"/>
              </w:numPr>
              <w:rPr>
                <w:rFonts w:ascii="Arial" w:hAnsi="Arial" w:cs="Arial"/>
                <w:sz w:val="20"/>
                <w:szCs w:val="20"/>
              </w:rPr>
            </w:pPr>
            <w:r>
              <w:rPr>
                <w:rFonts w:ascii="Arial" w:hAnsi="Arial" w:cs="Arial"/>
                <w:sz w:val="20"/>
                <w:szCs w:val="20"/>
              </w:rPr>
              <w:t>Registro de afiliaciones</w:t>
            </w:r>
            <w:r w:rsidR="00A91226">
              <w:rPr>
                <w:rFonts w:ascii="Arial" w:hAnsi="Arial" w:cs="Arial"/>
                <w:sz w:val="20"/>
                <w:szCs w:val="20"/>
              </w:rPr>
              <w:t xml:space="preserve"> ( un día antes de comenzar a laborar)</w:t>
            </w:r>
          </w:p>
          <w:p w:rsidR="00E71F6F" w:rsidRDefault="00E71F6F" w:rsidP="0041350D">
            <w:pPr>
              <w:pStyle w:val="NormalWeb"/>
              <w:numPr>
                <w:ilvl w:val="0"/>
                <w:numId w:val="11"/>
              </w:numPr>
              <w:rPr>
                <w:rFonts w:ascii="Arial" w:hAnsi="Arial" w:cs="Arial"/>
                <w:sz w:val="20"/>
                <w:szCs w:val="20"/>
              </w:rPr>
            </w:pPr>
            <w:r>
              <w:rPr>
                <w:rFonts w:ascii="Arial" w:hAnsi="Arial" w:cs="Arial"/>
                <w:sz w:val="20"/>
                <w:szCs w:val="20"/>
              </w:rPr>
              <w:t>Registro  de responsabilidades</w:t>
            </w:r>
          </w:p>
          <w:p w:rsidR="00E71F6F" w:rsidRDefault="00E71F6F" w:rsidP="0041350D">
            <w:pPr>
              <w:pStyle w:val="NormalWeb"/>
              <w:numPr>
                <w:ilvl w:val="0"/>
                <w:numId w:val="11"/>
              </w:numPr>
              <w:rPr>
                <w:rFonts w:ascii="Arial" w:hAnsi="Arial" w:cs="Arial"/>
                <w:sz w:val="20"/>
                <w:szCs w:val="20"/>
              </w:rPr>
            </w:pPr>
            <w:r>
              <w:rPr>
                <w:rFonts w:ascii="Arial" w:hAnsi="Arial" w:cs="Arial"/>
                <w:sz w:val="20"/>
                <w:szCs w:val="20"/>
              </w:rPr>
              <w:t xml:space="preserve">Registro </w:t>
            </w:r>
            <w:proofErr w:type="spellStart"/>
            <w:r>
              <w:rPr>
                <w:rFonts w:ascii="Arial" w:hAnsi="Arial" w:cs="Arial"/>
                <w:sz w:val="20"/>
                <w:szCs w:val="20"/>
              </w:rPr>
              <w:t>decadactilar</w:t>
            </w:r>
            <w:proofErr w:type="spellEnd"/>
            <w:r>
              <w:rPr>
                <w:rFonts w:ascii="Arial" w:hAnsi="Arial" w:cs="Arial"/>
                <w:sz w:val="20"/>
                <w:szCs w:val="20"/>
              </w:rPr>
              <w:t xml:space="preserve"> </w:t>
            </w:r>
          </w:p>
          <w:p w:rsidR="00DD68FA" w:rsidRDefault="00DD68FA" w:rsidP="0041350D">
            <w:pPr>
              <w:pStyle w:val="NormalWeb"/>
              <w:numPr>
                <w:ilvl w:val="0"/>
                <w:numId w:val="11"/>
              </w:numPr>
              <w:rPr>
                <w:rFonts w:ascii="Arial" w:hAnsi="Arial" w:cs="Arial"/>
                <w:sz w:val="20"/>
                <w:szCs w:val="20"/>
              </w:rPr>
            </w:pPr>
            <w:r>
              <w:rPr>
                <w:rFonts w:ascii="Arial" w:hAnsi="Arial" w:cs="Arial"/>
                <w:sz w:val="20"/>
                <w:szCs w:val="20"/>
              </w:rPr>
              <w:t xml:space="preserve">Acuerdo de buenas prácticas corporativas </w:t>
            </w:r>
          </w:p>
          <w:p w:rsidR="004D69A9" w:rsidRDefault="004D69A9" w:rsidP="0041350D">
            <w:pPr>
              <w:pStyle w:val="NormalWeb"/>
              <w:numPr>
                <w:ilvl w:val="0"/>
                <w:numId w:val="11"/>
              </w:numPr>
              <w:rPr>
                <w:rFonts w:ascii="Arial" w:hAnsi="Arial" w:cs="Arial"/>
                <w:sz w:val="20"/>
                <w:szCs w:val="20"/>
              </w:rPr>
            </w:pPr>
            <w:r>
              <w:rPr>
                <w:rFonts w:ascii="Arial" w:hAnsi="Arial" w:cs="Arial"/>
                <w:sz w:val="20"/>
                <w:szCs w:val="20"/>
              </w:rPr>
              <w:t xml:space="preserve">Autorización de datos personales </w:t>
            </w:r>
          </w:p>
          <w:p w:rsidR="00343205" w:rsidRDefault="00E71F6F" w:rsidP="00343205">
            <w:pPr>
              <w:pStyle w:val="NormalWeb"/>
              <w:ind w:left="390"/>
              <w:rPr>
                <w:rFonts w:ascii="Arial" w:hAnsi="Arial" w:cs="Arial"/>
                <w:sz w:val="20"/>
                <w:szCs w:val="20"/>
              </w:rPr>
            </w:pPr>
            <w:r w:rsidRPr="00343205">
              <w:rPr>
                <w:rFonts w:ascii="Arial" w:hAnsi="Arial" w:cs="Arial"/>
                <w:sz w:val="20"/>
                <w:szCs w:val="20"/>
              </w:rPr>
              <w:t xml:space="preserve">Registro  en las entidades que se requiera para </w:t>
            </w:r>
            <w:r w:rsidRPr="00343205">
              <w:rPr>
                <w:rFonts w:ascii="Arial" w:hAnsi="Arial" w:cs="Arial"/>
                <w:sz w:val="20"/>
                <w:szCs w:val="20"/>
              </w:rPr>
              <w:lastRenderedPageBreak/>
              <w:t>desempeñar el cargo, tales como:</w:t>
            </w:r>
          </w:p>
          <w:p w:rsidR="00E71F6F" w:rsidRPr="007803A9" w:rsidRDefault="00E71F6F" w:rsidP="005D2151">
            <w:pPr>
              <w:pStyle w:val="NormalWeb"/>
              <w:numPr>
                <w:ilvl w:val="0"/>
                <w:numId w:val="28"/>
              </w:numPr>
              <w:rPr>
                <w:rFonts w:asciiTheme="minorHAnsi" w:eastAsiaTheme="minorEastAsia" w:hAnsiTheme="minorHAnsi" w:cstheme="minorBidi"/>
                <w:sz w:val="22"/>
                <w:szCs w:val="22"/>
                <w:lang w:val="es-CO" w:eastAsia="es-CO"/>
              </w:rPr>
            </w:pPr>
            <w:r w:rsidRPr="007803A9">
              <w:rPr>
                <w:rFonts w:asciiTheme="minorHAnsi" w:eastAsiaTheme="minorEastAsia" w:hAnsiTheme="minorHAnsi" w:cstheme="minorBidi"/>
                <w:sz w:val="22"/>
                <w:szCs w:val="22"/>
                <w:lang w:val="es-CO" w:eastAsia="es-CO"/>
              </w:rPr>
              <w:t>Sociedad portuaria</w:t>
            </w:r>
          </w:p>
          <w:p w:rsidR="00E71F6F" w:rsidRDefault="00E71F6F" w:rsidP="0041350D">
            <w:pPr>
              <w:pStyle w:val="Sinespaciado"/>
              <w:numPr>
                <w:ilvl w:val="0"/>
                <w:numId w:val="28"/>
              </w:numPr>
            </w:pPr>
            <w:r>
              <w:t>DIAN para manejo de DTA</w:t>
            </w:r>
          </w:p>
          <w:p w:rsidR="00E71F6F" w:rsidRDefault="00E71F6F" w:rsidP="0041350D">
            <w:pPr>
              <w:pStyle w:val="Sinespaciado"/>
              <w:numPr>
                <w:ilvl w:val="0"/>
                <w:numId w:val="28"/>
              </w:numPr>
            </w:pPr>
            <w:r>
              <w:t>Destino Seguro</w:t>
            </w:r>
          </w:p>
          <w:p w:rsidR="00E71F6F" w:rsidRDefault="00E71F6F" w:rsidP="0041350D">
            <w:pPr>
              <w:pStyle w:val="Sinespaciado"/>
              <w:numPr>
                <w:ilvl w:val="0"/>
                <w:numId w:val="28"/>
              </w:numPr>
            </w:pPr>
            <w:r>
              <w:t>Entidades de seguridad social</w:t>
            </w:r>
          </w:p>
          <w:p w:rsidR="00E71F6F" w:rsidRDefault="00E71F6F" w:rsidP="0041350D">
            <w:pPr>
              <w:pStyle w:val="Sinespaciado"/>
              <w:numPr>
                <w:ilvl w:val="0"/>
                <w:numId w:val="28"/>
              </w:numPr>
            </w:pPr>
            <w:r>
              <w:t>Entidades bancarias</w:t>
            </w:r>
          </w:p>
          <w:p w:rsidR="00343205" w:rsidRDefault="00343205" w:rsidP="00DD68FA">
            <w:pPr>
              <w:pStyle w:val="NormalWeb"/>
              <w:ind w:left="390"/>
              <w:rPr>
                <w:rFonts w:ascii="Arial" w:hAnsi="Arial" w:cs="Arial"/>
                <w:sz w:val="20"/>
                <w:szCs w:val="20"/>
              </w:rPr>
            </w:pPr>
          </w:p>
        </w:tc>
        <w:tc>
          <w:tcPr>
            <w:tcW w:w="2495" w:type="dxa"/>
          </w:tcPr>
          <w:p w:rsidR="00E71F6F" w:rsidRDefault="00E71F6F" w:rsidP="006F6C39">
            <w:pPr>
              <w:pStyle w:val="Prrafodelista"/>
              <w:numPr>
                <w:ilvl w:val="0"/>
                <w:numId w:val="11"/>
              </w:numPr>
              <w:rPr>
                <w:rFonts w:ascii="Arial" w:hAnsi="Arial" w:cs="Arial"/>
                <w:sz w:val="20"/>
                <w:szCs w:val="20"/>
              </w:rPr>
            </w:pPr>
            <w:r>
              <w:rPr>
                <w:rFonts w:ascii="Arial" w:hAnsi="Arial" w:cs="Arial"/>
                <w:sz w:val="20"/>
                <w:szCs w:val="20"/>
              </w:rPr>
              <w:lastRenderedPageBreak/>
              <w:t>Coordinadora Administrativa</w:t>
            </w:r>
          </w:p>
          <w:p w:rsidR="00E71F6F" w:rsidRDefault="00E71F6F" w:rsidP="006F6C39">
            <w:pPr>
              <w:pStyle w:val="Prrafodelista"/>
              <w:numPr>
                <w:ilvl w:val="0"/>
                <w:numId w:val="11"/>
              </w:numPr>
              <w:rPr>
                <w:rFonts w:ascii="Arial" w:hAnsi="Arial" w:cs="Arial"/>
                <w:sz w:val="20"/>
                <w:szCs w:val="20"/>
              </w:rPr>
            </w:pPr>
            <w:r>
              <w:rPr>
                <w:rFonts w:ascii="Arial" w:hAnsi="Arial" w:cs="Arial"/>
                <w:sz w:val="20"/>
                <w:szCs w:val="20"/>
              </w:rPr>
              <w:t>Asistente contable</w:t>
            </w:r>
          </w:p>
          <w:p w:rsidR="00E71F6F" w:rsidRDefault="00E71F6F" w:rsidP="006F6C39">
            <w:pPr>
              <w:pStyle w:val="Prrafodelista"/>
              <w:numPr>
                <w:ilvl w:val="0"/>
                <w:numId w:val="11"/>
              </w:numPr>
              <w:rPr>
                <w:rFonts w:ascii="Arial" w:hAnsi="Arial" w:cs="Arial"/>
                <w:sz w:val="20"/>
                <w:szCs w:val="20"/>
              </w:rPr>
            </w:pPr>
            <w:r>
              <w:rPr>
                <w:rFonts w:ascii="Arial" w:hAnsi="Arial" w:cs="Arial"/>
                <w:sz w:val="20"/>
                <w:szCs w:val="20"/>
              </w:rPr>
              <w:t xml:space="preserve">Gerente </w:t>
            </w:r>
          </w:p>
        </w:tc>
        <w:tc>
          <w:tcPr>
            <w:tcW w:w="2284" w:type="dxa"/>
            <w:shd w:val="clear" w:color="auto" w:fill="auto"/>
            <w:vAlign w:val="center"/>
          </w:tcPr>
          <w:p w:rsidR="00E71F6F" w:rsidRDefault="00E71F6F" w:rsidP="006F6C39">
            <w:pPr>
              <w:pStyle w:val="Prrafodelista"/>
              <w:numPr>
                <w:ilvl w:val="0"/>
                <w:numId w:val="11"/>
              </w:numPr>
              <w:rPr>
                <w:rFonts w:ascii="Arial" w:hAnsi="Arial" w:cs="Arial"/>
                <w:sz w:val="20"/>
                <w:szCs w:val="20"/>
              </w:rPr>
            </w:pPr>
            <w:r>
              <w:rPr>
                <w:rFonts w:ascii="Arial" w:hAnsi="Arial" w:cs="Arial"/>
                <w:sz w:val="20"/>
                <w:szCs w:val="20"/>
              </w:rPr>
              <w:t>FOGE13</w:t>
            </w:r>
          </w:p>
          <w:p w:rsidR="00E71F6F" w:rsidRDefault="00E71F6F" w:rsidP="006F6C39">
            <w:pPr>
              <w:pStyle w:val="Prrafodelista"/>
              <w:numPr>
                <w:ilvl w:val="0"/>
                <w:numId w:val="11"/>
              </w:numPr>
              <w:rPr>
                <w:rFonts w:ascii="Arial" w:hAnsi="Arial" w:cs="Arial"/>
                <w:sz w:val="20"/>
                <w:szCs w:val="20"/>
              </w:rPr>
            </w:pPr>
            <w:r>
              <w:rPr>
                <w:rFonts w:ascii="Arial" w:hAnsi="Arial" w:cs="Arial"/>
                <w:sz w:val="20"/>
                <w:szCs w:val="20"/>
              </w:rPr>
              <w:t>FOGE14</w:t>
            </w:r>
          </w:p>
          <w:p w:rsidR="00E71F6F" w:rsidRDefault="00E71F6F" w:rsidP="006F6C39">
            <w:pPr>
              <w:pStyle w:val="Prrafodelista"/>
              <w:numPr>
                <w:ilvl w:val="0"/>
                <w:numId w:val="11"/>
              </w:numPr>
              <w:rPr>
                <w:rFonts w:ascii="Arial" w:hAnsi="Arial" w:cs="Arial"/>
                <w:sz w:val="20"/>
                <w:szCs w:val="20"/>
              </w:rPr>
            </w:pPr>
            <w:r>
              <w:rPr>
                <w:rFonts w:ascii="Arial" w:hAnsi="Arial" w:cs="Arial"/>
                <w:sz w:val="20"/>
                <w:szCs w:val="20"/>
              </w:rPr>
              <w:t>FOGE42</w:t>
            </w:r>
          </w:p>
          <w:p w:rsidR="00DD68FA" w:rsidRDefault="00DD68FA" w:rsidP="00DD68FA">
            <w:pPr>
              <w:pStyle w:val="Prrafodelista"/>
              <w:numPr>
                <w:ilvl w:val="0"/>
                <w:numId w:val="11"/>
              </w:numPr>
              <w:rPr>
                <w:rFonts w:ascii="Arial" w:hAnsi="Arial" w:cs="Arial"/>
                <w:sz w:val="20"/>
                <w:szCs w:val="20"/>
              </w:rPr>
            </w:pPr>
            <w:r>
              <w:rPr>
                <w:rFonts w:ascii="Arial" w:hAnsi="Arial" w:cs="Arial"/>
                <w:sz w:val="20"/>
                <w:szCs w:val="20"/>
              </w:rPr>
              <w:t>FOGE47</w:t>
            </w:r>
          </w:p>
          <w:p w:rsidR="004D69A9" w:rsidRPr="00DD68FA" w:rsidRDefault="004D69A9" w:rsidP="00DD68FA">
            <w:pPr>
              <w:pStyle w:val="Prrafodelista"/>
              <w:numPr>
                <w:ilvl w:val="0"/>
                <w:numId w:val="11"/>
              </w:numPr>
              <w:rPr>
                <w:rFonts w:ascii="Arial" w:hAnsi="Arial" w:cs="Arial"/>
                <w:sz w:val="20"/>
                <w:szCs w:val="20"/>
              </w:rPr>
            </w:pPr>
            <w:r>
              <w:rPr>
                <w:rFonts w:ascii="Arial" w:hAnsi="Arial" w:cs="Arial"/>
                <w:sz w:val="20"/>
                <w:szCs w:val="20"/>
              </w:rPr>
              <w:t>FOGE53</w:t>
            </w:r>
          </w:p>
          <w:p w:rsidR="00E71F6F" w:rsidRDefault="00E71F6F" w:rsidP="006F6C39">
            <w:pPr>
              <w:pStyle w:val="Prrafodelista"/>
              <w:numPr>
                <w:ilvl w:val="0"/>
                <w:numId w:val="11"/>
              </w:numPr>
              <w:rPr>
                <w:rFonts w:ascii="Arial" w:hAnsi="Arial" w:cs="Arial"/>
                <w:sz w:val="20"/>
                <w:szCs w:val="20"/>
              </w:rPr>
            </w:pPr>
            <w:r>
              <w:rPr>
                <w:rFonts w:ascii="Arial" w:hAnsi="Arial" w:cs="Arial"/>
                <w:sz w:val="20"/>
                <w:szCs w:val="20"/>
              </w:rPr>
              <w:t>FOCO14</w:t>
            </w:r>
          </w:p>
          <w:p w:rsidR="00DD68FA" w:rsidRDefault="00DD68FA" w:rsidP="006F6C39">
            <w:pPr>
              <w:pStyle w:val="Prrafodelista"/>
              <w:numPr>
                <w:ilvl w:val="0"/>
                <w:numId w:val="11"/>
              </w:numPr>
              <w:rPr>
                <w:rFonts w:ascii="Arial" w:hAnsi="Arial" w:cs="Arial"/>
                <w:sz w:val="20"/>
                <w:szCs w:val="20"/>
              </w:rPr>
            </w:pPr>
            <w:r>
              <w:rPr>
                <w:rFonts w:ascii="Arial" w:hAnsi="Arial" w:cs="Arial"/>
                <w:sz w:val="20"/>
                <w:szCs w:val="20"/>
              </w:rPr>
              <w:t>Seguro de vida grupo</w:t>
            </w:r>
          </w:p>
          <w:p w:rsidR="00E71F6F" w:rsidRDefault="00E71F6F" w:rsidP="006F6C39">
            <w:pPr>
              <w:pStyle w:val="Prrafodelista"/>
              <w:numPr>
                <w:ilvl w:val="0"/>
                <w:numId w:val="11"/>
              </w:numPr>
              <w:rPr>
                <w:rFonts w:ascii="Arial" w:hAnsi="Arial" w:cs="Arial"/>
                <w:sz w:val="20"/>
                <w:szCs w:val="20"/>
              </w:rPr>
            </w:pPr>
            <w:r>
              <w:rPr>
                <w:rFonts w:ascii="Arial" w:hAnsi="Arial" w:cs="Arial"/>
                <w:sz w:val="20"/>
                <w:szCs w:val="20"/>
              </w:rPr>
              <w:t>Documentos Externos</w:t>
            </w:r>
          </w:p>
          <w:p w:rsidR="00343205" w:rsidRDefault="00343205" w:rsidP="00343205">
            <w:pPr>
              <w:pStyle w:val="Prrafodelista"/>
              <w:ind w:left="360"/>
              <w:rPr>
                <w:rFonts w:ascii="Arial" w:hAnsi="Arial" w:cs="Arial"/>
                <w:sz w:val="20"/>
                <w:szCs w:val="20"/>
              </w:rPr>
            </w:pPr>
          </w:p>
        </w:tc>
      </w:tr>
      <w:tr w:rsidR="00E71F6F" w:rsidRPr="00BB7C0D" w:rsidTr="00E97077">
        <w:trPr>
          <w:jc w:val="center"/>
        </w:trPr>
        <w:tc>
          <w:tcPr>
            <w:tcW w:w="675" w:type="dxa"/>
            <w:vAlign w:val="center"/>
          </w:tcPr>
          <w:p w:rsidR="00E71F6F" w:rsidRDefault="00E71F6F" w:rsidP="00CE203B">
            <w:pPr>
              <w:jc w:val="center"/>
              <w:rPr>
                <w:rFonts w:ascii="Arial" w:hAnsi="Arial" w:cs="Arial"/>
                <w:b/>
                <w:sz w:val="20"/>
                <w:szCs w:val="20"/>
              </w:rPr>
            </w:pPr>
            <w:r>
              <w:rPr>
                <w:rFonts w:ascii="Arial" w:hAnsi="Arial" w:cs="Arial"/>
                <w:b/>
                <w:sz w:val="20"/>
                <w:szCs w:val="20"/>
              </w:rPr>
              <w:lastRenderedPageBreak/>
              <w:t>1</w:t>
            </w:r>
            <w:r w:rsidR="00BB1761">
              <w:rPr>
                <w:rFonts w:ascii="Arial" w:hAnsi="Arial" w:cs="Arial"/>
                <w:b/>
                <w:sz w:val="20"/>
                <w:szCs w:val="20"/>
              </w:rPr>
              <w:t>5</w:t>
            </w:r>
          </w:p>
        </w:tc>
        <w:tc>
          <w:tcPr>
            <w:tcW w:w="5775" w:type="dxa"/>
            <w:vAlign w:val="center"/>
          </w:tcPr>
          <w:p w:rsidR="00E71F6F" w:rsidRDefault="00E71F6F" w:rsidP="00F04DDA">
            <w:pPr>
              <w:pStyle w:val="NormalWeb"/>
              <w:rPr>
                <w:rFonts w:ascii="Arial" w:hAnsi="Arial" w:cs="Arial"/>
                <w:sz w:val="20"/>
                <w:szCs w:val="20"/>
              </w:rPr>
            </w:pPr>
            <w:r>
              <w:rPr>
                <w:rFonts w:ascii="Arial" w:hAnsi="Arial" w:cs="Arial"/>
                <w:sz w:val="20"/>
                <w:szCs w:val="20"/>
              </w:rPr>
              <w:t>Se registra a la persona en el SISTRANS</w:t>
            </w:r>
            <w:r w:rsidR="00E17783">
              <w:rPr>
                <w:rFonts w:ascii="Arial" w:hAnsi="Arial" w:cs="Arial"/>
                <w:sz w:val="20"/>
                <w:szCs w:val="20"/>
              </w:rPr>
              <w:t xml:space="preserve"> (C.C., Licencia de conducción y datos generales)</w:t>
            </w:r>
            <w:r>
              <w:rPr>
                <w:rFonts w:ascii="Arial" w:hAnsi="Arial" w:cs="Arial"/>
                <w:sz w:val="20"/>
                <w:szCs w:val="20"/>
              </w:rPr>
              <w:t>, se asigna el correo electrónico y se hace entrega de los equipos de computación y celulares, de acuerdo al cargo.</w:t>
            </w:r>
            <w:r w:rsidR="00F04DDA">
              <w:rPr>
                <w:rFonts w:ascii="Arial" w:hAnsi="Arial" w:cs="Arial"/>
                <w:sz w:val="20"/>
                <w:szCs w:val="20"/>
              </w:rPr>
              <w:t xml:space="preserve"> En caso que la persona conduzca un automotor dentro de sus funciones, la Licencia de conducción nos valida la aptitud de conducción y las pruebas </w:t>
            </w:r>
            <w:proofErr w:type="spellStart"/>
            <w:r w:rsidR="00F04DDA">
              <w:rPr>
                <w:rFonts w:ascii="Arial" w:hAnsi="Arial" w:cs="Arial"/>
                <w:sz w:val="20"/>
                <w:szCs w:val="20"/>
              </w:rPr>
              <w:t>psicosensométricas</w:t>
            </w:r>
            <w:proofErr w:type="spellEnd"/>
            <w:r w:rsidR="00F04DDA">
              <w:rPr>
                <w:rFonts w:ascii="Arial" w:hAnsi="Arial" w:cs="Arial"/>
                <w:sz w:val="20"/>
                <w:szCs w:val="20"/>
              </w:rPr>
              <w:t>, ambas certificadas por entidades idóneas, avaladas por el Ministerio de transporte.</w:t>
            </w:r>
            <w:r>
              <w:rPr>
                <w:rFonts w:ascii="Arial" w:hAnsi="Arial" w:cs="Arial"/>
                <w:sz w:val="20"/>
                <w:szCs w:val="20"/>
              </w:rPr>
              <w:t xml:space="preserve"> Además, se hace entrega de los dispositivos de acceso autorizados mediante el formato de registro de responsabilidades del recurso humano.</w:t>
            </w:r>
            <w:r w:rsidR="00257FC2">
              <w:rPr>
                <w:rFonts w:ascii="Arial" w:hAnsi="Arial" w:cs="Arial"/>
                <w:sz w:val="20"/>
                <w:szCs w:val="20"/>
              </w:rPr>
              <w:t xml:space="preserve"> Allí también se incluye la responsabilidad del buen manejo de la información confidencial y la obligatoriedad de no realizar ninguna actividad ilícita.</w:t>
            </w:r>
          </w:p>
        </w:tc>
        <w:tc>
          <w:tcPr>
            <w:tcW w:w="2495" w:type="dxa"/>
          </w:tcPr>
          <w:p w:rsidR="00E71F6F" w:rsidRDefault="00E71F6F" w:rsidP="00BD14BD">
            <w:pPr>
              <w:pStyle w:val="Prrafodelista"/>
              <w:numPr>
                <w:ilvl w:val="0"/>
                <w:numId w:val="11"/>
              </w:numPr>
              <w:rPr>
                <w:rFonts w:ascii="Arial" w:hAnsi="Arial" w:cs="Arial"/>
                <w:sz w:val="20"/>
                <w:szCs w:val="20"/>
              </w:rPr>
            </w:pPr>
            <w:r>
              <w:rPr>
                <w:rFonts w:ascii="Arial" w:hAnsi="Arial" w:cs="Arial"/>
                <w:sz w:val="20"/>
                <w:szCs w:val="20"/>
              </w:rPr>
              <w:t>Coordinadora Administrativa</w:t>
            </w:r>
          </w:p>
          <w:p w:rsidR="00E71F6F" w:rsidRDefault="00E71F6F" w:rsidP="00BD14BD">
            <w:pPr>
              <w:pStyle w:val="Prrafodelista"/>
              <w:numPr>
                <w:ilvl w:val="0"/>
                <w:numId w:val="11"/>
              </w:numPr>
              <w:rPr>
                <w:rFonts w:ascii="Arial" w:hAnsi="Arial" w:cs="Arial"/>
                <w:sz w:val="20"/>
                <w:szCs w:val="20"/>
              </w:rPr>
            </w:pPr>
            <w:r>
              <w:rPr>
                <w:rFonts w:ascii="Arial" w:hAnsi="Arial" w:cs="Arial"/>
                <w:sz w:val="20"/>
                <w:szCs w:val="20"/>
              </w:rPr>
              <w:t xml:space="preserve">Gerente </w:t>
            </w:r>
          </w:p>
          <w:p w:rsidR="00E71F6F" w:rsidRPr="00BD14BD" w:rsidRDefault="00E71F6F" w:rsidP="00BD14BD">
            <w:pPr>
              <w:pStyle w:val="Prrafodelista"/>
              <w:numPr>
                <w:ilvl w:val="0"/>
                <w:numId w:val="11"/>
              </w:numPr>
              <w:rPr>
                <w:rFonts w:ascii="Arial" w:hAnsi="Arial" w:cs="Arial"/>
                <w:sz w:val="20"/>
                <w:szCs w:val="20"/>
              </w:rPr>
            </w:pPr>
            <w:r>
              <w:rPr>
                <w:rFonts w:ascii="Arial" w:hAnsi="Arial" w:cs="Arial"/>
                <w:sz w:val="20"/>
                <w:szCs w:val="20"/>
              </w:rPr>
              <w:t>Jefe de sistemas</w:t>
            </w:r>
          </w:p>
        </w:tc>
        <w:tc>
          <w:tcPr>
            <w:tcW w:w="2284" w:type="dxa"/>
            <w:shd w:val="clear" w:color="auto" w:fill="auto"/>
            <w:vAlign w:val="center"/>
          </w:tcPr>
          <w:p w:rsidR="00E71F6F" w:rsidRDefault="00E71F6F" w:rsidP="006F6C39">
            <w:pPr>
              <w:pStyle w:val="Prrafodelista"/>
              <w:numPr>
                <w:ilvl w:val="0"/>
                <w:numId w:val="11"/>
              </w:numPr>
              <w:rPr>
                <w:rFonts w:ascii="Arial" w:hAnsi="Arial" w:cs="Arial"/>
                <w:sz w:val="20"/>
                <w:szCs w:val="20"/>
              </w:rPr>
            </w:pPr>
            <w:r>
              <w:rPr>
                <w:rFonts w:ascii="Arial" w:hAnsi="Arial" w:cs="Arial"/>
                <w:sz w:val="20"/>
                <w:szCs w:val="20"/>
              </w:rPr>
              <w:t>FOSI06</w:t>
            </w:r>
          </w:p>
          <w:p w:rsidR="00E71F6F" w:rsidRDefault="00E71F6F" w:rsidP="006F6C39">
            <w:pPr>
              <w:pStyle w:val="Prrafodelista"/>
              <w:numPr>
                <w:ilvl w:val="0"/>
                <w:numId w:val="11"/>
              </w:numPr>
              <w:rPr>
                <w:rFonts w:ascii="Arial" w:hAnsi="Arial" w:cs="Arial"/>
                <w:sz w:val="20"/>
                <w:szCs w:val="20"/>
              </w:rPr>
            </w:pPr>
            <w:r>
              <w:rPr>
                <w:rFonts w:ascii="Arial" w:hAnsi="Arial" w:cs="Arial"/>
                <w:sz w:val="20"/>
                <w:szCs w:val="20"/>
              </w:rPr>
              <w:t>FOSI07</w:t>
            </w:r>
          </w:p>
          <w:p w:rsidR="00E71F6F" w:rsidRDefault="00E71F6F" w:rsidP="006F6C39">
            <w:pPr>
              <w:pStyle w:val="Prrafodelista"/>
              <w:numPr>
                <w:ilvl w:val="0"/>
                <w:numId w:val="11"/>
              </w:numPr>
              <w:rPr>
                <w:rFonts w:ascii="Arial" w:hAnsi="Arial" w:cs="Arial"/>
                <w:sz w:val="20"/>
                <w:szCs w:val="20"/>
              </w:rPr>
            </w:pPr>
            <w:r>
              <w:rPr>
                <w:rFonts w:ascii="Arial" w:hAnsi="Arial" w:cs="Arial"/>
                <w:sz w:val="20"/>
                <w:szCs w:val="20"/>
              </w:rPr>
              <w:t>FOGE13</w:t>
            </w:r>
          </w:p>
          <w:p w:rsidR="00E71F6F" w:rsidRDefault="00E71F6F" w:rsidP="006F6C39">
            <w:pPr>
              <w:pStyle w:val="Prrafodelista"/>
              <w:numPr>
                <w:ilvl w:val="0"/>
                <w:numId w:val="11"/>
              </w:numPr>
              <w:rPr>
                <w:rFonts w:ascii="Arial" w:hAnsi="Arial" w:cs="Arial"/>
                <w:sz w:val="20"/>
                <w:szCs w:val="20"/>
              </w:rPr>
            </w:pPr>
            <w:r>
              <w:rPr>
                <w:rFonts w:ascii="Arial" w:hAnsi="Arial" w:cs="Arial"/>
                <w:sz w:val="20"/>
                <w:szCs w:val="20"/>
              </w:rPr>
              <w:t>FOGE14</w:t>
            </w:r>
          </w:p>
        </w:tc>
      </w:tr>
      <w:tr w:rsidR="00E71F6F" w:rsidRPr="00BB7C0D" w:rsidTr="00E97077">
        <w:trPr>
          <w:jc w:val="center"/>
        </w:trPr>
        <w:tc>
          <w:tcPr>
            <w:tcW w:w="675" w:type="dxa"/>
            <w:vAlign w:val="center"/>
          </w:tcPr>
          <w:p w:rsidR="00E71F6F" w:rsidRDefault="00E71F6F" w:rsidP="00BB1761">
            <w:pPr>
              <w:jc w:val="center"/>
              <w:rPr>
                <w:rFonts w:ascii="Arial" w:hAnsi="Arial" w:cs="Arial"/>
                <w:b/>
                <w:sz w:val="20"/>
                <w:szCs w:val="20"/>
              </w:rPr>
            </w:pPr>
            <w:r>
              <w:rPr>
                <w:rFonts w:ascii="Arial" w:hAnsi="Arial" w:cs="Arial"/>
                <w:b/>
                <w:sz w:val="20"/>
                <w:szCs w:val="20"/>
              </w:rPr>
              <w:t>1</w:t>
            </w:r>
            <w:r w:rsidR="00BB1761">
              <w:rPr>
                <w:rFonts w:ascii="Arial" w:hAnsi="Arial" w:cs="Arial"/>
                <w:b/>
                <w:sz w:val="20"/>
                <w:szCs w:val="20"/>
              </w:rPr>
              <w:t>6</w:t>
            </w:r>
          </w:p>
        </w:tc>
        <w:tc>
          <w:tcPr>
            <w:tcW w:w="5775" w:type="dxa"/>
            <w:vAlign w:val="center"/>
          </w:tcPr>
          <w:p w:rsidR="00E71F6F" w:rsidRDefault="00E71F6F" w:rsidP="00CE744E">
            <w:pPr>
              <w:pStyle w:val="NormalWeb"/>
              <w:rPr>
                <w:rFonts w:ascii="Arial" w:hAnsi="Arial" w:cs="Arial"/>
                <w:sz w:val="20"/>
                <w:szCs w:val="20"/>
              </w:rPr>
            </w:pPr>
            <w:r>
              <w:rPr>
                <w:rFonts w:ascii="Arial" w:hAnsi="Arial" w:cs="Arial"/>
                <w:sz w:val="20"/>
                <w:szCs w:val="20"/>
              </w:rPr>
              <w:t>Se hace la inducción general de la empresa, dándole a conocer al nuevo funcionario las generalidades de la empresa, las instalaciones, presentación de los compañeros y conocimiento de las políticas de la empresa. Así mismo se indica dónde encontrar el Reglamento interno de trabajo</w:t>
            </w:r>
            <w:r w:rsidR="007803A9">
              <w:rPr>
                <w:rFonts w:ascii="Arial" w:hAnsi="Arial" w:cs="Arial"/>
                <w:sz w:val="20"/>
                <w:szCs w:val="20"/>
              </w:rPr>
              <w:t xml:space="preserve"> y el Reglamento de Higiene y seguridad industrial, </w:t>
            </w:r>
            <w:r>
              <w:rPr>
                <w:rFonts w:ascii="Arial" w:hAnsi="Arial" w:cs="Arial"/>
                <w:sz w:val="20"/>
                <w:szCs w:val="20"/>
              </w:rPr>
              <w:t xml:space="preserve"> y se le indica cómo ingresar a la Intranet para que estudie los documentos indicados en su Manual de funciones (procedimientos, instructivos manuales), además del Manual de Operaciones y del Manual integrado de gestión.</w:t>
            </w:r>
            <w:r w:rsidR="002752E3">
              <w:rPr>
                <w:rFonts w:ascii="Arial" w:hAnsi="Arial" w:cs="Arial"/>
                <w:sz w:val="20"/>
                <w:szCs w:val="20"/>
              </w:rPr>
              <w:t xml:space="preserve"> Adicionalmente se capacita a la persona en Seguridad vial, esta capacitación se evalúa y se certifica aprobando el 905 de las preguntas.</w:t>
            </w:r>
          </w:p>
          <w:p w:rsidR="00E17783" w:rsidRDefault="00E17783" w:rsidP="004E2D9B">
            <w:pPr>
              <w:pStyle w:val="NormalWeb"/>
              <w:rPr>
                <w:rFonts w:ascii="Arial" w:hAnsi="Arial" w:cs="Arial"/>
                <w:sz w:val="20"/>
                <w:szCs w:val="20"/>
              </w:rPr>
            </w:pPr>
            <w:r>
              <w:rPr>
                <w:rFonts w:ascii="Arial" w:hAnsi="Arial" w:cs="Arial"/>
                <w:sz w:val="20"/>
                <w:szCs w:val="20"/>
              </w:rPr>
              <w:t>La persona firma el Contrato laboral y los Otro sí al contrato, documentos donde se amplían algunas responsabilidades, obligaciones y compromisos frente a los requerimientos de la empresa</w:t>
            </w:r>
            <w:r w:rsidR="004E2D9B">
              <w:rPr>
                <w:rFonts w:ascii="Arial" w:hAnsi="Arial" w:cs="Arial"/>
                <w:sz w:val="20"/>
                <w:szCs w:val="20"/>
              </w:rPr>
              <w:t xml:space="preserve">, </w:t>
            </w:r>
            <w:r>
              <w:rPr>
                <w:rFonts w:ascii="Arial" w:hAnsi="Arial" w:cs="Arial"/>
                <w:sz w:val="20"/>
                <w:szCs w:val="20"/>
              </w:rPr>
              <w:t>de su Sistema integrado de gestión</w:t>
            </w:r>
            <w:r w:rsidR="004E2D9B">
              <w:rPr>
                <w:rFonts w:ascii="Arial" w:hAnsi="Arial" w:cs="Arial"/>
                <w:sz w:val="20"/>
                <w:szCs w:val="20"/>
              </w:rPr>
              <w:t xml:space="preserve"> y normatividad del estado</w:t>
            </w:r>
            <w:r>
              <w:rPr>
                <w:rFonts w:ascii="Arial" w:hAnsi="Arial" w:cs="Arial"/>
                <w:sz w:val="20"/>
                <w:szCs w:val="20"/>
              </w:rPr>
              <w:t>.</w:t>
            </w:r>
          </w:p>
          <w:p w:rsidR="00674981" w:rsidRDefault="00674981" w:rsidP="004E2D9B">
            <w:pPr>
              <w:pStyle w:val="NormalWeb"/>
              <w:rPr>
                <w:rFonts w:ascii="Arial" w:hAnsi="Arial" w:cs="Arial"/>
                <w:sz w:val="20"/>
                <w:szCs w:val="20"/>
              </w:rPr>
            </w:pPr>
            <w:r>
              <w:rPr>
                <w:rFonts w:ascii="Arial" w:hAnsi="Arial" w:cs="Arial"/>
                <w:sz w:val="20"/>
                <w:szCs w:val="20"/>
              </w:rPr>
              <w:t>Se indica a la persona, por medio de su manual de funciones, los EPP – elementos de protección personal que debe usar en el desempeño de sus funciones</w:t>
            </w:r>
            <w:r w:rsidR="00986981">
              <w:rPr>
                <w:rFonts w:ascii="Arial" w:hAnsi="Arial" w:cs="Arial"/>
                <w:sz w:val="20"/>
                <w:szCs w:val="20"/>
              </w:rPr>
              <w:t>, y se compromete a su cumplimiento por medio de la firma del Otro sí</w:t>
            </w:r>
            <w:r>
              <w:rPr>
                <w:rFonts w:ascii="Arial" w:hAnsi="Arial" w:cs="Arial"/>
                <w:sz w:val="20"/>
                <w:szCs w:val="20"/>
              </w:rPr>
              <w:t>.</w:t>
            </w:r>
          </w:p>
        </w:tc>
        <w:tc>
          <w:tcPr>
            <w:tcW w:w="2495" w:type="dxa"/>
          </w:tcPr>
          <w:p w:rsidR="00E71F6F" w:rsidRDefault="00E71F6F" w:rsidP="005D2151">
            <w:pPr>
              <w:pStyle w:val="Prrafodelista"/>
              <w:numPr>
                <w:ilvl w:val="0"/>
                <w:numId w:val="11"/>
              </w:numPr>
              <w:rPr>
                <w:rFonts w:ascii="Arial" w:hAnsi="Arial" w:cs="Arial"/>
                <w:sz w:val="20"/>
                <w:szCs w:val="20"/>
              </w:rPr>
            </w:pPr>
            <w:r>
              <w:rPr>
                <w:rFonts w:ascii="Arial" w:hAnsi="Arial" w:cs="Arial"/>
                <w:sz w:val="20"/>
                <w:szCs w:val="20"/>
              </w:rPr>
              <w:t>Coordinadora Administrativa</w:t>
            </w:r>
          </w:p>
          <w:p w:rsidR="00E71F6F" w:rsidRDefault="00E71F6F" w:rsidP="005D2151">
            <w:pPr>
              <w:pStyle w:val="Prrafodelista"/>
              <w:numPr>
                <w:ilvl w:val="0"/>
                <w:numId w:val="11"/>
              </w:numPr>
              <w:rPr>
                <w:rFonts w:ascii="Arial" w:hAnsi="Arial" w:cs="Arial"/>
                <w:sz w:val="20"/>
                <w:szCs w:val="20"/>
              </w:rPr>
            </w:pPr>
            <w:r>
              <w:rPr>
                <w:rFonts w:ascii="Arial" w:hAnsi="Arial" w:cs="Arial"/>
                <w:sz w:val="20"/>
                <w:szCs w:val="20"/>
              </w:rPr>
              <w:t>Coordinadores de sede</w:t>
            </w:r>
          </w:p>
          <w:p w:rsidR="00E71F6F" w:rsidRDefault="00E71F6F" w:rsidP="005D2151">
            <w:pPr>
              <w:pStyle w:val="Prrafodelista"/>
              <w:numPr>
                <w:ilvl w:val="0"/>
                <w:numId w:val="11"/>
              </w:numPr>
              <w:rPr>
                <w:rFonts w:ascii="Arial" w:hAnsi="Arial" w:cs="Arial"/>
                <w:sz w:val="20"/>
                <w:szCs w:val="20"/>
              </w:rPr>
            </w:pPr>
            <w:r>
              <w:rPr>
                <w:rFonts w:ascii="Arial" w:hAnsi="Arial" w:cs="Arial"/>
                <w:sz w:val="20"/>
                <w:szCs w:val="20"/>
              </w:rPr>
              <w:t>Asistentes administrativos de sede</w:t>
            </w:r>
          </w:p>
        </w:tc>
        <w:tc>
          <w:tcPr>
            <w:tcW w:w="2284" w:type="dxa"/>
            <w:shd w:val="clear" w:color="auto" w:fill="auto"/>
            <w:vAlign w:val="center"/>
          </w:tcPr>
          <w:p w:rsidR="00E71F6F" w:rsidRDefault="00E71F6F" w:rsidP="005D2151">
            <w:pPr>
              <w:pStyle w:val="Prrafodelista"/>
              <w:numPr>
                <w:ilvl w:val="0"/>
                <w:numId w:val="11"/>
              </w:numPr>
              <w:rPr>
                <w:rFonts w:ascii="Arial" w:hAnsi="Arial" w:cs="Arial"/>
                <w:sz w:val="20"/>
                <w:szCs w:val="20"/>
              </w:rPr>
            </w:pPr>
            <w:r>
              <w:rPr>
                <w:rFonts w:ascii="Arial" w:hAnsi="Arial" w:cs="Arial"/>
                <w:sz w:val="20"/>
                <w:szCs w:val="20"/>
              </w:rPr>
              <w:t>FOGE13</w:t>
            </w:r>
          </w:p>
          <w:p w:rsidR="00E71F6F" w:rsidRDefault="00E71F6F" w:rsidP="005D2151">
            <w:pPr>
              <w:pStyle w:val="Prrafodelista"/>
              <w:numPr>
                <w:ilvl w:val="0"/>
                <w:numId w:val="11"/>
              </w:numPr>
              <w:rPr>
                <w:rFonts w:ascii="Arial" w:hAnsi="Arial" w:cs="Arial"/>
                <w:sz w:val="20"/>
                <w:szCs w:val="20"/>
              </w:rPr>
            </w:pPr>
            <w:r>
              <w:rPr>
                <w:rFonts w:ascii="Arial" w:hAnsi="Arial" w:cs="Arial"/>
                <w:sz w:val="20"/>
                <w:szCs w:val="20"/>
              </w:rPr>
              <w:t>MASG01 Manual integrado de gestión</w:t>
            </w:r>
          </w:p>
          <w:p w:rsidR="00E71F6F" w:rsidRDefault="00E71F6F" w:rsidP="005D2151">
            <w:pPr>
              <w:pStyle w:val="Prrafodelista"/>
              <w:numPr>
                <w:ilvl w:val="0"/>
                <w:numId w:val="11"/>
              </w:numPr>
              <w:rPr>
                <w:rFonts w:ascii="Arial" w:hAnsi="Arial" w:cs="Arial"/>
                <w:sz w:val="20"/>
                <w:szCs w:val="20"/>
              </w:rPr>
            </w:pPr>
            <w:r>
              <w:rPr>
                <w:rFonts w:ascii="Arial" w:hAnsi="Arial" w:cs="Arial"/>
                <w:sz w:val="20"/>
                <w:szCs w:val="20"/>
              </w:rPr>
              <w:t>MALG11 Manual de Operaciones</w:t>
            </w:r>
          </w:p>
          <w:p w:rsidR="00E71F6F" w:rsidRDefault="00E71F6F" w:rsidP="005D2151">
            <w:pPr>
              <w:pStyle w:val="Prrafodelista"/>
              <w:numPr>
                <w:ilvl w:val="0"/>
                <w:numId w:val="11"/>
              </w:numPr>
              <w:rPr>
                <w:rFonts w:ascii="Arial" w:hAnsi="Arial" w:cs="Arial"/>
                <w:sz w:val="20"/>
                <w:szCs w:val="20"/>
              </w:rPr>
            </w:pPr>
            <w:r>
              <w:rPr>
                <w:rFonts w:ascii="Arial" w:hAnsi="Arial" w:cs="Arial"/>
                <w:sz w:val="20"/>
                <w:szCs w:val="20"/>
              </w:rPr>
              <w:t>Reglamento interno de trabajo</w:t>
            </w:r>
          </w:p>
          <w:p w:rsidR="007803A9" w:rsidRDefault="007803A9" w:rsidP="005D2151">
            <w:pPr>
              <w:pStyle w:val="Prrafodelista"/>
              <w:numPr>
                <w:ilvl w:val="0"/>
                <w:numId w:val="11"/>
              </w:numPr>
              <w:rPr>
                <w:rFonts w:ascii="Arial" w:hAnsi="Arial" w:cs="Arial"/>
                <w:sz w:val="20"/>
                <w:szCs w:val="20"/>
              </w:rPr>
            </w:pPr>
            <w:r>
              <w:rPr>
                <w:rFonts w:ascii="Arial" w:hAnsi="Arial" w:cs="Arial"/>
                <w:sz w:val="20"/>
                <w:szCs w:val="20"/>
              </w:rPr>
              <w:t>Reglamento de higiene y seguridad industrial.</w:t>
            </w:r>
          </w:p>
          <w:p w:rsidR="00FD4A56" w:rsidRDefault="00FD4A56" w:rsidP="005D2151">
            <w:pPr>
              <w:pStyle w:val="Prrafodelista"/>
              <w:numPr>
                <w:ilvl w:val="0"/>
                <w:numId w:val="11"/>
              </w:numPr>
              <w:rPr>
                <w:rFonts w:ascii="Arial" w:hAnsi="Arial" w:cs="Arial"/>
                <w:sz w:val="20"/>
                <w:szCs w:val="20"/>
              </w:rPr>
            </w:pPr>
            <w:r>
              <w:rPr>
                <w:rFonts w:ascii="Arial" w:hAnsi="Arial" w:cs="Arial"/>
                <w:sz w:val="20"/>
                <w:szCs w:val="20"/>
              </w:rPr>
              <w:t>Contrato de trabajo.</w:t>
            </w:r>
          </w:p>
          <w:p w:rsidR="00E17783" w:rsidRDefault="00E17783" w:rsidP="005D2151">
            <w:pPr>
              <w:pStyle w:val="Prrafodelista"/>
              <w:numPr>
                <w:ilvl w:val="0"/>
                <w:numId w:val="11"/>
              </w:numPr>
              <w:rPr>
                <w:rFonts w:ascii="Arial" w:hAnsi="Arial" w:cs="Arial"/>
                <w:sz w:val="20"/>
                <w:szCs w:val="20"/>
              </w:rPr>
            </w:pPr>
            <w:r>
              <w:rPr>
                <w:rFonts w:ascii="Arial" w:hAnsi="Arial" w:cs="Arial"/>
                <w:sz w:val="20"/>
                <w:szCs w:val="20"/>
              </w:rPr>
              <w:t>Otro sí.</w:t>
            </w:r>
          </w:p>
        </w:tc>
      </w:tr>
      <w:tr w:rsidR="00E71F6F" w:rsidRPr="00BB7C0D" w:rsidTr="00E97077">
        <w:trPr>
          <w:jc w:val="center"/>
        </w:trPr>
        <w:tc>
          <w:tcPr>
            <w:tcW w:w="675" w:type="dxa"/>
            <w:vAlign w:val="center"/>
          </w:tcPr>
          <w:p w:rsidR="00E71F6F" w:rsidRDefault="00E71F6F" w:rsidP="005D2151">
            <w:pPr>
              <w:jc w:val="center"/>
              <w:rPr>
                <w:rFonts w:ascii="Arial" w:hAnsi="Arial" w:cs="Arial"/>
                <w:b/>
                <w:sz w:val="20"/>
                <w:szCs w:val="20"/>
              </w:rPr>
            </w:pPr>
            <w:r>
              <w:rPr>
                <w:rFonts w:ascii="Arial" w:hAnsi="Arial" w:cs="Arial"/>
                <w:b/>
                <w:sz w:val="20"/>
                <w:szCs w:val="20"/>
              </w:rPr>
              <w:t>1</w:t>
            </w:r>
            <w:r w:rsidR="00BB1761">
              <w:rPr>
                <w:rFonts w:ascii="Arial" w:hAnsi="Arial" w:cs="Arial"/>
                <w:b/>
                <w:sz w:val="20"/>
                <w:szCs w:val="20"/>
              </w:rPr>
              <w:t>7</w:t>
            </w:r>
          </w:p>
        </w:tc>
        <w:tc>
          <w:tcPr>
            <w:tcW w:w="5775" w:type="dxa"/>
            <w:vAlign w:val="center"/>
          </w:tcPr>
          <w:p w:rsidR="00E71F6F" w:rsidRDefault="00E71F6F" w:rsidP="00E17783">
            <w:pPr>
              <w:pStyle w:val="NormalWeb"/>
              <w:rPr>
                <w:rFonts w:ascii="Arial" w:hAnsi="Arial" w:cs="Arial"/>
                <w:sz w:val="20"/>
                <w:szCs w:val="20"/>
              </w:rPr>
            </w:pPr>
            <w:r>
              <w:rPr>
                <w:rFonts w:ascii="Arial" w:hAnsi="Arial" w:cs="Arial"/>
                <w:sz w:val="20"/>
                <w:szCs w:val="20"/>
              </w:rPr>
              <w:t>Se inicia la inducción de la persona, con el acompañamiento de sus iguales y la dirección del jefe de proceso, con base en el manual de funciones de su cargo. Se le hace entrega de los documentos del sistema de gestión, que son documentos generales, manuales, procedimientos, formatos e instructivos referentes al cargo.</w:t>
            </w:r>
          </w:p>
        </w:tc>
        <w:tc>
          <w:tcPr>
            <w:tcW w:w="2495" w:type="dxa"/>
          </w:tcPr>
          <w:p w:rsidR="00E71F6F" w:rsidRDefault="00E71F6F" w:rsidP="005D2151">
            <w:pPr>
              <w:pStyle w:val="Prrafodelista"/>
              <w:numPr>
                <w:ilvl w:val="0"/>
                <w:numId w:val="11"/>
              </w:numPr>
              <w:rPr>
                <w:rFonts w:ascii="Arial" w:hAnsi="Arial" w:cs="Arial"/>
                <w:sz w:val="20"/>
                <w:szCs w:val="20"/>
              </w:rPr>
            </w:pPr>
            <w:r>
              <w:rPr>
                <w:rFonts w:ascii="Arial" w:hAnsi="Arial" w:cs="Arial"/>
                <w:sz w:val="20"/>
                <w:szCs w:val="20"/>
              </w:rPr>
              <w:t xml:space="preserve">Jefe directo </w:t>
            </w:r>
          </w:p>
        </w:tc>
        <w:tc>
          <w:tcPr>
            <w:tcW w:w="2284" w:type="dxa"/>
            <w:shd w:val="clear" w:color="auto" w:fill="auto"/>
            <w:vAlign w:val="center"/>
          </w:tcPr>
          <w:p w:rsidR="00E71F6F" w:rsidRDefault="00E71F6F" w:rsidP="005D2151">
            <w:pPr>
              <w:pStyle w:val="Prrafodelista"/>
              <w:numPr>
                <w:ilvl w:val="0"/>
                <w:numId w:val="11"/>
              </w:numPr>
              <w:rPr>
                <w:rFonts w:ascii="Arial" w:hAnsi="Arial" w:cs="Arial"/>
                <w:sz w:val="20"/>
                <w:szCs w:val="20"/>
              </w:rPr>
            </w:pPr>
            <w:r>
              <w:rPr>
                <w:rFonts w:ascii="Arial" w:hAnsi="Arial" w:cs="Arial"/>
                <w:sz w:val="20"/>
                <w:szCs w:val="20"/>
              </w:rPr>
              <w:t>FOGE13</w:t>
            </w:r>
          </w:p>
          <w:p w:rsidR="00E71F6F" w:rsidRDefault="00E71F6F" w:rsidP="00CC1D15">
            <w:pPr>
              <w:pStyle w:val="Prrafodelista"/>
              <w:numPr>
                <w:ilvl w:val="0"/>
                <w:numId w:val="11"/>
              </w:numPr>
              <w:rPr>
                <w:rFonts w:ascii="Arial" w:hAnsi="Arial" w:cs="Arial"/>
                <w:sz w:val="20"/>
                <w:szCs w:val="20"/>
              </w:rPr>
            </w:pPr>
            <w:r>
              <w:rPr>
                <w:rFonts w:ascii="Arial" w:hAnsi="Arial" w:cs="Arial"/>
                <w:sz w:val="20"/>
                <w:szCs w:val="20"/>
              </w:rPr>
              <w:t>MASG01 Manual integrado de gestión</w:t>
            </w:r>
          </w:p>
          <w:p w:rsidR="00E71F6F" w:rsidRPr="007F69D0" w:rsidRDefault="00E71F6F" w:rsidP="00CC1D15">
            <w:pPr>
              <w:pStyle w:val="Prrafodelista"/>
              <w:numPr>
                <w:ilvl w:val="0"/>
                <w:numId w:val="11"/>
              </w:numPr>
              <w:rPr>
                <w:rFonts w:ascii="Arial" w:hAnsi="Arial" w:cs="Arial"/>
                <w:sz w:val="20"/>
                <w:szCs w:val="20"/>
              </w:rPr>
            </w:pPr>
            <w:r>
              <w:rPr>
                <w:rFonts w:ascii="Arial" w:hAnsi="Arial" w:cs="Arial"/>
                <w:sz w:val="20"/>
                <w:szCs w:val="20"/>
              </w:rPr>
              <w:t>MALG11 Manual de Operaciones</w:t>
            </w:r>
          </w:p>
        </w:tc>
      </w:tr>
      <w:tr w:rsidR="00E71F6F" w:rsidRPr="00BB7C0D" w:rsidTr="00E97077">
        <w:trPr>
          <w:jc w:val="center"/>
        </w:trPr>
        <w:tc>
          <w:tcPr>
            <w:tcW w:w="675" w:type="dxa"/>
            <w:vAlign w:val="center"/>
          </w:tcPr>
          <w:p w:rsidR="00E71F6F" w:rsidRDefault="00E71F6F" w:rsidP="00BB1761">
            <w:pPr>
              <w:jc w:val="center"/>
              <w:rPr>
                <w:rFonts w:ascii="Arial" w:hAnsi="Arial" w:cs="Arial"/>
                <w:b/>
                <w:sz w:val="20"/>
                <w:szCs w:val="20"/>
              </w:rPr>
            </w:pPr>
            <w:r>
              <w:rPr>
                <w:rFonts w:ascii="Arial" w:hAnsi="Arial" w:cs="Arial"/>
                <w:b/>
                <w:sz w:val="20"/>
                <w:szCs w:val="20"/>
              </w:rPr>
              <w:t>1</w:t>
            </w:r>
            <w:r w:rsidR="00BB1761">
              <w:rPr>
                <w:rFonts w:ascii="Arial" w:hAnsi="Arial" w:cs="Arial"/>
                <w:b/>
                <w:sz w:val="20"/>
                <w:szCs w:val="20"/>
              </w:rPr>
              <w:t>8</w:t>
            </w:r>
          </w:p>
        </w:tc>
        <w:tc>
          <w:tcPr>
            <w:tcW w:w="5775" w:type="dxa"/>
            <w:vAlign w:val="center"/>
          </w:tcPr>
          <w:p w:rsidR="00E71F6F" w:rsidRDefault="00E71F6F" w:rsidP="00BD14BD">
            <w:pPr>
              <w:pStyle w:val="NormalWeb"/>
              <w:rPr>
                <w:rFonts w:ascii="Arial" w:hAnsi="Arial" w:cs="Arial"/>
                <w:sz w:val="20"/>
                <w:szCs w:val="20"/>
              </w:rPr>
            </w:pPr>
            <w:r>
              <w:rPr>
                <w:rFonts w:ascii="Arial" w:hAnsi="Arial" w:cs="Arial"/>
                <w:sz w:val="20"/>
                <w:szCs w:val="20"/>
              </w:rPr>
              <w:t xml:space="preserve">Se hace entrega del carnet con los datos personales del </w:t>
            </w:r>
            <w:r>
              <w:rPr>
                <w:rFonts w:ascii="Arial" w:hAnsi="Arial" w:cs="Arial"/>
                <w:sz w:val="20"/>
                <w:szCs w:val="20"/>
              </w:rPr>
              <w:lastRenderedPageBreak/>
              <w:t>empleado, para su uso diario:</w:t>
            </w:r>
          </w:p>
          <w:p w:rsidR="00E71F6F" w:rsidRDefault="00E71F6F" w:rsidP="00201B6B">
            <w:pPr>
              <w:pStyle w:val="NormalWeb"/>
              <w:numPr>
                <w:ilvl w:val="0"/>
                <w:numId w:val="11"/>
              </w:numPr>
              <w:rPr>
                <w:rFonts w:ascii="Arial" w:hAnsi="Arial" w:cs="Arial"/>
                <w:sz w:val="20"/>
                <w:szCs w:val="20"/>
              </w:rPr>
            </w:pPr>
            <w:r>
              <w:rPr>
                <w:rFonts w:ascii="Arial" w:hAnsi="Arial" w:cs="Arial"/>
                <w:sz w:val="20"/>
                <w:szCs w:val="20"/>
              </w:rPr>
              <w:t>Nombre del empleado</w:t>
            </w:r>
          </w:p>
          <w:p w:rsidR="00E71F6F" w:rsidRDefault="00E71F6F" w:rsidP="00201B6B">
            <w:pPr>
              <w:pStyle w:val="NormalWeb"/>
              <w:numPr>
                <w:ilvl w:val="0"/>
                <w:numId w:val="11"/>
              </w:numPr>
              <w:rPr>
                <w:rFonts w:ascii="Arial" w:hAnsi="Arial" w:cs="Arial"/>
                <w:sz w:val="20"/>
                <w:szCs w:val="20"/>
              </w:rPr>
            </w:pPr>
            <w:r>
              <w:rPr>
                <w:rFonts w:ascii="Arial" w:hAnsi="Arial" w:cs="Arial"/>
                <w:sz w:val="20"/>
                <w:szCs w:val="20"/>
              </w:rPr>
              <w:t xml:space="preserve">Cédula de ciudadanía  </w:t>
            </w:r>
          </w:p>
          <w:p w:rsidR="00E71F6F" w:rsidRDefault="00E71F6F" w:rsidP="00201B6B">
            <w:pPr>
              <w:pStyle w:val="NormalWeb"/>
              <w:numPr>
                <w:ilvl w:val="0"/>
                <w:numId w:val="11"/>
              </w:numPr>
              <w:rPr>
                <w:rFonts w:ascii="Arial" w:hAnsi="Arial" w:cs="Arial"/>
                <w:sz w:val="20"/>
                <w:szCs w:val="20"/>
              </w:rPr>
            </w:pPr>
            <w:r>
              <w:rPr>
                <w:rFonts w:ascii="Arial" w:hAnsi="Arial" w:cs="Arial"/>
                <w:sz w:val="20"/>
                <w:szCs w:val="20"/>
              </w:rPr>
              <w:t xml:space="preserve">Cargo </w:t>
            </w:r>
          </w:p>
          <w:p w:rsidR="00E71F6F" w:rsidRDefault="00E71F6F" w:rsidP="00201B6B">
            <w:pPr>
              <w:pStyle w:val="NormalWeb"/>
              <w:numPr>
                <w:ilvl w:val="0"/>
                <w:numId w:val="11"/>
              </w:numPr>
              <w:rPr>
                <w:rFonts w:ascii="Arial" w:hAnsi="Arial" w:cs="Arial"/>
                <w:sz w:val="20"/>
                <w:szCs w:val="20"/>
              </w:rPr>
            </w:pPr>
            <w:r>
              <w:rPr>
                <w:rFonts w:ascii="Arial" w:hAnsi="Arial" w:cs="Arial"/>
                <w:sz w:val="20"/>
                <w:szCs w:val="20"/>
              </w:rPr>
              <w:t xml:space="preserve">Sede </w:t>
            </w:r>
          </w:p>
          <w:p w:rsidR="00E71F6F" w:rsidRDefault="00E71F6F" w:rsidP="00201B6B">
            <w:pPr>
              <w:pStyle w:val="NormalWeb"/>
              <w:numPr>
                <w:ilvl w:val="0"/>
                <w:numId w:val="11"/>
              </w:numPr>
              <w:rPr>
                <w:rFonts w:ascii="Arial" w:hAnsi="Arial" w:cs="Arial"/>
                <w:sz w:val="20"/>
                <w:szCs w:val="20"/>
              </w:rPr>
            </w:pPr>
            <w:r>
              <w:rPr>
                <w:rFonts w:ascii="Arial" w:hAnsi="Arial" w:cs="Arial"/>
                <w:sz w:val="20"/>
                <w:szCs w:val="20"/>
              </w:rPr>
              <w:t>Fecha de vencimiento</w:t>
            </w:r>
          </w:p>
        </w:tc>
        <w:tc>
          <w:tcPr>
            <w:tcW w:w="2495" w:type="dxa"/>
          </w:tcPr>
          <w:p w:rsidR="00E71F6F" w:rsidRDefault="00E71F6F" w:rsidP="00201B6B">
            <w:pPr>
              <w:pStyle w:val="Prrafodelista"/>
              <w:numPr>
                <w:ilvl w:val="0"/>
                <w:numId w:val="11"/>
              </w:numPr>
              <w:rPr>
                <w:rFonts w:ascii="Arial" w:hAnsi="Arial" w:cs="Arial"/>
                <w:sz w:val="20"/>
                <w:szCs w:val="20"/>
              </w:rPr>
            </w:pPr>
            <w:r>
              <w:rPr>
                <w:rFonts w:ascii="Arial" w:hAnsi="Arial" w:cs="Arial"/>
                <w:sz w:val="20"/>
                <w:szCs w:val="20"/>
              </w:rPr>
              <w:lastRenderedPageBreak/>
              <w:t xml:space="preserve">Coordinadora </w:t>
            </w:r>
            <w:r>
              <w:rPr>
                <w:rFonts w:ascii="Arial" w:hAnsi="Arial" w:cs="Arial"/>
                <w:sz w:val="20"/>
                <w:szCs w:val="20"/>
              </w:rPr>
              <w:lastRenderedPageBreak/>
              <w:t>Administrativa</w:t>
            </w:r>
          </w:p>
          <w:p w:rsidR="00E71F6F" w:rsidRDefault="00E71F6F" w:rsidP="00201B6B">
            <w:pPr>
              <w:pStyle w:val="Prrafodelista"/>
              <w:ind w:left="360"/>
              <w:rPr>
                <w:rFonts w:ascii="Arial" w:hAnsi="Arial" w:cs="Arial"/>
                <w:sz w:val="20"/>
                <w:szCs w:val="20"/>
              </w:rPr>
            </w:pPr>
          </w:p>
        </w:tc>
        <w:tc>
          <w:tcPr>
            <w:tcW w:w="2284" w:type="dxa"/>
            <w:shd w:val="clear" w:color="auto" w:fill="auto"/>
            <w:vAlign w:val="center"/>
          </w:tcPr>
          <w:p w:rsidR="00E71F6F" w:rsidRDefault="00E71F6F" w:rsidP="006F6C39">
            <w:pPr>
              <w:pStyle w:val="Prrafodelista"/>
              <w:numPr>
                <w:ilvl w:val="0"/>
                <w:numId w:val="11"/>
              </w:numPr>
              <w:rPr>
                <w:rFonts w:ascii="Arial" w:hAnsi="Arial" w:cs="Arial"/>
                <w:sz w:val="20"/>
                <w:szCs w:val="20"/>
              </w:rPr>
            </w:pPr>
            <w:r>
              <w:rPr>
                <w:rFonts w:ascii="Arial" w:hAnsi="Arial" w:cs="Arial"/>
                <w:sz w:val="20"/>
                <w:szCs w:val="20"/>
              </w:rPr>
              <w:lastRenderedPageBreak/>
              <w:t>FOGE17</w:t>
            </w:r>
          </w:p>
        </w:tc>
      </w:tr>
      <w:tr w:rsidR="00523F3D" w:rsidRPr="00BB7C0D" w:rsidTr="00E97077">
        <w:trPr>
          <w:jc w:val="center"/>
        </w:trPr>
        <w:tc>
          <w:tcPr>
            <w:tcW w:w="675" w:type="dxa"/>
            <w:vAlign w:val="center"/>
          </w:tcPr>
          <w:p w:rsidR="00523F3D" w:rsidRDefault="00523F3D" w:rsidP="00BB1761">
            <w:pPr>
              <w:jc w:val="center"/>
              <w:rPr>
                <w:rFonts w:ascii="Arial" w:hAnsi="Arial" w:cs="Arial"/>
                <w:b/>
                <w:sz w:val="20"/>
                <w:szCs w:val="20"/>
              </w:rPr>
            </w:pPr>
            <w:r>
              <w:rPr>
                <w:rFonts w:ascii="Arial" w:hAnsi="Arial" w:cs="Arial"/>
                <w:b/>
                <w:sz w:val="20"/>
                <w:szCs w:val="20"/>
              </w:rPr>
              <w:lastRenderedPageBreak/>
              <w:t>19</w:t>
            </w:r>
          </w:p>
        </w:tc>
        <w:tc>
          <w:tcPr>
            <w:tcW w:w="5775" w:type="dxa"/>
            <w:vAlign w:val="center"/>
          </w:tcPr>
          <w:p w:rsidR="00523F3D" w:rsidRDefault="00523F3D" w:rsidP="00BD14BD">
            <w:pPr>
              <w:pStyle w:val="NormalWeb"/>
              <w:rPr>
                <w:rFonts w:ascii="Arial" w:hAnsi="Arial" w:cs="Arial"/>
                <w:sz w:val="20"/>
                <w:szCs w:val="20"/>
              </w:rPr>
            </w:pPr>
            <w:r>
              <w:rPr>
                <w:rFonts w:ascii="Arial" w:hAnsi="Arial" w:cs="Arial"/>
                <w:sz w:val="20"/>
                <w:szCs w:val="20"/>
              </w:rPr>
              <w:t xml:space="preserve">Se cuenta con un plan de entrenamiento, donde se realizan las mediciones en dos etapas antes de terminar el periodo de prueba, dicha medición se hace con el responsable de entrega de la función evaluada. Se tiene una meta de cumplimiento superior al 90%, si la persona evaluada logra el desempeño a cabalidad, el periodo de prueba sería aprobado.  </w:t>
            </w:r>
          </w:p>
        </w:tc>
        <w:tc>
          <w:tcPr>
            <w:tcW w:w="2495" w:type="dxa"/>
          </w:tcPr>
          <w:p w:rsidR="00523F3D" w:rsidRDefault="00523F3D" w:rsidP="00201B6B">
            <w:pPr>
              <w:pStyle w:val="Prrafodelista"/>
              <w:numPr>
                <w:ilvl w:val="0"/>
                <w:numId w:val="11"/>
              </w:numPr>
              <w:rPr>
                <w:rFonts w:ascii="Arial" w:hAnsi="Arial" w:cs="Arial"/>
                <w:sz w:val="20"/>
                <w:szCs w:val="20"/>
              </w:rPr>
            </w:pPr>
            <w:r>
              <w:rPr>
                <w:rFonts w:ascii="Arial" w:hAnsi="Arial" w:cs="Arial"/>
                <w:sz w:val="20"/>
                <w:szCs w:val="20"/>
              </w:rPr>
              <w:t xml:space="preserve">Asistente de sistemas de gestión y recursos humanos </w:t>
            </w:r>
          </w:p>
          <w:p w:rsidR="00523F3D" w:rsidRDefault="00523F3D" w:rsidP="00201B6B">
            <w:pPr>
              <w:pStyle w:val="Prrafodelista"/>
              <w:numPr>
                <w:ilvl w:val="0"/>
                <w:numId w:val="11"/>
              </w:numPr>
              <w:rPr>
                <w:rFonts w:ascii="Arial" w:hAnsi="Arial" w:cs="Arial"/>
                <w:sz w:val="20"/>
                <w:szCs w:val="20"/>
              </w:rPr>
            </w:pPr>
            <w:r>
              <w:rPr>
                <w:rFonts w:ascii="Arial" w:hAnsi="Arial" w:cs="Arial"/>
                <w:sz w:val="20"/>
                <w:szCs w:val="20"/>
              </w:rPr>
              <w:t xml:space="preserve">Responsable de la medición </w:t>
            </w:r>
          </w:p>
        </w:tc>
        <w:tc>
          <w:tcPr>
            <w:tcW w:w="2284" w:type="dxa"/>
            <w:shd w:val="clear" w:color="auto" w:fill="auto"/>
            <w:vAlign w:val="center"/>
          </w:tcPr>
          <w:p w:rsidR="00523F3D" w:rsidRDefault="00523F3D" w:rsidP="006F6C39">
            <w:pPr>
              <w:pStyle w:val="Prrafodelista"/>
              <w:numPr>
                <w:ilvl w:val="0"/>
                <w:numId w:val="11"/>
              </w:numPr>
              <w:rPr>
                <w:rFonts w:ascii="Arial" w:hAnsi="Arial" w:cs="Arial"/>
                <w:sz w:val="20"/>
                <w:szCs w:val="20"/>
              </w:rPr>
            </w:pPr>
            <w:r>
              <w:rPr>
                <w:rFonts w:ascii="Arial" w:hAnsi="Arial" w:cs="Arial"/>
                <w:sz w:val="20"/>
                <w:szCs w:val="20"/>
              </w:rPr>
              <w:t>FOGE164</w:t>
            </w:r>
          </w:p>
        </w:tc>
      </w:tr>
      <w:tr w:rsidR="00E71F6F" w:rsidRPr="00BB7C0D" w:rsidTr="00E97077">
        <w:trPr>
          <w:jc w:val="center"/>
        </w:trPr>
        <w:tc>
          <w:tcPr>
            <w:tcW w:w="675" w:type="dxa"/>
            <w:vAlign w:val="center"/>
          </w:tcPr>
          <w:p w:rsidR="00E71F6F" w:rsidRDefault="00523F3D" w:rsidP="00BB1761">
            <w:pPr>
              <w:jc w:val="center"/>
              <w:rPr>
                <w:rFonts w:ascii="Arial" w:hAnsi="Arial" w:cs="Arial"/>
                <w:b/>
                <w:sz w:val="20"/>
                <w:szCs w:val="20"/>
              </w:rPr>
            </w:pPr>
            <w:r>
              <w:rPr>
                <w:rFonts w:ascii="Arial" w:hAnsi="Arial" w:cs="Arial"/>
                <w:b/>
                <w:sz w:val="20"/>
                <w:szCs w:val="20"/>
              </w:rPr>
              <w:t>20</w:t>
            </w:r>
          </w:p>
        </w:tc>
        <w:tc>
          <w:tcPr>
            <w:tcW w:w="5775" w:type="dxa"/>
            <w:vAlign w:val="center"/>
          </w:tcPr>
          <w:p w:rsidR="00E71F6F" w:rsidRDefault="00E71F6F" w:rsidP="00FD4A56">
            <w:pPr>
              <w:pStyle w:val="NormalWeb"/>
              <w:rPr>
                <w:rFonts w:ascii="Arial" w:hAnsi="Arial" w:cs="Arial"/>
                <w:sz w:val="20"/>
                <w:szCs w:val="20"/>
              </w:rPr>
            </w:pPr>
            <w:r>
              <w:rPr>
                <w:rFonts w:ascii="Arial" w:hAnsi="Arial" w:cs="Arial"/>
                <w:sz w:val="20"/>
                <w:szCs w:val="20"/>
              </w:rPr>
              <w:t xml:space="preserve">Si la persona pasa el periodo de prueba se le hace entrega </w:t>
            </w:r>
            <w:r w:rsidR="00523F3D">
              <w:rPr>
                <w:rFonts w:ascii="Arial" w:hAnsi="Arial" w:cs="Arial"/>
                <w:sz w:val="20"/>
                <w:szCs w:val="20"/>
              </w:rPr>
              <w:t>de la</w:t>
            </w:r>
            <w:r>
              <w:rPr>
                <w:rFonts w:ascii="Arial" w:hAnsi="Arial" w:cs="Arial"/>
                <w:sz w:val="20"/>
                <w:szCs w:val="20"/>
              </w:rPr>
              <w:t xml:space="preserve"> dotación.</w:t>
            </w:r>
            <w:r w:rsidR="00974E4F">
              <w:rPr>
                <w:rFonts w:ascii="Arial" w:hAnsi="Arial" w:cs="Arial"/>
                <w:sz w:val="20"/>
                <w:szCs w:val="20"/>
              </w:rPr>
              <w:t xml:space="preserve"> La dotación es entregada 1 vez al año, que incluye las 3 entregas de ley, dado que las personas deben usar estas prendas diariamente.</w:t>
            </w:r>
          </w:p>
        </w:tc>
        <w:tc>
          <w:tcPr>
            <w:tcW w:w="2495" w:type="dxa"/>
          </w:tcPr>
          <w:p w:rsidR="00E71F6F" w:rsidRDefault="00E71F6F" w:rsidP="00E97077">
            <w:pPr>
              <w:pStyle w:val="Prrafodelista"/>
              <w:numPr>
                <w:ilvl w:val="0"/>
                <w:numId w:val="11"/>
              </w:numPr>
              <w:rPr>
                <w:rFonts w:ascii="Arial" w:hAnsi="Arial" w:cs="Arial"/>
                <w:sz w:val="20"/>
                <w:szCs w:val="20"/>
              </w:rPr>
            </w:pPr>
            <w:r>
              <w:rPr>
                <w:rFonts w:ascii="Arial" w:hAnsi="Arial" w:cs="Arial"/>
                <w:sz w:val="20"/>
                <w:szCs w:val="20"/>
              </w:rPr>
              <w:t>Coordinadora Administrativa</w:t>
            </w:r>
          </w:p>
          <w:p w:rsidR="00E71F6F" w:rsidRDefault="00E71F6F" w:rsidP="00E97077">
            <w:pPr>
              <w:pStyle w:val="Prrafodelista"/>
              <w:ind w:left="360"/>
              <w:rPr>
                <w:rFonts w:ascii="Arial" w:hAnsi="Arial" w:cs="Arial"/>
                <w:sz w:val="20"/>
                <w:szCs w:val="20"/>
              </w:rPr>
            </w:pPr>
          </w:p>
        </w:tc>
        <w:tc>
          <w:tcPr>
            <w:tcW w:w="2284" w:type="dxa"/>
            <w:shd w:val="clear" w:color="auto" w:fill="auto"/>
            <w:vAlign w:val="center"/>
          </w:tcPr>
          <w:p w:rsidR="00E71F6F" w:rsidRDefault="00E71F6F" w:rsidP="006F6C39">
            <w:pPr>
              <w:pStyle w:val="Prrafodelista"/>
              <w:numPr>
                <w:ilvl w:val="0"/>
                <w:numId w:val="11"/>
              </w:numPr>
              <w:rPr>
                <w:rFonts w:ascii="Arial" w:hAnsi="Arial" w:cs="Arial"/>
                <w:sz w:val="20"/>
                <w:szCs w:val="20"/>
              </w:rPr>
            </w:pPr>
            <w:r>
              <w:rPr>
                <w:rFonts w:ascii="Arial" w:hAnsi="Arial" w:cs="Arial"/>
                <w:sz w:val="20"/>
                <w:szCs w:val="20"/>
              </w:rPr>
              <w:t>FOGE15</w:t>
            </w:r>
          </w:p>
          <w:p w:rsidR="00E71F6F" w:rsidRPr="00FD4A56" w:rsidRDefault="00E71F6F" w:rsidP="00FD4A56">
            <w:pPr>
              <w:pStyle w:val="Prrafodelista"/>
              <w:numPr>
                <w:ilvl w:val="0"/>
                <w:numId w:val="11"/>
              </w:numPr>
              <w:rPr>
                <w:rFonts w:ascii="Arial" w:hAnsi="Arial" w:cs="Arial"/>
                <w:sz w:val="20"/>
                <w:szCs w:val="20"/>
              </w:rPr>
            </w:pPr>
            <w:r>
              <w:rPr>
                <w:rFonts w:ascii="Arial" w:hAnsi="Arial" w:cs="Arial"/>
                <w:sz w:val="20"/>
                <w:szCs w:val="20"/>
              </w:rPr>
              <w:t>FOGE06</w:t>
            </w:r>
          </w:p>
        </w:tc>
      </w:tr>
      <w:tr w:rsidR="007837E9" w:rsidRPr="00BB7C0D" w:rsidTr="00E97077">
        <w:trPr>
          <w:jc w:val="center"/>
        </w:trPr>
        <w:tc>
          <w:tcPr>
            <w:tcW w:w="675" w:type="dxa"/>
            <w:vAlign w:val="center"/>
          </w:tcPr>
          <w:p w:rsidR="007837E9" w:rsidRDefault="00523F3D" w:rsidP="007837E9">
            <w:pPr>
              <w:jc w:val="center"/>
              <w:rPr>
                <w:rFonts w:ascii="Arial" w:hAnsi="Arial" w:cs="Arial"/>
                <w:b/>
                <w:sz w:val="20"/>
                <w:szCs w:val="20"/>
              </w:rPr>
            </w:pPr>
            <w:r>
              <w:rPr>
                <w:rFonts w:ascii="Arial" w:hAnsi="Arial" w:cs="Arial"/>
                <w:b/>
                <w:sz w:val="20"/>
                <w:szCs w:val="20"/>
              </w:rPr>
              <w:t>21</w:t>
            </w:r>
          </w:p>
        </w:tc>
        <w:tc>
          <w:tcPr>
            <w:tcW w:w="5775" w:type="dxa"/>
            <w:vAlign w:val="center"/>
          </w:tcPr>
          <w:p w:rsidR="007837E9" w:rsidRDefault="007837E9" w:rsidP="007837E9">
            <w:pPr>
              <w:pStyle w:val="NormalWeb"/>
              <w:rPr>
                <w:rFonts w:ascii="Arial" w:hAnsi="Arial" w:cs="Arial"/>
                <w:sz w:val="20"/>
                <w:szCs w:val="20"/>
              </w:rPr>
            </w:pPr>
            <w:r>
              <w:rPr>
                <w:rFonts w:ascii="Arial" w:hAnsi="Arial" w:cs="Arial"/>
                <w:sz w:val="20"/>
                <w:szCs w:val="20"/>
              </w:rPr>
              <w:t>Si la persona lleva más de 6 meses en la empresa, puede acceder al auxilio educativo según los requisitos del FOGE38</w:t>
            </w:r>
          </w:p>
        </w:tc>
        <w:tc>
          <w:tcPr>
            <w:tcW w:w="2495" w:type="dxa"/>
          </w:tcPr>
          <w:p w:rsidR="007837E9" w:rsidRDefault="007837E9" w:rsidP="007837E9">
            <w:pPr>
              <w:pStyle w:val="Prrafodelista"/>
              <w:numPr>
                <w:ilvl w:val="0"/>
                <w:numId w:val="11"/>
              </w:numPr>
              <w:rPr>
                <w:rFonts w:ascii="Arial" w:hAnsi="Arial" w:cs="Arial"/>
                <w:sz w:val="20"/>
                <w:szCs w:val="20"/>
              </w:rPr>
            </w:pPr>
            <w:r>
              <w:rPr>
                <w:rFonts w:ascii="Arial" w:hAnsi="Arial" w:cs="Arial"/>
                <w:sz w:val="20"/>
                <w:szCs w:val="20"/>
              </w:rPr>
              <w:t>Coordinadora Administrativa</w:t>
            </w:r>
          </w:p>
          <w:p w:rsidR="007837E9" w:rsidRPr="00E97077" w:rsidRDefault="007837E9" w:rsidP="007837E9">
            <w:pPr>
              <w:rPr>
                <w:rFonts w:ascii="Arial" w:hAnsi="Arial" w:cs="Arial"/>
                <w:sz w:val="20"/>
                <w:szCs w:val="20"/>
              </w:rPr>
            </w:pPr>
          </w:p>
        </w:tc>
        <w:tc>
          <w:tcPr>
            <w:tcW w:w="2284" w:type="dxa"/>
            <w:shd w:val="clear" w:color="auto" w:fill="auto"/>
            <w:vAlign w:val="center"/>
          </w:tcPr>
          <w:p w:rsidR="007837E9" w:rsidRDefault="007837E9" w:rsidP="007837E9">
            <w:pPr>
              <w:pStyle w:val="Prrafodelista"/>
              <w:numPr>
                <w:ilvl w:val="0"/>
                <w:numId w:val="11"/>
              </w:numPr>
              <w:rPr>
                <w:rFonts w:ascii="Arial" w:hAnsi="Arial" w:cs="Arial"/>
                <w:sz w:val="20"/>
                <w:szCs w:val="20"/>
              </w:rPr>
            </w:pPr>
            <w:r>
              <w:rPr>
                <w:rFonts w:ascii="Arial" w:hAnsi="Arial" w:cs="Arial"/>
                <w:sz w:val="20"/>
                <w:szCs w:val="20"/>
              </w:rPr>
              <w:t>FOGE38</w:t>
            </w:r>
          </w:p>
        </w:tc>
      </w:tr>
      <w:tr w:rsidR="00DD4A9B" w:rsidRPr="00BB7C0D" w:rsidTr="00E97077">
        <w:trPr>
          <w:jc w:val="center"/>
        </w:trPr>
        <w:tc>
          <w:tcPr>
            <w:tcW w:w="675" w:type="dxa"/>
            <w:vAlign w:val="center"/>
          </w:tcPr>
          <w:p w:rsidR="00DD4A9B" w:rsidRDefault="00523F3D" w:rsidP="007837E9">
            <w:pPr>
              <w:jc w:val="center"/>
              <w:rPr>
                <w:rFonts w:ascii="Arial" w:hAnsi="Arial" w:cs="Arial"/>
                <w:b/>
                <w:sz w:val="20"/>
                <w:szCs w:val="20"/>
              </w:rPr>
            </w:pPr>
            <w:r>
              <w:rPr>
                <w:rFonts w:ascii="Arial" w:hAnsi="Arial" w:cs="Arial"/>
                <w:b/>
                <w:sz w:val="20"/>
                <w:szCs w:val="20"/>
              </w:rPr>
              <w:t>22</w:t>
            </w:r>
          </w:p>
        </w:tc>
        <w:tc>
          <w:tcPr>
            <w:tcW w:w="5775" w:type="dxa"/>
            <w:vAlign w:val="center"/>
          </w:tcPr>
          <w:p w:rsidR="00DD4A9B" w:rsidRDefault="00DD4A9B" w:rsidP="00DD4A9B">
            <w:pPr>
              <w:pStyle w:val="NormalWeb"/>
              <w:rPr>
                <w:rFonts w:ascii="Arial" w:hAnsi="Arial" w:cs="Arial"/>
                <w:sz w:val="20"/>
                <w:szCs w:val="20"/>
              </w:rPr>
            </w:pPr>
            <w:r>
              <w:rPr>
                <w:rFonts w:ascii="Arial" w:hAnsi="Arial" w:cs="Arial"/>
                <w:sz w:val="20"/>
                <w:szCs w:val="20"/>
              </w:rPr>
              <w:t>La empresa garantiza que se dedican mínimo 8 horas mensuales a actividades de capacitación y recreación, tales como:</w:t>
            </w:r>
          </w:p>
          <w:p w:rsidR="00DD4A9B" w:rsidRDefault="00DD4A9B" w:rsidP="00DD4A9B">
            <w:pPr>
              <w:pStyle w:val="NormalWeb"/>
              <w:numPr>
                <w:ilvl w:val="0"/>
                <w:numId w:val="34"/>
              </w:numPr>
              <w:rPr>
                <w:rFonts w:ascii="Arial" w:hAnsi="Arial" w:cs="Arial"/>
                <w:sz w:val="20"/>
                <w:szCs w:val="20"/>
              </w:rPr>
            </w:pPr>
            <w:r>
              <w:rPr>
                <w:rFonts w:ascii="Arial" w:hAnsi="Arial" w:cs="Arial"/>
                <w:sz w:val="20"/>
                <w:szCs w:val="20"/>
              </w:rPr>
              <w:t>Capacitaciones mensuales.</w:t>
            </w:r>
          </w:p>
          <w:p w:rsidR="00DD4A9B" w:rsidRDefault="00DD4A9B" w:rsidP="00DD4A9B">
            <w:pPr>
              <w:pStyle w:val="NormalWeb"/>
              <w:numPr>
                <w:ilvl w:val="0"/>
                <w:numId w:val="34"/>
              </w:numPr>
              <w:rPr>
                <w:rFonts w:ascii="Arial" w:hAnsi="Arial" w:cs="Arial"/>
                <w:sz w:val="20"/>
                <w:szCs w:val="20"/>
              </w:rPr>
            </w:pPr>
            <w:r>
              <w:rPr>
                <w:rFonts w:ascii="Arial" w:hAnsi="Arial" w:cs="Arial"/>
                <w:sz w:val="20"/>
                <w:szCs w:val="20"/>
              </w:rPr>
              <w:t>Orientación ARL.</w:t>
            </w:r>
          </w:p>
          <w:p w:rsidR="00DD4A9B" w:rsidRDefault="00DD4A9B" w:rsidP="00DD4A9B">
            <w:pPr>
              <w:pStyle w:val="NormalWeb"/>
              <w:numPr>
                <w:ilvl w:val="0"/>
                <w:numId w:val="34"/>
              </w:numPr>
              <w:rPr>
                <w:rFonts w:ascii="Arial" w:hAnsi="Arial" w:cs="Arial"/>
                <w:sz w:val="20"/>
                <w:szCs w:val="20"/>
              </w:rPr>
            </w:pPr>
            <w:r>
              <w:rPr>
                <w:rFonts w:ascii="Arial" w:hAnsi="Arial" w:cs="Arial"/>
                <w:sz w:val="20"/>
                <w:szCs w:val="20"/>
              </w:rPr>
              <w:t>Estudio de Artículos de interés en Logística.</w:t>
            </w:r>
          </w:p>
          <w:p w:rsidR="00DD4A9B" w:rsidRDefault="00DD4A9B" w:rsidP="00DD4A9B">
            <w:pPr>
              <w:pStyle w:val="NormalWeb"/>
              <w:numPr>
                <w:ilvl w:val="0"/>
                <w:numId w:val="34"/>
              </w:numPr>
              <w:rPr>
                <w:rFonts w:ascii="Arial" w:hAnsi="Arial" w:cs="Arial"/>
                <w:sz w:val="20"/>
                <w:szCs w:val="20"/>
              </w:rPr>
            </w:pPr>
            <w:r>
              <w:rPr>
                <w:rFonts w:ascii="Arial" w:hAnsi="Arial" w:cs="Arial"/>
                <w:sz w:val="20"/>
                <w:szCs w:val="20"/>
              </w:rPr>
              <w:t>Comités por procesos</w:t>
            </w:r>
            <w:r w:rsidR="008C0370">
              <w:rPr>
                <w:rFonts w:ascii="Arial" w:hAnsi="Arial" w:cs="Arial"/>
                <w:sz w:val="20"/>
                <w:szCs w:val="20"/>
              </w:rPr>
              <w:t xml:space="preserve"> para mejorar el trabajo en equipo, la comunicación y el liderazgo</w:t>
            </w:r>
            <w:r>
              <w:rPr>
                <w:rFonts w:ascii="Arial" w:hAnsi="Arial" w:cs="Arial"/>
                <w:sz w:val="20"/>
                <w:szCs w:val="20"/>
              </w:rPr>
              <w:t>.</w:t>
            </w:r>
          </w:p>
          <w:p w:rsidR="008C0370" w:rsidRDefault="008C0370" w:rsidP="00DD4A9B">
            <w:pPr>
              <w:pStyle w:val="NormalWeb"/>
              <w:numPr>
                <w:ilvl w:val="0"/>
                <w:numId w:val="34"/>
              </w:numPr>
              <w:rPr>
                <w:rFonts w:ascii="Arial" w:hAnsi="Arial" w:cs="Arial"/>
                <w:sz w:val="20"/>
                <w:szCs w:val="20"/>
              </w:rPr>
            </w:pPr>
            <w:r>
              <w:rPr>
                <w:rFonts w:ascii="Arial" w:hAnsi="Arial" w:cs="Arial"/>
                <w:sz w:val="20"/>
                <w:szCs w:val="20"/>
              </w:rPr>
              <w:t>Difusión de Boletines con temas de interés.</w:t>
            </w:r>
          </w:p>
          <w:p w:rsidR="00DD4A9B" w:rsidRDefault="008C0370" w:rsidP="00DD4A9B">
            <w:pPr>
              <w:pStyle w:val="NormalWeb"/>
              <w:numPr>
                <w:ilvl w:val="0"/>
                <w:numId w:val="34"/>
              </w:numPr>
              <w:rPr>
                <w:rFonts w:ascii="Arial" w:hAnsi="Arial" w:cs="Arial"/>
                <w:sz w:val="20"/>
                <w:szCs w:val="20"/>
              </w:rPr>
            </w:pPr>
            <w:r>
              <w:rPr>
                <w:rFonts w:ascii="Arial" w:hAnsi="Arial" w:cs="Arial"/>
                <w:sz w:val="20"/>
                <w:szCs w:val="20"/>
              </w:rPr>
              <w:t>Celebración de los cumpleaños del mes y de otras fechas especiales.</w:t>
            </w:r>
          </w:p>
          <w:p w:rsidR="008C0370" w:rsidRDefault="008C0370" w:rsidP="00DD4A9B">
            <w:pPr>
              <w:pStyle w:val="NormalWeb"/>
              <w:numPr>
                <w:ilvl w:val="0"/>
                <w:numId w:val="34"/>
              </w:numPr>
              <w:rPr>
                <w:rFonts w:ascii="Arial" w:hAnsi="Arial" w:cs="Arial"/>
                <w:sz w:val="20"/>
                <w:szCs w:val="20"/>
              </w:rPr>
            </w:pPr>
            <w:r>
              <w:rPr>
                <w:rFonts w:ascii="Arial" w:hAnsi="Arial" w:cs="Arial"/>
                <w:sz w:val="20"/>
                <w:szCs w:val="20"/>
              </w:rPr>
              <w:t>Otros eventos particulares, tales como la visualización de acontecimientos deportivos relevantes a nivel nacional.</w:t>
            </w:r>
          </w:p>
        </w:tc>
        <w:tc>
          <w:tcPr>
            <w:tcW w:w="2495" w:type="dxa"/>
          </w:tcPr>
          <w:p w:rsidR="00DD4A9B" w:rsidRDefault="00F471E5" w:rsidP="007837E9">
            <w:pPr>
              <w:pStyle w:val="Prrafodelista"/>
              <w:numPr>
                <w:ilvl w:val="0"/>
                <w:numId w:val="11"/>
              </w:numPr>
              <w:rPr>
                <w:rFonts w:ascii="Arial" w:hAnsi="Arial" w:cs="Arial"/>
                <w:sz w:val="20"/>
                <w:szCs w:val="20"/>
              </w:rPr>
            </w:pPr>
            <w:r>
              <w:rPr>
                <w:rFonts w:ascii="Arial" w:hAnsi="Arial" w:cs="Arial"/>
                <w:sz w:val="20"/>
                <w:szCs w:val="20"/>
              </w:rPr>
              <w:t>Coordinadora Administrativa.</w:t>
            </w:r>
          </w:p>
          <w:p w:rsidR="00F471E5" w:rsidRDefault="00F471E5" w:rsidP="007837E9">
            <w:pPr>
              <w:pStyle w:val="Prrafodelista"/>
              <w:numPr>
                <w:ilvl w:val="0"/>
                <w:numId w:val="11"/>
              </w:numPr>
              <w:rPr>
                <w:rFonts w:ascii="Arial" w:hAnsi="Arial" w:cs="Arial"/>
                <w:sz w:val="20"/>
                <w:szCs w:val="20"/>
              </w:rPr>
            </w:pPr>
            <w:r>
              <w:rPr>
                <w:rFonts w:ascii="Arial" w:hAnsi="Arial" w:cs="Arial"/>
                <w:sz w:val="20"/>
                <w:szCs w:val="20"/>
              </w:rPr>
              <w:t>Asistente de SIG y RRHH.</w:t>
            </w:r>
          </w:p>
          <w:p w:rsidR="00F471E5" w:rsidRDefault="00F471E5" w:rsidP="007837E9">
            <w:pPr>
              <w:pStyle w:val="Prrafodelista"/>
              <w:numPr>
                <w:ilvl w:val="0"/>
                <w:numId w:val="11"/>
              </w:numPr>
              <w:rPr>
                <w:rFonts w:ascii="Arial" w:hAnsi="Arial" w:cs="Arial"/>
                <w:sz w:val="20"/>
                <w:szCs w:val="20"/>
              </w:rPr>
            </w:pPr>
            <w:r>
              <w:rPr>
                <w:rFonts w:ascii="Arial" w:hAnsi="Arial" w:cs="Arial"/>
                <w:sz w:val="20"/>
                <w:szCs w:val="20"/>
              </w:rPr>
              <w:t>Comité de Bienestar.</w:t>
            </w:r>
          </w:p>
        </w:tc>
        <w:tc>
          <w:tcPr>
            <w:tcW w:w="2284" w:type="dxa"/>
            <w:shd w:val="clear" w:color="auto" w:fill="auto"/>
            <w:vAlign w:val="center"/>
          </w:tcPr>
          <w:p w:rsidR="00DD4A9B" w:rsidRDefault="00F471E5" w:rsidP="007837E9">
            <w:pPr>
              <w:pStyle w:val="Prrafodelista"/>
              <w:numPr>
                <w:ilvl w:val="0"/>
                <w:numId w:val="11"/>
              </w:numPr>
              <w:rPr>
                <w:rFonts w:ascii="Arial" w:hAnsi="Arial" w:cs="Arial"/>
                <w:sz w:val="20"/>
                <w:szCs w:val="20"/>
              </w:rPr>
            </w:pPr>
            <w:r>
              <w:rPr>
                <w:rFonts w:ascii="Arial" w:hAnsi="Arial" w:cs="Arial"/>
                <w:sz w:val="20"/>
                <w:szCs w:val="20"/>
              </w:rPr>
              <w:t>FOSG38</w:t>
            </w:r>
          </w:p>
        </w:tc>
      </w:tr>
      <w:tr w:rsidR="00EA4818" w:rsidRPr="00BB7C0D" w:rsidTr="00E97077">
        <w:trPr>
          <w:jc w:val="center"/>
        </w:trPr>
        <w:tc>
          <w:tcPr>
            <w:tcW w:w="675" w:type="dxa"/>
            <w:vAlign w:val="center"/>
          </w:tcPr>
          <w:p w:rsidR="00EA4818" w:rsidRDefault="00EA4818" w:rsidP="007837E9">
            <w:pPr>
              <w:jc w:val="center"/>
              <w:rPr>
                <w:rFonts w:ascii="Arial" w:hAnsi="Arial" w:cs="Arial"/>
                <w:b/>
                <w:sz w:val="20"/>
                <w:szCs w:val="20"/>
              </w:rPr>
            </w:pPr>
            <w:r>
              <w:rPr>
                <w:rFonts w:ascii="Arial" w:hAnsi="Arial" w:cs="Arial"/>
                <w:b/>
                <w:sz w:val="20"/>
                <w:szCs w:val="20"/>
              </w:rPr>
              <w:t>2</w:t>
            </w:r>
            <w:r w:rsidR="00523F3D">
              <w:rPr>
                <w:rFonts w:ascii="Arial" w:hAnsi="Arial" w:cs="Arial"/>
                <w:b/>
                <w:sz w:val="20"/>
                <w:szCs w:val="20"/>
              </w:rPr>
              <w:t>3</w:t>
            </w:r>
          </w:p>
        </w:tc>
        <w:tc>
          <w:tcPr>
            <w:tcW w:w="5775" w:type="dxa"/>
            <w:vAlign w:val="center"/>
          </w:tcPr>
          <w:p w:rsidR="00EA4818" w:rsidRPr="00EA4818" w:rsidRDefault="007837E9" w:rsidP="00EA4818">
            <w:pPr>
              <w:shd w:val="clear" w:color="auto" w:fill="FFFFFF"/>
              <w:rPr>
                <w:rFonts w:ascii="Arial" w:eastAsia="Times New Roman" w:hAnsi="Arial" w:cs="Arial"/>
                <w:color w:val="222222"/>
                <w:sz w:val="20"/>
                <w:szCs w:val="20"/>
                <w:lang w:val="es-ES" w:eastAsia="es-ES"/>
              </w:rPr>
            </w:pPr>
            <w:r>
              <w:rPr>
                <w:rFonts w:ascii="Arial" w:eastAsia="Times New Roman" w:hAnsi="Arial" w:cs="Arial"/>
                <w:color w:val="222222"/>
                <w:sz w:val="20"/>
                <w:szCs w:val="20"/>
                <w:lang w:val="es-ES" w:eastAsia="es-ES"/>
              </w:rPr>
              <w:t xml:space="preserve">Anualmente </w:t>
            </w:r>
            <w:r w:rsidR="00EA4818" w:rsidRPr="00EA4818">
              <w:rPr>
                <w:rFonts w:ascii="Arial" w:eastAsia="Times New Roman" w:hAnsi="Arial" w:cs="Arial"/>
                <w:color w:val="222222"/>
                <w:sz w:val="20"/>
                <w:szCs w:val="20"/>
                <w:lang w:val="es-ES" w:eastAsia="es-ES"/>
              </w:rPr>
              <w:t xml:space="preserve">se hace </w:t>
            </w:r>
            <w:r w:rsidR="00BD76CD">
              <w:rPr>
                <w:rFonts w:ascii="Arial" w:eastAsia="Times New Roman" w:hAnsi="Arial" w:cs="Arial"/>
                <w:color w:val="222222"/>
                <w:sz w:val="20"/>
                <w:szCs w:val="20"/>
                <w:lang w:val="es-ES" w:eastAsia="es-ES"/>
              </w:rPr>
              <w:t xml:space="preserve">la </w:t>
            </w:r>
            <w:r w:rsidR="00EA4818" w:rsidRPr="00EA4818">
              <w:rPr>
                <w:rFonts w:ascii="Arial" w:eastAsia="Times New Roman" w:hAnsi="Arial" w:cs="Arial"/>
                <w:color w:val="222222"/>
                <w:sz w:val="20"/>
                <w:szCs w:val="20"/>
                <w:lang w:val="es-ES" w:eastAsia="es-ES"/>
              </w:rPr>
              <w:t>medición del desempeño del RRHH con base en los siguientes parámetros:</w:t>
            </w:r>
          </w:p>
          <w:p w:rsidR="00EA4818" w:rsidRPr="00EA4818" w:rsidRDefault="00EA4818" w:rsidP="00EA4818">
            <w:pPr>
              <w:shd w:val="clear" w:color="auto" w:fill="FFFFFF"/>
              <w:rPr>
                <w:rFonts w:ascii="Arial" w:eastAsia="Times New Roman" w:hAnsi="Arial" w:cs="Arial"/>
                <w:color w:val="222222"/>
                <w:sz w:val="20"/>
                <w:szCs w:val="20"/>
                <w:lang w:val="es-ES" w:eastAsia="es-ES"/>
              </w:rPr>
            </w:pPr>
            <w:r w:rsidRPr="00EA4818">
              <w:rPr>
                <w:rFonts w:ascii="Arial" w:eastAsia="Times New Roman" w:hAnsi="Arial" w:cs="Arial"/>
                <w:color w:val="222222"/>
                <w:sz w:val="20"/>
                <w:szCs w:val="20"/>
                <w:lang w:val="es-ES" w:eastAsia="es-ES"/>
              </w:rPr>
              <w:t> </w:t>
            </w:r>
          </w:p>
          <w:p w:rsidR="00EA4818" w:rsidRPr="00EA4818" w:rsidRDefault="00EA4818" w:rsidP="00EA4818">
            <w:pPr>
              <w:shd w:val="clear" w:color="auto" w:fill="FFFFFF"/>
              <w:spacing w:before="100" w:beforeAutospacing="1" w:after="100" w:afterAutospacing="1"/>
              <w:ind w:left="360"/>
              <w:rPr>
                <w:rFonts w:ascii="Arial" w:eastAsia="Times New Roman" w:hAnsi="Arial" w:cs="Arial"/>
                <w:color w:val="222222"/>
                <w:sz w:val="20"/>
                <w:szCs w:val="20"/>
                <w:lang w:val="es-ES" w:eastAsia="es-ES"/>
              </w:rPr>
            </w:pPr>
            <w:r w:rsidRPr="00EA4818">
              <w:rPr>
                <w:rFonts w:ascii="Wingdings" w:eastAsia="Times New Roman" w:hAnsi="Wingdings" w:cs="Arial"/>
                <w:color w:val="222222"/>
                <w:sz w:val="20"/>
                <w:szCs w:val="20"/>
                <w:lang w:val="es-ES" w:eastAsia="es-ES"/>
              </w:rPr>
              <w:t></w:t>
            </w:r>
            <w:r w:rsidRPr="00EA4818">
              <w:rPr>
                <w:rFonts w:ascii="Times New Roman" w:eastAsia="Times New Roman" w:hAnsi="Times New Roman" w:cs="Times New Roman"/>
                <w:color w:val="222222"/>
                <w:sz w:val="14"/>
                <w:szCs w:val="14"/>
                <w:lang w:val="es-ES" w:eastAsia="es-ES"/>
              </w:rPr>
              <w:t> </w:t>
            </w:r>
            <w:r w:rsidRPr="00EA4818">
              <w:rPr>
                <w:rFonts w:ascii="Times New Roman" w:eastAsia="Times New Roman" w:hAnsi="Times New Roman" w:cs="Times New Roman"/>
                <w:color w:val="222222"/>
                <w:sz w:val="14"/>
                <w:lang w:val="es-ES" w:eastAsia="es-ES"/>
              </w:rPr>
              <w:t> </w:t>
            </w:r>
            <w:r w:rsidRPr="00EA4818">
              <w:rPr>
                <w:rFonts w:ascii="Arial" w:eastAsia="Times New Roman" w:hAnsi="Arial" w:cs="Arial"/>
                <w:color w:val="222222"/>
                <w:sz w:val="20"/>
                <w:szCs w:val="20"/>
                <w:lang w:val="es-ES" w:eastAsia="es-ES"/>
              </w:rPr>
              <w:t>Alineación con la filosofía de la empresa (servicio al Cliente, flexibilidad, transparencia).</w:t>
            </w:r>
          </w:p>
          <w:p w:rsidR="00EA4818" w:rsidRPr="00EA4818" w:rsidRDefault="00EA4818" w:rsidP="00EA4818">
            <w:pPr>
              <w:shd w:val="clear" w:color="auto" w:fill="FFFFFF"/>
              <w:spacing w:before="100" w:beforeAutospacing="1" w:after="100" w:afterAutospacing="1"/>
              <w:ind w:left="360"/>
              <w:rPr>
                <w:rFonts w:ascii="Arial" w:eastAsia="Times New Roman" w:hAnsi="Arial" w:cs="Arial"/>
                <w:color w:val="222222"/>
                <w:sz w:val="20"/>
                <w:szCs w:val="20"/>
                <w:lang w:val="es-ES" w:eastAsia="es-ES"/>
              </w:rPr>
            </w:pPr>
            <w:r w:rsidRPr="00EA4818">
              <w:rPr>
                <w:rFonts w:ascii="Wingdings" w:eastAsia="Times New Roman" w:hAnsi="Wingdings" w:cs="Arial"/>
                <w:color w:val="222222"/>
                <w:sz w:val="20"/>
                <w:szCs w:val="20"/>
                <w:lang w:val="es-ES" w:eastAsia="es-ES"/>
              </w:rPr>
              <w:t></w:t>
            </w:r>
            <w:r w:rsidRPr="00EA4818">
              <w:rPr>
                <w:rFonts w:ascii="Times New Roman" w:eastAsia="Times New Roman" w:hAnsi="Times New Roman" w:cs="Times New Roman"/>
                <w:color w:val="222222"/>
                <w:sz w:val="14"/>
                <w:szCs w:val="14"/>
                <w:lang w:val="es-ES" w:eastAsia="es-ES"/>
              </w:rPr>
              <w:t> </w:t>
            </w:r>
            <w:r w:rsidRPr="00EA4818">
              <w:rPr>
                <w:rFonts w:ascii="Times New Roman" w:eastAsia="Times New Roman" w:hAnsi="Times New Roman" w:cs="Times New Roman"/>
                <w:color w:val="222222"/>
                <w:sz w:val="14"/>
                <w:lang w:val="es-ES" w:eastAsia="es-ES"/>
              </w:rPr>
              <w:t> </w:t>
            </w:r>
            <w:r w:rsidRPr="00EA4818">
              <w:rPr>
                <w:rFonts w:ascii="Arial" w:eastAsia="Times New Roman" w:hAnsi="Arial" w:cs="Arial"/>
                <w:color w:val="222222"/>
                <w:sz w:val="20"/>
                <w:szCs w:val="20"/>
                <w:lang w:val="es-ES" w:eastAsia="es-ES"/>
              </w:rPr>
              <w:t>Gestión y resultados.</w:t>
            </w:r>
          </w:p>
          <w:p w:rsidR="00EA4818" w:rsidRPr="00EA4818" w:rsidRDefault="00EA4818" w:rsidP="00EA4818">
            <w:pPr>
              <w:shd w:val="clear" w:color="auto" w:fill="FFFFFF"/>
              <w:spacing w:before="100" w:beforeAutospacing="1" w:after="100" w:afterAutospacing="1"/>
              <w:ind w:left="360"/>
              <w:rPr>
                <w:rFonts w:ascii="Arial" w:eastAsia="Times New Roman" w:hAnsi="Arial" w:cs="Arial"/>
                <w:color w:val="222222"/>
                <w:sz w:val="20"/>
                <w:szCs w:val="20"/>
                <w:lang w:val="es-ES" w:eastAsia="es-ES"/>
              </w:rPr>
            </w:pPr>
            <w:r w:rsidRPr="00EA4818">
              <w:rPr>
                <w:rFonts w:ascii="Wingdings" w:eastAsia="Times New Roman" w:hAnsi="Wingdings" w:cs="Arial"/>
                <w:color w:val="222222"/>
                <w:sz w:val="20"/>
                <w:szCs w:val="20"/>
                <w:lang w:val="es-ES" w:eastAsia="es-ES"/>
              </w:rPr>
              <w:t></w:t>
            </w:r>
            <w:r w:rsidRPr="00EA4818">
              <w:rPr>
                <w:rFonts w:ascii="Times New Roman" w:eastAsia="Times New Roman" w:hAnsi="Times New Roman" w:cs="Times New Roman"/>
                <w:color w:val="222222"/>
                <w:sz w:val="14"/>
                <w:szCs w:val="14"/>
                <w:lang w:val="es-ES" w:eastAsia="es-ES"/>
              </w:rPr>
              <w:t> </w:t>
            </w:r>
            <w:r w:rsidRPr="00EA4818">
              <w:rPr>
                <w:rFonts w:ascii="Times New Roman" w:eastAsia="Times New Roman" w:hAnsi="Times New Roman" w:cs="Times New Roman"/>
                <w:color w:val="222222"/>
                <w:sz w:val="14"/>
                <w:lang w:val="es-ES" w:eastAsia="es-ES"/>
              </w:rPr>
              <w:t> </w:t>
            </w:r>
            <w:r w:rsidRPr="00EA4818">
              <w:rPr>
                <w:rFonts w:ascii="Arial" w:eastAsia="Times New Roman" w:hAnsi="Arial" w:cs="Arial"/>
                <w:color w:val="222222"/>
                <w:sz w:val="20"/>
                <w:szCs w:val="20"/>
                <w:lang w:val="es-ES" w:eastAsia="es-ES"/>
              </w:rPr>
              <w:t>Generación de valor agregado.</w:t>
            </w:r>
          </w:p>
          <w:p w:rsidR="00EA4818" w:rsidRPr="00EA4818" w:rsidRDefault="00EA4818" w:rsidP="00EA4818">
            <w:pPr>
              <w:shd w:val="clear" w:color="auto" w:fill="FFFFFF"/>
              <w:spacing w:before="100" w:beforeAutospacing="1" w:after="100" w:afterAutospacing="1"/>
              <w:ind w:left="360"/>
              <w:rPr>
                <w:rFonts w:ascii="Arial" w:eastAsia="Times New Roman" w:hAnsi="Arial" w:cs="Arial"/>
                <w:color w:val="222222"/>
                <w:sz w:val="20"/>
                <w:szCs w:val="20"/>
                <w:lang w:val="es-ES" w:eastAsia="es-ES"/>
              </w:rPr>
            </w:pPr>
            <w:r w:rsidRPr="00EA4818">
              <w:rPr>
                <w:rFonts w:ascii="Wingdings" w:eastAsia="Times New Roman" w:hAnsi="Wingdings" w:cs="Arial"/>
                <w:color w:val="222222"/>
                <w:sz w:val="20"/>
                <w:szCs w:val="20"/>
                <w:lang w:val="es-ES" w:eastAsia="es-ES"/>
              </w:rPr>
              <w:t></w:t>
            </w:r>
            <w:r w:rsidRPr="00EA4818">
              <w:rPr>
                <w:rFonts w:ascii="Times New Roman" w:eastAsia="Times New Roman" w:hAnsi="Times New Roman" w:cs="Times New Roman"/>
                <w:color w:val="222222"/>
                <w:sz w:val="14"/>
                <w:szCs w:val="14"/>
                <w:lang w:val="es-ES" w:eastAsia="es-ES"/>
              </w:rPr>
              <w:t> </w:t>
            </w:r>
            <w:r w:rsidRPr="00EA4818">
              <w:rPr>
                <w:rFonts w:ascii="Times New Roman" w:eastAsia="Times New Roman" w:hAnsi="Times New Roman" w:cs="Times New Roman"/>
                <w:color w:val="222222"/>
                <w:sz w:val="14"/>
                <w:lang w:val="es-ES" w:eastAsia="es-ES"/>
              </w:rPr>
              <w:t> </w:t>
            </w:r>
            <w:r w:rsidRPr="00EA4818">
              <w:rPr>
                <w:rFonts w:ascii="Arial" w:eastAsia="Times New Roman" w:hAnsi="Arial" w:cs="Arial"/>
                <w:color w:val="222222"/>
                <w:sz w:val="20"/>
                <w:szCs w:val="20"/>
                <w:lang w:val="es-ES" w:eastAsia="es-ES"/>
              </w:rPr>
              <w:t>Trabajo en equipo y comunicación.</w:t>
            </w:r>
          </w:p>
          <w:p w:rsidR="00EA4818" w:rsidRPr="00EA4818" w:rsidRDefault="00EA4818" w:rsidP="00EA4818">
            <w:pPr>
              <w:shd w:val="clear" w:color="auto" w:fill="FFFFFF"/>
              <w:spacing w:before="100" w:beforeAutospacing="1" w:after="100" w:afterAutospacing="1"/>
              <w:ind w:left="360"/>
              <w:rPr>
                <w:rFonts w:ascii="Arial" w:eastAsia="Times New Roman" w:hAnsi="Arial" w:cs="Arial"/>
                <w:color w:val="222222"/>
                <w:sz w:val="20"/>
                <w:szCs w:val="20"/>
                <w:lang w:val="es-ES" w:eastAsia="es-ES"/>
              </w:rPr>
            </w:pPr>
            <w:r w:rsidRPr="00EA4818">
              <w:rPr>
                <w:rFonts w:ascii="Wingdings" w:eastAsia="Times New Roman" w:hAnsi="Wingdings" w:cs="Arial"/>
                <w:color w:val="222222"/>
                <w:sz w:val="20"/>
                <w:szCs w:val="20"/>
                <w:lang w:val="es-ES" w:eastAsia="es-ES"/>
              </w:rPr>
              <w:t></w:t>
            </w:r>
            <w:r w:rsidRPr="00EA4818">
              <w:rPr>
                <w:rFonts w:ascii="Times New Roman" w:eastAsia="Times New Roman" w:hAnsi="Times New Roman" w:cs="Times New Roman"/>
                <w:color w:val="222222"/>
                <w:sz w:val="14"/>
                <w:szCs w:val="14"/>
                <w:lang w:val="es-ES" w:eastAsia="es-ES"/>
              </w:rPr>
              <w:t> </w:t>
            </w:r>
            <w:r w:rsidRPr="00EA4818">
              <w:rPr>
                <w:rFonts w:ascii="Times New Roman" w:eastAsia="Times New Roman" w:hAnsi="Times New Roman" w:cs="Times New Roman"/>
                <w:color w:val="222222"/>
                <w:sz w:val="14"/>
                <w:lang w:val="es-ES" w:eastAsia="es-ES"/>
              </w:rPr>
              <w:t> </w:t>
            </w:r>
            <w:r w:rsidRPr="00EA4818">
              <w:rPr>
                <w:rFonts w:ascii="Arial" w:eastAsia="Times New Roman" w:hAnsi="Arial" w:cs="Arial"/>
                <w:color w:val="222222"/>
                <w:sz w:val="20"/>
                <w:szCs w:val="20"/>
                <w:lang w:val="es-ES" w:eastAsia="es-ES"/>
              </w:rPr>
              <w:t>Liderazgo – coordinación – planeación – control (</w:t>
            </w:r>
            <w:r w:rsidR="00BD76CD">
              <w:rPr>
                <w:rFonts w:ascii="Arial" w:eastAsia="Times New Roman" w:hAnsi="Arial" w:cs="Arial"/>
                <w:color w:val="222222"/>
                <w:sz w:val="20"/>
                <w:szCs w:val="20"/>
                <w:lang w:val="es-ES" w:eastAsia="es-ES"/>
              </w:rPr>
              <w:t xml:space="preserve">solo para </w:t>
            </w:r>
            <w:r w:rsidRPr="00EA4818">
              <w:rPr>
                <w:rFonts w:ascii="Arial" w:eastAsia="Times New Roman" w:hAnsi="Arial" w:cs="Arial"/>
                <w:color w:val="222222"/>
                <w:sz w:val="20"/>
                <w:szCs w:val="20"/>
                <w:lang w:val="es-ES" w:eastAsia="es-ES"/>
              </w:rPr>
              <w:t>líderes de proceso/sede).</w:t>
            </w:r>
          </w:p>
          <w:p w:rsidR="00EA4818" w:rsidRPr="00EA4818" w:rsidRDefault="00EA4818" w:rsidP="00EA4818">
            <w:pPr>
              <w:shd w:val="clear" w:color="auto" w:fill="FFFFFF"/>
              <w:spacing w:before="100" w:beforeAutospacing="1" w:after="100" w:afterAutospacing="1"/>
              <w:ind w:left="360"/>
              <w:rPr>
                <w:rFonts w:ascii="Arial" w:eastAsia="Times New Roman" w:hAnsi="Arial" w:cs="Arial"/>
                <w:color w:val="222222"/>
                <w:sz w:val="20"/>
                <w:szCs w:val="20"/>
                <w:lang w:val="es-ES" w:eastAsia="es-ES"/>
              </w:rPr>
            </w:pPr>
            <w:r w:rsidRPr="00EA4818">
              <w:rPr>
                <w:rFonts w:ascii="Wingdings" w:eastAsia="Times New Roman" w:hAnsi="Wingdings" w:cs="Arial"/>
                <w:color w:val="222222"/>
                <w:sz w:val="20"/>
                <w:szCs w:val="20"/>
                <w:lang w:val="es-ES" w:eastAsia="es-ES"/>
              </w:rPr>
              <w:lastRenderedPageBreak/>
              <w:t></w:t>
            </w:r>
            <w:r w:rsidRPr="00EA4818">
              <w:rPr>
                <w:rFonts w:ascii="Times New Roman" w:eastAsia="Times New Roman" w:hAnsi="Times New Roman" w:cs="Times New Roman"/>
                <w:color w:val="222222"/>
                <w:sz w:val="14"/>
                <w:szCs w:val="14"/>
                <w:lang w:val="es-ES" w:eastAsia="es-ES"/>
              </w:rPr>
              <w:t> </w:t>
            </w:r>
            <w:r w:rsidRPr="00EA4818">
              <w:rPr>
                <w:rFonts w:ascii="Times New Roman" w:eastAsia="Times New Roman" w:hAnsi="Times New Roman" w:cs="Times New Roman"/>
                <w:color w:val="222222"/>
                <w:sz w:val="14"/>
                <w:lang w:val="es-ES" w:eastAsia="es-ES"/>
              </w:rPr>
              <w:t> </w:t>
            </w:r>
            <w:r w:rsidRPr="00EA4818">
              <w:rPr>
                <w:rFonts w:ascii="Arial" w:eastAsia="Times New Roman" w:hAnsi="Arial" w:cs="Arial"/>
                <w:color w:val="222222"/>
                <w:sz w:val="20"/>
                <w:szCs w:val="20"/>
                <w:lang w:val="es-ES" w:eastAsia="es-ES"/>
              </w:rPr>
              <w:t>Gestión de la información (administrativos</w:t>
            </w:r>
            <w:r w:rsidR="00BD76CD">
              <w:rPr>
                <w:rFonts w:ascii="Arial" w:eastAsia="Times New Roman" w:hAnsi="Arial" w:cs="Arial"/>
                <w:color w:val="222222"/>
                <w:sz w:val="20"/>
                <w:szCs w:val="20"/>
                <w:lang w:val="es-ES" w:eastAsia="es-ES"/>
              </w:rPr>
              <w:t xml:space="preserve"> en</w:t>
            </w:r>
            <w:r w:rsidRPr="00EA4818">
              <w:rPr>
                <w:rFonts w:ascii="Arial" w:eastAsia="Times New Roman" w:hAnsi="Arial" w:cs="Arial"/>
                <w:color w:val="222222"/>
                <w:sz w:val="20"/>
                <w:szCs w:val="20"/>
                <w:lang w:val="es-ES" w:eastAsia="es-ES"/>
              </w:rPr>
              <w:t xml:space="preserve"> sedes operativas).</w:t>
            </w:r>
          </w:p>
          <w:p w:rsidR="00EA4818" w:rsidRDefault="00EA4818" w:rsidP="00EA4818">
            <w:pPr>
              <w:shd w:val="clear" w:color="auto" w:fill="FFFFFF"/>
              <w:spacing w:before="100" w:beforeAutospacing="1" w:after="100" w:afterAutospacing="1"/>
              <w:ind w:left="360"/>
              <w:rPr>
                <w:rFonts w:ascii="Arial" w:eastAsia="Times New Roman" w:hAnsi="Arial" w:cs="Arial"/>
                <w:color w:val="222222"/>
                <w:sz w:val="20"/>
                <w:szCs w:val="20"/>
                <w:lang w:val="es-ES" w:eastAsia="es-ES"/>
              </w:rPr>
            </w:pPr>
            <w:r w:rsidRPr="00EA4818">
              <w:rPr>
                <w:rFonts w:ascii="Wingdings" w:eastAsia="Times New Roman" w:hAnsi="Wingdings" w:cs="Arial"/>
                <w:color w:val="222222"/>
                <w:sz w:val="20"/>
                <w:szCs w:val="20"/>
                <w:lang w:val="es-ES" w:eastAsia="es-ES"/>
              </w:rPr>
              <w:t></w:t>
            </w:r>
            <w:r w:rsidR="00271C5E" w:rsidRPr="00EA4818">
              <w:rPr>
                <w:rFonts w:ascii="Times New Roman" w:eastAsia="Times New Roman" w:hAnsi="Times New Roman" w:cs="Times New Roman"/>
                <w:color w:val="222222"/>
                <w:sz w:val="14"/>
                <w:szCs w:val="14"/>
                <w:lang w:val="es-ES" w:eastAsia="es-ES"/>
              </w:rPr>
              <w:t> </w:t>
            </w:r>
            <w:r w:rsidR="00271C5E" w:rsidRPr="00271C5E">
              <w:rPr>
                <w:rFonts w:ascii="Arial" w:eastAsia="Times New Roman" w:hAnsi="Arial" w:cs="Arial"/>
                <w:color w:val="222222"/>
                <w:sz w:val="20"/>
                <w:szCs w:val="20"/>
                <w:lang w:val="es-ES" w:eastAsia="es-ES"/>
              </w:rPr>
              <w:t>Gestión</w:t>
            </w:r>
            <w:r w:rsidRPr="00EA4818">
              <w:rPr>
                <w:rFonts w:ascii="Arial" w:eastAsia="Times New Roman" w:hAnsi="Arial" w:cs="Arial"/>
                <w:color w:val="222222"/>
                <w:sz w:val="20"/>
                <w:szCs w:val="20"/>
                <w:lang w:val="es-ES" w:eastAsia="es-ES"/>
              </w:rPr>
              <w:t xml:space="preserve"> comercial (</w:t>
            </w:r>
            <w:r w:rsidR="00BD76CD">
              <w:rPr>
                <w:rFonts w:ascii="Arial" w:eastAsia="Times New Roman" w:hAnsi="Arial" w:cs="Arial"/>
                <w:color w:val="222222"/>
                <w:sz w:val="20"/>
                <w:szCs w:val="20"/>
                <w:lang w:val="es-ES" w:eastAsia="es-ES"/>
              </w:rPr>
              <w:t>para quien aplique</w:t>
            </w:r>
            <w:r w:rsidRPr="00EA4818">
              <w:rPr>
                <w:rFonts w:ascii="Arial" w:eastAsia="Times New Roman" w:hAnsi="Arial" w:cs="Arial"/>
                <w:color w:val="222222"/>
                <w:sz w:val="20"/>
                <w:szCs w:val="20"/>
                <w:lang w:val="es-ES" w:eastAsia="es-ES"/>
              </w:rPr>
              <w:t>)</w:t>
            </w:r>
            <w:r w:rsidR="00BD76CD">
              <w:rPr>
                <w:rFonts w:ascii="Arial" w:eastAsia="Times New Roman" w:hAnsi="Arial" w:cs="Arial"/>
                <w:color w:val="222222"/>
                <w:sz w:val="20"/>
                <w:szCs w:val="20"/>
                <w:lang w:val="es-ES" w:eastAsia="es-ES"/>
              </w:rPr>
              <w:t>.</w:t>
            </w:r>
          </w:p>
          <w:p w:rsidR="00EA4818" w:rsidRPr="00EA4818" w:rsidRDefault="00271C5E" w:rsidP="00271C5E">
            <w:pPr>
              <w:shd w:val="clear" w:color="auto" w:fill="FFFFFF"/>
              <w:spacing w:before="100" w:beforeAutospacing="1" w:after="100" w:afterAutospacing="1"/>
              <w:rPr>
                <w:rFonts w:ascii="Arial" w:eastAsia="Times New Roman" w:hAnsi="Arial" w:cs="Arial"/>
                <w:color w:val="222222"/>
                <w:sz w:val="20"/>
                <w:szCs w:val="20"/>
                <w:lang w:val="es-ES" w:eastAsia="es-ES"/>
              </w:rPr>
            </w:pPr>
            <w:r>
              <w:rPr>
                <w:rFonts w:ascii="Arial" w:eastAsia="Times New Roman" w:hAnsi="Arial" w:cs="Arial"/>
                <w:color w:val="222222"/>
                <w:sz w:val="20"/>
                <w:szCs w:val="20"/>
                <w:lang w:val="es-ES" w:eastAsia="es-ES"/>
              </w:rPr>
              <w:t xml:space="preserve">Para los controladores de tráfico, se aplica la medición de trazabilidad aleatoria semanal y la medición en tiempo real del </w:t>
            </w:r>
            <w:r w:rsidRPr="00E318B5">
              <w:rPr>
                <w:rFonts w:ascii="Arial" w:eastAsia="Times New Roman" w:hAnsi="Arial" w:cs="Arial"/>
                <w:sz w:val="20"/>
                <w:szCs w:val="20"/>
                <w:lang w:val="es-ES" w:eastAsia="es-ES"/>
              </w:rPr>
              <w:t>control de tráfico. Esta también es una pauta para la revisión del desempeño de los controladores.</w:t>
            </w:r>
          </w:p>
          <w:p w:rsidR="00EA4818" w:rsidRDefault="00EA4818" w:rsidP="003A1E32">
            <w:pPr>
              <w:shd w:val="clear" w:color="auto" w:fill="FFFFFF"/>
              <w:jc w:val="both"/>
              <w:rPr>
                <w:rFonts w:ascii="Arial" w:eastAsia="Times New Roman" w:hAnsi="Arial" w:cs="Arial"/>
                <w:color w:val="222222"/>
                <w:sz w:val="20"/>
                <w:szCs w:val="20"/>
                <w:lang w:val="es-ES" w:eastAsia="es-ES"/>
              </w:rPr>
            </w:pPr>
            <w:r w:rsidRPr="00EA4818">
              <w:rPr>
                <w:rFonts w:ascii="Arial" w:eastAsia="Times New Roman" w:hAnsi="Arial" w:cs="Arial"/>
                <w:color w:val="222222"/>
                <w:sz w:val="20"/>
                <w:szCs w:val="20"/>
                <w:lang w:val="es-ES" w:eastAsia="es-ES"/>
              </w:rPr>
              <w:t xml:space="preserve">Se </w:t>
            </w:r>
            <w:r w:rsidRPr="00E318B5">
              <w:rPr>
                <w:rFonts w:ascii="Arial" w:eastAsia="Times New Roman" w:hAnsi="Arial" w:cs="Arial"/>
                <w:sz w:val="20"/>
                <w:szCs w:val="20"/>
                <w:lang w:val="es-ES" w:eastAsia="es-ES"/>
              </w:rPr>
              <w:t>hace difusión y seguimiento de la misma</w:t>
            </w:r>
            <w:r w:rsidR="00C52791" w:rsidRPr="00E318B5">
              <w:rPr>
                <w:rFonts w:ascii="Arial" w:eastAsia="Times New Roman" w:hAnsi="Arial" w:cs="Arial"/>
                <w:sz w:val="20"/>
                <w:szCs w:val="20"/>
                <w:lang w:val="es-ES" w:eastAsia="es-ES"/>
              </w:rPr>
              <w:t xml:space="preserve"> </w:t>
            </w:r>
            <w:r w:rsidRPr="00E318B5">
              <w:rPr>
                <w:rFonts w:ascii="Arial" w:eastAsia="Times New Roman" w:hAnsi="Arial" w:cs="Arial"/>
                <w:sz w:val="20"/>
                <w:szCs w:val="20"/>
                <w:lang w:val="es-ES" w:eastAsia="es-ES"/>
              </w:rPr>
              <w:t>y se generan Acciones correctivas si se requiere.</w:t>
            </w:r>
            <w:r w:rsidR="00BD76CD" w:rsidRPr="00E318B5">
              <w:rPr>
                <w:rFonts w:ascii="Arial" w:eastAsia="Times New Roman" w:hAnsi="Arial" w:cs="Arial"/>
                <w:sz w:val="20"/>
                <w:szCs w:val="20"/>
                <w:lang w:val="es-ES" w:eastAsia="es-ES"/>
              </w:rPr>
              <w:t xml:space="preserve"> Los objetivos principales de esta actividad son la identificación de fortalezas y  oportunidades de mejora</w:t>
            </w:r>
            <w:r w:rsidR="00BD76CD">
              <w:rPr>
                <w:rFonts w:ascii="Arial" w:eastAsia="Times New Roman" w:hAnsi="Arial" w:cs="Arial"/>
                <w:color w:val="222222"/>
                <w:sz w:val="20"/>
                <w:szCs w:val="20"/>
                <w:lang w:val="es-ES" w:eastAsia="es-ES"/>
              </w:rPr>
              <w:t xml:space="preserve"> personales y de necesidades de capacitación grupales.</w:t>
            </w:r>
          </w:p>
          <w:p w:rsidR="00BD76CD" w:rsidRPr="00BD76CD" w:rsidRDefault="00BD76CD" w:rsidP="00BD76CD">
            <w:pPr>
              <w:shd w:val="clear" w:color="auto" w:fill="FFFFFF"/>
              <w:rPr>
                <w:rFonts w:ascii="Arial" w:eastAsia="Times New Roman" w:hAnsi="Arial" w:cs="Arial"/>
                <w:color w:val="222222"/>
                <w:sz w:val="20"/>
                <w:szCs w:val="20"/>
                <w:lang w:val="es-ES" w:eastAsia="es-ES"/>
              </w:rPr>
            </w:pPr>
          </w:p>
        </w:tc>
        <w:tc>
          <w:tcPr>
            <w:tcW w:w="2495" w:type="dxa"/>
          </w:tcPr>
          <w:p w:rsidR="00EA4818" w:rsidRPr="00EA4818" w:rsidRDefault="00EA4818" w:rsidP="00EA4818">
            <w:pPr>
              <w:pStyle w:val="Prrafodelista"/>
              <w:numPr>
                <w:ilvl w:val="0"/>
                <w:numId w:val="11"/>
              </w:numPr>
              <w:rPr>
                <w:rFonts w:ascii="Arial" w:hAnsi="Arial" w:cs="Arial"/>
                <w:sz w:val="20"/>
                <w:szCs w:val="20"/>
              </w:rPr>
            </w:pPr>
            <w:r w:rsidRPr="00EA4818">
              <w:rPr>
                <w:rFonts w:ascii="Arial" w:hAnsi="Arial" w:cs="Arial"/>
                <w:sz w:val="20"/>
                <w:szCs w:val="20"/>
              </w:rPr>
              <w:lastRenderedPageBreak/>
              <w:t>Gerente</w:t>
            </w:r>
          </w:p>
          <w:p w:rsidR="00EA4818" w:rsidRPr="00EA4818" w:rsidRDefault="00EA4818" w:rsidP="00EA4818">
            <w:pPr>
              <w:pStyle w:val="Prrafodelista"/>
              <w:numPr>
                <w:ilvl w:val="0"/>
                <w:numId w:val="11"/>
              </w:numPr>
              <w:rPr>
                <w:rFonts w:ascii="Arial" w:hAnsi="Arial" w:cs="Arial"/>
                <w:sz w:val="20"/>
                <w:szCs w:val="20"/>
              </w:rPr>
            </w:pPr>
            <w:r w:rsidRPr="00EA4818">
              <w:rPr>
                <w:rFonts w:ascii="Arial" w:hAnsi="Arial" w:cs="Arial"/>
                <w:sz w:val="20"/>
                <w:szCs w:val="20"/>
              </w:rPr>
              <w:t>Subgerente</w:t>
            </w:r>
          </w:p>
          <w:p w:rsidR="00EA4818" w:rsidRPr="00EA4818" w:rsidRDefault="00EA4818" w:rsidP="00EA4818">
            <w:pPr>
              <w:pStyle w:val="Prrafodelista"/>
              <w:numPr>
                <w:ilvl w:val="0"/>
                <w:numId w:val="11"/>
              </w:numPr>
              <w:rPr>
                <w:rFonts w:ascii="Arial" w:hAnsi="Arial" w:cs="Arial"/>
                <w:sz w:val="20"/>
                <w:szCs w:val="20"/>
              </w:rPr>
            </w:pPr>
            <w:r w:rsidRPr="00EA4818">
              <w:rPr>
                <w:rFonts w:ascii="Arial" w:hAnsi="Arial" w:cs="Arial"/>
                <w:sz w:val="20"/>
                <w:szCs w:val="20"/>
              </w:rPr>
              <w:t>Directores</w:t>
            </w:r>
          </w:p>
          <w:p w:rsidR="00EA4818" w:rsidRPr="00EA4818" w:rsidRDefault="00EA4818" w:rsidP="00EA4818">
            <w:pPr>
              <w:pStyle w:val="Prrafodelista"/>
              <w:numPr>
                <w:ilvl w:val="0"/>
                <w:numId w:val="11"/>
              </w:numPr>
              <w:rPr>
                <w:rFonts w:ascii="Arial" w:hAnsi="Arial" w:cs="Arial"/>
                <w:sz w:val="20"/>
                <w:szCs w:val="20"/>
              </w:rPr>
            </w:pPr>
            <w:r w:rsidRPr="00EA4818">
              <w:rPr>
                <w:rFonts w:ascii="Arial" w:hAnsi="Arial" w:cs="Arial"/>
                <w:sz w:val="20"/>
                <w:szCs w:val="20"/>
              </w:rPr>
              <w:t>Coordinadores</w:t>
            </w:r>
          </w:p>
          <w:p w:rsidR="00EA4818" w:rsidRPr="00EA4818" w:rsidRDefault="00EA4818" w:rsidP="00EA4818">
            <w:pPr>
              <w:pStyle w:val="Prrafodelista"/>
              <w:numPr>
                <w:ilvl w:val="0"/>
                <w:numId w:val="11"/>
              </w:numPr>
              <w:rPr>
                <w:rFonts w:ascii="Arial" w:hAnsi="Arial" w:cs="Arial"/>
                <w:sz w:val="20"/>
                <w:szCs w:val="20"/>
              </w:rPr>
            </w:pPr>
            <w:r w:rsidRPr="00EA4818">
              <w:rPr>
                <w:rFonts w:ascii="Arial" w:hAnsi="Arial" w:cs="Arial"/>
                <w:sz w:val="20"/>
                <w:szCs w:val="20"/>
              </w:rPr>
              <w:t>Jefes</w:t>
            </w:r>
          </w:p>
          <w:p w:rsidR="00EA4818" w:rsidRPr="00EA4818" w:rsidRDefault="00EA4818" w:rsidP="00EA4818">
            <w:pPr>
              <w:pStyle w:val="Prrafodelista"/>
              <w:numPr>
                <w:ilvl w:val="0"/>
                <w:numId w:val="11"/>
              </w:numPr>
              <w:rPr>
                <w:rFonts w:ascii="Arial" w:hAnsi="Arial" w:cs="Arial"/>
                <w:sz w:val="20"/>
                <w:szCs w:val="20"/>
              </w:rPr>
            </w:pPr>
            <w:r w:rsidRPr="00EA4818">
              <w:rPr>
                <w:rFonts w:ascii="Arial" w:hAnsi="Arial" w:cs="Arial"/>
                <w:sz w:val="20"/>
                <w:szCs w:val="20"/>
              </w:rPr>
              <w:t>Algunos Asistentes</w:t>
            </w:r>
          </w:p>
          <w:p w:rsidR="00EA4818" w:rsidRPr="00EA4818" w:rsidRDefault="00EA4818" w:rsidP="00EA4818">
            <w:pPr>
              <w:rPr>
                <w:rFonts w:ascii="Arial" w:hAnsi="Arial" w:cs="Arial"/>
                <w:sz w:val="20"/>
                <w:szCs w:val="20"/>
              </w:rPr>
            </w:pPr>
          </w:p>
        </w:tc>
        <w:tc>
          <w:tcPr>
            <w:tcW w:w="2284" w:type="dxa"/>
            <w:shd w:val="clear" w:color="auto" w:fill="auto"/>
            <w:vAlign w:val="center"/>
          </w:tcPr>
          <w:p w:rsidR="00EA4818" w:rsidRPr="00271C5E" w:rsidRDefault="00EA4818" w:rsidP="006F6C39">
            <w:pPr>
              <w:pStyle w:val="Prrafodelista"/>
              <w:numPr>
                <w:ilvl w:val="0"/>
                <w:numId w:val="11"/>
              </w:numPr>
              <w:rPr>
                <w:rFonts w:ascii="Arial" w:hAnsi="Arial" w:cs="Arial"/>
                <w:sz w:val="20"/>
                <w:szCs w:val="20"/>
              </w:rPr>
            </w:pPr>
            <w:r>
              <w:rPr>
                <w:rFonts w:ascii="Arial" w:hAnsi="Arial" w:cs="Arial"/>
                <w:color w:val="222222"/>
                <w:sz w:val="20"/>
                <w:szCs w:val="20"/>
                <w:shd w:val="clear" w:color="auto" w:fill="FFFFFF"/>
              </w:rPr>
              <w:t>FOGE123 Evaluación de desempeño.</w:t>
            </w:r>
          </w:p>
          <w:p w:rsidR="00271C5E" w:rsidRDefault="00271C5E" w:rsidP="006F6C39">
            <w:pPr>
              <w:pStyle w:val="Prrafodelista"/>
              <w:numPr>
                <w:ilvl w:val="0"/>
                <w:numId w:val="11"/>
              </w:numPr>
              <w:rPr>
                <w:rFonts w:ascii="Arial" w:hAnsi="Arial" w:cs="Arial"/>
                <w:sz w:val="20"/>
                <w:szCs w:val="20"/>
              </w:rPr>
            </w:pPr>
            <w:r>
              <w:rPr>
                <w:rFonts w:ascii="Arial" w:hAnsi="Arial" w:cs="Arial"/>
                <w:color w:val="222222"/>
                <w:sz w:val="20"/>
                <w:szCs w:val="20"/>
                <w:shd w:val="clear" w:color="auto" w:fill="FFFFFF"/>
              </w:rPr>
              <w:t>FOLG85</w:t>
            </w:r>
          </w:p>
        </w:tc>
      </w:tr>
      <w:tr w:rsidR="00E71F6F" w:rsidRPr="00BB7C0D" w:rsidTr="005075F7">
        <w:trPr>
          <w:jc w:val="center"/>
        </w:trPr>
        <w:tc>
          <w:tcPr>
            <w:tcW w:w="675" w:type="dxa"/>
            <w:shd w:val="clear" w:color="auto" w:fill="auto"/>
            <w:vAlign w:val="center"/>
          </w:tcPr>
          <w:p w:rsidR="00E71F6F" w:rsidRDefault="00E71F6F" w:rsidP="00BB1761">
            <w:pPr>
              <w:jc w:val="center"/>
              <w:rPr>
                <w:rFonts w:ascii="Arial" w:hAnsi="Arial" w:cs="Arial"/>
                <w:b/>
                <w:sz w:val="20"/>
                <w:szCs w:val="20"/>
              </w:rPr>
            </w:pPr>
            <w:r>
              <w:rPr>
                <w:rFonts w:ascii="Arial" w:hAnsi="Arial" w:cs="Arial"/>
                <w:b/>
                <w:sz w:val="20"/>
                <w:szCs w:val="20"/>
              </w:rPr>
              <w:lastRenderedPageBreak/>
              <w:t>2</w:t>
            </w:r>
            <w:r w:rsidR="00523F3D">
              <w:rPr>
                <w:rFonts w:ascii="Arial" w:hAnsi="Arial" w:cs="Arial"/>
                <w:b/>
                <w:sz w:val="20"/>
                <w:szCs w:val="20"/>
              </w:rPr>
              <w:t>4</w:t>
            </w:r>
          </w:p>
        </w:tc>
        <w:tc>
          <w:tcPr>
            <w:tcW w:w="5775" w:type="dxa"/>
            <w:vAlign w:val="center"/>
          </w:tcPr>
          <w:p w:rsidR="005075F7" w:rsidRDefault="00E71F6F" w:rsidP="004F030B">
            <w:pPr>
              <w:pStyle w:val="NormalWeb"/>
              <w:rPr>
                <w:rFonts w:ascii="Arial" w:hAnsi="Arial" w:cs="Arial"/>
                <w:sz w:val="20"/>
                <w:szCs w:val="20"/>
              </w:rPr>
            </w:pPr>
            <w:r>
              <w:rPr>
                <w:rFonts w:ascii="Arial" w:hAnsi="Arial" w:cs="Arial"/>
                <w:sz w:val="20"/>
                <w:szCs w:val="20"/>
              </w:rPr>
              <w:t>Anualmente, se actualiza la información, los antecedentes de la per</w:t>
            </w:r>
            <w:r w:rsidR="002752E3">
              <w:rPr>
                <w:rFonts w:ascii="Arial" w:hAnsi="Arial" w:cs="Arial"/>
                <w:sz w:val="20"/>
                <w:szCs w:val="20"/>
              </w:rPr>
              <w:t>sona</w:t>
            </w:r>
            <w:r w:rsidR="00392CDA">
              <w:rPr>
                <w:rFonts w:ascii="Arial" w:hAnsi="Arial" w:cs="Arial"/>
                <w:sz w:val="20"/>
                <w:szCs w:val="20"/>
              </w:rPr>
              <w:t xml:space="preserve"> y</w:t>
            </w:r>
            <w:r w:rsidR="00523F3D">
              <w:rPr>
                <w:rFonts w:ascii="Arial" w:hAnsi="Arial" w:cs="Arial"/>
                <w:sz w:val="20"/>
                <w:szCs w:val="20"/>
              </w:rPr>
              <w:t xml:space="preserve"> las</w:t>
            </w:r>
            <w:r w:rsidR="00974E4F">
              <w:rPr>
                <w:rFonts w:ascii="Arial" w:hAnsi="Arial" w:cs="Arial"/>
                <w:sz w:val="20"/>
                <w:szCs w:val="20"/>
              </w:rPr>
              <w:t xml:space="preserve"> pruebas de alcohol</w:t>
            </w:r>
            <w:r w:rsidR="00392CDA">
              <w:rPr>
                <w:rFonts w:ascii="Arial" w:hAnsi="Arial" w:cs="Arial"/>
                <w:sz w:val="20"/>
                <w:szCs w:val="20"/>
              </w:rPr>
              <w:t>.</w:t>
            </w:r>
            <w:r>
              <w:rPr>
                <w:rFonts w:ascii="Arial" w:hAnsi="Arial" w:cs="Arial"/>
                <w:sz w:val="20"/>
                <w:szCs w:val="20"/>
              </w:rPr>
              <w:t xml:space="preserve"> </w:t>
            </w:r>
            <w:r w:rsidR="00974E4F">
              <w:rPr>
                <w:rFonts w:ascii="Arial" w:hAnsi="Arial" w:cs="Arial"/>
                <w:sz w:val="20"/>
                <w:szCs w:val="20"/>
              </w:rPr>
              <w:t xml:space="preserve">Así mismo se le entrega su dotación anual. En cada entrega de dotación las personas deben entregar los logos de la dotación anterior para asegurar que estas prendas institucionales no vayan a caer en manos equivocadas. </w:t>
            </w:r>
            <w:r>
              <w:rPr>
                <w:rFonts w:ascii="Arial" w:hAnsi="Arial" w:cs="Arial"/>
                <w:sz w:val="20"/>
                <w:szCs w:val="20"/>
              </w:rPr>
              <w:t xml:space="preserve">En caso de presentar antecedentes en las bases de datos de la </w:t>
            </w:r>
            <w:r w:rsidR="009F5E1E">
              <w:rPr>
                <w:rFonts w:ascii="Arial" w:hAnsi="Arial" w:cs="Arial"/>
                <w:sz w:val="20"/>
                <w:szCs w:val="20"/>
              </w:rPr>
              <w:t>policía</w:t>
            </w:r>
            <w:r>
              <w:rPr>
                <w:rFonts w:ascii="Arial" w:hAnsi="Arial" w:cs="Arial"/>
                <w:sz w:val="20"/>
                <w:szCs w:val="20"/>
              </w:rPr>
              <w:t xml:space="preserve">, Procuraduría o Lista Clinton, esto será causal de despido inmediato. </w:t>
            </w:r>
            <w:r w:rsidR="00895294">
              <w:rPr>
                <w:rFonts w:ascii="Arial" w:hAnsi="Arial" w:cs="Arial"/>
                <w:sz w:val="20"/>
                <w:szCs w:val="20"/>
              </w:rPr>
              <w:t xml:space="preserve">También se verifica en el </w:t>
            </w:r>
            <w:proofErr w:type="spellStart"/>
            <w:r w:rsidR="00895294">
              <w:rPr>
                <w:rFonts w:ascii="Arial" w:hAnsi="Arial" w:cs="Arial"/>
                <w:sz w:val="20"/>
                <w:szCs w:val="20"/>
              </w:rPr>
              <w:t>Simit</w:t>
            </w:r>
            <w:proofErr w:type="spellEnd"/>
            <w:r w:rsidR="00895294">
              <w:rPr>
                <w:rFonts w:ascii="Arial" w:hAnsi="Arial" w:cs="Arial"/>
                <w:sz w:val="20"/>
                <w:szCs w:val="20"/>
              </w:rPr>
              <w:t xml:space="preserve">, en caso de ser reportado en esta base de datos se analiza la frecuencia y el tipo de reporte para determinar si puede ser causal de despido. El </w:t>
            </w:r>
            <w:proofErr w:type="spellStart"/>
            <w:r w:rsidR="00895294">
              <w:rPr>
                <w:rFonts w:ascii="Arial" w:hAnsi="Arial" w:cs="Arial"/>
                <w:sz w:val="20"/>
                <w:szCs w:val="20"/>
              </w:rPr>
              <w:t>runt</w:t>
            </w:r>
            <w:proofErr w:type="spellEnd"/>
            <w:r w:rsidR="00895294">
              <w:rPr>
                <w:rFonts w:ascii="Arial" w:hAnsi="Arial" w:cs="Arial"/>
                <w:sz w:val="20"/>
                <w:szCs w:val="20"/>
              </w:rPr>
              <w:t xml:space="preserve"> solo aplica para funcionarios con vehículos, que se utilicen las actividades laborales. </w:t>
            </w:r>
            <w:r>
              <w:rPr>
                <w:rFonts w:ascii="Arial" w:hAnsi="Arial" w:cs="Arial"/>
                <w:sz w:val="20"/>
                <w:szCs w:val="20"/>
              </w:rPr>
              <w:t xml:space="preserve">Aleatoriamente </w:t>
            </w:r>
            <w:proofErr w:type="spellStart"/>
            <w:r>
              <w:rPr>
                <w:rFonts w:ascii="Arial" w:hAnsi="Arial" w:cs="Arial"/>
                <w:sz w:val="20"/>
                <w:szCs w:val="20"/>
              </w:rPr>
              <w:t>ó</w:t>
            </w:r>
            <w:proofErr w:type="spellEnd"/>
            <w:r>
              <w:rPr>
                <w:rFonts w:ascii="Arial" w:hAnsi="Arial" w:cs="Arial"/>
                <w:sz w:val="20"/>
                <w:szCs w:val="20"/>
              </w:rPr>
              <w:t xml:space="preserve"> por sospecha justificable se hace nuevamente la prueba de alcohol o se aplica el test de propensión al consumo de sustancias psicoactivas en cualquier momento.</w:t>
            </w:r>
            <w:r w:rsidR="00B3576C">
              <w:rPr>
                <w:rFonts w:ascii="Arial" w:hAnsi="Arial" w:cs="Arial"/>
                <w:sz w:val="20"/>
                <w:szCs w:val="20"/>
              </w:rPr>
              <w:t xml:space="preserve"> </w:t>
            </w:r>
            <w:r w:rsidR="00392CDA">
              <w:rPr>
                <w:rFonts w:ascii="Arial" w:hAnsi="Arial" w:cs="Arial"/>
                <w:sz w:val="20"/>
                <w:szCs w:val="20"/>
              </w:rPr>
              <w:t>Para los Controladores de Tráfico, funcionarios de sedes operativas, y los cargos definidos por la Gerencia pertenecientes a los procesos Financiero, Contabilidad y Facturación, se aplica anualmente la poligrafía de rutina.</w:t>
            </w:r>
          </w:p>
          <w:p w:rsidR="005F0AC8" w:rsidRDefault="005F0AC8" w:rsidP="004F030B">
            <w:pPr>
              <w:pStyle w:val="NormalWeb"/>
              <w:rPr>
                <w:rFonts w:ascii="Arial" w:hAnsi="Arial" w:cs="Arial"/>
                <w:sz w:val="20"/>
                <w:szCs w:val="20"/>
              </w:rPr>
            </w:pPr>
            <w:r>
              <w:rPr>
                <w:rFonts w:ascii="Arial" w:hAnsi="Arial" w:cs="Arial"/>
                <w:sz w:val="20"/>
                <w:szCs w:val="20"/>
              </w:rPr>
              <w:t>En caso de que la persona se niegue a hacerse la prueba de alcohol</w:t>
            </w:r>
            <w:r w:rsidRPr="00D14AEF">
              <w:rPr>
                <w:rFonts w:ascii="Arial" w:hAnsi="Arial" w:cs="Arial"/>
                <w:sz w:val="20"/>
                <w:szCs w:val="20"/>
              </w:rPr>
              <w:t xml:space="preserve">, </w:t>
            </w:r>
            <w:r>
              <w:rPr>
                <w:rFonts w:ascii="Arial" w:hAnsi="Arial" w:cs="Arial"/>
                <w:sz w:val="20"/>
                <w:szCs w:val="20"/>
              </w:rPr>
              <w:t>se le recuerda que ya firmó la autorización para su realización, se le muestra</w:t>
            </w:r>
            <w:r w:rsidRPr="00D14AEF">
              <w:rPr>
                <w:rFonts w:ascii="Arial" w:hAnsi="Arial" w:cs="Arial"/>
                <w:sz w:val="20"/>
                <w:szCs w:val="20"/>
              </w:rPr>
              <w:t xml:space="preserve"> el marco legal de la obligatoriedad</w:t>
            </w:r>
            <w:r>
              <w:rPr>
                <w:rFonts w:ascii="Arial" w:hAnsi="Arial" w:cs="Arial"/>
                <w:sz w:val="20"/>
                <w:szCs w:val="20"/>
              </w:rPr>
              <w:t xml:space="preserve"> (Ver INLG02), y se le recuerda </w:t>
            </w:r>
            <w:r w:rsidRPr="00D14AEF">
              <w:rPr>
                <w:rFonts w:ascii="Arial" w:hAnsi="Arial" w:cs="Arial"/>
                <w:sz w:val="20"/>
                <w:szCs w:val="20"/>
              </w:rPr>
              <w:t>que la siguiente vez que se niegue a hacer</w:t>
            </w:r>
            <w:r>
              <w:rPr>
                <w:rFonts w:ascii="Arial" w:hAnsi="Arial" w:cs="Arial"/>
                <w:sz w:val="20"/>
                <w:szCs w:val="20"/>
              </w:rPr>
              <w:t>se</w:t>
            </w:r>
            <w:r w:rsidRPr="00D14AEF">
              <w:rPr>
                <w:rFonts w:ascii="Arial" w:hAnsi="Arial" w:cs="Arial"/>
                <w:sz w:val="20"/>
                <w:szCs w:val="20"/>
              </w:rPr>
              <w:t xml:space="preserve"> la prueba</w:t>
            </w:r>
            <w:r>
              <w:rPr>
                <w:rFonts w:ascii="Arial" w:hAnsi="Arial" w:cs="Arial"/>
                <w:sz w:val="20"/>
                <w:szCs w:val="20"/>
              </w:rPr>
              <w:t xml:space="preserve"> de alcohol esto será causal de terminación de</w:t>
            </w:r>
            <w:r w:rsidRPr="00D14AEF">
              <w:rPr>
                <w:rFonts w:ascii="Arial" w:hAnsi="Arial" w:cs="Arial"/>
                <w:sz w:val="20"/>
                <w:szCs w:val="20"/>
              </w:rPr>
              <w:t xml:space="preserve"> su contrato de trabajo</w:t>
            </w:r>
            <w:r>
              <w:rPr>
                <w:rFonts w:ascii="Arial" w:hAnsi="Arial" w:cs="Arial"/>
                <w:sz w:val="20"/>
                <w:szCs w:val="20"/>
              </w:rPr>
              <w:t>. Se</w:t>
            </w:r>
            <w:r w:rsidRPr="00D14AEF">
              <w:rPr>
                <w:rFonts w:ascii="Arial" w:hAnsi="Arial" w:cs="Arial"/>
                <w:sz w:val="20"/>
                <w:szCs w:val="20"/>
              </w:rPr>
              <w:t xml:space="preserve"> le </w:t>
            </w:r>
            <w:r>
              <w:rPr>
                <w:rFonts w:ascii="Arial" w:hAnsi="Arial" w:cs="Arial"/>
                <w:sz w:val="20"/>
                <w:szCs w:val="20"/>
              </w:rPr>
              <w:t>repite</w:t>
            </w:r>
            <w:r w:rsidRPr="00D14AEF">
              <w:rPr>
                <w:rFonts w:ascii="Arial" w:hAnsi="Arial" w:cs="Arial"/>
                <w:sz w:val="20"/>
                <w:szCs w:val="20"/>
              </w:rPr>
              <w:t xml:space="preserve"> la prueba en 2 días, </w:t>
            </w:r>
            <w:r>
              <w:rPr>
                <w:rFonts w:ascii="Arial" w:hAnsi="Arial" w:cs="Arial"/>
                <w:sz w:val="20"/>
                <w:szCs w:val="20"/>
              </w:rPr>
              <w:t xml:space="preserve">y </w:t>
            </w:r>
            <w:r w:rsidRPr="00D14AEF">
              <w:rPr>
                <w:rFonts w:ascii="Arial" w:hAnsi="Arial" w:cs="Arial"/>
                <w:sz w:val="20"/>
                <w:szCs w:val="20"/>
              </w:rPr>
              <w:t>si en este momento se niega se da por t</w:t>
            </w:r>
            <w:r>
              <w:rPr>
                <w:rFonts w:ascii="Arial" w:hAnsi="Arial" w:cs="Arial"/>
                <w:sz w:val="20"/>
                <w:szCs w:val="20"/>
              </w:rPr>
              <w:t xml:space="preserve">erminado el contrato de trabajo. En ambos momentos se hace firmar el  formato donde se registra su negación a la realización de la prueba de alcohol </w:t>
            </w:r>
            <w:r w:rsidRPr="00D14AEF">
              <w:rPr>
                <w:rFonts w:ascii="Arial" w:hAnsi="Arial" w:cs="Arial"/>
                <w:sz w:val="20"/>
                <w:szCs w:val="20"/>
              </w:rPr>
              <w:t xml:space="preserve">con sus </w:t>
            </w:r>
            <w:r>
              <w:rPr>
                <w:rFonts w:ascii="Arial" w:hAnsi="Arial" w:cs="Arial"/>
                <w:sz w:val="20"/>
                <w:szCs w:val="20"/>
              </w:rPr>
              <w:t xml:space="preserve">respectivos </w:t>
            </w:r>
            <w:r w:rsidRPr="00D14AEF">
              <w:rPr>
                <w:rFonts w:ascii="Arial" w:hAnsi="Arial" w:cs="Arial"/>
                <w:sz w:val="20"/>
                <w:szCs w:val="20"/>
              </w:rPr>
              <w:t>motivos y firma de la persona.</w:t>
            </w:r>
          </w:p>
          <w:p w:rsidR="004F030B" w:rsidRDefault="00B3576C" w:rsidP="004F030B">
            <w:pPr>
              <w:pStyle w:val="NormalWeb"/>
              <w:rPr>
                <w:rFonts w:ascii="Arial" w:hAnsi="Arial" w:cs="Arial"/>
                <w:sz w:val="20"/>
                <w:szCs w:val="20"/>
              </w:rPr>
            </w:pPr>
            <w:r w:rsidRPr="003B35FE">
              <w:rPr>
                <w:rFonts w:ascii="Arial" w:hAnsi="Arial" w:cs="Arial"/>
                <w:sz w:val="20"/>
                <w:szCs w:val="20"/>
              </w:rPr>
              <w:t>Cada año se hace la evaluación médica periódica</w:t>
            </w:r>
            <w:r w:rsidR="00343205">
              <w:rPr>
                <w:rFonts w:ascii="Arial" w:hAnsi="Arial" w:cs="Arial"/>
                <w:sz w:val="20"/>
                <w:szCs w:val="20"/>
              </w:rPr>
              <w:t>, así:</w:t>
            </w:r>
            <w:r w:rsidR="004F030B">
              <w:rPr>
                <w:rFonts w:ascii="Arial" w:hAnsi="Arial" w:cs="Arial"/>
                <w:sz w:val="20"/>
                <w:szCs w:val="20"/>
              </w:rPr>
              <w:t xml:space="preserve"> </w:t>
            </w:r>
          </w:p>
          <w:p w:rsidR="005075F7" w:rsidRDefault="005075F7" w:rsidP="005075F7">
            <w:pPr>
              <w:pStyle w:val="NormalWeb"/>
              <w:numPr>
                <w:ilvl w:val="0"/>
                <w:numId w:val="33"/>
              </w:numPr>
              <w:jc w:val="both"/>
              <w:rPr>
                <w:rFonts w:ascii="Arial" w:hAnsi="Arial" w:cs="Arial"/>
                <w:sz w:val="20"/>
                <w:szCs w:val="20"/>
              </w:rPr>
            </w:pPr>
            <w:r>
              <w:rPr>
                <w:rFonts w:ascii="Arial" w:hAnsi="Arial" w:cs="Arial"/>
                <w:sz w:val="20"/>
                <w:szCs w:val="20"/>
              </w:rPr>
              <w:lastRenderedPageBreak/>
              <w:t>Consulta</w:t>
            </w:r>
            <w:r w:rsidRPr="003B35FE">
              <w:rPr>
                <w:rFonts w:ascii="Arial" w:hAnsi="Arial" w:cs="Arial"/>
                <w:sz w:val="20"/>
                <w:szCs w:val="20"/>
              </w:rPr>
              <w:t xml:space="preserve"> médica </w:t>
            </w:r>
            <w:r>
              <w:rPr>
                <w:rFonts w:ascii="Arial" w:hAnsi="Arial" w:cs="Arial"/>
                <w:sz w:val="20"/>
                <w:szCs w:val="20"/>
              </w:rPr>
              <w:t>ocupacional con énfasis ergonómico.</w:t>
            </w:r>
          </w:p>
          <w:p w:rsidR="005075F7" w:rsidRDefault="005075F7" w:rsidP="005075F7">
            <w:pPr>
              <w:pStyle w:val="NormalWeb"/>
              <w:jc w:val="both"/>
              <w:rPr>
                <w:rFonts w:ascii="Arial" w:hAnsi="Arial" w:cs="Arial"/>
                <w:sz w:val="20"/>
                <w:szCs w:val="20"/>
              </w:rPr>
            </w:pPr>
            <w:r>
              <w:rPr>
                <w:rFonts w:ascii="Arial" w:hAnsi="Arial" w:cs="Arial"/>
                <w:sz w:val="20"/>
                <w:szCs w:val="20"/>
              </w:rPr>
              <w:t>Adicional a ésta</w:t>
            </w:r>
            <w:r w:rsidRPr="003165DB">
              <w:rPr>
                <w:rFonts w:ascii="Arial" w:hAnsi="Arial" w:cs="Arial"/>
                <w:sz w:val="20"/>
                <w:szCs w:val="20"/>
              </w:rPr>
              <w:t xml:space="preserve"> se realizan </w:t>
            </w:r>
            <w:r>
              <w:rPr>
                <w:rFonts w:ascii="Arial" w:hAnsi="Arial" w:cs="Arial"/>
                <w:sz w:val="20"/>
                <w:szCs w:val="20"/>
              </w:rPr>
              <w:t xml:space="preserve">los siguientes </w:t>
            </w:r>
            <w:r w:rsidRPr="003165DB">
              <w:rPr>
                <w:rFonts w:ascii="Arial" w:hAnsi="Arial" w:cs="Arial"/>
                <w:sz w:val="20"/>
                <w:szCs w:val="20"/>
              </w:rPr>
              <w:t xml:space="preserve">exámenes </w:t>
            </w:r>
            <w:r>
              <w:rPr>
                <w:rFonts w:ascii="Arial" w:hAnsi="Arial" w:cs="Arial"/>
                <w:sz w:val="20"/>
                <w:szCs w:val="20"/>
              </w:rPr>
              <w:t>de acuerdo al riesgo del cargo</w:t>
            </w:r>
            <w:r w:rsidRPr="003165DB">
              <w:rPr>
                <w:rFonts w:ascii="Arial" w:hAnsi="Arial" w:cs="Arial"/>
                <w:sz w:val="20"/>
                <w:szCs w:val="20"/>
              </w:rPr>
              <w:t xml:space="preserve">: </w:t>
            </w:r>
          </w:p>
          <w:tbl>
            <w:tblPr>
              <w:tblStyle w:val="Tablaconcuadrcula"/>
              <w:tblW w:w="5323" w:type="dxa"/>
              <w:tblLayout w:type="fixed"/>
              <w:tblLook w:val="04A0" w:firstRow="1" w:lastRow="0" w:firstColumn="1" w:lastColumn="0" w:noHBand="0" w:noVBand="1"/>
            </w:tblPr>
            <w:tblGrid>
              <w:gridCol w:w="2346"/>
              <w:gridCol w:w="1559"/>
              <w:gridCol w:w="1418"/>
            </w:tblGrid>
            <w:tr w:rsidR="007803A9" w:rsidRPr="00BA232A" w:rsidTr="009E1D1A">
              <w:tc>
                <w:tcPr>
                  <w:tcW w:w="2346" w:type="dxa"/>
                  <w:vMerge w:val="restart"/>
                  <w:vAlign w:val="center"/>
                </w:tcPr>
                <w:p w:rsidR="007803A9" w:rsidRPr="00BA232A" w:rsidRDefault="007803A9" w:rsidP="00DD4A9B">
                  <w:pPr>
                    <w:pStyle w:val="NormalWeb"/>
                    <w:jc w:val="center"/>
                    <w:rPr>
                      <w:rFonts w:ascii="Arial" w:hAnsi="Arial" w:cs="Arial"/>
                      <w:b/>
                      <w:sz w:val="16"/>
                      <w:szCs w:val="20"/>
                    </w:rPr>
                  </w:pPr>
                  <w:r w:rsidRPr="00BA232A">
                    <w:rPr>
                      <w:rFonts w:ascii="Arial" w:hAnsi="Arial" w:cs="Arial"/>
                      <w:b/>
                      <w:sz w:val="16"/>
                      <w:szCs w:val="20"/>
                    </w:rPr>
                    <w:t>CARGO</w:t>
                  </w:r>
                </w:p>
              </w:tc>
              <w:tc>
                <w:tcPr>
                  <w:tcW w:w="2977" w:type="dxa"/>
                  <w:gridSpan w:val="2"/>
                  <w:vAlign w:val="center"/>
                </w:tcPr>
                <w:p w:rsidR="007803A9" w:rsidRPr="00BA232A" w:rsidRDefault="007803A9" w:rsidP="00DD4A9B">
                  <w:pPr>
                    <w:pStyle w:val="NormalWeb"/>
                    <w:jc w:val="center"/>
                    <w:rPr>
                      <w:rFonts w:ascii="Arial" w:hAnsi="Arial" w:cs="Arial"/>
                      <w:b/>
                      <w:sz w:val="16"/>
                      <w:szCs w:val="20"/>
                    </w:rPr>
                  </w:pPr>
                  <w:r w:rsidRPr="00BA232A">
                    <w:rPr>
                      <w:rFonts w:ascii="Arial" w:hAnsi="Arial" w:cs="Arial"/>
                      <w:b/>
                      <w:sz w:val="16"/>
                      <w:szCs w:val="20"/>
                    </w:rPr>
                    <w:t>EXAMENES ADICIONALES</w:t>
                  </w:r>
                </w:p>
              </w:tc>
            </w:tr>
            <w:tr w:rsidR="009E1D1A" w:rsidRPr="00BA232A" w:rsidTr="009E1D1A">
              <w:tc>
                <w:tcPr>
                  <w:tcW w:w="2346" w:type="dxa"/>
                  <w:vMerge/>
                </w:tcPr>
                <w:p w:rsidR="009E1D1A" w:rsidRPr="00BA232A" w:rsidRDefault="009E1D1A" w:rsidP="00DD4A9B">
                  <w:pPr>
                    <w:pStyle w:val="NormalWeb"/>
                    <w:jc w:val="center"/>
                    <w:rPr>
                      <w:rFonts w:ascii="Arial" w:hAnsi="Arial" w:cs="Arial"/>
                      <w:b/>
                      <w:sz w:val="16"/>
                      <w:szCs w:val="20"/>
                    </w:rPr>
                  </w:pPr>
                </w:p>
              </w:tc>
              <w:tc>
                <w:tcPr>
                  <w:tcW w:w="1559" w:type="dxa"/>
                  <w:vAlign w:val="center"/>
                </w:tcPr>
                <w:p w:rsidR="009E1D1A" w:rsidRPr="00BA232A" w:rsidRDefault="009E1D1A" w:rsidP="00DD4A9B">
                  <w:pPr>
                    <w:pStyle w:val="NormalWeb"/>
                    <w:jc w:val="center"/>
                    <w:rPr>
                      <w:rFonts w:ascii="Arial" w:hAnsi="Arial" w:cs="Arial"/>
                      <w:b/>
                      <w:sz w:val="16"/>
                      <w:szCs w:val="20"/>
                    </w:rPr>
                  </w:pPr>
                  <w:r w:rsidRPr="00BA232A">
                    <w:rPr>
                      <w:rFonts w:ascii="Arial" w:hAnsi="Arial" w:cs="Arial"/>
                      <w:b/>
                      <w:sz w:val="16"/>
                      <w:szCs w:val="20"/>
                    </w:rPr>
                    <w:t>Audiometría</w:t>
                  </w:r>
                </w:p>
              </w:tc>
              <w:tc>
                <w:tcPr>
                  <w:tcW w:w="1418" w:type="dxa"/>
                  <w:vAlign w:val="center"/>
                </w:tcPr>
                <w:p w:rsidR="009E1D1A" w:rsidRPr="00BA232A" w:rsidRDefault="009E1D1A" w:rsidP="00DD4A9B">
                  <w:pPr>
                    <w:pStyle w:val="NormalWeb"/>
                    <w:jc w:val="center"/>
                    <w:rPr>
                      <w:rFonts w:ascii="Arial" w:hAnsi="Arial" w:cs="Arial"/>
                      <w:b/>
                      <w:sz w:val="16"/>
                      <w:szCs w:val="20"/>
                    </w:rPr>
                  </w:pPr>
                  <w:proofErr w:type="spellStart"/>
                  <w:r w:rsidRPr="00BA232A">
                    <w:rPr>
                      <w:rFonts w:ascii="Arial" w:hAnsi="Arial" w:cs="Arial"/>
                      <w:b/>
                      <w:sz w:val="16"/>
                      <w:szCs w:val="20"/>
                    </w:rPr>
                    <w:t>Visiometría</w:t>
                  </w:r>
                  <w:proofErr w:type="spellEnd"/>
                </w:p>
              </w:tc>
            </w:tr>
            <w:tr w:rsidR="009E1D1A" w:rsidRPr="00BA232A" w:rsidTr="009E1D1A">
              <w:tc>
                <w:tcPr>
                  <w:tcW w:w="2346" w:type="dxa"/>
                </w:tcPr>
                <w:p w:rsidR="009E1D1A" w:rsidRPr="00BA232A" w:rsidRDefault="009E1D1A" w:rsidP="00DD4A9B">
                  <w:pPr>
                    <w:pStyle w:val="NormalWeb"/>
                    <w:jc w:val="both"/>
                    <w:rPr>
                      <w:rFonts w:ascii="Arial" w:hAnsi="Arial" w:cs="Arial"/>
                      <w:sz w:val="16"/>
                      <w:szCs w:val="20"/>
                    </w:rPr>
                  </w:pPr>
                  <w:r w:rsidRPr="00BA232A">
                    <w:rPr>
                      <w:rFonts w:ascii="Arial" w:hAnsi="Arial" w:cs="Arial"/>
                      <w:sz w:val="16"/>
                      <w:szCs w:val="20"/>
                    </w:rPr>
                    <w:t>Director Logístico</w:t>
                  </w:r>
                </w:p>
              </w:tc>
              <w:tc>
                <w:tcPr>
                  <w:tcW w:w="1559" w:type="dxa"/>
                  <w:vAlign w:val="center"/>
                </w:tcPr>
                <w:p w:rsidR="009E1D1A" w:rsidRPr="00BA232A" w:rsidRDefault="009E1D1A" w:rsidP="00DD4A9B">
                  <w:pPr>
                    <w:pStyle w:val="NormalWeb"/>
                    <w:jc w:val="center"/>
                    <w:rPr>
                      <w:rFonts w:ascii="Arial" w:hAnsi="Arial" w:cs="Arial"/>
                      <w:sz w:val="16"/>
                      <w:szCs w:val="20"/>
                    </w:rPr>
                  </w:pPr>
                  <w:r w:rsidRPr="00BA232A">
                    <w:rPr>
                      <w:rFonts w:ascii="Arial" w:hAnsi="Arial" w:cs="Arial"/>
                      <w:sz w:val="16"/>
                      <w:szCs w:val="20"/>
                    </w:rPr>
                    <w:t>X</w:t>
                  </w:r>
                </w:p>
              </w:tc>
              <w:tc>
                <w:tcPr>
                  <w:tcW w:w="1418" w:type="dxa"/>
                  <w:vAlign w:val="center"/>
                </w:tcPr>
                <w:p w:rsidR="009E1D1A" w:rsidRPr="00BA232A" w:rsidRDefault="009E1D1A" w:rsidP="00DD4A9B">
                  <w:pPr>
                    <w:pStyle w:val="NormalWeb"/>
                    <w:jc w:val="center"/>
                    <w:rPr>
                      <w:rFonts w:ascii="Arial" w:hAnsi="Arial" w:cs="Arial"/>
                      <w:sz w:val="16"/>
                      <w:szCs w:val="20"/>
                    </w:rPr>
                  </w:pPr>
                </w:p>
              </w:tc>
            </w:tr>
            <w:tr w:rsidR="009E1D1A" w:rsidRPr="00BA232A" w:rsidTr="009E1D1A">
              <w:tc>
                <w:tcPr>
                  <w:tcW w:w="2346" w:type="dxa"/>
                </w:tcPr>
                <w:p w:rsidR="009E1D1A" w:rsidRPr="00BA232A" w:rsidRDefault="009E1D1A" w:rsidP="00DD4A9B">
                  <w:pPr>
                    <w:pStyle w:val="NormalWeb"/>
                    <w:jc w:val="both"/>
                    <w:rPr>
                      <w:rFonts w:ascii="Arial" w:hAnsi="Arial" w:cs="Arial"/>
                      <w:sz w:val="16"/>
                      <w:szCs w:val="20"/>
                    </w:rPr>
                  </w:pPr>
                  <w:r w:rsidRPr="00BA232A">
                    <w:rPr>
                      <w:rFonts w:ascii="Arial" w:hAnsi="Arial" w:cs="Arial"/>
                      <w:sz w:val="16"/>
                      <w:szCs w:val="20"/>
                    </w:rPr>
                    <w:t>Coordinador Logístico</w:t>
                  </w:r>
                </w:p>
              </w:tc>
              <w:tc>
                <w:tcPr>
                  <w:tcW w:w="1559" w:type="dxa"/>
                  <w:vAlign w:val="center"/>
                </w:tcPr>
                <w:p w:rsidR="009E1D1A" w:rsidRPr="00BA232A" w:rsidRDefault="009E1D1A" w:rsidP="00DD4A9B">
                  <w:pPr>
                    <w:pStyle w:val="NormalWeb"/>
                    <w:jc w:val="center"/>
                    <w:rPr>
                      <w:rFonts w:ascii="Arial" w:hAnsi="Arial" w:cs="Arial"/>
                      <w:sz w:val="16"/>
                      <w:szCs w:val="20"/>
                    </w:rPr>
                  </w:pPr>
                  <w:r w:rsidRPr="00BA232A">
                    <w:rPr>
                      <w:rFonts w:ascii="Arial" w:hAnsi="Arial" w:cs="Arial"/>
                      <w:sz w:val="16"/>
                      <w:szCs w:val="20"/>
                    </w:rPr>
                    <w:t>X</w:t>
                  </w:r>
                </w:p>
              </w:tc>
              <w:tc>
                <w:tcPr>
                  <w:tcW w:w="1418" w:type="dxa"/>
                  <w:vAlign w:val="center"/>
                </w:tcPr>
                <w:p w:rsidR="009E1D1A" w:rsidRPr="00BA232A" w:rsidRDefault="009E1D1A" w:rsidP="00DD4A9B">
                  <w:pPr>
                    <w:pStyle w:val="NormalWeb"/>
                    <w:jc w:val="center"/>
                    <w:rPr>
                      <w:rFonts w:ascii="Arial" w:hAnsi="Arial" w:cs="Arial"/>
                      <w:sz w:val="16"/>
                      <w:szCs w:val="20"/>
                    </w:rPr>
                  </w:pPr>
                </w:p>
              </w:tc>
            </w:tr>
            <w:tr w:rsidR="009E1D1A" w:rsidRPr="00BA232A" w:rsidTr="009E1D1A">
              <w:tc>
                <w:tcPr>
                  <w:tcW w:w="2346" w:type="dxa"/>
                </w:tcPr>
                <w:p w:rsidR="009E1D1A" w:rsidRPr="00BA232A" w:rsidRDefault="009E1D1A" w:rsidP="00DD4A9B">
                  <w:pPr>
                    <w:pStyle w:val="NormalWeb"/>
                    <w:jc w:val="both"/>
                    <w:rPr>
                      <w:rFonts w:ascii="Arial" w:hAnsi="Arial" w:cs="Arial"/>
                      <w:sz w:val="16"/>
                      <w:szCs w:val="20"/>
                    </w:rPr>
                  </w:pPr>
                  <w:r>
                    <w:rPr>
                      <w:rFonts w:ascii="Arial" w:hAnsi="Arial" w:cs="Arial"/>
                      <w:sz w:val="16"/>
                      <w:szCs w:val="20"/>
                    </w:rPr>
                    <w:t>Asistente Logístico</w:t>
                  </w:r>
                </w:p>
              </w:tc>
              <w:tc>
                <w:tcPr>
                  <w:tcW w:w="1559" w:type="dxa"/>
                  <w:vAlign w:val="center"/>
                </w:tcPr>
                <w:p w:rsidR="009E1D1A" w:rsidRPr="00BA232A" w:rsidRDefault="009E1D1A" w:rsidP="00DD4A9B">
                  <w:pPr>
                    <w:pStyle w:val="NormalWeb"/>
                    <w:jc w:val="center"/>
                    <w:rPr>
                      <w:rFonts w:ascii="Arial" w:hAnsi="Arial" w:cs="Arial"/>
                      <w:sz w:val="16"/>
                      <w:szCs w:val="20"/>
                    </w:rPr>
                  </w:pPr>
                  <w:r>
                    <w:rPr>
                      <w:rFonts w:ascii="Arial" w:hAnsi="Arial" w:cs="Arial"/>
                      <w:sz w:val="16"/>
                      <w:szCs w:val="20"/>
                    </w:rPr>
                    <w:t>X</w:t>
                  </w:r>
                </w:p>
              </w:tc>
              <w:tc>
                <w:tcPr>
                  <w:tcW w:w="1418" w:type="dxa"/>
                  <w:vAlign w:val="center"/>
                </w:tcPr>
                <w:p w:rsidR="009E1D1A" w:rsidRPr="00BA232A" w:rsidRDefault="009E1D1A" w:rsidP="00DD4A9B">
                  <w:pPr>
                    <w:pStyle w:val="NormalWeb"/>
                    <w:jc w:val="center"/>
                    <w:rPr>
                      <w:rFonts w:ascii="Arial" w:hAnsi="Arial" w:cs="Arial"/>
                      <w:sz w:val="16"/>
                      <w:szCs w:val="20"/>
                    </w:rPr>
                  </w:pPr>
                </w:p>
              </w:tc>
            </w:tr>
            <w:tr w:rsidR="009E1D1A" w:rsidRPr="00BA232A" w:rsidTr="009E1D1A">
              <w:tc>
                <w:tcPr>
                  <w:tcW w:w="2346" w:type="dxa"/>
                </w:tcPr>
                <w:p w:rsidR="009E1D1A" w:rsidRPr="00BA232A" w:rsidRDefault="009E1D1A" w:rsidP="00DD4A9B">
                  <w:pPr>
                    <w:pStyle w:val="NormalWeb"/>
                    <w:jc w:val="both"/>
                    <w:rPr>
                      <w:rFonts w:ascii="Arial" w:hAnsi="Arial" w:cs="Arial"/>
                      <w:sz w:val="16"/>
                      <w:szCs w:val="20"/>
                    </w:rPr>
                  </w:pPr>
                  <w:r w:rsidRPr="00BA232A">
                    <w:rPr>
                      <w:rFonts w:ascii="Arial" w:hAnsi="Arial" w:cs="Arial"/>
                      <w:sz w:val="16"/>
                      <w:szCs w:val="20"/>
                    </w:rPr>
                    <w:t>Jefe de Control de Tráfico</w:t>
                  </w:r>
                </w:p>
              </w:tc>
              <w:tc>
                <w:tcPr>
                  <w:tcW w:w="1559" w:type="dxa"/>
                  <w:vAlign w:val="center"/>
                </w:tcPr>
                <w:p w:rsidR="009E1D1A" w:rsidRPr="00BA232A" w:rsidRDefault="009E1D1A" w:rsidP="00DD4A9B">
                  <w:pPr>
                    <w:pStyle w:val="NormalWeb"/>
                    <w:jc w:val="center"/>
                    <w:rPr>
                      <w:rFonts w:ascii="Arial" w:hAnsi="Arial" w:cs="Arial"/>
                      <w:sz w:val="16"/>
                      <w:szCs w:val="20"/>
                    </w:rPr>
                  </w:pPr>
                  <w:r w:rsidRPr="00BA232A">
                    <w:rPr>
                      <w:rFonts w:ascii="Arial" w:hAnsi="Arial" w:cs="Arial"/>
                      <w:sz w:val="16"/>
                      <w:szCs w:val="20"/>
                    </w:rPr>
                    <w:t>X</w:t>
                  </w:r>
                </w:p>
              </w:tc>
              <w:tc>
                <w:tcPr>
                  <w:tcW w:w="1418" w:type="dxa"/>
                  <w:vAlign w:val="center"/>
                </w:tcPr>
                <w:p w:rsidR="009E1D1A" w:rsidRPr="00BA232A" w:rsidRDefault="009E1D1A" w:rsidP="00DD4A9B">
                  <w:pPr>
                    <w:pStyle w:val="NormalWeb"/>
                    <w:jc w:val="center"/>
                    <w:rPr>
                      <w:rFonts w:ascii="Arial" w:hAnsi="Arial" w:cs="Arial"/>
                      <w:sz w:val="16"/>
                      <w:szCs w:val="20"/>
                    </w:rPr>
                  </w:pPr>
                </w:p>
              </w:tc>
            </w:tr>
            <w:tr w:rsidR="009E1D1A" w:rsidRPr="00BA232A" w:rsidTr="009E1D1A">
              <w:tc>
                <w:tcPr>
                  <w:tcW w:w="2346" w:type="dxa"/>
                </w:tcPr>
                <w:p w:rsidR="009E1D1A" w:rsidRPr="00BA232A" w:rsidRDefault="009E1D1A" w:rsidP="00DD4A9B">
                  <w:pPr>
                    <w:pStyle w:val="NormalWeb"/>
                    <w:jc w:val="both"/>
                    <w:rPr>
                      <w:rFonts w:ascii="Arial" w:hAnsi="Arial" w:cs="Arial"/>
                      <w:sz w:val="16"/>
                      <w:szCs w:val="20"/>
                    </w:rPr>
                  </w:pPr>
                  <w:r w:rsidRPr="00BA232A">
                    <w:rPr>
                      <w:rFonts w:ascii="Arial" w:hAnsi="Arial" w:cs="Arial"/>
                      <w:sz w:val="16"/>
                      <w:szCs w:val="20"/>
                    </w:rPr>
                    <w:t>Controlador de Tráfico</w:t>
                  </w:r>
                </w:p>
              </w:tc>
              <w:tc>
                <w:tcPr>
                  <w:tcW w:w="1559" w:type="dxa"/>
                  <w:vAlign w:val="center"/>
                </w:tcPr>
                <w:p w:rsidR="009E1D1A" w:rsidRPr="00BA232A" w:rsidRDefault="009E1D1A" w:rsidP="00DD4A9B">
                  <w:pPr>
                    <w:pStyle w:val="NormalWeb"/>
                    <w:jc w:val="center"/>
                    <w:rPr>
                      <w:rFonts w:ascii="Arial" w:hAnsi="Arial" w:cs="Arial"/>
                      <w:sz w:val="16"/>
                      <w:szCs w:val="20"/>
                    </w:rPr>
                  </w:pPr>
                  <w:r w:rsidRPr="00BA232A">
                    <w:rPr>
                      <w:rFonts w:ascii="Arial" w:hAnsi="Arial" w:cs="Arial"/>
                      <w:sz w:val="16"/>
                      <w:szCs w:val="20"/>
                    </w:rPr>
                    <w:t>X</w:t>
                  </w:r>
                </w:p>
              </w:tc>
              <w:tc>
                <w:tcPr>
                  <w:tcW w:w="1418" w:type="dxa"/>
                  <w:vAlign w:val="center"/>
                </w:tcPr>
                <w:p w:rsidR="009E1D1A" w:rsidRPr="00BA232A" w:rsidRDefault="009E1D1A" w:rsidP="00DD4A9B">
                  <w:pPr>
                    <w:pStyle w:val="NormalWeb"/>
                    <w:jc w:val="center"/>
                    <w:rPr>
                      <w:rFonts w:ascii="Arial" w:hAnsi="Arial" w:cs="Arial"/>
                      <w:sz w:val="16"/>
                      <w:szCs w:val="20"/>
                    </w:rPr>
                  </w:pPr>
                </w:p>
              </w:tc>
            </w:tr>
            <w:tr w:rsidR="009E1D1A" w:rsidRPr="00BA232A" w:rsidTr="009E1D1A">
              <w:tc>
                <w:tcPr>
                  <w:tcW w:w="2346" w:type="dxa"/>
                </w:tcPr>
                <w:p w:rsidR="009E1D1A" w:rsidRPr="00BA232A" w:rsidRDefault="009E1D1A" w:rsidP="00DD4A9B">
                  <w:pPr>
                    <w:pStyle w:val="NormalWeb"/>
                    <w:jc w:val="both"/>
                    <w:rPr>
                      <w:rFonts w:ascii="Arial" w:hAnsi="Arial" w:cs="Arial"/>
                      <w:sz w:val="16"/>
                      <w:szCs w:val="20"/>
                    </w:rPr>
                  </w:pPr>
                  <w:r w:rsidRPr="00BA232A">
                    <w:rPr>
                      <w:rFonts w:ascii="Arial" w:hAnsi="Arial" w:cs="Arial"/>
                      <w:sz w:val="16"/>
                      <w:szCs w:val="20"/>
                    </w:rPr>
                    <w:t>Asistente Documental</w:t>
                  </w:r>
                </w:p>
              </w:tc>
              <w:tc>
                <w:tcPr>
                  <w:tcW w:w="1559" w:type="dxa"/>
                  <w:vAlign w:val="center"/>
                </w:tcPr>
                <w:p w:rsidR="009E1D1A" w:rsidRPr="00BA232A" w:rsidRDefault="009E1D1A" w:rsidP="00DD4A9B">
                  <w:pPr>
                    <w:pStyle w:val="NormalWeb"/>
                    <w:jc w:val="center"/>
                    <w:rPr>
                      <w:rFonts w:ascii="Arial" w:hAnsi="Arial" w:cs="Arial"/>
                      <w:sz w:val="16"/>
                      <w:szCs w:val="20"/>
                    </w:rPr>
                  </w:pPr>
                  <w:r w:rsidRPr="00BA232A">
                    <w:rPr>
                      <w:rFonts w:ascii="Arial" w:hAnsi="Arial" w:cs="Arial"/>
                      <w:sz w:val="16"/>
                      <w:szCs w:val="20"/>
                    </w:rPr>
                    <w:t>X</w:t>
                  </w:r>
                </w:p>
              </w:tc>
              <w:tc>
                <w:tcPr>
                  <w:tcW w:w="1418" w:type="dxa"/>
                  <w:vAlign w:val="center"/>
                </w:tcPr>
                <w:p w:rsidR="009E1D1A" w:rsidRPr="00BA232A" w:rsidRDefault="009E1D1A" w:rsidP="00DD4A9B">
                  <w:pPr>
                    <w:pStyle w:val="NormalWeb"/>
                    <w:jc w:val="center"/>
                    <w:rPr>
                      <w:rFonts w:ascii="Arial" w:hAnsi="Arial" w:cs="Arial"/>
                      <w:sz w:val="16"/>
                      <w:szCs w:val="20"/>
                    </w:rPr>
                  </w:pPr>
                </w:p>
              </w:tc>
            </w:tr>
            <w:tr w:rsidR="009E1D1A" w:rsidRPr="00BA232A" w:rsidTr="009E1D1A">
              <w:tc>
                <w:tcPr>
                  <w:tcW w:w="2346" w:type="dxa"/>
                </w:tcPr>
                <w:p w:rsidR="009E1D1A" w:rsidRPr="00BA232A" w:rsidRDefault="009E1D1A" w:rsidP="00DD4A9B">
                  <w:pPr>
                    <w:pStyle w:val="NormalWeb"/>
                    <w:jc w:val="both"/>
                    <w:rPr>
                      <w:rFonts w:ascii="Arial" w:hAnsi="Arial" w:cs="Arial"/>
                      <w:sz w:val="16"/>
                      <w:szCs w:val="20"/>
                    </w:rPr>
                  </w:pPr>
                  <w:r w:rsidRPr="00BA232A">
                    <w:rPr>
                      <w:rFonts w:ascii="Arial" w:hAnsi="Arial" w:cs="Arial"/>
                      <w:sz w:val="16"/>
                      <w:szCs w:val="20"/>
                    </w:rPr>
                    <w:t>Recepcionista</w:t>
                  </w:r>
                </w:p>
              </w:tc>
              <w:tc>
                <w:tcPr>
                  <w:tcW w:w="1559" w:type="dxa"/>
                  <w:vAlign w:val="center"/>
                </w:tcPr>
                <w:p w:rsidR="009E1D1A" w:rsidRPr="00BA232A" w:rsidRDefault="009E1D1A" w:rsidP="00DD4A9B">
                  <w:pPr>
                    <w:pStyle w:val="NormalWeb"/>
                    <w:jc w:val="center"/>
                    <w:rPr>
                      <w:rFonts w:ascii="Arial" w:hAnsi="Arial" w:cs="Arial"/>
                      <w:sz w:val="16"/>
                      <w:szCs w:val="20"/>
                    </w:rPr>
                  </w:pPr>
                  <w:r w:rsidRPr="00BA232A">
                    <w:rPr>
                      <w:rFonts w:ascii="Arial" w:hAnsi="Arial" w:cs="Arial"/>
                      <w:sz w:val="16"/>
                      <w:szCs w:val="20"/>
                    </w:rPr>
                    <w:t>X</w:t>
                  </w:r>
                </w:p>
              </w:tc>
              <w:tc>
                <w:tcPr>
                  <w:tcW w:w="1418" w:type="dxa"/>
                  <w:vAlign w:val="center"/>
                </w:tcPr>
                <w:p w:rsidR="009E1D1A" w:rsidRPr="00BA232A" w:rsidRDefault="009E1D1A" w:rsidP="00DD4A9B">
                  <w:pPr>
                    <w:pStyle w:val="NormalWeb"/>
                    <w:jc w:val="center"/>
                    <w:rPr>
                      <w:rFonts w:ascii="Arial" w:hAnsi="Arial" w:cs="Arial"/>
                      <w:sz w:val="16"/>
                      <w:szCs w:val="20"/>
                    </w:rPr>
                  </w:pPr>
                </w:p>
              </w:tc>
            </w:tr>
            <w:tr w:rsidR="009E1D1A" w:rsidRPr="00BA232A" w:rsidTr="009E1D1A">
              <w:tc>
                <w:tcPr>
                  <w:tcW w:w="2346" w:type="dxa"/>
                </w:tcPr>
                <w:p w:rsidR="009E1D1A" w:rsidRPr="00BA232A" w:rsidRDefault="009E1D1A" w:rsidP="00DD4A9B">
                  <w:pPr>
                    <w:pStyle w:val="NormalWeb"/>
                    <w:jc w:val="both"/>
                    <w:rPr>
                      <w:rFonts w:ascii="Arial" w:hAnsi="Arial" w:cs="Arial"/>
                      <w:sz w:val="16"/>
                      <w:szCs w:val="20"/>
                    </w:rPr>
                  </w:pPr>
                  <w:r w:rsidRPr="00BA232A">
                    <w:rPr>
                      <w:rFonts w:ascii="Arial" w:hAnsi="Arial" w:cs="Arial"/>
                      <w:sz w:val="16"/>
                      <w:szCs w:val="20"/>
                    </w:rPr>
                    <w:t>Conductor</w:t>
                  </w:r>
                </w:p>
              </w:tc>
              <w:tc>
                <w:tcPr>
                  <w:tcW w:w="1559" w:type="dxa"/>
                  <w:vAlign w:val="center"/>
                </w:tcPr>
                <w:p w:rsidR="009E1D1A" w:rsidRPr="00BA232A" w:rsidRDefault="009E1D1A" w:rsidP="00DD4A9B">
                  <w:pPr>
                    <w:pStyle w:val="NormalWeb"/>
                    <w:jc w:val="center"/>
                    <w:rPr>
                      <w:rFonts w:ascii="Arial" w:hAnsi="Arial" w:cs="Arial"/>
                      <w:sz w:val="16"/>
                      <w:szCs w:val="20"/>
                    </w:rPr>
                  </w:pPr>
                  <w:r w:rsidRPr="00BA232A">
                    <w:rPr>
                      <w:rFonts w:ascii="Arial" w:hAnsi="Arial" w:cs="Arial"/>
                      <w:sz w:val="16"/>
                      <w:szCs w:val="20"/>
                    </w:rPr>
                    <w:t>X</w:t>
                  </w:r>
                </w:p>
              </w:tc>
              <w:tc>
                <w:tcPr>
                  <w:tcW w:w="1418" w:type="dxa"/>
                  <w:vAlign w:val="center"/>
                </w:tcPr>
                <w:p w:rsidR="009E1D1A" w:rsidRPr="00BA232A" w:rsidRDefault="009E1D1A" w:rsidP="00DD4A9B">
                  <w:pPr>
                    <w:pStyle w:val="NormalWeb"/>
                    <w:jc w:val="center"/>
                    <w:rPr>
                      <w:rFonts w:ascii="Arial" w:hAnsi="Arial" w:cs="Arial"/>
                      <w:sz w:val="16"/>
                      <w:szCs w:val="20"/>
                    </w:rPr>
                  </w:pPr>
                  <w:r w:rsidRPr="00BA232A">
                    <w:rPr>
                      <w:rFonts w:ascii="Arial" w:hAnsi="Arial" w:cs="Arial"/>
                      <w:sz w:val="16"/>
                      <w:szCs w:val="20"/>
                    </w:rPr>
                    <w:t>X</w:t>
                  </w:r>
                </w:p>
              </w:tc>
            </w:tr>
          </w:tbl>
          <w:p w:rsidR="0020071B" w:rsidRDefault="009731B5" w:rsidP="003F0BC2">
            <w:pPr>
              <w:pStyle w:val="NormalWeb"/>
              <w:jc w:val="both"/>
              <w:rPr>
                <w:rFonts w:ascii="Arial" w:hAnsi="Arial" w:cs="Arial"/>
                <w:sz w:val="20"/>
                <w:szCs w:val="20"/>
              </w:rPr>
            </w:pPr>
            <w:r w:rsidRPr="00757706">
              <w:rPr>
                <w:rFonts w:ascii="Arial" w:hAnsi="Arial" w:cs="Arial"/>
                <w:b/>
                <w:sz w:val="20"/>
                <w:szCs w:val="20"/>
              </w:rPr>
              <w:t>NOTA</w:t>
            </w:r>
            <w:r>
              <w:rPr>
                <w:rFonts w:ascii="Arial" w:hAnsi="Arial" w:cs="Arial"/>
                <w:sz w:val="20"/>
                <w:szCs w:val="20"/>
              </w:rPr>
              <w:t>: En caso de que las pruebas de alcohol arrojen un resultado positivo se iniciará con la persona un tratamiento con el proveedor de Psicología de la empresa con informes peri</w:t>
            </w:r>
            <w:r w:rsidR="001B2055">
              <w:rPr>
                <w:rFonts w:ascii="Arial" w:hAnsi="Arial" w:cs="Arial"/>
                <w:sz w:val="20"/>
                <w:szCs w:val="20"/>
              </w:rPr>
              <w:t xml:space="preserve">ódicos, </w:t>
            </w:r>
            <w:r w:rsidR="00171CC6">
              <w:rPr>
                <w:rFonts w:ascii="Arial" w:hAnsi="Arial" w:cs="Arial"/>
                <w:sz w:val="20"/>
                <w:szCs w:val="20"/>
              </w:rPr>
              <w:t>se aplicarán pruebas de alcohol semanales</w:t>
            </w:r>
            <w:r w:rsidR="001B2055">
              <w:rPr>
                <w:rFonts w:ascii="Arial" w:hAnsi="Arial" w:cs="Arial"/>
                <w:sz w:val="20"/>
                <w:szCs w:val="20"/>
              </w:rPr>
              <w:t xml:space="preserve"> y si se requiere se enviarán memorandos reportando cada prueba positiva con copia a la hoja de vida</w:t>
            </w:r>
            <w:r w:rsidR="00171CC6">
              <w:rPr>
                <w:rFonts w:ascii="Arial" w:hAnsi="Arial" w:cs="Arial"/>
                <w:sz w:val="20"/>
                <w:szCs w:val="20"/>
              </w:rPr>
              <w:t>. Con estos resultados se evaluará</w:t>
            </w:r>
            <w:r>
              <w:rPr>
                <w:rFonts w:ascii="Arial" w:hAnsi="Arial" w:cs="Arial"/>
                <w:sz w:val="20"/>
                <w:szCs w:val="20"/>
              </w:rPr>
              <w:t xml:space="preserve"> si se está corrigiendo el problema o si será necesario terminar la relación laboral por incumplimiento de requisitos.</w:t>
            </w:r>
          </w:p>
          <w:p w:rsidR="00DA4E0D" w:rsidRDefault="00B471E2" w:rsidP="00B471E2">
            <w:pPr>
              <w:pStyle w:val="NormalWeb"/>
              <w:jc w:val="both"/>
              <w:rPr>
                <w:rFonts w:ascii="Arial" w:hAnsi="Arial" w:cs="Arial"/>
                <w:sz w:val="20"/>
                <w:szCs w:val="20"/>
              </w:rPr>
            </w:pPr>
            <w:r>
              <w:rPr>
                <w:rFonts w:ascii="Arial" w:hAnsi="Arial" w:cs="Arial"/>
                <w:sz w:val="20"/>
                <w:szCs w:val="20"/>
              </w:rPr>
              <w:t xml:space="preserve">Además, si en el </w:t>
            </w:r>
            <w:r w:rsidR="00DA4E0D">
              <w:rPr>
                <w:rFonts w:ascii="Arial" w:hAnsi="Arial" w:cs="Arial"/>
                <w:b/>
                <w:sz w:val="20"/>
                <w:szCs w:val="20"/>
              </w:rPr>
              <w:t>concepto médico existe</w:t>
            </w:r>
            <w:r w:rsidRPr="00DA4E0D">
              <w:rPr>
                <w:rFonts w:ascii="Arial" w:hAnsi="Arial" w:cs="Arial"/>
                <w:b/>
                <w:sz w:val="20"/>
                <w:szCs w:val="20"/>
              </w:rPr>
              <w:t xml:space="preserve">n recomendaciones o restricciones </w:t>
            </w:r>
            <w:r>
              <w:rPr>
                <w:rFonts w:ascii="Arial" w:hAnsi="Arial" w:cs="Arial"/>
                <w:sz w:val="20"/>
                <w:szCs w:val="20"/>
              </w:rPr>
              <w:t>de alguna de las labores para la persona en cuanto su salud, se hace seguimiento para que ella se ponga en tratamiento con su EPS, y se le asignarán nuevas labores mientras pase el tiempo de restricción,  garantizando siempre el bienestar de los funcionarios.</w:t>
            </w:r>
          </w:p>
          <w:p w:rsidR="00DA4E0D" w:rsidRDefault="00DA4E0D" w:rsidP="00B471E2">
            <w:pPr>
              <w:pStyle w:val="NormalWeb"/>
              <w:jc w:val="both"/>
              <w:rPr>
                <w:rFonts w:ascii="Arial" w:hAnsi="Arial" w:cs="Arial"/>
                <w:sz w:val="20"/>
                <w:szCs w:val="20"/>
              </w:rPr>
            </w:pPr>
            <w:r>
              <w:rPr>
                <w:rFonts w:ascii="Arial" w:hAnsi="Arial" w:cs="Arial"/>
                <w:sz w:val="20"/>
                <w:szCs w:val="20"/>
              </w:rPr>
              <w:t xml:space="preserve">Cada año se aplica una </w:t>
            </w:r>
            <w:r w:rsidRPr="00DA4E0D">
              <w:rPr>
                <w:rFonts w:ascii="Arial" w:hAnsi="Arial" w:cs="Arial"/>
                <w:b/>
                <w:sz w:val="20"/>
                <w:szCs w:val="20"/>
              </w:rPr>
              <w:t>encuesta de condiciones de salud, la cual arroja los casos de funcionarios con patologías que deben ser monitoreadas</w:t>
            </w:r>
            <w:r>
              <w:rPr>
                <w:rFonts w:ascii="Arial" w:hAnsi="Arial" w:cs="Arial"/>
                <w:sz w:val="20"/>
                <w:szCs w:val="20"/>
              </w:rPr>
              <w:t xml:space="preserve"> (diabetes, artritis, hipertensión, enfermedades cardiovasculares, enfermedades de columna vertebral, entre otras).</w:t>
            </w:r>
          </w:p>
        </w:tc>
        <w:tc>
          <w:tcPr>
            <w:tcW w:w="2495" w:type="dxa"/>
          </w:tcPr>
          <w:p w:rsidR="00E71F6F" w:rsidRDefault="00E71F6F" w:rsidP="00D704D4">
            <w:pPr>
              <w:pStyle w:val="Prrafodelista"/>
              <w:numPr>
                <w:ilvl w:val="0"/>
                <w:numId w:val="11"/>
              </w:numPr>
              <w:rPr>
                <w:rFonts w:ascii="Arial" w:hAnsi="Arial" w:cs="Arial"/>
                <w:sz w:val="20"/>
                <w:szCs w:val="20"/>
              </w:rPr>
            </w:pPr>
            <w:r>
              <w:rPr>
                <w:rFonts w:ascii="Arial" w:hAnsi="Arial" w:cs="Arial"/>
                <w:sz w:val="20"/>
                <w:szCs w:val="20"/>
              </w:rPr>
              <w:lastRenderedPageBreak/>
              <w:t>Coordinadora Administrativa</w:t>
            </w:r>
          </w:p>
          <w:p w:rsidR="00E71F6F" w:rsidRDefault="00E71F6F" w:rsidP="00D704D4">
            <w:pPr>
              <w:pStyle w:val="Prrafodelista"/>
              <w:numPr>
                <w:ilvl w:val="0"/>
                <w:numId w:val="11"/>
              </w:numPr>
              <w:rPr>
                <w:rFonts w:ascii="Arial" w:hAnsi="Arial" w:cs="Arial"/>
                <w:sz w:val="20"/>
                <w:szCs w:val="20"/>
              </w:rPr>
            </w:pPr>
            <w:r>
              <w:rPr>
                <w:rFonts w:ascii="Arial" w:hAnsi="Arial" w:cs="Arial"/>
                <w:sz w:val="20"/>
                <w:szCs w:val="20"/>
              </w:rPr>
              <w:t>Asistente de Sistemas de gestión y RRHH.</w:t>
            </w:r>
          </w:p>
          <w:p w:rsidR="00E71F6F" w:rsidRPr="00E97077" w:rsidRDefault="00E71F6F" w:rsidP="00D704D4">
            <w:pPr>
              <w:rPr>
                <w:rFonts w:ascii="Arial" w:hAnsi="Arial" w:cs="Arial"/>
                <w:sz w:val="20"/>
                <w:szCs w:val="20"/>
              </w:rPr>
            </w:pPr>
          </w:p>
        </w:tc>
        <w:tc>
          <w:tcPr>
            <w:tcW w:w="2284" w:type="dxa"/>
            <w:shd w:val="clear" w:color="auto" w:fill="auto"/>
            <w:vAlign w:val="center"/>
          </w:tcPr>
          <w:p w:rsidR="00E71F6F" w:rsidRDefault="00E71F6F" w:rsidP="00E97077">
            <w:pPr>
              <w:pStyle w:val="Prrafodelista"/>
              <w:numPr>
                <w:ilvl w:val="0"/>
                <w:numId w:val="11"/>
              </w:numPr>
              <w:rPr>
                <w:rFonts w:ascii="Arial" w:hAnsi="Arial" w:cs="Arial"/>
                <w:sz w:val="20"/>
                <w:szCs w:val="20"/>
              </w:rPr>
            </w:pPr>
            <w:r>
              <w:rPr>
                <w:rFonts w:ascii="Arial" w:hAnsi="Arial" w:cs="Arial"/>
                <w:sz w:val="20"/>
                <w:szCs w:val="20"/>
              </w:rPr>
              <w:t>FOGE18</w:t>
            </w:r>
          </w:p>
          <w:p w:rsidR="00E71F6F" w:rsidRDefault="00E71F6F" w:rsidP="00E97077">
            <w:pPr>
              <w:pStyle w:val="Prrafodelista"/>
              <w:numPr>
                <w:ilvl w:val="0"/>
                <w:numId w:val="11"/>
              </w:numPr>
              <w:rPr>
                <w:rFonts w:ascii="Arial" w:hAnsi="Arial" w:cs="Arial"/>
                <w:sz w:val="20"/>
                <w:szCs w:val="20"/>
              </w:rPr>
            </w:pPr>
            <w:r>
              <w:rPr>
                <w:rFonts w:ascii="Arial" w:hAnsi="Arial" w:cs="Arial"/>
                <w:sz w:val="20"/>
                <w:szCs w:val="20"/>
              </w:rPr>
              <w:t>FOGE15</w:t>
            </w:r>
          </w:p>
          <w:p w:rsidR="00E71F6F" w:rsidRDefault="00E71F6F" w:rsidP="00E97077">
            <w:pPr>
              <w:pStyle w:val="Prrafodelista"/>
              <w:numPr>
                <w:ilvl w:val="0"/>
                <w:numId w:val="11"/>
              </w:numPr>
              <w:rPr>
                <w:rFonts w:ascii="Arial" w:hAnsi="Arial" w:cs="Arial"/>
                <w:sz w:val="20"/>
                <w:szCs w:val="20"/>
              </w:rPr>
            </w:pPr>
            <w:r>
              <w:rPr>
                <w:rFonts w:ascii="Arial" w:hAnsi="Arial" w:cs="Arial"/>
                <w:sz w:val="20"/>
                <w:szCs w:val="20"/>
              </w:rPr>
              <w:t>FOGE37</w:t>
            </w:r>
          </w:p>
          <w:p w:rsidR="004F030B" w:rsidRDefault="004F030B" w:rsidP="00E97077">
            <w:pPr>
              <w:pStyle w:val="Prrafodelista"/>
              <w:numPr>
                <w:ilvl w:val="0"/>
                <w:numId w:val="11"/>
              </w:numPr>
              <w:rPr>
                <w:rFonts w:ascii="Arial" w:hAnsi="Arial" w:cs="Arial"/>
                <w:sz w:val="20"/>
                <w:szCs w:val="20"/>
              </w:rPr>
            </w:pPr>
            <w:r>
              <w:rPr>
                <w:rFonts w:ascii="Arial" w:hAnsi="Arial" w:cs="Arial"/>
                <w:sz w:val="20"/>
                <w:szCs w:val="20"/>
              </w:rPr>
              <w:t>FOSG14</w:t>
            </w:r>
          </w:p>
          <w:p w:rsidR="004F030B" w:rsidRDefault="00E71F6F" w:rsidP="004F030B">
            <w:pPr>
              <w:pStyle w:val="Prrafodelista"/>
              <w:numPr>
                <w:ilvl w:val="0"/>
                <w:numId w:val="11"/>
              </w:numPr>
              <w:rPr>
                <w:rFonts w:ascii="Arial" w:hAnsi="Arial" w:cs="Arial"/>
                <w:sz w:val="20"/>
                <w:szCs w:val="20"/>
              </w:rPr>
            </w:pPr>
            <w:r>
              <w:rPr>
                <w:rFonts w:ascii="Arial" w:hAnsi="Arial" w:cs="Arial"/>
                <w:sz w:val="20"/>
                <w:szCs w:val="20"/>
              </w:rPr>
              <w:t>Pantallazos Antecedentes DIJIN,  Procuraduría y Lista Clinton.</w:t>
            </w:r>
          </w:p>
          <w:p w:rsidR="004F030B" w:rsidRDefault="004F030B" w:rsidP="004F030B">
            <w:pPr>
              <w:pStyle w:val="Prrafodelista"/>
              <w:numPr>
                <w:ilvl w:val="0"/>
                <w:numId w:val="11"/>
              </w:numPr>
              <w:rPr>
                <w:rFonts w:ascii="Arial" w:hAnsi="Arial" w:cs="Arial"/>
                <w:sz w:val="20"/>
                <w:szCs w:val="20"/>
              </w:rPr>
            </w:pPr>
            <w:r>
              <w:rPr>
                <w:rFonts w:ascii="Arial" w:hAnsi="Arial" w:cs="Arial"/>
                <w:sz w:val="20"/>
                <w:szCs w:val="20"/>
              </w:rPr>
              <w:t xml:space="preserve">Certificado exámenes ocupacionales. </w:t>
            </w:r>
          </w:p>
          <w:p w:rsidR="00B471E2" w:rsidRDefault="00B471E2" w:rsidP="004F030B">
            <w:pPr>
              <w:pStyle w:val="Prrafodelista"/>
              <w:numPr>
                <w:ilvl w:val="0"/>
                <w:numId w:val="11"/>
              </w:numPr>
              <w:rPr>
                <w:rFonts w:ascii="Arial" w:hAnsi="Arial" w:cs="Arial"/>
                <w:sz w:val="20"/>
                <w:szCs w:val="20"/>
              </w:rPr>
            </w:pPr>
            <w:r>
              <w:rPr>
                <w:rFonts w:ascii="Arial" w:hAnsi="Arial" w:cs="Arial"/>
                <w:sz w:val="20"/>
                <w:szCs w:val="20"/>
              </w:rPr>
              <w:t>FOGE145</w:t>
            </w:r>
          </w:p>
          <w:p w:rsidR="00DA4E0D" w:rsidRDefault="00DA4E0D" w:rsidP="004F030B">
            <w:pPr>
              <w:pStyle w:val="Prrafodelista"/>
              <w:numPr>
                <w:ilvl w:val="0"/>
                <w:numId w:val="11"/>
              </w:numPr>
              <w:rPr>
                <w:rFonts w:ascii="Arial" w:hAnsi="Arial" w:cs="Arial"/>
                <w:sz w:val="20"/>
                <w:szCs w:val="20"/>
              </w:rPr>
            </w:pPr>
            <w:r>
              <w:rPr>
                <w:rFonts w:ascii="Arial" w:hAnsi="Arial" w:cs="Arial"/>
                <w:sz w:val="20"/>
                <w:szCs w:val="20"/>
              </w:rPr>
              <w:t>FOSG39</w:t>
            </w:r>
          </w:p>
          <w:p w:rsidR="00E432DE" w:rsidRDefault="00E432DE" w:rsidP="004F030B">
            <w:pPr>
              <w:pStyle w:val="Prrafodelista"/>
              <w:numPr>
                <w:ilvl w:val="0"/>
                <w:numId w:val="11"/>
              </w:numPr>
              <w:rPr>
                <w:rFonts w:ascii="Arial" w:hAnsi="Arial" w:cs="Arial"/>
                <w:sz w:val="20"/>
                <w:szCs w:val="20"/>
              </w:rPr>
            </w:pPr>
            <w:r>
              <w:rPr>
                <w:rFonts w:ascii="Arial" w:hAnsi="Arial" w:cs="Arial"/>
                <w:sz w:val="20"/>
                <w:szCs w:val="20"/>
              </w:rPr>
              <w:t>FOGE146</w:t>
            </w:r>
          </w:p>
          <w:p w:rsidR="002752E3" w:rsidRPr="004F030B" w:rsidRDefault="002752E3" w:rsidP="004F030B">
            <w:pPr>
              <w:pStyle w:val="Prrafodelista"/>
              <w:numPr>
                <w:ilvl w:val="0"/>
                <w:numId w:val="11"/>
              </w:numPr>
              <w:rPr>
                <w:rFonts w:ascii="Arial" w:hAnsi="Arial" w:cs="Arial"/>
                <w:sz w:val="20"/>
                <w:szCs w:val="20"/>
              </w:rPr>
            </w:pPr>
            <w:r>
              <w:rPr>
                <w:rFonts w:ascii="Arial" w:hAnsi="Arial" w:cs="Arial"/>
                <w:sz w:val="20"/>
                <w:szCs w:val="20"/>
              </w:rPr>
              <w:t>Visita domiciliaria.</w:t>
            </w:r>
          </w:p>
        </w:tc>
      </w:tr>
      <w:tr w:rsidR="00E71F6F" w:rsidRPr="00BB7C0D" w:rsidTr="00E97077">
        <w:trPr>
          <w:jc w:val="center"/>
        </w:trPr>
        <w:tc>
          <w:tcPr>
            <w:tcW w:w="675" w:type="dxa"/>
            <w:vAlign w:val="center"/>
          </w:tcPr>
          <w:p w:rsidR="00E71F6F" w:rsidRDefault="00E71F6F" w:rsidP="00BB1761">
            <w:pPr>
              <w:jc w:val="center"/>
              <w:rPr>
                <w:rFonts w:ascii="Arial" w:hAnsi="Arial" w:cs="Arial"/>
                <w:b/>
                <w:sz w:val="20"/>
                <w:szCs w:val="20"/>
              </w:rPr>
            </w:pPr>
            <w:r>
              <w:rPr>
                <w:rFonts w:ascii="Arial" w:hAnsi="Arial" w:cs="Arial"/>
                <w:b/>
                <w:sz w:val="20"/>
                <w:szCs w:val="20"/>
              </w:rPr>
              <w:lastRenderedPageBreak/>
              <w:t>2</w:t>
            </w:r>
            <w:r w:rsidR="00523F3D">
              <w:rPr>
                <w:rFonts w:ascii="Arial" w:hAnsi="Arial" w:cs="Arial"/>
                <w:b/>
                <w:sz w:val="20"/>
                <w:szCs w:val="20"/>
              </w:rPr>
              <w:t>5</w:t>
            </w:r>
          </w:p>
        </w:tc>
        <w:tc>
          <w:tcPr>
            <w:tcW w:w="5775" w:type="dxa"/>
            <w:vAlign w:val="center"/>
          </w:tcPr>
          <w:p w:rsidR="00E71F6F" w:rsidRDefault="00E71F6F" w:rsidP="001947DE">
            <w:pPr>
              <w:pStyle w:val="NormalWeb"/>
              <w:jc w:val="both"/>
              <w:rPr>
                <w:rFonts w:ascii="Arial" w:hAnsi="Arial" w:cs="Arial"/>
                <w:sz w:val="20"/>
                <w:szCs w:val="20"/>
              </w:rPr>
            </w:pPr>
            <w:r>
              <w:rPr>
                <w:rFonts w:ascii="Arial" w:hAnsi="Arial" w:cs="Arial"/>
                <w:sz w:val="20"/>
                <w:szCs w:val="20"/>
              </w:rPr>
              <w:t>Cada 2 años, se actualiza el carnet</w:t>
            </w:r>
            <w:r w:rsidR="009731B5">
              <w:rPr>
                <w:rFonts w:ascii="Arial" w:hAnsi="Arial" w:cs="Arial"/>
                <w:sz w:val="20"/>
                <w:szCs w:val="20"/>
              </w:rPr>
              <w:t>, la fotografía</w:t>
            </w:r>
            <w:r>
              <w:rPr>
                <w:rFonts w:ascii="Arial" w:hAnsi="Arial" w:cs="Arial"/>
                <w:sz w:val="20"/>
                <w:szCs w:val="20"/>
              </w:rPr>
              <w:t xml:space="preserve"> y las visitas domiciliarias. </w:t>
            </w:r>
          </w:p>
        </w:tc>
        <w:tc>
          <w:tcPr>
            <w:tcW w:w="2495" w:type="dxa"/>
          </w:tcPr>
          <w:p w:rsidR="00E71F6F" w:rsidRDefault="00E71F6F" w:rsidP="00E97077">
            <w:pPr>
              <w:pStyle w:val="Prrafodelista"/>
              <w:numPr>
                <w:ilvl w:val="0"/>
                <w:numId w:val="11"/>
              </w:numPr>
              <w:rPr>
                <w:rFonts w:ascii="Arial" w:hAnsi="Arial" w:cs="Arial"/>
                <w:sz w:val="20"/>
                <w:szCs w:val="20"/>
              </w:rPr>
            </w:pPr>
            <w:r>
              <w:rPr>
                <w:rFonts w:ascii="Arial" w:hAnsi="Arial" w:cs="Arial"/>
                <w:sz w:val="20"/>
                <w:szCs w:val="20"/>
              </w:rPr>
              <w:t>Coordinadora Administrativa</w:t>
            </w:r>
          </w:p>
          <w:p w:rsidR="00E71F6F" w:rsidRDefault="00E71F6F" w:rsidP="00E97077">
            <w:pPr>
              <w:pStyle w:val="Prrafodelista"/>
              <w:numPr>
                <w:ilvl w:val="0"/>
                <w:numId w:val="11"/>
              </w:numPr>
              <w:rPr>
                <w:rFonts w:ascii="Arial" w:hAnsi="Arial" w:cs="Arial"/>
                <w:sz w:val="20"/>
                <w:szCs w:val="20"/>
              </w:rPr>
            </w:pPr>
            <w:r>
              <w:rPr>
                <w:rFonts w:ascii="Arial" w:hAnsi="Arial" w:cs="Arial"/>
                <w:sz w:val="20"/>
                <w:szCs w:val="20"/>
              </w:rPr>
              <w:t>Coordinadores de sede</w:t>
            </w:r>
          </w:p>
          <w:p w:rsidR="00E71F6F" w:rsidRDefault="00E71F6F" w:rsidP="00E97077">
            <w:pPr>
              <w:pStyle w:val="Prrafodelista"/>
              <w:numPr>
                <w:ilvl w:val="0"/>
                <w:numId w:val="11"/>
              </w:numPr>
              <w:rPr>
                <w:rFonts w:ascii="Arial" w:hAnsi="Arial" w:cs="Arial"/>
                <w:sz w:val="20"/>
                <w:szCs w:val="20"/>
              </w:rPr>
            </w:pPr>
            <w:r>
              <w:rPr>
                <w:rFonts w:ascii="Arial" w:hAnsi="Arial" w:cs="Arial"/>
                <w:sz w:val="20"/>
                <w:szCs w:val="20"/>
              </w:rPr>
              <w:t>Asistentes administrativos de sede</w:t>
            </w:r>
          </w:p>
        </w:tc>
        <w:tc>
          <w:tcPr>
            <w:tcW w:w="2284" w:type="dxa"/>
            <w:shd w:val="clear" w:color="auto" w:fill="auto"/>
            <w:vAlign w:val="center"/>
          </w:tcPr>
          <w:p w:rsidR="00E71F6F" w:rsidRDefault="00E71F6F" w:rsidP="00E97077">
            <w:pPr>
              <w:pStyle w:val="Prrafodelista"/>
              <w:numPr>
                <w:ilvl w:val="0"/>
                <w:numId w:val="11"/>
              </w:numPr>
              <w:rPr>
                <w:rFonts w:ascii="Arial" w:hAnsi="Arial" w:cs="Arial"/>
                <w:sz w:val="20"/>
                <w:szCs w:val="20"/>
              </w:rPr>
            </w:pPr>
            <w:r>
              <w:rPr>
                <w:rFonts w:ascii="Arial" w:hAnsi="Arial" w:cs="Arial"/>
                <w:sz w:val="20"/>
                <w:szCs w:val="20"/>
              </w:rPr>
              <w:t>FOGE17</w:t>
            </w:r>
          </w:p>
          <w:p w:rsidR="00E71F6F" w:rsidRDefault="00E71F6F" w:rsidP="00E97077">
            <w:pPr>
              <w:pStyle w:val="Prrafodelista"/>
              <w:numPr>
                <w:ilvl w:val="0"/>
                <w:numId w:val="11"/>
              </w:numPr>
              <w:rPr>
                <w:rFonts w:ascii="Arial" w:hAnsi="Arial" w:cs="Arial"/>
                <w:sz w:val="20"/>
                <w:szCs w:val="20"/>
              </w:rPr>
            </w:pPr>
            <w:r>
              <w:rPr>
                <w:rFonts w:ascii="Arial" w:hAnsi="Arial" w:cs="Arial"/>
                <w:sz w:val="20"/>
                <w:szCs w:val="20"/>
              </w:rPr>
              <w:t>FOGE40</w:t>
            </w:r>
          </w:p>
        </w:tc>
      </w:tr>
      <w:tr w:rsidR="00E71F6F" w:rsidRPr="00BB7C0D" w:rsidTr="00E97077">
        <w:trPr>
          <w:jc w:val="center"/>
        </w:trPr>
        <w:tc>
          <w:tcPr>
            <w:tcW w:w="675" w:type="dxa"/>
            <w:vAlign w:val="center"/>
          </w:tcPr>
          <w:p w:rsidR="00E71F6F" w:rsidRDefault="00E71F6F" w:rsidP="00BB1761">
            <w:pPr>
              <w:jc w:val="center"/>
              <w:rPr>
                <w:rFonts w:ascii="Arial" w:hAnsi="Arial" w:cs="Arial"/>
                <w:b/>
                <w:sz w:val="20"/>
                <w:szCs w:val="20"/>
              </w:rPr>
            </w:pPr>
            <w:r>
              <w:rPr>
                <w:rFonts w:ascii="Arial" w:hAnsi="Arial" w:cs="Arial"/>
                <w:b/>
                <w:sz w:val="20"/>
                <w:szCs w:val="20"/>
              </w:rPr>
              <w:t>2</w:t>
            </w:r>
            <w:r w:rsidR="00523F3D">
              <w:rPr>
                <w:rFonts w:ascii="Arial" w:hAnsi="Arial" w:cs="Arial"/>
                <w:b/>
                <w:sz w:val="20"/>
                <w:szCs w:val="20"/>
              </w:rPr>
              <w:t>6</w:t>
            </w:r>
          </w:p>
        </w:tc>
        <w:tc>
          <w:tcPr>
            <w:tcW w:w="5775" w:type="dxa"/>
            <w:vAlign w:val="center"/>
          </w:tcPr>
          <w:p w:rsidR="00E71F6F" w:rsidRDefault="00E71F6F" w:rsidP="003F0BC2">
            <w:pPr>
              <w:pStyle w:val="NormalWeb"/>
              <w:jc w:val="both"/>
              <w:rPr>
                <w:rFonts w:ascii="Arial" w:hAnsi="Arial" w:cs="Arial"/>
                <w:sz w:val="20"/>
                <w:szCs w:val="20"/>
              </w:rPr>
            </w:pPr>
            <w:r>
              <w:rPr>
                <w:rFonts w:ascii="Arial" w:hAnsi="Arial" w:cs="Arial"/>
                <w:sz w:val="20"/>
                <w:szCs w:val="20"/>
              </w:rPr>
              <w:t xml:space="preserve">En caso de que la persona renuncie o la empresa decida no seguir con la relación laboral, se </w:t>
            </w:r>
            <w:r w:rsidR="00F37B04">
              <w:rPr>
                <w:rFonts w:ascii="Arial" w:hAnsi="Arial" w:cs="Arial"/>
                <w:sz w:val="20"/>
                <w:szCs w:val="20"/>
              </w:rPr>
              <w:t>termina el contrato de trabajo,</w:t>
            </w:r>
            <w:r>
              <w:rPr>
                <w:rFonts w:ascii="Arial" w:hAnsi="Arial" w:cs="Arial"/>
                <w:sz w:val="20"/>
                <w:szCs w:val="20"/>
              </w:rPr>
              <w:t xml:space="preserve"> se hace la respectiva liquidación</w:t>
            </w:r>
            <w:r w:rsidR="00F37B04">
              <w:rPr>
                <w:rFonts w:ascii="Arial" w:hAnsi="Arial" w:cs="Arial"/>
                <w:sz w:val="20"/>
                <w:szCs w:val="20"/>
              </w:rPr>
              <w:t>, se diligencia el Paz y salvo de salida y se informa vía e-mail a todos los funcionarios y otros interesados</w:t>
            </w:r>
            <w:r>
              <w:rPr>
                <w:rFonts w:ascii="Arial" w:hAnsi="Arial" w:cs="Arial"/>
                <w:sz w:val="20"/>
                <w:szCs w:val="20"/>
              </w:rPr>
              <w:t>.</w:t>
            </w:r>
          </w:p>
        </w:tc>
        <w:tc>
          <w:tcPr>
            <w:tcW w:w="2495" w:type="dxa"/>
          </w:tcPr>
          <w:p w:rsidR="00E71F6F" w:rsidRDefault="00E71F6F" w:rsidP="00E97077">
            <w:pPr>
              <w:pStyle w:val="Prrafodelista"/>
              <w:numPr>
                <w:ilvl w:val="0"/>
                <w:numId w:val="11"/>
              </w:numPr>
              <w:rPr>
                <w:rFonts w:ascii="Arial" w:hAnsi="Arial" w:cs="Arial"/>
                <w:sz w:val="20"/>
                <w:szCs w:val="20"/>
              </w:rPr>
            </w:pPr>
            <w:r>
              <w:rPr>
                <w:rFonts w:ascii="Arial" w:hAnsi="Arial" w:cs="Arial"/>
                <w:sz w:val="20"/>
                <w:szCs w:val="20"/>
              </w:rPr>
              <w:t xml:space="preserve">Gerente </w:t>
            </w:r>
          </w:p>
          <w:p w:rsidR="00E71F6F" w:rsidRDefault="00E71F6F" w:rsidP="00E97077">
            <w:pPr>
              <w:pStyle w:val="Prrafodelista"/>
              <w:numPr>
                <w:ilvl w:val="0"/>
                <w:numId w:val="11"/>
              </w:numPr>
              <w:rPr>
                <w:rFonts w:ascii="Arial" w:hAnsi="Arial" w:cs="Arial"/>
                <w:sz w:val="20"/>
                <w:szCs w:val="20"/>
              </w:rPr>
            </w:pPr>
            <w:r>
              <w:rPr>
                <w:rFonts w:ascii="Arial" w:hAnsi="Arial" w:cs="Arial"/>
                <w:sz w:val="20"/>
                <w:szCs w:val="20"/>
              </w:rPr>
              <w:t>Asistente contable</w:t>
            </w:r>
          </w:p>
          <w:p w:rsidR="00E71F6F" w:rsidRDefault="00E71F6F" w:rsidP="00E97077">
            <w:pPr>
              <w:pStyle w:val="Prrafodelista"/>
              <w:numPr>
                <w:ilvl w:val="0"/>
                <w:numId w:val="11"/>
              </w:numPr>
              <w:rPr>
                <w:rFonts w:ascii="Arial" w:hAnsi="Arial" w:cs="Arial"/>
                <w:sz w:val="20"/>
                <w:szCs w:val="20"/>
              </w:rPr>
            </w:pPr>
            <w:r>
              <w:rPr>
                <w:rFonts w:ascii="Arial" w:hAnsi="Arial" w:cs="Arial"/>
                <w:sz w:val="20"/>
                <w:szCs w:val="20"/>
              </w:rPr>
              <w:t>Jefe de proceso</w:t>
            </w:r>
          </w:p>
        </w:tc>
        <w:tc>
          <w:tcPr>
            <w:tcW w:w="2284" w:type="dxa"/>
            <w:shd w:val="clear" w:color="auto" w:fill="auto"/>
            <w:vAlign w:val="center"/>
          </w:tcPr>
          <w:p w:rsidR="00E71F6F" w:rsidRDefault="00E71F6F" w:rsidP="00E97077">
            <w:pPr>
              <w:pStyle w:val="Prrafodelista"/>
              <w:numPr>
                <w:ilvl w:val="0"/>
                <w:numId w:val="11"/>
              </w:numPr>
              <w:rPr>
                <w:rFonts w:ascii="Arial" w:hAnsi="Arial" w:cs="Arial"/>
                <w:sz w:val="20"/>
                <w:szCs w:val="20"/>
              </w:rPr>
            </w:pPr>
            <w:r>
              <w:rPr>
                <w:rFonts w:ascii="Arial" w:hAnsi="Arial" w:cs="Arial"/>
                <w:sz w:val="20"/>
                <w:szCs w:val="20"/>
              </w:rPr>
              <w:t>FOGE16</w:t>
            </w:r>
          </w:p>
          <w:p w:rsidR="00E71F6F" w:rsidRPr="007F69D0" w:rsidRDefault="00E71F6F" w:rsidP="007F69D0">
            <w:pPr>
              <w:pStyle w:val="Prrafodelista"/>
              <w:numPr>
                <w:ilvl w:val="0"/>
                <w:numId w:val="11"/>
              </w:numPr>
              <w:rPr>
                <w:rFonts w:ascii="Arial" w:hAnsi="Arial" w:cs="Arial"/>
                <w:sz w:val="20"/>
                <w:szCs w:val="20"/>
              </w:rPr>
            </w:pPr>
            <w:r>
              <w:rPr>
                <w:rFonts w:ascii="Arial" w:hAnsi="Arial" w:cs="Arial"/>
                <w:sz w:val="20"/>
                <w:szCs w:val="20"/>
              </w:rPr>
              <w:t>Carta de renuncia o de despido</w:t>
            </w:r>
          </w:p>
        </w:tc>
      </w:tr>
      <w:tr w:rsidR="00E71F6F" w:rsidRPr="00BB7C0D" w:rsidTr="00E97077">
        <w:trPr>
          <w:jc w:val="center"/>
        </w:trPr>
        <w:tc>
          <w:tcPr>
            <w:tcW w:w="675" w:type="dxa"/>
            <w:vAlign w:val="center"/>
          </w:tcPr>
          <w:p w:rsidR="00E71F6F" w:rsidRDefault="00E71F6F" w:rsidP="00BB1761">
            <w:pPr>
              <w:jc w:val="center"/>
              <w:rPr>
                <w:rFonts w:ascii="Arial" w:hAnsi="Arial" w:cs="Arial"/>
                <w:b/>
                <w:sz w:val="20"/>
                <w:szCs w:val="20"/>
              </w:rPr>
            </w:pPr>
            <w:r>
              <w:rPr>
                <w:rFonts w:ascii="Arial" w:hAnsi="Arial" w:cs="Arial"/>
                <w:b/>
                <w:sz w:val="20"/>
                <w:szCs w:val="20"/>
              </w:rPr>
              <w:t>2</w:t>
            </w:r>
            <w:r w:rsidR="00523F3D">
              <w:rPr>
                <w:rFonts w:ascii="Arial" w:hAnsi="Arial" w:cs="Arial"/>
                <w:b/>
                <w:sz w:val="20"/>
                <w:szCs w:val="20"/>
              </w:rPr>
              <w:t>7</w:t>
            </w:r>
          </w:p>
        </w:tc>
        <w:tc>
          <w:tcPr>
            <w:tcW w:w="5775" w:type="dxa"/>
            <w:vAlign w:val="center"/>
          </w:tcPr>
          <w:p w:rsidR="002F3F02" w:rsidRDefault="00E71F6F" w:rsidP="003F0BC2">
            <w:pPr>
              <w:pStyle w:val="NormalWeb"/>
              <w:jc w:val="both"/>
              <w:rPr>
                <w:rFonts w:ascii="Arial" w:hAnsi="Arial" w:cs="Arial"/>
                <w:sz w:val="20"/>
                <w:szCs w:val="20"/>
              </w:rPr>
            </w:pPr>
            <w:r>
              <w:rPr>
                <w:rFonts w:ascii="Arial" w:hAnsi="Arial" w:cs="Arial"/>
                <w:sz w:val="20"/>
                <w:szCs w:val="20"/>
              </w:rPr>
              <w:t xml:space="preserve">Se procede a cancelar la clave en el SISTRANS, correo electrónico y otras entidades. Además,  se hacen las respectivas desafiliaciones y se solicita a la persona la entrega del carnet, los dispositivos de acceso a que haya </w:t>
            </w:r>
            <w:r w:rsidRPr="003B35FE">
              <w:rPr>
                <w:rFonts w:ascii="Arial" w:hAnsi="Arial" w:cs="Arial"/>
                <w:sz w:val="20"/>
                <w:szCs w:val="20"/>
              </w:rPr>
              <w:lastRenderedPageBreak/>
              <w:t xml:space="preserve">lugar y los equipos de trabajo que tuviera a su disposición. </w:t>
            </w:r>
          </w:p>
          <w:p w:rsidR="00E71F6F" w:rsidRDefault="006D6CD9" w:rsidP="003F0BC2">
            <w:pPr>
              <w:pStyle w:val="NormalWeb"/>
              <w:jc w:val="both"/>
              <w:rPr>
                <w:rFonts w:ascii="Arial" w:hAnsi="Arial" w:cs="Arial"/>
                <w:sz w:val="20"/>
                <w:szCs w:val="20"/>
              </w:rPr>
            </w:pPr>
            <w:r w:rsidRPr="003B35FE">
              <w:rPr>
                <w:rFonts w:ascii="Arial" w:hAnsi="Arial" w:cs="Arial"/>
                <w:sz w:val="20"/>
                <w:szCs w:val="20"/>
              </w:rPr>
              <w:t>Además se hace el examen médico de salida</w:t>
            </w:r>
            <w:r w:rsidR="009865AB">
              <w:rPr>
                <w:rFonts w:ascii="Arial" w:hAnsi="Arial" w:cs="Arial"/>
                <w:sz w:val="20"/>
                <w:szCs w:val="20"/>
              </w:rPr>
              <w:t xml:space="preserve">; sin embargo si la persona se realizó el </w:t>
            </w:r>
            <w:r w:rsidR="002F3F02">
              <w:rPr>
                <w:rFonts w:ascii="Arial" w:hAnsi="Arial" w:cs="Arial"/>
                <w:sz w:val="20"/>
                <w:szCs w:val="20"/>
              </w:rPr>
              <w:t>examen</w:t>
            </w:r>
            <w:r w:rsidR="009865AB">
              <w:rPr>
                <w:rFonts w:ascii="Arial" w:hAnsi="Arial" w:cs="Arial"/>
                <w:sz w:val="20"/>
                <w:szCs w:val="20"/>
              </w:rPr>
              <w:t xml:space="preserve"> médico en los últimos</w:t>
            </w:r>
            <w:r w:rsidR="002F3F02">
              <w:rPr>
                <w:rFonts w:ascii="Arial" w:hAnsi="Arial" w:cs="Arial"/>
                <w:sz w:val="20"/>
                <w:szCs w:val="20"/>
              </w:rPr>
              <w:t xml:space="preserve"> 6 meses, é</w:t>
            </w:r>
            <w:r w:rsidR="009865AB">
              <w:rPr>
                <w:rFonts w:ascii="Arial" w:hAnsi="Arial" w:cs="Arial"/>
                <w:sz w:val="20"/>
                <w:szCs w:val="20"/>
              </w:rPr>
              <w:t>s</w:t>
            </w:r>
            <w:r w:rsidR="002F3F02">
              <w:rPr>
                <w:rFonts w:ascii="Arial" w:hAnsi="Arial" w:cs="Arial"/>
                <w:sz w:val="20"/>
                <w:szCs w:val="20"/>
              </w:rPr>
              <w:t xml:space="preserve">te se tomará como el de salida. </w:t>
            </w:r>
          </w:p>
          <w:p w:rsidR="002F3F02" w:rsidRDefault="002F3F02" w:rsidP="002F3F02">
            <w:pPr>
              <w:pStyle w:val="NormalWeb"/>
              <w:jc w:val="both"/>
              <w:rPr>
                <w:rFonts w:ascii="Arial" w:hAnsi="Arial" w:cs="Arial"/>
                <w:sz w:val="20"/>
                <w:szCs w:val="20"/>
              </w:rPr>
            </w:pPr>
            <w:r>
              <w:rPr>
                <w:rFonts w:ascii="Arial" w:hAnsi="Arial" w:cs="Arial"/>
                <w:sz w:val="20"/>
                <w:szCs w:val="20"/>
              </w:rPr>
              <w:t>Se realizan las siguientes actividades de valoración en el momento de la salida:</w:t>
            </w:r>
          </w:p>
          <w:p w:rsidR="002F3F02" w:rsidRDefault="002F3F02" w:rsidP="002F3F02">
            <w:pPr>
              <w:pStyle w:val="NormalWeb"/>
              <w:numPr>
                <w:ilvl w:val="0"/>
                <w:numId w:val="33"/>
              </w:numPr>
              <w:jc w:val="both"/>
              <w:rPr>
                <w:rFonts w:ascii="Arial" w:hAnsi="Arial" w:cs="Arial"/>
                <w:sz w:val="20"/>
                <w:szCs w:val="20"/>
              </w:rPr>
            </w:pPr>
            <w:r>
              <w:rPr>
                <w:rFonts w:ascii="Arial" w:hAnsi="Arial" w:cs="Arial"/>
                <w:sz w:val="20"/>
                <w:szCs w:val="20"/>
              </w:rPr>
              <w:t>Consulta</w:t>
            </w:r>
            <w:r w:rsidRPr="003B35FE">
              <w:rPr>
                <w:rFonts w:ascii="Arial" w:hAnsi="Arial" w:cs="Arial"/>
                <w:sz w:val="20"/>
                <w:szCs w:val="20"/>
              </w:rPr>
              <w:t xml:space="preserve"> médica </w:t>
            </w:r>
            <w:r>
              <w:rPr>
                <w:rFonts w:ascii="Arial" w:hAnsi="Arial" w:cs="Arial"/>
                <w:sz w:val="20"/>
                <w:szCs w:val="20"/>
              </w:rPr>
              <w:t>ocupacional con énfasis ergonómico.</w:t>
            </w:r>
          </w:p>
          <w:p w:rsidR="002F3F02" w:rsidRDefault="002F3F02" w:rsidP="002F3F02">
            <w:pPr>
              <w:pStyle w:val="NormalWeb"/>
              <w:jc w:val="both"/>
              <w:rPr>
                <w:rFonts w:ascii="Arial" w:hAnsi="Arial" w:cs="Arial"/>
                <w:sz w:val="20"/>
                <w:szCs w:val="20"/>
              </w:rPr>
            </w:pPr>
            <w:r>
              <w:rPr>
                <w:rFonts w:ascii="Arial" w:hAnsi="Arial" w:cs="Arial"/>
                <w:sz w:val="20"/>
                <w:szCs w:val="20"/>
              </w:rPr>
              <w:t>Adicional a ésta</w:t>
            </w:r>
            <w:r w:rsidRPr="003165DB">
              <w:rPr>
                <w:rFonts w:ascii="Arial" w:hAnsi="Arial" w:cs="Arial"/>
                <w:sz w:val="20"/>
                <w:szCs w:val="20"/>
              </w:rPr>
              <w:t xml:space="preserve"> se realizan </w:t>
            </w:r>
            <w:r>
              <w:rPr>
                <w:rFonts w:ascii="Arial" w:hAnsi="Arial" w:cs="Arial"/>
                <w:sz w:val="20"/>
                <w:szCs w:val="20"/>
              </w:rPr>
              <w:t xml:space="preserve">los siguientes </w:t>
            </w:r>
            <w:r w:rsidRPr="003165DB">
              <w:rPr>
                <w:rFonts w:ascii="Arial" w:hAnsi="Arial" w:cs="Arial"/>
                <w:sz w:val="20"/>
                <w:szCs w:val="20"/>
              </w:rPr>
              <w:t xml:space="preserve">exámenes </w:t>
            </w:r>
            <w:r>
              <w:rPr>
                <w:rFonts w:ascii="Arial" w:hAnsi="Arial" w:cs="Arial"/>
                <w:sz w:val="20"/>
                <w:szCs w:val="20"/>
              </w:rPr>
              <w:t>de acuerdo al riesgo del cargo</w:t>
            </w:r>
            <w:r w:rsidRPr="003165DB">
              <w:rPr>
                <w:rFonts w:ascii="Arial" w:hAnsi="Arial" w:cs="Arial"/>
                <w:sz w:val="20"/>
                <w:szCs w:val="20"/>
              </w:rPr>
              <w:t xml:space="preserve">: </w:t>
            </w:r>
          </w:p>
          <w:tbl>
            <w:tblPr>
              <w:tblStyle w:val="Tablaconcuadrcula"/>
              <w:tblW w:w="5323" w:type="dxa"/>
              <w:tblLayout w:type="fixed"/>
              <w:tblLook w:val="04A0" w:firstRow="1" w:lastRow="0" w:firstColumn="1" w:lastColumn="0" w:noHBand="0" w:noVBand="1"/>
            </w:tblPr>
            <w:tblGrid>
              <w:gridCol w:w="2346"/>
              <w:gridCol w:w="1559"/>
              <w:gridCol w:w="1418"/>
            </w:tblGrid>
            <w:tr w:rsidR="009E1D1A" w:rsidRPr="00BA232A" w:rsidTr="00551640">
              <w:tc>
                <w:tcPr>
                  <w:tcW w:w="2346" w:type="dxa"/>
                  <w:vMerge w:val="restart"/>
                  <w:vAlign w:val="center"/>
                </w:tcPr>
                <w:p w:rsidR="009E1D1A" w:rsidRPr="00BA232A" w:rsidRDefault="009E1D1A" w:rsidP="00551640">
                  <w:pPr>
                    <w:pStyle w:val="NormalWeb"/>
                    <w:jc w:val="center"/>
                    <w:rPr>
                      <w:rFonts w:ascii="Arial" w:hAnsi="Arial" w:cs="Arial"/>
                      <w:b/>
                      <w:sz w:val="16"/>
                      <w:szCs w:val="20"/>
                    </w:rPr>
                  </w:pPr>
                  <w:r w:rsidRPr="00BA232A">
                    <w:rPr>
                      <w:rFonts w:ascii="Arial" w:hAnsi="Arial" w:cs="Arial"/>
                      <w:b/>
                      <w:sz w:val="16"/>
                      <w:szCs w:val="20"/>
                    </w:rPr>
                    <w:t>CARGO</w:t>
                  </w:r>
                </w:p>
              </w:tc>
              <w:tc>
                <w:tcPr>
                  <w:tcW w:w="2977" w:type="dxa"/>
                  <w:gridSpan w:val="2"/>
                  <w:vAlign w:val="center"/>
                </w:tcPr>
                <w:p w:rsidR="009E1D1A" w:rsidRPr="00BA232A" w:rsidRDefault="009E1D1A" w:rsidP="00551640">
                  <w:pPr>
                    <w:pStyle w:val="NormalWeb"/>
                    <w:jc w:val="center"/>
                    <w:rPr>
                      <w:rFonts w:ascii="Arial" w:hAnsi="Arial" w:cs="Arial"/>
                      <w:b/>
                      <w:sz w:val="16"/>
                      <w:szCs w:val="20"/>
                    </w:rPr>
                  </w:pPr>
                  <w:r w:rsidRPr="00BA232A">
                    <w:rPr>
                      <w:rFonts w:ascii="Arial" w:hAnsi="Arial" w:cs="Arial"/>
                      <w:b/>
                      <w:sz w:val="16"/>
                      <w:szCs w:val="20"/>
                    </w:rPr>
                    <w:t>EXAMENES ADICIONALES</w:t>
                  </w:r>
                </w:p>
              </w:tc>
            </w:tr>
            <w:tr w:rsidR="009E1D1A" w:rsidRPr="00BA232A" w:rsidTr="00551640">
              <w:tc>
                <w:tcPr>
                  <w:tcW w:w="2346" w:type="dxa"/>
                  <w:vMerge/>
                </w:tcPr>
                <w:p w:rsidR="009E1D1A" w:rsidRPr="00BA232A" w:rsidRDefault="009E1D1A" w:rsidP="00551640">
                  <w:pPr>
                    <w:pStyle w:val="NormalWeb"/>
                    <w:jc w:val="center"/>
                    <w:rPr>
                      <w:rFonts w:ascii="Arial" w:hAnsi="Arial" w:cs="Arial"/>
                      <w:b/>
                      <w:sz w:val="16"/>
                      <w:szCs w:val="20"/>
                    </w:rPr>
                  </w:pPr>
                </w:p>
              </w:tc>
              <w:tc>
                <w:tcPr>
                  <w:tcW w:w="1559" w:type="dxa"/>
                  <w:vAlign w:val="center"/>
                </w:tcPr>
                <w:p w:rsidR="009E1D1A" w:rsidRPr="00BA232A" w:rsidRDefault="009E1D1A" w:rsidP="00551640">
                  <w:pPr>
                    <w:pStyle w:val="NormalWeb"/>
                    <w:jc w:val="center"/>
                    <w:rPr>
                      <w:rFonts w:ascii="Arial" w:hAnsi="Arial" w:cs="Arial"/>
                      <w:b/>
                      <w:sz w:val="16"/>
                      <w:szCs w:val="20"/>
                    </w:rPr>
                  </w:pPr>
                  <w:r w:rsidRPr="00BA232A">
                    <w:rPr>
                      <w:rFonts w:ascii="Arial" w:hAnsi="Arial" w:cs="Arial"/>
                      <w:b/>
                      <w:sz w:val="16"/>
                      <w:szCs w:val="20"/>
                    </w:rPr>
                    <w:t>Audiometría</w:t>
                  </w:r>
                </w:p>
              </w:tc>
              <w:tc>
                <w:tcPr>
                  <w:tcW w:w="1418" w:type="dxa"/>
                  <w:vAlign w:val="center"/>
                </w:tcPr>
                <w:p w:rsidR="009E1D1A" w:rsidRPr="00BA232A" w:rsidRDefault="009E1D1A" w:rsidP="00551640">
                  <w:pPr>
                    <w:pStyle w:val="NormalWeb"/>
                    <w:jc w:val="center"/>
                    <w:rPr>
                      <w:rFonts w:ascii="Arial" w:hAnsi="Arial" w:cs="Arial"/>
                      <w:b/>
                      <w:sz w:val="16"/>
                      <w:szCs w:val="20"/>
                    </w:rPr>
                  </w:pPr>
                  <w:proofErr w:type="spellStart"/>
                  <w:r w:rsidRPr="00BA232A">
                    <w:rPr>
                      <w:rFonts w:ascii="Arial" w:hAnsi="Arial" w:cs="Arial"/>
                      <w:b/>
                      <w:sz w:val="16"/>
                      <w:szCs w:val="20"/>
                    </w:rPr>
                    <w:t>Visiometría</w:t>
                  </w:r>
                  <w:proofErr w:type="spellEnd"/>
                </w:p>
              </w:tc>
            </w:tr>
            <w:tr w:rsidR="009E1D1A" w:rsidRPr="00BA232A" w:rsidTr="00551640">
              <w:tc>
                <w:tcPr>
                  <w:tcW w:w="2346" w:type="dxa"/>
                </w:tcPr>
                <w:p w:rsidR="009E1D1A" w:rsidRPr="00BA232A" w:rsidRDefault="009E1D1A" w:rsidP="00551640">
                  <w:pPr>
                    <w:pStyle w:val="NormalWeb"/>
                    <w:jc w:val="both"/>
                    <w:rPr>
                      <w:rFonts w:ascii="Arial" w:hAnsi="Arial" w:cs="Arial"/>
                      <w:sz w:val="16"/>
                      <w:szCs w:val="20"/>
                    </w:rPr>
                  </w:pPr>
                  <w:r w:rsidRPr="00BA232A">
                    <w:rPr>
                      <w:rFonts w:ascii="Arial" w:hAnsi="Arial" w:cs="Arial"/>
                      <w:sz w:val="16"/>
                      <w:szCs w:val="20"/>
                    </w:rPr>
                    <w:t>Director Logístico</w:t>
                  </w:r>
                </w:p>
              </w:tc>
              <w:tc>
                <w:tcPr>
                  <w:tcW w:w="1559" w:type="dxa"/>
                  <w:vAlign w:val="center"/>
                </w:tcPr>
                <w:p w:rsidR="009E1D1A" w:rsidRPr="00BA232A" w:rsidRDefault="009E1D1A" w:rsidP="00551640">
                  <w:pPr>
                    <w:pStyle w:val="NormalWeb"/>
                    <w:jc w:val="center"/>
                    <w:rPr>
                      <w:rFonts w:ascii="Arial" w:hAnsi="Arial" w:cs="Arial"/>
                      <w:sz w:val="16"/>
                      <w:szCs w:val="20"/>
                    </w:rPr>
                  </w:pPr>
                  <w:r w:rsidRPr="00BA232A">
                    <w:rPr>
                      <w:rFonts w:ascii="Arial" w:hAnsi="Arial" w:cs="Arial"/>
                      <w:sz w:val="16"/>
                      <w:szCs w:val="20"/>
                    </w:rPr>
                    <w:t>X</w:t>
                  </w:r>
                </w:p>
              </w:tc>
              <w:tc>
                <w:tcPr>
                  <w:tcW w:w="1418" w:type="dxa"/>
                  <w:vAlign w:val="center"/>
                </w:tcPr>
                <w:p w:rsidR="009E1D1A" w:rsidRPr="00BA232A" w:rsidRDefault="009E1D1A" w:rsidP="00551640">
                  <w:pPr>
                    <w:pStyle w:val="NormalWeb"/>
                    <w:jc w:val="center"/>
                    <w:rPr>
                      <w:rFonts w:ascii="Arial" w:hAnsi="Arial" w:cs="Arial"/>
                      <w:sz w:val="16"/>
                      <w:szCs w:val="20"/>
                    </w:rPr>
                  </w:pPr>
                </w:p>
              </w:tc>
            </w:tr>
            <w:tr w:rsidR="009E1D1A" w:rsidRPr="00BA232A" w:rsidTr="00551640">
              <w:tc>
                <w:tcPr>
                  <w:tcW w:w="2346" w:type="dxa"/>
                </w:tcPr>
                <w:p w:rsidR="009E1D1A" w:rsidRPr="00BA232A" w:rsidRDefault="009E1D1A" w:rsidP="00551640">
                  <w:pPr>
                    <w:pStyle w:val="NormalWeb"/>
                    <w:jc w:val="both"/>
                    <w:rPr>
                      <w:rFonts w:ascii="Arial" w:hAnsi="Arial" w:cs="Arial"/>
                      <w:sz w:val="16"/>
                      <w:szCs w:val="20"/>
                    </w:rPr>
                  </w:pPr>
                  <w:r w:rsidRPr="00BA232A">
                    <w:rPr>
                      <w:rFonts w:ascii="Arial" w:hAnsi="Arial" w:cs="Arial"/>
                      <w:sz w:val="16"/>
                      <w:szCs w:val="20"/>
                    </w:rPr>
                    <w:t>Coordinador Logístico</w:t>
                  </w:r>
                </w:p>
              </w:tc>
              <w:tc>
                <w:tcPr>
                  <w:tcW w:w="1559" w:type="dxa"/>
                  <w:vAlign w:val="center"/>
                </w:tcPr>
                <w:p w:rsidR="009E1D1A" w:rsidRPr="00BA232A" w:rsidRDefault="009E1D1A" w:rsidP="00551640">
                  <w:pPr>
                    <w:pStyle w:val="NormalWeb"/>
                    <w:jc w:val="center"/>
                    <w:rPr>
                      <w:rFonts w:ascii="Arial" w:hAnsi="Arial" w:cs="Arial"/>
                      <w:sz w:val="16"/>
                      <w:szCs w:val="20"/>
                    </w:rPr>
                  </w:pPr>
                  <w:r w:rsidRPr="00BA232A">
                    <w:rPr>
                      <w:rFonts w:ascii="Arial" w:hAnsi="Arial" w:cs="Arial"/>
                      <w:sz w:val="16"/>
                      <w:szCs w:val="20"/>
                    </w:rPr>
                    <w:t>X</w:t>
                  </w:r>
                </w:p>
              </w:tc>
              <w:tc>
                <w:tcPr>
                  <w:tcW w:w="1418" w:type="dxa"/>
                  <w:vAlign w:val="center"/>
                </w:tcPr>
                <w:p w:rsidR="009E1D1A" w:rsidRPr="00BA232A" w:rsidRDefault="009E1D1A" w:rsidP="00551640">
                  <w:pPr>
                    <w:pStyle w:val="NormalWeb"/>
                    <w:jc w:val="center"/>
                    <w:rPr>
                      <w:rFonts w:ascii="Arial" w:hAnsi="Arial" w:cs="Arial"/>
                      <w:sz w:val="16"/>
                      <w:szCs w:val="20"/>
                    </w:rPr>
                  </w:pPr>
                </w:p>
              </w:tc>
            </w:tr>
            <w:tr w:rsidR="009E1D1A" w:rsidRPr="00BA232A" w:rsidTr="00551640">
              <w:tc>
                <w:tcPr>
                  <w:tcW w:w="2346" w:type="dxa"/>
                </w:tcPr>
                <w:p w:rsidR="009E1D1A" w:rsidRPr="00BA232A" w:rsidRDefault="009E1D1A" w:rsidP="00551640">
                  <w:pPr>
                    <w:pStyle w:val="NormalWeb"/>
                    <w:jc w:val="both"/>
                    <w:rPr>
                      <w:rFonts w:ascii="Arial" w:hAnsi="Arial" w:cs="Arial"/>
                      <w:sz w:val="16"/>
                      <w:szCs w:val="20"/>
                    </w:rPr>
                  </w:pPr>
                  <w:r>
                    <w:rPr>
                      <w:rFonts w:ascii="Arial" w:hAnsi="Arial" w:cs="Arial"/>
                      <w:sz w:val="16"/>
                      <w:szCs w:val="20"/>
                    </w:rPr>
                    <w:t>Asistente Logístico</w:t>
                  </w:r>
                </w:p>
              </w:tc>
              <w:tc>
                <w:tcPr>
                  <w:tcW w:w="1559" w:type="dxa"/>
                  <w:vAlign w:val="center"/>
                </w:tcPr>
                <w:p w:rsidR="009E1D1A" w:rsidRPr="00BA232A" w:rsidRDefault="009E1D1A" w:rsidP="00551640">
                  <w:pPr>
                    <w:pStyle w:val="NormalWeb"/>
                    <w:jc w:val="center"/>
                    <w:rPr>
                      <w:rFonts w:ascii="Arial" w:hAnsi="Arial" w:cs="Arial"/>
                      <w:sz w:val="16"/>
                      <w:szCs w:val="20"/>
                    </w:rPr>
                  </w:pPr>
                  <w:r>
                    <w:rPr>
                      <w:rFonts w:ascii="Arial" w:hAnsi="Arial" w:cs="Arial"/>
                      <w:sz w:val="16"/>
                      <w:szCs w:val="20"/>
                    </w:rPr>
                    <w:t>X</w:t>
                  </w:r>
                </w:p>
              </w:tc>
              <w:tc>
                <w:tcPr>
                  <w:tcW w:w="1418" w:type="dxa"/>
                  <w:vAlign w:val="center"/>
                </w:tcPr>
                <w:p w:rsidR="009E1D1A" w:rsidRPr="00BA232A" w:rsidRDefault="009E1D1A" w:rsidP="00551640">
                  <w:pPr>
                    <w:pStyle w:val="NormalWeb"/>
                    <w:jc w:val="center"/>
                    <w:rPr>
                      <w:rFonts w:ascii="Arial" w:hAnsi="Arial" w:cs="Arial"/>
                      <w:sz w:val="16"/>
                      <w:szCs w:val="20"/>
                    </w:rPr>
                  </w:pPr>
                </w:p>
              </w:tc>
            </w:tr>
            <w:tr w:rsidR="009E1D1A" w:rsidRPr="00BA232A" w:rsidTr="00551640">
              <w:tc>
                <w:tcPr>
                  <w:tcW w:w="2346" w:type="dxa"/>
                </w:tcPr>
                <w:p w:rsidR="009E1D1A" w:rsidRPr="00BA232A" w:rsidRDefault="009E1D1A" w:rsidP="00551640">
                  <w:pPr>
                    <w:pStyle w:val="NormalWeb"/>
                    <w:jc w:val="both"/>
                    <w:rPr>
                      <w:rFonts w:ascii="Arial" w:hAnsi="Arial" w:cs="Arial"/>
                      <w:sz w:val="16"/>
                      <w:szCs w:val="20"/>
                    </w:rPr>
                  </w:pPr>
                  <w:r w:rsidRPr="00BA232A">
                    <w:rPr>
                      <w:rFonts w:ascii="Arial" w:hAnsi="Arial" w:cs="Arial"/>
                      <w:sz w:val="16"/>
                      <w:szCs w:val="20"/>
                    </w:rPr>
                    <w:t>Jefe de Control de Tráfico</w:t>
                  </w:r>
                </w:p>
              </w:tc>
              <w:tc>
                <w:tcPr>
                  <w:tcW w:w="1559" w:type="dxa"/>
                  <w:vAlign w:val="center"/>
                </w:tcPr>
                <w:p w:rsidR="009E1D1A" w:rsidRPr="00BA232A" w:rsidRDefault="009E1D1A" w:rsidP="00551640">
                  <w:pPr>
                    <w:pStyle w:val="NormalWeb"/>
                    <w:jc w:val="center"/>
                    <w:rPr>
                      <w:rFonts w:ascii="Arial" w:hAnsi="Arial" w:cs="Arial"/>
                      <w:sz w:val="16"/>
                      <w:szCs w:val="20"/>
                    </w:rPr>
                  </w:pPr>
                  <w:r w:rsidRPr="00BA232A">
                    <w:rPr>
                      <w:rFonts w:ascii="Arial" w:hAnsi="Arial" w:cs="Arial"/>
                      <w:sz w:val="16"/>
                      <w:szCs w:val="20"/>
                    </w:rPr>
                    <w:t>X</w:t>
                  </w:r>
                </w:p>
              </w:tc>
              <w:tc>
                <w:tcPr>
                  <w:tcW w:w="1418" w:type="dxa"/>
                  <w:vAlign w:val="center"/>
                </w:tcPr>
                <w:p w:rsidR="009E1D1A" w:rsidRPr="00BA232A" w:rsidRDefault="009E1D1A" w:rsidP="00551640">
                  <w:pPr>
                    <w:pStyle w:val="NormalWeb"/>
                    <w:jc w:val="center"/>
                    <w:rPr>
                      <w:rFonts w:ascii="Arial" w:hAnsi="Arial" w:cs="Arial"/>
                      <w:sz w:val="16"/>
                      <w:szCs w:val="20"/>
                    </w:rPr>
                  </w:pPr>
                </w:p>
              </w:tc>
            </w:tr>
            <w:tr w:rsidR="009E1D1A" w:rsidRPr="00BA232A" w:rsidTr="00551640">
              <w:tc>
                <w:tcPr>
                  <w:tcW w:w="2346" w:type="dxa"/>
                </w:tcPr>
                <w:p w:rsidR="009E1D1A" w:rsidRPr="00BA232A" w:rsidRDefault="009E1D1A" w:rsidP="00551640">
                  <w:pPr>
                    <w:pStyle w:val="NormalWeb"/>
                    <w:jc w:val="both"/>
                    <w:rPr>
                      <w:rFonts w:ascii="Arial" w:hAnsi="Arial" w:cs="Arial"/>
                      <w:sz w:val="16"/>
                      <w:szCs w:val="20"/>
                    </w:rPr>
                  </w:pPr>
                  <w:r w:rsidRPr="00BA232A">
                    <w:rPr>
                      <w:rFonts w:ascii="Arial" w:hAnsi="Arial" w:cs="Arial"/>
                      <w:sz w:val="16"/>
                      <w:szCs w:val="20"/>
                    </w:rPr>
                    <w:t>Controlador de Tráfico</w:t>
                  </w:r>
                </w:p>
              </w:tc>
              <w:tc>
                <w:tcPr>
                  <w:tcW w:w="1559" w:type="dxa"/>
                  <w:vAlign w:val="center"/>
                </w:tcPr>
                <w:p w:rsidR="009E1D1A" w:rsidRPr="00BA232A" w:rsidRDefault="009E1D1A" w:rsidP="00551640">
                  <w:pPr>
                    <w:pStyle w:val="NormalWeb"/>
                    <w:jc w:val="center"/>
                    <w:rPr>
                      <w:rFonts w:ascii="Arial" w:hAnsi="Arial" w:cs="Arial"/>
                      <w:sz w:val="16"/>
                      <w:szCs w:val="20"/>
                    </w:rPr>
                  </w:pPr>
                  <w:r w:rsidRPr="00BA232A">
                    <w:rPr>
                      <w:rFonts w:ascii="Arial" w:hAnsi="Arial" w:cs="Arial"/>
                      <w:sz w:val="16"/>
                      <w:szCs w:val="20"/>
                    </w:rPr>
                    <w:t>X</w:t>
                  </w:r>
                </w:p>
              </w:tc>
              <w:tc>
                <w:tcPr>
                  <w:tcW w:w="1418" w:type="dxa"/>
                  <w:vAlign w:val="center"/>
                </w:tcPr>
                <w:p w:rsidR="009E1D1A" w:rsidRPr="00BA232A" w:rsidRDefault="009E1D1A" w:rsidP="00551640">
                  <w:pPr>
                    <w:pStyle w:val="NormalWeb"/>
                    <w:jc w:val="center"/>
                    <w:rPr>
                      <w:rFonts w:ascii="Arial" w:hAnsi="Arial" w:cs="Arial"/>
                      <w:sz w:val="16"/>
                      <w:szCs w:val="20"/>
                    </w:rPr>
                  </w:pPr>
                </w:p>
              </w:tc>
            </w:tr>
            <w:tr w:rsidR="009E1D1A" w:rsidRPr="00BA232A" w:rsidTr="00551640">
              <w:tc>
                <w:tcPr>
                  <w:tcW w:w="2346" w:type="dxa"/>
                </w:tcPr>
                <w:p w:rsidR="009E1D1A" w:rsidRPr="00BA232A" w:rsidRDefault="009E1D1A" w:rsidP="00551640">
                  <w:pPr>
                    <w:pStyle w:val="NormalWeb"/>
                    <w:jc w:val="both"/>
                    <w:rPr>
                      <w:rFonts w:ascii="Arial" w:hAnsi="Arial" w:cs="Arial"/>
                      <w:sz w:val="16"/>
                      <w:szCs w:val="20"/>
                    </w:rPr>
                  </w:pPr>
                  <w:r w:rsidRPr="00BA232A">
                    <w:rPr>
                      <w:rFonts w:ascii="Arial" w:hAnsi="Arial" w:cs="Arial"/>
                      <w:sz w:val="16"/>
                      <w:szCs w:val="20"/>
                    </w:rPr>
                    <w:t>Asistente Documental</w:t>
                  </w:r>
                </w:p>
              </w:tc>
              <w:tc>
                <w:tcPr>
                  <w:tcW w:w="1559" w:type="dxa"/>
                  <w:vAlign w:val="center"/>
                </w:tcPr>
                <w:p w:rsidR="009E1D1A" w:rsidRPr="00BA232A" w:rsidRDefault="009E1D1A" w:rsidP="00551640">
                  <w:pPr>
                    <w:pStyle w:val="NormalWeb"/>
                    <w:jc w:val="center"/>
                    <w:rPr>
                      <w:rFonts w:ascii="Arial" w:hAnsi="Arial" w:cs="Arial"/>
                      <w:sz w:val="16"/>
                      <w:szCs w:val="20"/>
                    </w:rPr>
                  </w:pPr>
                  <w:r w:rsidRPr="00BA232A">
                    <w:rPr>
                      <w:rFonts w:ascii="Arial" w:hAnsi="Arial" w:cs="Arial"/>
                      <w:sz w:val="16"/>
                      <w:szCs w:val="20"/>
                    </w:rPr>
                    <w:t>X</w:t>
                  </w:r>
                </w:p>
              </w:tc>
              <w:tc>
                <w:tcPr>
                  <w:tcW w:w="1418" w:type="dxa"/>
                  <w:vAlign w:val="center"/>
                </w:tcPr>
                <w:p w:rsidR="009E1D1A" w:rsidRPr="00BA232A" w:rsidRDefault="009E1D1A" w:rsidP="00551640">
                  <w:pPr>
                    <w:pStyle w:val="NormalWeb"/>
                    <w:jc w:val="center"/>
                    <w:rPr>
                      <w:rFonts w:ascii="Arial" w:hAnsi="Arial" w:cs="Arial"/>
                      <w:sz w:val="16"/>
                      <w:szCs w:val="20"/>
                    </w:rPr>
                  </w:pPr>
                </w:p>
              </w:tc>
            </w:tr>
            <w:tr w:rsidR="009E1D1A" w:rsidRPr="00BA232A" w:rsidTr="00551640">
              <w:tc>
                <w:tcPr>
                  <w:tcW w:w="2346" w:type="dxa"/>
                </w:tcPr>
                <w:p w:rsidR="009E1D1A" w:rsidRPr="00BA232A" w:rsidRDefault="009E1D1A" w:rsidP="00551640">
                  <w:pPr>
                    <w:pStyle w:val="NormalWeb"/>
                    <w:jc w:val="both"/>
                    <w:rPr>
                      <w:rFonts w:ascii="Arial" w:hAnsi="Arial" w:cs="Arial"/>
                      <w:sz w:val="16"/>
                      <w:szCs w:val="20"/>
                    </w:rPr>
                  </w:pPr>
                  <w:r w:rsidRPr="00BA232A">
                    <w:rPr>
                      <w:rFonts w:ascii="Arial" w:hAnsi="Arial" w:cs="Arial"/>
                      <w:sz w:val="16"/>
                      <w:szCs w:val="20"/>
                    </w:rPr>
                    <w:t>Recepcionista</w:t>
                  </w:r>
                </w:p>
              </w:tc>
              <w:tc>
                <w:tcPr>
                  <w:tcW w:w="1559" w:type="dxa"/>
                  <w:vAlign w:val="center"/>
                </w:tcPr>
                <w:p w:rsidR="009E1D1A" w:rsidRPr="00BA232A" w:rsidRDefault="009E1D1A" w:rsidP="00551640">
                  <w:pPr>
                    <w:pStyle w:val="NormalWeb"/>
                    <w:jc w:val="center"/>
                    <w:rPr>
                      <w:rFonts w:ascii="Arial" w:hAnsi="Arial" w:cs="Arial"/>
                      <w:sz w:val="16"/>
                      <w:szCs w:val="20"/>
                    </w:rPr>
                  </w:pPr>
                  <w:r w:rsidRPr="00BA232A">
                    <w:rPr>
                      <w:rFonts w:ascii="Arial" w:hAnsi="Arial" w:cs="Arial"/>
                      <w:sz w:val="16"/>
                      <w:szCs w:val="20"/>
                    </w:rPr>
                    <w:t>X</w:t>
                  </w:r>
                </w:p>
              </w:tc>
              <w:tc>
                <w:tcPr>
                  <w:tcW w:w="1418" w:type="dxa"/>
                  <w:vAlign w:val="center"/>
                </w:tcPr>
                <w:p w:rsidR="009E1D1A" w:rsidRPr="00BA232A" w:rsidRDefault="009E1D1A" w:rsidP="00551640">
                  <w:pPr>
                    <w:pStyle w:val="NormalWeb"/>
                    <w:jc w:val="center"/>
                    <w:rPr>
                      <w:rFonts w:ascii="Arial" w:hAnsi="Arial" w:cs="Arial"/>
                      <w:sz w:val="16"/>
                      <w:szCs w:val="20"/>
                    </w:rPr>
                  </w:pPr>
                </w:p>
              </w:tc>
            </w:tr>
            <w:tr w:rsidR="009E1D1A" w:rsidRPr="00BA232A" w:rsidTr="00551640">
              <w:tc>
                <w:tcPr>
                  <w:tcW w:w="2346" w:type="dxa"/>
                </w:tcPr>
                <w:p w:rsidR="009E1D1A" w:rsidRPr="00BA232A" w:rsidRDefault="009E1D1A" w:rsidP="00551640">
                  <w:pPr>
                    <w:pStyle w:val="NormalWeb"/>
                    <w:jc w:val="both"/>
                    <w:rPr>
                      <w:rFonts w:ascii="Arial" w:hAnsi="Arial" w:cs="Arial"/>
                      <w:sz w:val="16"/>
                      <w:szCs w:val="20"/>
                    </w:rPr>
                  </w:pPr>
                  <w:r w:rsidRPr="00BA232A">
                    <w:rPr>
                      <w:rFonts w:ascii="Arial" w:hAnsi="Arial" w:cs="Arial"/>
                      <w:sz w:val="16"/>
                      <w:szCs w:val="20"/>
                    </w:rPr>
                    <w:t>Conductor</w:t>
                  </w:r>
                </w:p>
              </w:tc>
              <w:tc>
                <w:tcPr>
                  <w:tcW w:w="1559" w:type="dxa"/>
                  <w:vAlign w:val="center"/>
                </w:tcPr>
                <w:p w:rsidR="009E1D1A" w:rsidRPr="00BA232A" w:rsidRDefault="009E1D1A" w:rsidP="00551640">
                  <w:pPr>
                    <w:pStyle w:val="NormalWeb"/>
                    <w:jc w:val="center"/>
                    <w:rPr>
                      <w:rFonts w:ascii="Arial" w:hAnsi="Arial" w:cs="Arial"/>
                      <w:sz w:val="16"/>
                      <w:szCs w:val="20"/>
                    </w:rPr>
                  </w:pPr>
                  <w:r w:rsidRPr="00BA232A">
                    <w:rPr>
                      <w:rFonts w:ascii="Arial" w:hAnsi="Arial" w:cs="Arial"/>
                      <w:sz w:val="16"/>
                      <w:szCs w:val="20"/>
                    </w:rPr>
                    <w:t>X</w:t>
                  </w:r>
                </w:p>
              </w:tc>
              <w:tc>
                <w:tcPr>
                  <w:tcW w:w="1418" w:type="dxa"/>
                  <w:vAlign w:val="center"/>
                </w:tcPr>
                <w:p w:rsidR="009E1D1A" w:rsidRPr="00BA232A" w:rsidRDefault="009E1D1A" w:rsidP="00551640">
                  <w:pPr>
                    <w:pStyle w:val="NormalWeb"/>
                    <w:jc w:val="center"/>
                    <w:rPr>
                      <w:rFonts w:ascii="Arial" w:hAnsi="Arial" w:cs="Arial"/>
                      <w:sz w:val="16"/>
                      <w:szCs w:val="20"/>
                    </w:rPr>
                  </w:pPr>
                  <w:r w:rsidRPr="00BA232A">
                    <w:rPr>
                      <w:rFonts w:ascii="Arial" w:hAnsi="Arial" w:cs="Arial"/>
                      <w:sz w:val="16"/>
                      <w:szCs w:val="20"/>
                    </w:rPr>
                    <w:t>X</w:t>
                  </w:r>
                </w:p>
              </w:tc>
            </w:tr>
          </w:tbl>
          <w:p w:rsidR="007803A9" w:rsidRDefault="007803A9" w:rsidP="007F69D0">
            <w:pPr>
              <w:pStyle w:val="NormalWeb"/>
              <w:rPr>
                <w:rFonts w:ascii="Arial" w:hAnsi="Arial" w:cs="Arial"/>
                <w:sz w:val="20"/>
                <w:szCs w:val="20"/>
              </w:rPr>
            </w:pPr>
          </w:p>
        </w:tc>
        <w:tc>
          <w:tcPr>
            <w:tcW w:w="2495" w:type="dxa"/>
          </w:tcPr>
          <w:p w:rsidR="00E71F6F" w:rsidRDefault="00E71F6F" w:rsidP="00C76EF4">
            <w:pPr>
              <w:pStyle w:val="Prrafodelista"/>
              <w:numPr>
                <w:ilvl w:val="0"/>
                <w:numId w:val="11"/>
              </w:numPr>
              <w:rPr>
                <w:rFonts w:ascii="Arial" w:hAnsi="Arial" w:cs="Arial"/>
                <w:sz w:val="20"/>
                <w:szCs w:val="20"/>
              </w:rPr>
            </w:pPr>
            <w:r>
              <w:rPr>
                <w:rFonts w:ascii="Arial" w:hAnsi="Arial" w:cs="Arial"/>
                <w:sz w:val="20"/>
                <w:szCs w:val="20"/>
              </w:rPr>
              <w:lastRenderedPageBreak/>
              <w:t xml:space="preserve">Gerente </w:t>
            </w:r>
          </w:p>
          <w:p w:rsidR="00E71F6F" w:rsidRDefault="00E71F6F" w:rsidP="00C76EF4">
            <w:pPr>
              <w:pStyle w:val="Prrafodelista"/>
              <w:numPr>
                <w:ilvl w:val="0"/>
                <w:numId w:val="11"/>
              </w:numPr>
              <w:rPr>
                <w:rFonts w:ascii="Arial" w:hAnsi="Arial" w:cs="Arial"/>
                <w:sz w:val="20"/>
                <w:szCs w:val="20"/>
              </w:rPr>
            </w:pPr>
            <w:r>
              <w:rPr>
                <w:rFonts w:ascii="Arial" w:hAnsi="Arial" w:cs="Arial"/>
                <w:sz w:val="20"/>
                <w:szCs w:val="20"/>
              </w:rPr>
              <w:t>Asistente contable</w:t>
            </w:r>
          </w:p>
          <w:p w:rsidR="00E71F6F" w:rsidRDefault="00E71F6F" w:rsidP="00C76EF4">
            <w:pPr>
              <w:pStyle w:val="Prrafodelista"/>
              <w:numPr>
                <w:ilvl w:val="0"/>
                <w:numId w:val="11"/>
              </w:numPr>
              <w:rPr>
                <w:rFonts w:ascii="Arial" w:hAnsi="Arial" w:cs="Arial"/>
                <w:sz w:val="20"/>
                <w:szCs w:val="20"/>
              </w:rPr>
            </w:pPr>
            <w:r>
              <w:rPr>
                <w:rFonts w:ascii="Arial" w:hAnsi="Arial" w:cs="Arial"/>
                <w:sz w:val="20"/>
                <w:szCs w:val="20"/>
              </w:rPr>
              <w:t xml:space="preserve">Jefe de sistemas </w:t>
            </w:r>
          </w:p>
          <w:p w:rsidR="00E71F6F" w:rsidRDefault="00E71F6F" w:rsidP="00C76EF4">
            <w:pPr>
              <w:pStyle w:val="Prrafodelista"/>
              <w:numPr>
                <w:ilvl w:val="0"/>
                <w:numId w:val="11"/>
              </w:numPr>
              <w:rPr>
                <w:rFonts w:ascii="Arial" w:hAnsi="Arial" w:cs="Arial"/>
                <w:sz w:val="20"/>
                <w:szCs w:val="20"/>
              </w:rPr>
            </w:pPr>
            <w:r>
              <w:rPr>
                <w:rFonts w:ascii="Arial" w:hAnsi="Arial" w:cs="Arial"/>
                <w:sz w:val="20"/>
                <w:szCs w:val="20"/>
              </w:rPr>
              <w:t xml:space="preserve">Coordinadora </w:t>
            </w:r>
            <w:r>
              <w:rPr>
                <w:rFonts w:ascii="Arial" w:hAnsi="Arial" w:cs="Arial"/>
                <w:sz w:val="20"/>
                <w:szCs w:val="20"/>
              </w:rPr>
              <w:lastRenderedPageBreak/>
              <w:t>Administrativa</w:t>
            </w:r>
          </w:p>
          <w:p w:rsidR="00E71F6F" w:rsidRDefault="00E71F6F" w:rsidP="00C76EF4">
            <w:pPr>
              <w:pStyle w:val="Prrafodelista"/>
              <w:numPr>
                <w:ilvl w:val="0"/>
                <w:numId w:val="11"/>
              </w:numPr>
              <w:rPr>
                <w:rFonts w:ascii="Arial" w:hAnsi="Arial" w:cs="Arial"/>
                <w:sz w:val="20"/>
                <w:szCs w:val="20"/>
              </w:rPr>
            </w:pPr>
            <w:r>
              <w:rPr>
                <w:rFonts w:ascii="Arial" w:hAnsi="Arial" w:cs="Arial"/>
                <w:sz w:val="20"/>
                <w:szCs w:val="20"/>
              </w:rPr>
              <w:t xml:space="preserve">Funcionario </w:t>
            </w:r>
          </w:p>
        </w:tc>
        <w:tc>
          <w:tcPr>
            <w:tcW w:w="2284" w:type="dxa"/>
            <w:shd w:val="clear" w:color="auto" w:fill="auto"/>
            <w:vAlign w:val="center"/>
          </w:tcPr>
          <w:p w:rsidR="00E71F6F" w:rsidRDefault="00E71F6F" w:rsidP="00E97077">
            <w:pPr>
              <w:pStyle w:val="Prrafodelista"/>
              <w:numPr>
                <w:ilvl w:val="0"/>
                <w:numId w:val="11"/>
              </w:numPr>
              <w:rPr>
                <w:rFonts w:ascii="Arial" w:hAnsi="Arial" w:cs="Arial"/>
                <w:sz w:val="20"/>
                <w:szCs w:val="20"/>
              </w:rPr>
            </w:pPr>
            <w:r>
              <w:rPr>
                <w:rFonts w:ascii="Arial" w:hAnsi="Arial" w:cs="Arial"/>
                <w:sz w:val="20"/>
                <w:szCs w:val="20"/>
              </w:rPr>
              <w:lastRenderedPageBreak/>
              <w:t>FOGE16</w:t>
            </w:r>
          </w:p>
          <w:p w:rsidR="00E71F6F" w:rsidRDefault="00E71F6F" w:rsidP="00E97077">
            <w:pPr>
              <w:pStyle w:val="Prrafodelista"/>
              <w:numPr>
                <w:ilvl w:val="0"/>
                <w:numId w:val="11"/>
              </w:numPr>
              <w:rPr>
                <w:rFonts w:ascii="Arial" w:hAnsi="Arial" w:cs="Arial"/>
                <w:sz w:val="20"/>
                <w:szCs w:val="20"/>
              </w:rPr>
            </w:pPr>
            <w:r>
              <w:rPr>
                <w:rFonts w:ascii="Arial" w:hAnsi="Arial" w:cs="Arial"/>
                <w:sz w:val="20"/>
                <w:szCs w:val="20"/>
              </w:rPr>
              <w:t>FOCO38</w:t>
            </w:r>
          </w:p>
          <w:p w:rsidR="00E71F6F" w:rsidRDefault="00E71F6F" w:rsidP="00E97077">
            <w:pPr>
              <w:pStyle w:val="Prrafodelista"/>
              <w:numPr>
                <w:ilvl w:val="0"/>
                <w:numId w:val="11"/>
              </w:numPr>
              <w:rPr>
                <w:rFonts w:ascii="Arial" w:hAnsi="Arial" w:cs="Arial"/>
                <w:sz w:val="20"/>
                <w:szCs w:val="20"/>
              </w:rPr>
            </w:pPr>
            <w:r>
              <w:rPr>
                <w:rFonts w:ascii="Arial" w:hAnsi="Arial" w:cs="Arial"/>
                <w:sz w:val="20"/>
                <w:szCs w:val="20"/>
              </w:rPr>
              <w:t>FOGE78</w:t>
            </w:r>
          </w:p>
          <w:p w:rsidR="004F030B" w:rsidRDefault="004F030B" w:rsidP="00E97077">
            <w:pPr>
              <w:pStyle w:val="Prrafodelista"/>
              <w:numPr>
                <w:ilvl w:val="0"/>
                <w:numId w:val="11"/>
              </w:numPr>
              <w:rPr>
                <w:rFonts w:ascii="Arial" w:hAnsi="Arial" w:cs="Arial"/>
                <w:sz w:val="20"/>
                <w:szCs w:val="20"/>
              </w:rPr>
            </w:pPr>
            <w:r>
              <w:rPr>
                <w:rFonts w:ascii="Arial" w:hAnsi="Arial" w:cs="Arial"/>
                <w:sz w:val="20"/>
                <w:szCs w:val="20"/>
              </w:rPr>
              <w:t>FOSG14</w:t>
            </w:r>
          </w:p>
          <w:p w:rsidR="006D6CD9" w:rsidRDefault="006D6CD9" w:rsidP="00E97077">
            <w:pPr>
              <w:pStyle w:val="Prrafodelista"/>
              <w:numPr>
                <w:ilvl w:val="0"/>
                <w:numId w:val="11"/>
              </w:numPr>
              <w:rPr>
                <w:rFonts w:ascii="Arial" w:hAnsi="Arial" w:cs="Arial"/>
                <w:sz w:val="20"/>
                <w:szCs w:val="20"/>
              </w:rPr>
            </w:pPr>
            <w:r>
              <w:rPr>
                <w:rFonts w:ascii="Arial" w:hAnsi="Arial" w:cs="Arial"/>
                <w:sz w:val="20"/>
                <w:szCs w:val="20"/>
              </w:rPr>
              <w:lastRenderedPageBreak/>
              <w:t>Informe médico.</w:t>
            </w:r>
          </w:p>
        </w:tc>
      </w:tr>
      <w:tr w:rsidR="001246E5" w:rsidRPr="00BB7C0D" w:rsidTr="00574418">
        <w:trPr>
          <w:jc w:val="center"/>
        </w:trPr>
        <w:tc>
          <w:tcPr>
            <w:tcW w:w="675" w:type="dxa"/>
            <w:shd w:val="clear" w:color="auto" w:fill="auto"/>
            <w:vAlign w:val="center"/>
          </w:tcPr>
          <w:p w:rsidR="001246E5" w:rsidRDefault="00523F3D" w:rsidP="00BB1761">
            <w:pPr>
              <w:jc w:val="center"/>
              <w:rPr>
                <w:rFonts w:ascii="Arial" w:hAnsi="Arial" w:cs="Arial"/>
                <w:b/>
                <w:sz w:val="20"/>
                <w:szCs w:val="20"/>
              </w:rPr>
            </w:pPr>
            <w:r>
              <w:rPr>
                <w:rFonts w:ascii="Arial" w:hAnsi="Arial" w:cs="Arial"/>
                <w:b/>
                <w:sz w:val="20"/>
                <w:szCs w:val="20"/>
              </w:rPr>
              <w:lastRenderedPageBreak/>
              <w:t>28</w:t>
            </w:r>
          </w:p>
        </w:tc>
        <w:tc>
          <w:tcPr>
            <w:tcW w:w="5775" w:type="dxa"/>
            <w:vAlign w:val="center"/>
          </w:tcPr>
          <w:p w:rsidR="001246E5" w:rsidRDefault="001246E5" w:rsidP="007F69D0">
            <w:pPr>
              <w:pStyle w:val="NormalWeb"/>
              <w:rPr>
                <w:rFonts w:ascii="Arial" w:hAnsi="Arial" w:cs="Arial"/>
                <w:sz w:val="20"/>
                <w:szCs w:val="20"/>
              </w:rPr>
            </w:pPr>
            <w:r>
              <w:rPr>
                <w:rFonts w:ascii="Arial" w:hAnsi="Arial" w:cs="Arial"/>
                <w:sz w:val="20"/>
                <w:szCs w:val="20"/>
              </w:rPr>
              <w:t xml:space="preserve">Se debe tener en cuenta que los exámenes ocupacionales también se aplican para los siguientes casos: </w:t>
            </w:r>
          </w:p>
          <w:p w:rsidR="005D2151" w:rsidRDefault="001246E5" w:rsidP="005D2151">
            <w:pPr>
              <w:pStyle w:val="NormalWeb"/>
              <w:numPr>
                <w:ilvl w:val="0"/>
                <w:numId w:val="32"/>
              </w:numPr>
              <w:rPr>
                <w:rFonts w:ascii="Arial" w:hAnsi="Arial" w:cs="Arial"/>
                <w:sz w:val="20"/>
                <w:szCs w:val="20"/>
              </w:rPr>
            </w:pPr>
            <w:r w:rsidRPr="001246E5">
              <w:rPr>
                <w:rFonts w:ascii="Arial" w:hAnsi="Arial" w:cs="Arial"/>
                <w:b/>
                <w:sz w:val="20"/>
                <w:szCs w:val="20"/>
              </w:rPr>
              <w:t>Reingreso:</w:t>
            </w:r>
            <w:r>
              <w:rPr>
                <w:rFonts w:ascii="Arial" w:hAnsi="Arial" w:cs="Arial"/>
                <w:sz w:val="20"/>
                <w:szCs w:val="20"/>
              </w:rPr>
              <w:t xml:space="preserve"> </w:t>
            </w:r>
            <w:r w:rsidR="005D2151">
              <w:rPr>
                <w:rFonts w:ascii="Arial" w:hAnsi="Arial" w:cs="Arial"/>
                <w:sz w:val="20"/>
                <w:szCs w:val="20"/>
              </w:rPr>
              <w:t>A l</w:t>
            </w:r>
            <w:r>
              <w:rPr>
                <w:rFonts w:ascii="Arial" w:hAnsi="Arial" w:cs="Arial"/>
                <w:sz w:val="20"/>
                <w:szCs w:val="20"/>
              </w:rPr>
              <w:t xml:space="preserve">as personas que ingresen nuevamente se les aplica la valoración </w:t>
            </w:r>
            <w:r w:rsidR="005D2151">
              <w:rPr>
                <w:rFonts w:ascii="Arial" w:hAnsi="Arial" w:cs="Arial"/>
                <w:sz w:val="20"/>
                <w:szCs w:val="20"/>
              </w:rPr>
              <w:t>de ingreso</w:t>
            </w:r>
            <w:r>
              <w:rPr>
                <w:rFonts w:ascii="Arial" w:hAnsi="Arial" w:cs="Arial"/>
                <w:sz w:val="20"/>
                <w:szCs w:val="20"/>
              </w:rPr>
              <w:t xml:space="preserve">, a excepción de aquellas que ingresen antes de cumplirse un año del último examen ocupacional aplicado. </w:t>
            </w:r>
          </w:p>
          <w:p w:rsidR="004028B8" w:rsidRDefault="004028B8" w:rsidP="001246E5">
            <w:pPr>
              <w:pStyle w:val="NormalWeb"/>
              <w:numPr>
                <w:ilvl w:val="0"/>
                <w:numId w:val="32"/>
              </w:numPr>
              <w:rPr>
                <w:rFonts w:ascii="Arial" w:hAnsi="Arial" w:cs="Arial"/>
                <w:sz w:val="20"/>
                <w:szCs w:val="20"/>
              </w:rPr>
            </w:pPr>
            <w:r>
              <w:rPr>
                <w:rFonts w:ascii="Arial" w:hAnsi="Arial" w:cs="Arial"/>
                <w:b/>
                <w:sz w:val="20"/>
                <w:szCs w:val="20"/>
              </w:rPr>
              <w:t>Cambio de ocupación:</w:t>
            </w:r>
            <w:r>
              <w:rPr>
                <w:rFonts w:ascii="Arial" w:hAnsi="Arial" w:cs="Arial"/>
                <w:sz w:val="20"/>
                <w:szCs w:val="20"/>
              </w:rPr>
              <w:t xml:space="preserve"> Se aplica</w:t>
            </w:r>
            <w:r w:rsidR="005D2151">
              <w:rPr>
                <w:rFonts w:ascii="Arial" w:hAnsi="Arial" w:cs="Arial"/>
                <w:sz w:val="20"/>
                <w:szCs w:val="20"/>
              </w:rPr>
              <w:t>n</w:t>
            </w:r>
            <w:r>
              <w:rPr>
                <w:rFonts w:ascii="Arial" w:hAnsi="Arial" w:cs="Arial"/>
                <w:sz w:val="20"/>
                <w:szCs w:val="20"/>
              </w:rPr>
              <w:t xml:space="preserve"> exámenes ocupacionales adicionales dependiendo del riesgo </w:t>
            </w:r>
            <w:r w:rsidR="005D2151">
              <w:rPr>
                <w:rFonts w:ascii="Arial" w:hAnsi="Arial" w:cs="Arial"/>
                <w:sz w:val="20"/>
                <w:szCs w:val="20"/>
              </w:rPr>
              <w:t>en el nuevo cargo a desempeñar, de acuerdo al siguiente cuadro:</w:t>
            </w:r>
          </w:p>
          <w:tbl>
            <w:tblPr>
              <w:tblStyle w:val="Tablaconcuadrcula"/>
              <w:tblW w:w="5323" w:type="dxa"/>
              <w:tblLayout w:type="fixed"/>
              <w:tblLook w:val="04A0" w:firstRow="1" w:lastRow="0" w:firstColumn="1" w:lastColumn="0" w:noHBand="0" w:noVBand="1"/>
            </w:tblPr>
            <w:tblGrid>
              <w:gridCol w:w="2346"/>
              <w:gridCol w:w="1559"/>
              <w:gridCol w:w="1418"/>
            </w:tblGrid>
            <w:tr w:rsidR="009E1D1A" w:rsidRPr="00BA232A" w:rsidTr="00551640">
              <w:tc>
                <w:tcPr>
                  <w:tcW w:w="2346" w:type="dxa"/>
                  <w:vMerge w:val="restart"/>
                  <w:vAlign w:val="center"/>
                </w:tcPr>
                <w:p w:rsidR="009E1D1A" w:rsidRPr="00BA232A" w:rsidRDefault="009E1D1A" w:rsidP="00551640">
                  <w:pPr>
                    <w:pStyle w:val="NormalWeb"/>
                    <w:jc w:val="center"/>
                    <w:rPr>
                      <w:rFonts w:ascii="Arial" w:hAnsi="Arial" w:cs="Arial"/>
                      <w:b/>
                      <w:sz w:val="16"/>
                      <w:szCs w:val="20"/>
                    </w:rPr>
                  </w:pPr>
                  <w:r w:rsidRPr="00BA232A">
                    <w:rPr>
                      <w:rFonts w:ascii="Arial" w:hAnsi="Arial" w:cs="Arial"/>
                      <w:b/>
                      <w:sz w:val="16"/>
                      <w:szCs w:val="20"/>
                    </w:rPr>
                    <w:t>CARGO</w:t>
                  </w:r>
                </w:p>
              </w:tc>
              <w:tc>
                <w:tcPr>
                  <w:tcW w:w="2977" w:type="dxa"/>
                  <w:gridSpan w:val="2"/>
                  <w:vAlign w:val="center"/>
                </w:tcPr>
                <w:p w:rsidR="009E1D1A" w:rsidRPr="00BA232A" w:rsidRDefault="009E1D1A" w:rsidP="00551640">
                  <w:pPr>
                    <w:pStyle w:val="NormalWeb"/>
                    <w:jc w:val="center"/>
                    <w:rPr>
                      <w:rFonts w:ascii="Arial" w:hAnsi="Arial" w:cs="Arial"/>
                      <w:b/>
                      <w:sz w:val="16"/>
                      <w:szCs w:val="20"/>
                    </w:rPr>
                  </w:pPr>
                  <w:r w:rsidRPr="00BA232A">
                    <w:rPr>
                      <w:rFonts w:ascii="Arial" w:hAnsi="Arial" w:cs="Arial"/>
                      <w:b/>
                      <w:sz w:val="16"/>
                      <w:szCs w:val="20"/>
                    </w:rPr>
                    <w:t>EXAMENES ADICIONALES</w:t>
                  </w:r>
                </w:p>
              </w:tc>
            </w:tr>
            <w:tr w:rsidR="009E1D1A" w:rsidRPr="00BA232A" w:rsidTr="00551640">
              <w:tc>
                <w:tcPr>
                  <w:tcW w:w="2346" w:type="dxa"/>
                  <w:vMerge/>
                </w:tcPr>
                <w:p w:rsidR="009E1D1A" w:rsidRPr="00BA232A" w:rsidRDefault="009E1D1A" w:rsidP="00551640">
                  <w:pPr>
                    <w:pStyle w:val="NormalWeb"/>
                    <w:jc w:val="center"/>
                    <w:rPr>
                      <w:rFonts w:ascii="Arial" w:hAnsi="Arial" w:cs="Arial"/>
                      <w:b/>
                      <w:sz w:val="16"/>
                      <w:szCs w:val="20"/>
                    </w:rPr>
                  </w:pPr>
                </w:p>
              </w:tc>
              <w:tc>
                <w:tcPr>
                  <w:tcW w:w="1559" w:type="dxa"/>
                  <w:vAlign w:val="center"/>
                </w:tcPr>
                <w:p w:rsidR="009E1D1A" w:rsidRPr="00BA232A" w:rsidRDefault="009E1D1A" w:rsidP="00551640">
                  <w:pPr>
                    <w:pStyle w:val="NormalWeb"/>
                    <w:jc w:val="center"/>
                    <w:rPr>
                      <w:rFonts w:ascii="Arial" w:hAnsi="Arial" w:cs="Arial"/>
                      <w:b/>
                      <w:sz w:val="16"/>
                      <w:szCs w:val="20"/>
                    </w:rPr>
                  </w:pPr>
                  <w:r w:rsidRPr="00BA232A">
                    <w:rPr>
                      <w:rFonts w:ascii="Arial" w:hAnsi="Arial" w:cs="Arial"/>
                      <w:b/>
                      <w:sz w:val="16"/>
                      <w:szCs w:val="20"/>
                    </w:rPr>
                    <w:t>Audiometría</w:t>
                  </w:r>
                </w:p>
              </w:tc>
              <w:tc>
                <w:tcPr>
                  <w:tcW w:w="1418" w:type="dxa"/>
                  <w:vAlign w:val="center"/>
                </w:tcPr>
                <w:p w:rsidR="009E1D1A" w:rsidRPr="00BA232A" w:rsidRDefault="009E1D1A" w:rsidP="00551640">
                  <w:pPr>
                    <w:pStyle w:val="NormalWeb"/>
                    <w:jc w:val="center"/>
                    <w:rPr>
                      <w:rFonts w:ascii="Arial" w:hAnsi="Arial" w:cs="Arial"/>
                      <w:b/>
                      <w:sz w:val="16"/>
                      <w:szCs w:val="20"/>
                    </w:rPr>
                  </w:pPr>
                  <w:proofErr w:type="spellStart"/>
                  <w:r w:rsidRPr="00BA232A">
                    <w:rPr>
                      <w:rFonts w:ascii="Arial" w:hAnsi="Arial" w:cs="Arial"/>
                      <w:b/>
                      <w:sz w:val="16"/>
                      <w:szCs w:val="20"/>
                    </w:rPr>
                    <w:t>Visiometría</w:t>
                  </w:r>
                  <w:proofErr w:type="spellEnd"/>
                </w:p>
              </w:tc>
            </w:tr>
            <w:tr w:rsidR="009E1D1A" w:rsidRPr="00BA232A" w:rsidTr="00551640">
              <w:tc>
                <w:tcPr>
                  <w:tcW w:w="2346" w:type="dxa"/>
                </w:tcPr>
                <w:p w:rsidR="009E1D1A" w:rsidRPr="00BA232A" w:rsidRDefault="009E1D1A" w:rsidP="00551640">
                  <w:pPr>
                    <w:pStyle w:val="NormalWeb"/>
                    <w:jc w:val="both"/>
                    <w:rPr>
                      <w:rFonts w:ascii="Arial" w:hAnsi="Arial" w:cs="Arial"/>
                      <w:sz w:val="16"/>
                      <w:szCs w:val="20"/>
                    </w:rPr>
                  </w:pPr>
                  <w:r w:rsidRPr="00BA232A">
                    <w:rPr>
                      <w:rFonts w:ascii="Arial" w:hAnsi="Arial" w:cs="Arial"/>
                      <w:sz w:val="16"/>
                      <w:szCs w:val="20"/>
                    </w:rPr>
                    <w:t>Director Logístico</w:t>
                  </w:r>
                </w:p>
              </w:tc>
              <w:tc>
                <w:tcPr>
                  <w:tcW w:w="1559" w:type="dxa"/>
                  <w:vAlign w:val="center"/>
                </w:tcPr>
                <w:p w:rsidR="009E1D1A" w:rsidRPr="00BA232A" w:rsidRDefault="009E1D1A" w:rsidP="00551640">
                  <w:pPr>
                    <w:pStyle w:val="NormalWeb"/>
                    <w:jc w:val="center"/>
                    <w:rPr>
                      <w:rFonts w:ascii="Arial" w:hAnsi="Arial" w:cs="Arial"/>
                      <w:sz w:val="16"/>
                      <w:szCs w:val="20"/>
                    </w:rPr>
                  </w:pPr>
                  <w:r w:rsidRPr="00BA232A">
                    <w:rPr>
                      <w:rFonts w:ascii="Arial" w:hAnsi="Arial" w:cs="Arial"/>
                      <w:sz w:val="16"/>
                      <w:szCs w:val="20"/>
                    </w:rPr>
                    <w:t>X</w:t>
                  </w:r>
                </w:p>
              </w:tc>
              <w:tc>
                <w:tcPr>
                  <w:tcW w:w="1418" w:type="dxa"/>
                  <w:vAlign w:val="center"/>
                </w:tcPr>
                <w:p w:rsidR="009E1D1A" w:rsidRPr="00BA232A" w:rsidRDefault="009E1D1A" w:rsidP="00551640">
                  <w:pPr>
                    <w:pStyle w:val="NormalWeb"/>
                    <w:jc w:val="center"/>
                    <w:rPr>
                      <w:rFonts w:ascii="Arial" w:hAnsi="Arial" w:cs="Arial"/>
                      <w:sz w:val="16"/>
                      <w:szCs w:val="20"/>
                    </w:rPr>
                  </w:pPr>
                </w:p>
              </w:tc>
            </w:tr>
            <w:tr w:rsidR="009E1D1A" w:rsidRPr="00BA232A" w:rsidTr="00551640">
              <w:tc>
                <w:tcPr>
                  <w:tcW w:w="2346" w:type="dxa"/>
                </w:tcPr>
                <w:p w:rsidR="009E1D1A" w:rsidRPr="00BA232A" w:rsidRDefault="009E1D1A" w:rsidP="00551640">
                  <w:pPr>
                    <w:pStyle w:val="NormalWeb"/>
                    <w:jc w:val="both"/>
                    <w:rPr>
                      <w:rFonts w:ascii="Arial" w:hAnsi="Arial" w:cs="Arial"/>
                      <w:sz w:val="16"/>
                      <w:szCs w:val="20"/>
                    </w:rPr>
                  </w:pPr>
                  <w:r w:rsidRPr="00BA232A">
                    <w:rPr>
                      <w:rFonts w:ascii="Arial" w:hAnsi="Arial" w:cs="Arial"/>
                      <w:sz w:val="16"/>
                      <w:szCs w:val="20"/>
                    </w:rPr>
                    <w:t>Coordinador Logístico</w:t>
                  </w:r>
                </w:p>
              </w:tc>
              <w:tc>
                <w:tcPr>
                  <w:tcW w:w="1559" w:type="dxa"/>
                  <w:vAlign w:val="center"/>
                </w:tcPr>
                <w:p w:rsidR="009E1D1A" w:rsidRPr="00BA232A" w:rsidRDefault="009E1D1A" w:rsidP="00551640">
                  <w:pPr>
                    <w:pStyle w:val="NormalWeb"/>
                    <w:jc w:val="center"/>
                    <w:rPr>
                      <w:rFonts w:ascii="Arial" w:hAnsi="Arial" w:cs="Arial"/>
                      <w:sz w:val="16"/>
                      <w:szCs w:val="20"/>
                    </w:rPr>
                  </w:pPr>
                  <w:r w:rsidRPr="00BA232A">
                    <w:rPr>
                      <w:rFonts w:ascii="Arial" w:hAnsi="Arial" w:cs="Arial"/>
                      <w:sz w:val="16"/>
                      <w:szCs w:val="20"/>
                    </w:rPr>
                    <w:t>X</w:t>
                  </w:r>
                </w:p>
              </w:tc>
              <w:tc>
                <w:tcPr>
                  <w:tcW w:w="1418" w:type="dxa"/>
                  <w:vAlign w:val="center"/>
                </w:tcPr>
                <w:p w:rsidR="009E1D1A" w:rsidRPr="00BA232A" w:rsidRDefault="009E1D1A" w:rsidP="00551640">
                  <w:pPr>
                    <w:pStyle w:val="NormalWeb"/>
                    <w:jc w:val="center"/>
                    <w:rPr>
                      <w:rFonts w:ascii="Arial" w:hAnsi="Arial" w:cs="Arial"/>
                      <w:sz w:val="16"/>
                      <w:szCs w:val="20"/>
                    </w:rPr>
                  </w:pPr>
                </w:p>
              </w:tc>
            </w:tr>
            <w:tr w:rsidR="009E1D1A" w:rsidRPr="00BA232A" w:rsidTr="00551640">
              <w:tc>
                <w:tcPr>
                  <w:tcW w:w="2346" w:type="dxa"/>
                </w:tcPr>
                <w:p w:rsidR="009E1D1A" w:rsidRPr="00BA232A" w:rsidRDefault="009E1D1A" w:rsidP="00551640">
                  <w:pPr>
                    <w:pStyle w:val="NormalWeb"/>
                    <w:jc w:val="both"/>
                    <w:rPr>
                      <w:rFonts w:ascii="Arial" w:hAnsi="Arial" w:cs="Arial"/>
                      <w:sz w:val="16"/>
                      <w:szCs w:val="20"/>
                    </w:rPr>
                  </w:pPr>
                  <w:r>
                    <w:rPr>
                      <w:rFonts w:ascii="Arial" w:hAnsi="Arial" w:cs="Arial"/>
                      <w:sz w:val="16"/>
                      <w:szCs w:val="20"/>
                    </w:rPr>
                    <w:t>Asistente Logístico</w:t>
                  </w:r>
                </w:p>
              </w:tc>
              <w:tc>
                <w:tcPr>
                  <w:tcW w:w="1559" w:type="dxa"/>
                  <w:vAlign w:val="center"/>
                </w:tcPr>
                <w:p w:rsidR="009E1D1A" w:rsidRPr="00BA232A" w:rsidRDefault="009E1D1A" w:rsidP="00551640">
                  <w:pPr>
                    <w:pStyle w:val="NormalWeb"/>
                    <w:jc w:val="center"/>
                    <w:rPr>
                      <w:rFonts w:ascii="Arial" w:hAnsi="Arial" w:cs="Arial"/>
                      <w:sz w:val="16"/>
                      <w:szCs w:val="20"/>
                    </w:rPr>
                  </w:pPr>
                  <w:r>
                    <w:rPr>
                      <w:rFonts w:ascii="Arial" w:hAnsi="Arial" w:cs="Arial"/>
                      <w:sz w:val="16"/>
                      <w:szCs w:val="20"/>
                    </w:rPr>
                    <w:t>X</w:t>
                  </w:r>
                </w:p>
              </w:tc>
              <w:tc>
                <w:tcPr>
                  <w:tcW w:w="1418" w:type="dxa"/>
                  <w:vAlign w:val="center"/>
                </w:tcPr>
                <w:p w:rsidR="009E1D1A" w:rsidRPr="00BA232A" w:rsidRDefault="009E1D1A" w:rsidP="00551640">
                  <w:pPr>
                    <w:pStyle w:val="NormalWeb"/>
                    <w:jc w:val="center"/>
                    <w:rPr>
                      <w:rFonts w:ascii="Arial" w:hAnsi="Arial" w:cs="Arial"/>
                      <w:sz w:val="16"/>
                      <w:szCs w:val="20"/>
                    </w:rPr>
                  </w:pPr>
                </w:p>
              </w:tc>
            </w:tr>
            <w:tr w:rsidR="009E1D1A" w:rsidRPr="00BA232A" w:rsidTr="00551640">
              <w:tc>
                <w:tcPr>
                  <w:tcW w:w="2346" w:type="dxa"/>
                </w:tcPr>
                <w:p w:rsidR="009E1D1A" w:rsidRPr="00BA232A" w:rsidRDefault="009E1D1A" w:rsidP="00551640">
                  <w:pPr>
                    <w:pStyle w:val="NormalWeb"/>
                    <w:jc w:val="both"/>
                    <w:rPr>
                      <w:rFonts w:ascii="Arial" w:hAnsi="Arial" w:cs="Arial"/>
                      <w:sz w:val="16"/>
                      <w:szCs w:val="20"/>
                    </w:rPr>
                  </w:pPr>
                  <w:r w:rsidRPr="00BA232A">
                    <w:rPr>
                      <w:rFonts w:ascii="Arial" w:hAnsi="Arial" w:cs="Arial"/>
                      <w:sz w:val="16"/>
                      <w:szCs w:val="20"/>
                    </w:rPr>
                    <w:t>Jefe de Control de Tráfico</w:t>
                  </w:r>
                </w:p>
              </w:tc>
              <w:tc>
                <w:tcPr>
                  <w:tcW w:w="1559" w:type="dxa"/>
                  <w:vAlign w:val="center"/>
                </w:tcPr>
                <w:p w:rsidR="009E1D1A" w:rsidRPr="00BA232A" w:rsidRDefault="009E1D1A" w:rsidP="00551640">
                  <w:pPr>
                    <w:pStyle w:val="NormalWeb"/>
                    <w:jc w:val="center"/>
                    <w:rPr>
                      <w:rFonts w:ascii="Arial" w:hAnsi="Arial" w:cs="Arial"/>
                      <w:sz w:val="16"/>
                      <w:szCs w:val="20"/>
                    </w:rPr>
                  </w:pPr>
                  <w:r w:rsidRPr="00BA232A">
                    <w:rPr>
                      <w:rFonts w:ascii="Arial" w:hAnsi="Arial" w:cs="Arial"/>
                      <w:sz w:val="16"/>
                      <w:szCs w:val="20"/>
                    </w:rPr>
                    <w:t>X</w:t>
                  </w:r>
                </w:p>
              </w:tc>
              <w:tc>
                <w:tcPr>
                  <w:tcW w:w="1418" w:type="dxa"/>
                  <w:vAlign w:val="center"/>
                </w:tcPr>
                <w:p w:rsidR="009E1D1A" w:rsidRPr="00BA232A" w:rsidRDefault="009E1D1A" w:rsidP="00551640">
                  <w:pPr>
                    <w:pStyle w:val="NormalWeb"/>
                    <w:jc w:val="center"/>
                    <w:rPr>
                      <w:rFonts w:ascii="Arial" w:hAnsi="Arial" w:cs="Arial"/>
                      <w:sz w:val="16"/>
                      <w:szCs w:val="20"/>
                    </w:rPr>
                  </w:pPr>
                </w:p>
              </w:tc>
            </w:tr>
            <w:tr w:rsidR="009E1D1A" w:rsidRPr="00BA232A" w:rsidTr="00551640">
              <w:tc>
                <w:tcPr>
                  <w:tcW w:w="2346" w:type="dxa"/>
                </w:tcPr>
                <w:p w:rsidR="009E1D1A" w:rsidRPr="00BA232A" w:rsidRDefault="009E1D1A" w:rsidP="00551640">
                  <w:pPr>
                    <w:pStyle w:val="NormalWeb"/>
                    <w:jc w:val="both"/>
                    <w:rPr>
                      <w:rFonts w:ascii="Arial" w:hAnsi="Arial" w:cs="Arial"/>
                      <w:sz w:val="16"/>
                      <w:szCs w:val="20"/>
                    </w:rPr>
                  </w:pPr>
                  <w:r w:rsidRPr="00BA232A">
                    <w:rPr>
                      <w:rFonts w:ascii="Arial" w:hAnsi="Arial" w:cs="Arial"/>
                      <w:sz w:val="16"/>
                      <w:szCs w:val="20"/>
                    </w:rPr>
                    <w:t>Controlador de Tráfico</w:t>
                  </w:r>
                </w:p>
              </w:tc>
              <w:tc>
                <w:tcPr>
                  <w:tcW w:w="1559" w:type="dxa"/>
                  <w:vAlign w:val="center"/>
                </w:tcPr>
                <w:p w:rsidR="009E1D1A" w:rsidRPr="00BA232A" w:rsidRDefault="009E1D1A" w:rsidP="00551640">
                  <w:pPr>
                    <w:pStyle w:val="NormalWeb"/>
                    <w:jc w:val="center"/>
                    <w:rPr>
                      <w:rFonts w:ascii="Arial" w:hAnsi="Arial" w:cs="Arial"/>
                      <w:sz w:val="16"/>
                      <w:szCs w:val="20"/>
                    </w:rPr>
                  </w:pPr>
                  <w:r w:rsidRPr="00BA232A">
                    <w:rPr>
                      <w:rFonts w:ascii="Arial" w:hAnsi="Arial" w:cs="Arial"/>
                      <w:sz w:val="16"/>
                      <w:szCs w:val="20"/>
                    </w:rPr>
                    <w:t>X</w:t>
                  </w:r>
                </w:p>
              </w:tc>
              <w:tc>
                <w:tcPr>
                  <w:tcW w:w="1418" w:type="dxa"/>
                  <w:vAlign w:val="center"/>
                </w:tcPr>
                <w:p w:rsidR="009E1D1A" w:rsidRPr="00BA232A" w:rsidRDefault="009E1D1A" w:rsidP="00551640">
                  <w:pPr>
                    <w:pStyle w:val="NormalWeb"/>
                    <w:jc w:val="center"/>
                    <w:rPr>
                      <w:rFonts w:ascii="Arial" w:hAnsi="Arial" w:cs="Arial"/>
                      <w:sz w:val="16"/>
                      <w:szCs w:val="20"/>
                    </w:rPr>
                  </w:pPr>
                </w:p>
              </w:tc>
            </w:tr>
            <w:tr w:rsidR="009E1D1A" w:rsidRPr="00BA232A" w:rsidTr="00551640">
              <w:tc>
                <w:tcPr>
                  <w:tcW w:w="2346" w:type="dxa"/>
                </w:tcPr>
                <w:p w:rsidR="009E1D1A" w:rsidRPr="00BA232A" w:rsidRDefault="009E1D1A" w:rsidP="00551640">
                  <w:pPr>
                    <w:pStyle w:val="NormalWeb"/>
                    <w:jc w:val="both"/>
                    <w:rPr>
                      <w:rFonts w:ascii="Arial" w:hAnsi="Arial" w:cs="Arial"/>
                      <w:sz w:val="16"/>
                      <w:szCs w:val="20"/>
                    </w:rPr>
                  </w:pPr>
                  <w:r w:rsidRPr="00BA232A">
                    <w:rPr>
                      <w:rFonts w:ascii="Arial" w:hAnsi="Arial" w:cs="Arial"/>
                      <w:sz w:val="16"/>
                      <w:szCs w:val="20"/>
                    </w:rPr>
                    <w:t>Asistente Documental</w:t>
                  </w:r>
                </w:p>
              </w:tc>
              <w:tc>
                <w:tcPr>
                  <w:tcW w:w="1559" w:type="dxa"/>
                  <w:vAlign w:val="center"/>
                </w:tcPr>
                <w:p w:rsidR="009E1D1A" w:rsidRPr="00BA232A" w:rsidRDefault="009E1D1A" w:rsidP="00551640">
                  <w:pPr>
                    <w:pStyle w:val="NormalWeb"/>
                    <w:jc w:val="center"/>
                    <w:rPr>
                      <w:rFonts w:ascii="Arial" w:hAnsi="Arial" w:cs="Arial"/>
                      <w:sz w:val="16"/>
                      <w:szCs w:val="20"/>
                    </w:rPr>
                  </w:pPr>
                  <w:r w:rsidRPr="00BA232A">
                    <w:rPr>
                      <w:rFonts w:ascii="Arial" w:hAnsi="Arial" w:cs="Arial"/>
                      <w:sz w:val="16"/>
                      <w:szCs w:val="20"/>
                    </w:rPr>
                    <w:t>X</w:t>
                  </w:r>
                </w:p>
              </w:tc>
              <w:tc>
                <w:tcPr>
                  <w:tcW w:w="1418" w:type="dxa"/>
                  <w:vAlign w:val="center"/>
                </w:tcPr>
                <w:p w:rsidR="009E1D1A" w:rsidRPr="00BA232A" w:rsidRDefault="009E1D1A" w:rsidP="00551640">
                  <w:pPr>
                    <w:pStyle w:val="NormalWeb"/>
                    <w:jc w:val="center"/>
                    <w:rPr>
                      <w:rFonts w:ascii="Arial" w:hAnsi="Arial" w:cs="Arial"/>
                      <w:sz w:val="16"/>
                      <w:szCs w:val="20"/>
                    </w:rPr>
                  </w:pPr>
                </w:p>
              </w:tc>
            </w:tr>
            <w:tr w:rsidR="009E1D1A" w:rsidRPr="00BA232A" w:rsidTr="00551640">
              <w:tc>
                <w:tcPr>
                  <w:tcW w:w="2346" w:type="dxa"/>
                </w:tcPr>
                <w:p w:rsidR="009E1D1A" w:rsidRPr="00BA232A" w:rsidRDefault="009E1D1A" w:rsidP="00551640">
                  <w:pPr>
                    <w:pStyle w:val="NormalWeb"/>
                    <w:jc w:val="both"/>
                    <w:rPr>
                      <w:rFonts w:ascii="Arial" w:hAnsi="Arial" w:cs="Arial"/>
                      <w:sz w:val="16"/>
                      <w:szCs w:val="20"/>
                    </w:rPr>
                  </w:pPr>
                  <w:r w:rsidRPr="00BA232A">
                    <w:rPr>
                      <w:rFonts w:ascii="Arial" w:hAnsi="Arial" w:cs="Arial"/>
                      <w:sz w:val="16"/>
                      <w:szCs w:val="20"/>
                    </w:rPr>
                    <w:t>Recepcionista</w:t>
                  </w:r>
                </w:p>
              </w:tc>
              <w:tc>
                <w:tcPr>
                  <w:tcW w:w="1559" w:type="dxa"/>
                  <w:vAlign w:val="center"/>
                </w:tcPr>
                <w:p w:rsidR="009E1D1A" w:rsidRPr="00BA232A" w:rsidRDefault="009E1D1A" w:rsidP="00551640">
                  <w:pPr>
                    <w:pStyle w:val="NormalWeb"/>
                    <w:jc w:val="center"/>
                    <w:rPr>
                      <w:rFonts w:ascii="Arial" w:hAnsi="Arial" w:cs="Arial"/>
                      <w:sz w:val="16"/>
                      <w:szCs w:val="20"/>
                    </w:rPr>
                  </w:pPr>
                  <w:r w:rsidRPr="00BA232A">
                    <w:rPr>
                      <w:rFonts w:ascii="Arial" w:hAnsi="Arial" w:cs="Arial"/>
                      <w:sz w:val="16"/>
                      <w:szCs w:val="20"/>
                    </w:rPr>
                    <w:t>X</w:t>
                  </w:r>
                </w:p>
              </w:tc>
              <w:tc>
                <w:tcPr>
                  <w:tcW w:w="1418" w:type="dxa"/>
                  <w:vAlign w:val="center"/>
                </w:tcPr>
                <w:p w:rsidR="009E1D1A" w:rsidRPr="00BA232A" w:rsidRDefault="009E1D1A" w:rsidP="00551640">
                  <w:pPr>
                    <w:pStyle w:val="NormalWeb"/>
                    <w:jc w:val="center"/>
                    <w:rPr>
                      <w:rFonts w:ascii="Arial" w:hAnsi="Arial" w:cs="Arial"/>
                      <w:sz w:val="16"/>
                      <w:szCs w:val="20"/>
                    </w:rPr>
                  </w:pPr>
                </w:p>
              </w:tc>
            </w:tr>
            <w:tr w:rsidR="009E1D1A" w:rsidRPr="00BA232A" w:rsidTr="00551640">
              <w:tc>
                <w:tcPr>
                  <w:tcW w:w="2346" w:type="dxa"/>
                </w:tcPr>
                <w:p w:rsidR="009E1D1A" w:rsidRPr="00BA232A" w:rsidRDefault="009E1D1A" w:rsidP="00551640">
                  <w:pPr>
                    <w:pStyle w:val="NormalWeb"/>
                    <w:jc w:val="both"/>
                    <w:rPr>
                      <w:rFonts w:ascii="Arial" w:hAnsi="Arial" w:cs="Arial"/>
                      <w:sz w:val="16"/>
                      <w:szCs w:val="20"/>
                    </w:rPr>
                  </w:pPr>
                  <w:r w:rsidRPr="00BA232A">
                    <w:rPr>
                      <w:rFonts w:ascii="Arial" w:hAnsi="Arial" w:cs="Arial"/>
                      <w:sz w:val="16"/>
                      <w:szCs w:val="20"/>
                    </w:rPr>
                    <w:t>Conductor</w:t>
                  </w:r>
                </w:p>
              </w:tc>
              <w:tc>
                <w:tcPr>
                  <w:tcW w:w="1559" w:type="dxa"/>
                  <w:vAlign w:val="center"/>
                </w:tcPr>
                <w:p w:rsidR="009E1D1A" w:rsidRPr="00BA232A" w:rsidRDefault="009E1D1A" w:rsidP="00551640">
                  <w:pPr>
                    <w:pStyle w:val="NormalWeb"/>
                    <w:jc w:val="center"/>
                    <w:rPr>
                      <w:rFonts w:ascii="Arial" w:hAnsi="Arial" w:cs="Arial"/>
                      <w:sz w:val="16"/>
                      <w:szCs w:val="20"/>
                    </w:rPr>
                  </w:pPr>
                  <w:r w:rsidRPr="00BA232A">
                    <w:rPr>
                      <w:rFonts w:ascii="Arial" w:hAnsi="Arial" w:cs="Arial"/>
                      <w:sz w:val="16"/>
                      <w:szCs w:val="20"/>
                    </w:rPr>
                    <w:t>X</w:t>
                  </w:r>
                </w:p>
              </w:tc>
              <w:tc>
                <w:tcPr>
                  <w:tcW w:w="1418" w:type="dxa"/>
                  <w:vAlign w:val="center"/>
                </w:tcPr>
                <w:p w:rsidR="009E1D1A" w:rsidRPr="00BA232A" w:rsidRDefault="009E1D1A" w:rsidP="00551640">
                  <w:pPr>
                    <w:pStyle w:val="NormalWeb"/>
                    <w:jc w:val="center"/>
                    <w:rPr>
                      <w:rFonts w:ascii="Arial" w:hAnsi="Arial" w:cs="Arial"/>
                      <w:sz w:val="16"/>
                      <w:szCs w:val="20"/>
                    </w:rPr>
                  </w:pPr>
                  <w:r w:rsidRPr="00BA232A">
                    <w:rPr>
                      <w:rFonts w:ascii="Arial" w:hAnsi="Arial" w:cs="Arial"/>
                      <w:sz w:val="16"/>
                      <w:szCs w:val="20"/>
                    </w:rPr>
                    <w:t>X</w:t>
                  </w:r>
                </w:p>
              </w:tc>
            </w:tr>
          </w:tbl>
          <w:p w:rsidR="007803A9" w:rsidRDefault="007803A9" w:rsidP="007F69D0">
            <w:pPr>
              <w:pStyle w:val="NormalWeb"/>
              <w:rPr>
                <w:rFonts w:ascii="Arial" w:hAnsi="Arial" w:cs="Arial"/>
                <w:sz w:val="20"/>
                <w:szCs w:val="20"/>
              </w:rPr>
            </w:pPr>
          </w:p>
        </w:tc>
        <w:tc>
          <w:tcPr>
            <w:tcW w:w="2495" w:type="dxa"/>
          </w:tcPr>
          <w:p w:rsidR="004028B8" w:rsidRDefault="004028B8" w:rsidP="004028B8">
            <w:pPr>
              <w:pStyle w:val="Prrafodelista"/>
              <w:ind w:left="360"/>
              <w:rPr>
                <w:rFonts w:ascii="Arial" w:hAnsi="Arial" w:cs="Arial"/>
                <w:sz w:val="20"/>
                <w:szCs w:val="20"/>
              </w:rPr>
            </w:pPr>
          </w:p>
          <w:p w:rsidR="004028B8" w:rsidRDefault="004028B8" w:rsidP="004028B8">
            <w:pPr>
              <w:pStyle w:val="Prrafodelista"/>
              <w:ind w:left="360"/>
              <w:rPr>
                <w:rFonts w:ascii="Arial" w:hAnsi="Arial" w:cs="Arial"/>
                <w:sz w:val="20"/>
                <w:szCs w:val="20"/>
              </w:rPr>
            </w:pPr>
          </w:p>
          <w:p w:rsidR="004028B8" w:rsidRDefault="004028B8" w:rsidP="004028B8">
            <w:pPr>
              <w:pStyle w:val="Prrafodelista"/>
              <w:ind w:left="360"/>
              <w:rPr>
                <w:rFonts w:ascii="Arial" w:hAnsi="Arial" w:cs="Arial"/>
                <w:sz w:val="20"/>
                <w:szCs w:val="20"/>
              </w:rPr>
            </w:pPr>
          </w:p>
          <w:p w:rsidR="004028B8" w:rsidRDefault="004028B8" w:rsidP="004028B8">
            <w:pPr>
              <w:pStyle w:val="Prrafodelista"/>
              <w:ind w:left="360"/>
              <w:rPr>
                <w:rFonts w:ascii="Arial" w:hAnsi="Arial" w:cs="Arial"/>
                <w:sz w:val="20"/>
                <w:szCs w:val="20"/>
              </w:rPr>
            </w:pPr>
          </w:p>
          <w:p w:rsidR="004028B8" w:rsidRDefault="004028B8" w:rsidP="004028B8">
            <w:pPr>
              <w:pStyle w:val="Prrafodelista"/>
              <w:ind w:left="360"/>
              <w:rPr>
                <w:rFonts w:ascii="Arial" w:hAnsi="Arial" w:cs="Arial"/>
                <w:sz w:val="20"/>
                <w:szCs w:val="20"/>
              </w:rPr>
            </w:pPr>
          </w:p>
          <w:p w:rsidR="004028B8" w:rsidRPr="004028B8" w:rsidRDefault="004028B8" w:rsidP="004028B8">
            <w:pPr>
              <w:rPr>
                <w:rFonts w:ascii="Arial" w:hAnsi="Arial" w:cs="Arial"/>
                <w:sz w:val="20"/>
                <w:szCs w:val="20"/>
              </w:rPr>
            </w:pPr>
          </w:p>
          <w:p w:rsidR="001246E5" w:rsidRDefault="004028B8" w:rsidP="004028B8">
            <w:pPr>
              <w:pStyle w:val="Prrafodelista"/>
              <w:numPr>
                <w:ilvl w:val="0"/>
                <w:numId w:val="32"/>
              </w:numPr>
              <w:rPr>
                <w:rFonts w:ascii="Arial" w:hAnsi="Arial" w:cs="Arial"/>
                <w:sz w:val="20"/>
                <w:szCs w:val="20"/>
              </w:rPr>
            </w:pPr>
            <w:r>
              <w:rPr>
                <w:rFonts w:ascii="Arial" w:hAnsi="Arial" w:cs="Arial"/>
                <w:sz w:val="20"/>
                <w:szCs w:val="20"/>
              </w:rPr>
              <w:t>Proveedor ocupacional</w:t>
            </w:r>
          </w:p>
        </w:tc>
        <w:tc>
          <w:tcPr>
            <w:tcW w:w="2284" w:type="dxa"/>
            <w:shd w:val="clear" w:color="auto" w:fill="auto"/>
            <w:vAlign w:val="center"/>
          </w:tcPr>
          <w:p w:rsidR="001246E5" w:rsidRDefault="004028B8" w:rsidP="00E97077">
            <w:pPr>
              <w:pStyle w:val="Prrafodelista"/>
              <w:numPr>
                <w:ilvl w:val="0"/>
                <w:numId w:val="11"/>
              </w:numPr>
              <w:rPr>
                <w:rFonts w:ascii="Arial" w:hAnsi="Arial" w:cs="Arial"/>
                <w:sz w:val="20"/>
                <w:szCs w:val="20"/>
              </w:rPr>
            </w:pPr>
            <w:r>
              <w:rPr>
                <w:rFonts w:ascii="Arial" w:hAnsi="Arial" w:cs="Arial"/>
                <w:sz w:val="20"/>
                <w:szCs w:val="20"/>
              </w:rPr>
              <w:t>Concepto médico de aptitud</w:t>
            </w:r>
          </w:p>
        </w:tc>
      </w:tr>
    </w:tbl>
    <w:p w:rsidR="00C00F49" w:rsidRDefault="00C00F49" w:rsidP="00336DE1">
      <w:pPr>
        <w:rPr>
          <w:rFonts w:ascii="Arial" w:hAnsi="Arial" w:cs="Arial"/>
          <w:sz w:val="24"/>
        </w:rPr>
      </w:pPr>
    </w:p>
    <w:p w:rsidR="003836F1" w:rsidRDefault="003836F1" w:rsidP="00336DE1">
      <w:pPr>
        <w:rPr>
          <w:rFonts w:ascii="Arial" w:hAnsi="Arial" w:cs="Arial"/>
          <w:sz w:val="24"/>
        </w:rPr>
      </w:pPr>
    </w:p>
    <w:p w:rsidR="00574418" w:rsidRDefault="003836F1" w:rsidP="00336DE1">
      <w:pPr>
        <w:rPr>
          <w:rFonts w:ascii="Arial" w:hAnsi="Arial" w:cs="Arial"/>
          <w:sz w:val="24"/>
        </w:rPr>
      </w:pPr>
      <w:r>
        <w:rPr>
          <w:rFonts w:ascii="Arial" w:hAnsi="Arial" w:cs="Arial"/>
          <w:sz w:val="24"/>
        </w:rPr>
        <w:tab/>
      </w:r>
    </w:p>
    <w:p w:rsidR="009E1D1A" w:rsidRDefault="009E1D1A" w:rsidP="00336DE1">
      <w:pPr>
        <w:rPr>
          <w:rFonts w:ascii="Arial" w:hAnsi="Arial" w:cs="Arial"/>
          <w:sz w:val="24"/>
        </w:rPr>
      </w:pPr>
    </w:p>
    <w:tbl>
      <w:tblPr>
        <w:tblStyle w:val="Tablaconcuadrcula"/>
        <w:tblW w:w="0" w:type="auto"/>
        <w:tblLook w:val="04A0" w:firstRow="1" w:lastRow="0" w:firstColumn="1" w:lastColumn="0" w:noHBand="0" w:noVBand="1"/>
      </w:tblPr>
      <w:tblGrid>
        <w:gridCol w:w="2975"/>
        <w:gridCol w:w="2974"/>
        <w:gridCol w:w="2972"/>
      </w:tblGrid>
      <w:tr w:rsidR="00C00F49" w:rsidRPr="00F34061" w:rsidTr="00523F3D">
        <w:tc>
          <w:tcPr>
            <w:tcW w:w="2975" w:type="dxa"/>
            <w:shd w:val="clear" w:color="auto" w:fill="C6D9F1" w:themeFill="text2" w:themeFillTint="33"/>
          </w:tcPr>
          <w:p w:rsidR="00C00F49" w:rsidRPr="00F34061" w:rsidRDefault="00C00F49" w:rsidP="004E0253">
            <w:pPr>
              <w:jc w:val="center"/>
              <w:rPr>
                <w:rFonts w:ascii="Arial" w:hAnsi="Arial" w:cs="Arial"/>
                <w:b/>
                <w:sz w:val="20"/>
              </w:rPr>
            </w:pPr>
            <w:r w:rsidRPr="00F34061">
              <w:rPr>
                <w:rFonts w:ascii="Arial" w:hAnsi="Arial" w:cs="Arial"/>
                <w:b/>
                <w:sz w:val="20"/>
              </w:rPr>
              <w:lastRenderedPageBreak/>
              <w:t>ELABORADO</w:t>
            </w:r>
          </w:p>
        </w:tc>
        <w:tc>
          <w:tcPr>
            <w:tcW w:w="2974" w:type="dxa"/>
            <w:shd w:val="clear" w:color="auto" w:fill="C6D9F1" w:themeFill="text2" w:themeFillTint="33"/>
          </w:tcPr>
          <w:p w:rsidR="00C00F49" w:rsidRPr="00F34061" w:rsidRDefault="00C00F49" w:rsidP="004E0253">
            <w:pPr>
              <w:jc w:val="center"/>
              <w:rPr>
                <w:rFonts w:ascii="Arial" w:hAnsi="Arial" w:cs="Arial"/>
                <w:b/>
                <w:sz w:val="20"/>
              </w:rPr>
            </w:pPr>
            <w:r w:rsidRPr="00F34061">
              <w:rPr>
                <w:rFonts w:ascii="Arial" w:hAnsi="Arial" w:cs="Arial"/>
                <w:b/>
                <w:sz w:val="20"/>
              </w:rPr>
              <w:t>REVISADO</w:t>
            </w:r>
          </w:p>
        </w:tc>
        <w:tc>
          <w:tcPr>
            <w:tcW w:w="2972" w:type="dxa"/>
            <w:shd w:val="clear" w:color="auto" w:fill="C6D9F1" w:themeFill="text2" w:themeFillTint="33"/>
          </w:tcPr>
          <w:p w:rsidR="00C00F49" w:rsidRPr="00F34061" w:rsidRDefault="00C00F49" w:rsidP="004E0253">
            <w:pPr>
              <w:jc w:val="center"/>
              <w:rPr>
                <w:rFonts w:ascii="Arial" w:hAnsi="Arial" w:cs="Arial"/>
                <w:b/>
                <w:sz w:val="20"/>
              </w:rPr>
            </w:pPr>
            <w:r w:rsidRPr="00F34061">
              <w:rPr>
                <w:rFonts w:ascii="Arial" w:hAnsi="Arial" w:cs="Arial"/>
                <w:b/>
                <w:sz w:val="20"/>
              </w:rPr>
              <w:t>APRO</w:t>
            </w:r>
            <w:r>
              <w:rPr>
                <w:rFonts w:ascii="Arial" w:hAnsi="Arial" w:cs="Arial"/>
                <w:b/>
                <w:sz w:val="20"/>
              </w:rPr>
              <w:t>B</w:t>
            </w:r>
            <w:r w:rsidRPr="00F34061">
              <w:rPr>
                <w:rFonts w:ascii="Arial" w:hAnsi="Arial" w:cs="Arial"/>
                <w:b/>
                <w:sz w:val="20"/>
              </w:rPr>
              <w:t>ADO</w:t>
            </w:r>
          </w:p>
        </w:tc>
      </w:tr>
      <w:tr w:rsidR="00C00F49" w:rsidRPr="00F34061" w:rsidTr="00523F3D">
        <w:tc>
          <w:tcPr>
            <w:tcW w:w="2975" w:type="dxa"/>
          </w:tcPr>
          <w:p w:rsidR="00C00F49" w:rsidRPr="00F34061" w:rsidRDefault="00C00F49" w:rsidP="004E0253">
            <w:pPr>
              <w:jc w:val="center"/>
              <w:rPr>
                <w:rFonts w:ascii="Arial" w:hAnsi="Arial" w:cs="Arial"/>
                <w:sz w:val="20"/>
                <w:szCs w:val="20"/>
              </w:rPr>
            </w:pPr>
            <w:r w:rsidRPr="00F34061">
              <w:rPr>
                <w:rFonts w:ascii="Arial" w:hAnsi="Arial" w:cs="Arial"/>
                <w:sz w:val="20"/>
                <w:szCs w:val="20"/>
              </w:rPr>
              <w:t>Ana María Jiménez Trujillo</w:t>
            </w:r>
          </w:p>
        </w:tc>
        <w:tc>
          <w:tcPr>
            <w:tcW w:w="2974" w:type="dxa"/>
            <w:vMerge w:val="restart"/>
          </w:tcPr>
          <w:p w:rsidR="00C00F49" w:rsidRDefault="00C00F49" w:rsidP="004E0253">
            <w:pPr>
              <w:jc w:val="center"/>
              <w:rPr>
                <w:rFonts w:ascii="Arial" w:hAnsi="Arial" w:cs="Arial"/>
                <w:sz w:val="20"/>
                <w:szCs w:val="20"/>
              </w:rPr>
            </w:pPr>
          </w:p>
          <w:p w:rsidR="00C00F49" w:rsidRPr="00F34061" w:rsidRDefault="00C00F49" w:rsidP="004E0253">
            <w:pPr>
              <w:jc w:val="center"/>
              <w:rPr>
                <w:rFonts w:ascii="Arial" w:hAnsi="Arial" w:cs="Arial"/>
                <w:sz w:val="20"/>
                <w:szCs w:val="20"/>
              </w:rPr>
            </w:pPr>
            <w:r>
              <w:rPr>
                <w:rFonts w:ascii="Arial" w:hAnsi="Arial" w:cs="Arial"/>
                <w:sz w:val="20"/>
                <w:szCs w:val="20"/>
              </w:rPr>
              <w:t>Paola Cardona Martínez</w:t>
            </w:r>
          </w:p>
        </w:tc>
        <w:tc>
          <w:tcPr>
            <w:tcW w:w="2972" w:type="dxa"/>
            <w:vMerge w:val="restart"/>
          </w:tcPr>
          <w:p w:rsidR="00C00F49" w:rsidRDefault="00C00F49" w:rsidP="004E0253">
            <w:pPr>
              <w:jc w:val="center"/>
              <w:rPr>
                <w:rFonts w:ascii="Arial" w:hAnsi="Arial" w:cs="Arial"/>
                <w:sz w:val="20"/>
                <w:szCs w:val="20"/>
              </w:rPr>
            </w:pPr>
          </w:p>
          <w:p w:rsidR="00C00F49" w:rsidRPr="00F34061" w:rsidRDefault="00C00F49" w:rsidP="004E0253">
            <w:pPr>
              <w:jc w:val="center"/>
              <w:rPr>
                <w:rFonts w:ascii="Arial" w:hAnsi="Arial" w:cs="Arial"/>
                <w:sz w:val="20"/>
                <w:szCs w:val="20"/>
              </w:rPr>
            </w:pPr>
            <w:r>
              <w:rPr>
                <w:rFonts w:ascii="Arial" w:hAnsi="Arial" w:cs="Arial"/>
                <w:sz w:val="20"/>
                <w:szCs w:val="20"/>
              </w:rPr>
              <w:t>Martha Lucía Martínez Gómez</w:t>
            </w:r>
          </w:p>
        </w:tc>
      </w:tr>
      <w:tr w:rsidR="00C00F49" w:rsidRPr="00F34061" w:rsidTr="00523F3D">
        <w:tc>
          <w:tcPr>
            <w:tcW w:w="2975" w:type="dxa"/>
          </w:tcPr>
          <w:p w:rsidR="00C00F49" w:rsidRPr="00F34061" w:rsidRDefault="00C00F49" w:rsidP="004E0253">
            <w:pPr>
              <w:jc w:val="center"/>
              <w:rPr>
                <w:rFonts w:ascii="Arial" w:hAnsi="Arial" w:cs="Arial"/>
                <w:sz w:val="20"/>
                <w:szCs w:val="20"/>
              </w:rPr>
            </w:pPr>
            <w:proofErr w:type="spellStart"/>
            <w:r>
              <w:rPr>
                <w:rFonts w:ascii="Arial" w:hAnsi="Arial" w:cs="Arial"/>
                <w:sz w:val="20"/>
                <w:szCs w:val="20"/>
              </w:rPr>
              <w:t>Asist</w:t>
            </w:r>
            <w:proofErr w:type="spellEnd"/>
            <w:r>
              <w:rPr>
                <w:rFonts w:ascii="Arial" w:hAnsi="Arial" w:cs="Arial"/>
                <w:sz w:val="20"/>
                <w:szCs w:val="20"/>
              </w:rPr>
              <w:t xml:space="preserve">. Sistemas de  gestión y recursos humanos </w:t>
            </w:r>
          </w:p>
        </w:tc>
        <w:tc>
          <w:tcPr>
            <w:tcW w:w="2974" w:type="dxa"/>
            <w:vMerge/>
          </w:tcPr>
          <w:p w:rsidR="00C00F49" w:rsidRPr="00F34061" w:rsidRDefault="00C00F49" w:rsidP="004E0253">
            <w:pPr>
              <w:jc w:val="center"/>
              <w:rPr>
                <w:rFonts w:ascii="Arial" w:hAnsi="Arial" w:cs="Arial"/>
                <w:sz w:val="20"/>
                <w:szCs w:val="20"/>
              </w:rPr>
            </w:pPr>
          </w:p>
        </w:tc>
        <w:tc>
          <w:tcPr>
            <w:tcW w:w="2972" w:type="dxa"/>
            <w:vMerge/>
          </w:tcPr>
          <w:p w:rsidR="00C00F49" w:rsidRPr="00F34061" w:rsidRDefault="00C00F49" w:rsidP="004E0253">
            <w:pPr>
              <w:jc w:val="center"/>
              <w:rPr>
                <w:rFonts w:ascii="Arial" w:hAnsi="Arial" w:cs="Arial"/>
                <w:sz w:val="20"/>
                <w:szCs w:val="20"/>
              </w:rPr>
            </w:pPr>
          </w:p>
        </w:tc>
      </w:tr>
      <w:tr w:rsidR="00C00F49" w:rsidTr="00523F3D">
        <w:trPr>
          <w:trHeight w:val="264"/>
        </w:trPr>
        <w:tc>
          <w:tcPr>
            <w:tcW w:w="2975" w:type="dxa"/>
          </w:tcPr>
          <w:p w:rsidR="00C00F49" w:rsidRPr="00AE36E8" w:rsidRDefault="00C00F49" w:rsidP="004E0253">
            <w:pPr>
              <w:jc w:val="center"/>
              <w:rPr>
                <w:rFonts w:ascii="Arial" w:hAnsi="Arial" w:cs="Arial"/>
                <w:sz w:val="20"/>
                <w:szCs w:val="20"/>
              </w:rPr>
            </w:pPr>
            <w:r>
              <w:rPr>
                <w:rFonts w:ascii="Arial" w:hAnsi="Arial" w:cs="Arial"/>
                <w:sz w:val="20"/>
                <w:szCs w:val="20"/>
              </w:rPr>
              <w:t>Paola Cardona Martínez</w:t>
            </w:r>
          </w:p>
        </w:tc>
        <w:tc>
          <w:tcPr>
            <w:tcW w:w="2974" w:type="dxa"/>
            <w:vMerge/>
          </w:tcPr>
          <w:p w:rsidR="00C00F49" w:rsidRDefault="00C00F49" w:rsidP="004E0253">
            <w:pPr>
              <w:jc w:val="center"/>
              <w:rPr>
                <w:rFonts w:ascii="Arial" w:hAnsi="Arial" w:cs="Arial"/>
                <w:sz w:val="20"/>
                <w:szCs w:val="20"/>
              </w:rPr>
            </w:pPr>
          </w:p>
        </w:tc>
        <w:tc>
          <w:tcPr>
            <w:tcW w:w="2972" w:type="dxa"/>
            <w:vMerge/>
          </w:tcPr>
          <w:p w:rsidR="00C00F49" w:rsidRDefault="00C00F49" w:rsidP="004E0253">
            <w:pPr>
              <w:jc w:val="center"/>
              <w:rPr>
                <w:rFonts w:ascii="Arial" w:hAnsi="Arial" w:cs="Arial"/>
                <w:sz w:val="20"/>
                <w:szCs w:val="20"/>
              </w:rPr>
            </w:pPr>
          </w:p>
        </w:tc>
      </w:tr>
      <w:tr w:rsidR="00C00F49" w:rsidRPr="00F34061" w:rsidTr="00523F3D">
        <w:tc>
          <w:tcPr>
            <w:tcW w:w="2975" w:type="dxa"/>
          </w:tcPr>
          <w:p w:rsidR="00C00F49" w:rsidRPr="00AE36E8" w:rsidRDefault="00C00F49" w:rsidP="004E0253">
            <w:pPr>
              <w:jc w:val="center"/>
              <w:rPr>
                <w:rFonts w:ascii="Arial" w:hAnsi="Arial" w:cs="Arial"/>
                <w:sz w:val="20"/>
                <w:szCs w:val="20"/>
              </w:rPr>
            </w:pPr>
            <w:r>
              <w:rPr>
                <w:rFonts w:ascii="Arial" w:hAnsi="Arial" w:cs="Arial"/>
                <w:sz w:val="20"/>
                <w:szCs w:val="20"/>
              </w:rPr>
              <w:t>Coordinadora Administrativa</w:t>
            </w:r>
          </w:p>
        </w:tc>
        <w:tc>
          <w:tcPr>
            <w:tcW w:w="2974" w:type="dxa"/>
          </w:tcPr>
          <w:p w:rsidR="00C00F49" w:rsidRPr="00F34061" w:rsidRDefault="00C00F49" w:rsidP="004E0253">
            <w:pPr>
              <w:jc w:val="center"/>
              <w:rPr>
                <w:rFonts w:ascii="Arial" w:hAnsi="Arial" w:cs="Arial"/>
                <w:sz w:val="20"/>
                <w:szCs w:val="20"/>
              </w:rPr>
            </w:pPr>
            <w:r>
              <w:rPr>
                <w:rFonts w:ascii="Arial" w:hAnsi="Arial" w:cs="Arial"/>
                <w:sz w:val="20"/>
                <w:szCs w:val="20"/>
              </w:rPr>
              <w:t>Coordinadora Administrativa</w:t>
            </w:r>
          </w:p>
        </w:tc>
        <w:tc>
          <w:tcPr>
            <w:tcW w:w="2972" w:type="dxa"/>
          </w:tcPr>
          <w:p w:rsidR="00C00F49" w:rsidRPr="00F34061" w:rsidRDefault="00C00F49" w:rsidP="004E0253">
            <w:pPr>
              <w:jc w:val="center"/>
              <w:rPr>
                <w:rFonts w:ascii="Arial" w:hAnsi="Arial" w:cs="Arial"/>
                <w:sz w:val="20"/>
                <w:szCs w:val="20"/>
              </w:rPr>
            </w:pPr>
            <w:r>
              <w:rPr>
                <w:rFonts w:ascii="Arial" w:hAnsi="Arial" w:cs="Arial"/>
                <w:sz w:val="20"/>
                <w:szCs w:val="20"/>
              </w:rPr>
              <w:t>Gerente</w:t>
            </w:r>
          </w:p>
        </w:tc>
      </w:tr>
      <w:tr w:rsidR="00523F3D" w:rsidRPr="00F34061" w:rsidTr="00523F3D">
        <w:tc>
          <w:tcPr>
            <w:tcW w:w="2975" w:type="dxa"/>
          </w:tcPr>
          <w:p w:rsidR="00523F3D" w:rsidRPr="00F34061" w:rsidRDefault="009E1D1A" w:rsidP="00523F3D">
            <w:pPr>
              <w:jc w:val="center"/>
              <w:rPr>
                <w:rFonts w:ascii="Arial" w:hAnsi="Arial" w:cs="Arial"/>
                <w:sz w:val="20"/>
                <w:szCs w:val="20"/>
              </w:rPr>
            </w:pPr>
            <w:r>
              <w:rPr>
                <w:rFonts w:ascii="Arial" w:hAnsi="Arial" w:cs="Arial"/>
                <w:sz w:val="20"/>
                <w:szCs w:val="20"/>
              </w:rPr>
              <w:t>29/01/2018</w:t>
            </w:r>
          </w:p>
        </w:tc>
        <w:tc>
          <w:tcPr>
            <w:tcW w:w="2974" w:type="dxa"/>
          </w:tcPr>
          <w:p w:rsidR="00523F3D" w:rsidRDefault="009E1D1A" w:rsidP="00523F3D">
            <w:pPr>
              <w:jc w:val="center"/>
            </w:pPr>
            <w:r>
              <w:rPr>
                <w:rFonts w:ascii="Arial" w:hAnsi="Arial" w:cs="Arial"/>
                <w:sz w:val="20"/>
                <w:szCs w:val="20"/>
              </w:rPr>
              <w:t>29/01/2018</w:t>
            </w:r>
          </w:p>
        </w:tc>
        <w:tc>
          <w:tcPr>
            <w:tcW w:w="2972" w:type="dxa"/>
          </w:tcPr>
          <w:p w:rsidR="00523F3D" w:rsidRDefault="009E1D1A" w:rsidP="00523F3D">
            <w:pPr>
              <w:jc w:val="center"/>
            </w:pPr>
            <w:r>
              <w:rPr>
                <w:rFonts w:ascii="Arial" w:hAnsi="Arial" w:cs="Arial"/>
                <w:sz w:val="20"/>
                <w:szCs w:val="20"/>
              </w:rPr>
              <w:t>29/01/2018</w:t>
            </w:r>
          </w:p>
        </w:tc>
      </w:tr>
    </w:tbl>
    <w:p w:rsidR="00C00F49" w:rsidRDefault="00C00F49" w:rsidP="00336DE1">
      <w:pPr>
        <w:rPr>
          <w:rFonts w:ascii="Arial" w:hAnsi="Arial" w:cs="Arial"/>
          <w:sz w:val="24"/>
        </w:rPr>
      </w:pPr>
      <w:bookmarkStart w:id="0" w:name="_GoBack"/>
      <w:bookmarkEnd w:id="0"/>
    </w:p>
    <w:sectPr w:rsidR="00C00F49" w:rsidSect="00A41C8A">
      <w:headerReference w:type="default" r:id="rId10"/>
      <w:pgSz w:w="12240" w:h="15840"/>
      <w:pgMar w:top="1417" w:right="1608"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A51F1" w:rsidRDefault="00DA51F1" w:rsidP="005326D4">
      <w:pPr>
        <w:spacing w:after="0" w:line="240" w:lineRule="auto"/>
      </w:pPr>
      <w:r>
        <w:separator/>
      </w:r>
    </w:p>
  </w:endnote>
  <w:endnote w:type="continuationSeparator" w:id="0">
    <w:p w:rsidR="00DA51F1" w:rsidRDefault="00DA51F1" w:rsidP="005326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A51F1" w:rsidRDefault="00DA51F1" w:rsidP="005326D4">
      <w:pPr>
        <w:spacing w:after="0" w:line="240" w:lineRule="auto"/>
      </w:pPr>
      <w:r>
        <w:separator/>
      </w:r>
    </w:p>
  </w:footnote>
  <w:footnote w:type="continuationSeparator" w:id="0">
    <w:p w:rsidR="00DA51F1" w:rsidRDefault="00DA51F1" w:rsidP="005326D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18B5" w:rsidRPr="009B4A63" w:rsidRDefault="00E318B5" w:rsidP="00A41C8A">
    <w:pPr>
      <w:spacing w:after="0" w:line="240" w:lineRule="auto"/>
      <w:jc w:val="right"/>
      <w:rPr>
        <w:rFonts w:ascii="Arial" w:eastAsia="Times New Roman" w:hAnsi="Arial" w:cs="Arial"/>
        <w:b/>
        <w:bCs/>
        <w:sz w:val="20"/>
        <w:szCs w:val="20"/>
        <w:lang w:eastAsia="es-ES"/>
      </w:rPr>
    </w:pPr>
    <w:r>
      <w:rPr>
        <w:rFonts w:ascii="Arial" w:eastAsia="Times New Roman" w:hAnsi="Arial" w:cs="Arial"/>
        <w:b/>
        <w:bCs/>
        <w:noProof/>
        <w:sz w:val="20"/>
        <w:szCs w:val="20"/>
      </w:rPr>
      <w:drawing>
        <wp:anchor distT="0" distB="0" distL="114300" distR="114300" simplePos="0" relativeHeight="251659264" behindDoc="0" locked="0" layoutInCell="1" allowOverlap="1" wp14:anchorId="1524C9F7" wp14:editId="3F64BD42">
          <wp:simplePos x="0" y="0"/>
          <wp:positionH relativeFrom="column">
            <wp:posOffset>5759450</wp:posOffset>
          </wp:positionH>
          <wp:positionV relativeFrom="paragraph">
            <wp:posOffset>-23495</wp:posOffset>
          </wp:positionV>
          <wp:extent cx="367665" cy="462915"/>
          <wp:effectExtent l="0" t="0" r="0" b="0"/>
          <wp:wrapThrough wrapText="bothSides">
            <wp:wrapPolygon edited="0">
              <wp:start x="0" y="0"/>
              <wp:lineTo x="0" y="20444"/>
              <wp:lineTo x="20145" y="20444"/>
              <wp:lineTo x="20145" y="0"/>
              <wp:lineTo x="0" y="0"/>
            </wp:wrapPolygon>
          </wp:wrapThrough>
          <wp:docPr id="3" name="Imagen 1" descr="INTERANDINA CALCOMANIA"/>
          <wp:cNvGraphicFramePr/>
          <a:graphic xmlns:a="http://schemas.openxmlformats.org/drawingml/2006/main">
            <a:graphicData uri="http://schemas.openxmlformats.org/drawingml/2006/picture">
              <pic:pic xmlns:pic="http://schemas.openxmlformats.org/drawingml/2006/picture">
                <pic:nvPicPr>
                  <pic:cNvPr id="2188" name="Picture 322" descr="INTERANDINA CALCOMANIA"/>
                  <pic:cNvPicPr>
                    <a:picLocks noChangeAspect="1" noChangeArrowheads="1"/>
                  </pic:cNvPicPr>
                </pic:nvPicPr>
                <pic:blipFill>
                  <a:blip r:embed="rId1"/>
                  <a:srcRect/>
                  <a:stretch>
                    <a:fillRect/>
                  </a:stretch>
                </pic:blipFill>
                <pic:spPr bwMode="auto">
                  <a:xfrm>
                    <a:off x="0" y="0"/>
                    <a:ext cx="367665" cy="46291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Pr>
        <w:rFonts w:ascii="Arial" w:eastAsia="Times New Roman" w:hAnsi="Arial" w:cs="Arial"/>
        <w:b/>
        <w:bCs/>
        <w:sz w:val="20"/>
        <w:szCs w:val="20"/>
        <w:lang w:eastAsia="es-ES"/>
      </w:rPr>
      <w:t xml:space="preserve">     PROCEDIMIENTO DE ADMINISTRACION DEL TALENTO HUMANO</w:t>
    </w:r>
  </w:p>
  <w:p w:rsidR="00E318B5" w:rsidRDefault="00E318B5" w:rsidP="005326D4">
    <w:pPr>
      <w:spacing w:after="0" w:line="240" w:lineRule="auto"/>
      <w:jc w:val="right"/>
      <w:rPr>
        <w:rFonts w:ascii="Arial" w:eastAsia="Times New Roman" w:hAnsi="Arial" w:cs="Arial"/>
        <w:b/>
        <w:bCs/>
        <w:sz w:val="20"/>
        <w:szCs w:val="20"/>
        <w:lang w:eastAsia="es-ES"/>
      </w:rPr>
    </w:pPr>
    <w:r>
      <w:rPr>
        <w:rFonts w:ascii="Arial" w:eastAsia="Times New Roman" w:hAnsi="Arial" w:cs="Arial"/>
        <w:b/>
        <w:bCs/>
        <w:sz w:val="20"/>
        <w:szCs w:val="20"/>
        <w:lang w:eastAsia="es-ES"/>
      </w:rPr>
      <w:t>PRGE10</w:t>
    </w:r>
    <w:r w:rsidRPr="009B4A63">
      <w:rPr>
        <w:rFonts w:ascii="Arial" w:eastAsia="Times New Roman" w:hAnsi="Arial" w:cs="Arial"/>
        <w:b/>
        <w:bCs/>
        <w:sz w:val="20"/>
        <w:szCs w:val="20"/>
        <w:lang w:eastAsia="es-ES"/>
      </w:rPr>
      <w:t>.</w:t>
    </w:r>
    <w:r w:rsidR="009E1D1A">
      <w:rPr>
        <w:rFonts w:ascii="Arial" w:eastAsia="Times New Roman" w:hAnsi="Arial" w:cs="Arial"/>
        <w:b/>
        <w:bCs/>
        <w:sz w:val="20"/>
        <w:szCs w:val="20"/>
        <w:lang w:eastAsia="es-ES"/>
      </w:rPr>
      <w:t>21</w:t>
    </w:r>
  </w:p>
  <w:sdt>
    <w:sdtPr>
      <w:id w:val="250395305"/>
      <w:docPartObj>
        <w:docPartGallery w:val="Page Numbers (Top of Page)"/>
        <w:docPartUnique/>
      </w:docPartObj>
    </w:sdtPr>
    <w:sdtEndPr/>
    <w:sdtContent>
      <w:p w:rsidR="00E318B5" w:rsidRDefault="00E318B5" w:rsidP="005326D4">
        <w:pPr>
          <w:jc w:val="right"/>
        </w:pPr>
        <w:r>
          <w:t xml:space="preserve">Página </w:t>
        </w:r>
        <w:r>
          <w:fldChar w:fldCharType="begin"/>
        </w:r>
        <w:r>
          <w:instrText xml:space="preserve"> PAGE </w:instrText>
        </w:r>
        <w:r>
          <w:fldChar w:fldCharType="separate"/>
        </w:r>
        <w:r w:rsidR="009E1D1A">
          <w:rPr>
            <w:noProof/>
          </w:rPr>
          <w:t>10</w:t>
        </w:r>
        <w:r>
          <w:rPr>
            <w:noProof/>
          </w:rPr>
          <w:fldChar w:fldCharType="end"/>
        </w:r>
        <w:r>
          <w:t xml:space="preserve"> de </w:t>
        </w:r>
        <w:r w:rsidR="00DA51F1">
          <w:fldChar w:fldCharType="begin"/>
        </w:r>
        <w:r w:rsidR="00DA51F1">
          <w:instrText xml:space="preserve"> NUMPAGES  </w:instrText>
        </w:r>
        <w:r w:rsidR="00DA51F1">
          <w:fldChar w:fldCharType="separate"/>
        </w:r>
        <w:r w:rsidR="009E1D1A">
          <w:rPr>
            <w:noProof/>
          </w:rPr>
          <w:t>10</w:t>
        </w:r>
        <w:r w:rsidR="00DA51F1">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384E89"/>
    <w:multiLevelType w:val="hybridMultilevel"/>
    <w:tmpl w:val="895E54C4"/>
    <w:lvl w:ilvl="0" w:tplc="49D49E46">
      <w:start w:val="6"/>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nsid w:val="06371597"/>
    <w:multiLevelType w:val="hybridMultilevel"/>
    <w:tmpl w:val="29D63B1E"/>
    <w:lvl w:ilvl="0" w:tplc="116A626C">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082C3A95"/>
    <w:multiLevelType w:val="hybridMultilevel"/>
    <w:tmpl w:val="34A4E4CC"/>
    <w:lvl w:ilvl="0" w:tplc="0516780A">
      <w:start w:val="1"/>
      <w:numFmt w:val="bullet"/>
      <w:lvlText w:val="•"/>
      <w:lvlJc w:val="left"/>
      <w:pPr>
        <w:tabs>
          <w:tab w:val="num" w:pos="720"/>
        </w:tabs>
        <w:ind w:left="720" w:hanging="360"/>
      </w:pPr>
      <w:rPr>
        <w:rFonts w:ascii="Times New Roman" w:hAnsi="Times New Roman" w:hint="default"/>
      </w:rPr>
    </w:lvl>
    <w:lvl w:ilvl="1" w:tplc="AF3AC21E" w:tentative="1">
      <w:start w:val="1"/>
      <w:numFmt w:val="bullet"/>
      <w:lvlText w:val="•"/>
      <w:lvlJc w:val="left"/>
      <w:pPr>
        <w:tabs>
          <w:tab w:val="num" w:pos="1440"/>
        </w:tabs>
        <w:ind w:left="1440" w:hanging="360"/>
      </w:pPr>
      <w:rPr>
        <w:rFonts w:ascii="Times New Roman" w:hAnsi="Times New Roman" w:hint="default"/>
      </w:rPr>
    </w:lvl>
    <w:lvl w:ilvl="2" w:tplc="69960D86" w:tentative="1">
      <w:start w:val="1"/>
      <w:numFmt w:val="bullet"/>
      <w:lvlText w:val="•"/>
      <w:lvlJc w:val="left"/>
      <w:pPr>
        <w:tabs>
          <w:tab w:val="num" w:pos="2160"/>
        </w:tabs>
        <w:ind w:left="2160" w:hanging="360"/>
      </w:pPr>
      <w:rPr>
        <w:rFonts w:ascii="Times New Roman" w:hAnsi="Times New Roman" w:hint="default"/>
      </w:rPr>
    </w:lvl>
    <w:lvl w:ilvl="3" w:tplc="1FD8FA8E" w:tentative="1">
      <w:start w:val="1"/>
      <w:numFmt w:val="bullet"/>
      <w:lvlText w:val="•"/>
      <w:lvlJc w:val="left"/>
      <w:pPr>
        <w:tabs>
          <w:tab w:val="num" w:pos="2880"/>
        </w:tabs>
        <w:ind w:left="2880" w:hanging="360"/>
      </w:pPr>
      <w:rPr>
        <w:rFonts w:ascii="Times New Roman" w:hAnsi="Times New Roman" w:hint="default"/>
      </w:rPr>
    </w:lvl>
    <w:lvl w:ilvl="4" w:tplc="A0488D04" w:tentative="1">
      <w:start w:val="1"/>
      <w:numFmt w:val="bullet"/>
      <w:lvlText w:val="•"/>
      <w:lvlJc w:val="left"/>
      <w:pPr>
        <w:tabs>
          <w:tab w:val="num" w:pos="3600"/>
        </w:tabs>
        <w:ind w:left="3600" w:hanging="360"/>
      </w:pPr>
      <w:rPr>
        <w:rFonts w:ascii="Times New Roman" w:hAnsi="Times New Roman" w:hint="default"/>
      </w:rPr>
    </w:lvl>
    <w:lvl w:ilvl="5" w:tplc="7F60EAB2" w:tentative="1">
      <w:start w:val="1"/>
      <w:numFmt w:val="bullet"/>
      <w:lvlText w:val="•"/>
      <w:lvlJc w:val="left"/>
      <w:pPr>
        <w:tabs>
          <w:tab w:val="num" w:pos="4320"/>
        </w:tabs>
        <w:ind w:left="4320" w:hanging="360"/>
      </w:pPr>
      <w:rPr>
        <w:rFonts w:ascii="Times New Roman" w:hAnsi="Times New Roman" w:hint="default"/>
      </w:rPr>
    </w:lvl>
    <w:lvl w:ilvl="6" w:tplc="6CDCBE5A" w:tentative="1">
      <w:start w:val="1"/>
      <w:numFmt w:val="bullet"/>
      <w:lvlText w:val="•"/>
      <w:lvlJc w:val="left"/>
      <w:pPr>
        <w:tabs>
          <w:tab w:val="num" w:pos="5040"/>
        </w:tabs>
        <w:ind w:left="5040" w:hanging="360"/>
      </w:pPr>
      <w:rPr>
        <w:rFonts w:ascii="Times New Roman" w:hAnsi="Times New Roman" w:hint="default"/>
      </w:rPr>
    </w:lvl>
    <w:lvl w:ilvl="7" w:tplc="2C18212E" w:tentative="1">
      <w:start w:val="1"/>
      <w:numFmt w:val="bullet"/>
      <w:lvlText w:val="•"/>
      <w:lvlJc w:val="left"/>
      <w:pPr>
        <w:tabs>
          <w:tab w:val="num" w:pos="5760"/>
        </w:tabs>
        <w:ind w:left="5760" w:hanging="360"/>
      </w:pPr>
      <w:rPr>
        <w:rFonts w:ascii="Times New Roman" w:hAnsi="Times New Roman" w:hint="default"/>
      </w:rPr>
    </w:lvl>
    <w:lvl w:ilvl="8" w:tplc="427CFEBA" w:tentative="1">
      <w:start w:val="1"/>
      <w:numFmt w:val="bullet"/>
      <w:lvlText w:val="•"/>
      <w:lvlJc w:val="left"/>
      <w:pPr>
        <w:tabs>
          <w:tab w:val="num" w:pos="6480"/>
        </w:tabs>
        <w:ind w:left="6480" w:hanging="360"/>
      </w:pPr>
      <w:rPr>
        <w:rFonts w:ascii="Times New Roman" w:hAnsi="Times New Roman" w:hint="default"/>
      </w:rPr>
    </w:lvl>
  </w:abstractNum>
  <w:abstractNum w:abstractNumId="3">
    <w:nsid w:val="0A547639"/>
    <w:multiLevelType w:val="hybridMultilevel"/>
    <w:tmpl w:val="14B49342"/>
    <w:lvl w:ilvl="0" w:tplc="C0C00B24">
      <w:start w:val="1"/>
      <w:numFmt w:val="bullet"/>
      <w:lvlText w:val=""/>
      <w:lvlJc w:val="left"/>
      <w:pPr>
        <w:ind w:left="720" w:hanging="360"/>
      </w:pPr>
      <w:rPr>
        <w:rFonts w:ascii="Wingdings" w:hAnsi="Wingdings" w:hint="default"/>
        <w:sz w:val="32"/>
        <w:szCs w:val="32"/>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nsid w:val="16557FBC"/>
    <w:multiLevelType w:val="hybridMultilevel"/>
    <w:tmpl w:val="559CB03A"/>
    <w:lvl w:ilvl="0" w:tplc="45FC23CE">
      <w:start w:val="1"/>
      <w:numFmt w:val="bullet"/>
      <w:lvlText w:val="•"/>
      <w:lvlJc w:val="left"/>
      <w:pPr>
        <w:tabs>
          <w:tab w:val="num" w:pos="720"/>
        </w:tabs>
        <w:ind w:left="720" w:hanging="360"/>
      </w:pPr>
      <w:rPr>
        <w:rFonts w:ascii="Arial" w:hAnsi="Arial" w:hint="default"/>
      </w:rPr>
    </w:lvl>
    <w:lvl w:ilvl="1" w:tplc="EAF42594" w:tentative="1">
      <w:start w:val="1"/>
      <w:numFmt w:val="bullet"/>
      <w:lvlText w:val="•"/>
      <w:lvlJc w:val="left"/>
      <w:pPr>
        <w:tabs>
          <w:tab w:val="num" w:pos="1440"/>
        </w:tabs>
        <w:ind w:left="1440" w:hanging="360"/>
      </w:pPr>
      <w:rPr>
        <w:rFonts w:ascii="Arial" w:hAnsi="Arial" w:hint="default"/>
      </w:rPr>
    </w:lvl>
    <w:lvl w:ilvl="2" w:tplc="1D98BDEA" w:tentative="1">
      <w:start w:val="1"/>
      <w:numFmt w:val="bullet"/>
      <w:lvlText w:val="•"/>
      <w:lvlJc w:val="left"/>
      <w:pPr>
        <w:tabs>
          <w:tab w:val="num" w:pos="2160"/>
        </w:tabs>
        <w:ind w:left="2160" w:hanging="360"/>
      </w:pPr>
      <w:rPr>
        <w:rFonts w:ascii="Arial" w:hAnsi="Arial" w:hint="default"/>
      </w:rPr>
    </w:lvl>
    <w:lvl w:ilvl="3" w:tplc="5582E0E4" w:tentative="1">
      <w:start w:val="1"/>
      <w:numFmt w:val="bullet"/>
      <w:lvlText w:val="•"/>
      <w:lvlJc w:val="left"/>
      <w:pPr>
        <w:tabs>
          <w:tab w:val="num" w:pos="2880"/>
        </w:tabs>
        <w:ind w:left="2880" w:hanging="360"/>
      </w:pPr>
      <w:rPr>
        <w:rFonts w:ascii="Arial" w:hAnsi="Arial" w:hint="default"/>
      </w:rPr>
    </w:lvl>
    <w:lvl w:ilvl="4" w:tplc="195412BE" w:tentative="1">
      <w:start w:val="1"/>
      <w:numFmt w:val="bullet"/>
      <w:lvlText w:val="•"/>
      <w:lvlJc w:val="left"/>
      <w:pPr>
        <w:tabs>
          <w:tab w:val="num" w:pos="3600"/>
        </w:tabs>
        <w:ind w:left="3600" w:hanging="360"/>
      </w:pPr>
      <w:rPr>
        <w:rFonts w:ascii="Arial" w:hAnsi="Arial" w:hint="default"/>
      </w:rPr>
    </w:lvl>
    <w:lvl w:ilvl="5" w:tplc="68C49580" w:tentative="1">
      <w:start w:val="1"/>
      <w:numFmt w:val="bullet"/>
      <w:lvlText w:val="•"/>
      <w:lvlJc w:val="left"/>
      <w:pPr>
        <w:tabs>
          <w:tab w:val="num" w:pos="4320"/>
        </w:tabs>
        <w:ind w:left="4320" w:hanging="360"/>
      </w:pPr>
      <w:rPr>
        <w:rFonts w:ascii="Arial" w:hAnsi="Arial" w:hint="default"/>
      </w:rPr>
    </w:lvl>
    <w:lvl w:ilvl="6" w:tplc="DA4E94F2" w:tentative="1">
      <w:start w:val="1"/>
      <w:numFmt w:val="bullet"/>
      <w:lvlText w:val="•"/>
      <w:lvlJc w:val="left"/>
      <w:pPr>
        <w:tabs>
          <w:tab w:val="num" w:pos="5040"/>
        </w:tabs>
        <w:ind w:left="5040" w:hanging="360"/>
      </w:pPr>
      <w:rPr>
        <w:rFonts w:ascii="Arial" w:hAnsi="Arial" w:hint="default"/>
      </w:rPr>
    </w:lvl>
    <w:lvl w:ilvl="7" w:tplc="99BE9974" w:tentative="1">
      <w:start w:val="1"/>
      <w:numFmt w:val="bullet"/>
      <w:lvlText w:val="•"/>
      <w:lvlJc w:val="left"/>
      <w:pPr>
        <w:tabs>
          <w:tab w:val="num" w:pos="5760"/>
        </w:tabs>
        <w:ind w:left="5760" w:hanging="360"/>
      </w:pPr>
      <w:rPr>
        <w:rFonts w:ascii="Arial" w:hAnsi="Arial" w:hint="default"/>
      </w:rPr>
    </w:lvl>
    <w:lvl w:ilvl="8" w:tplc="7C6E285C" w:tentative="1">
      <w:start w:val="1"/>
      <w:numFmt w:val="bullet"/>
      <w:lvlText w:val="•"/>
      <w:lvlJc w:val="left"/>
      <w:pPr>
        <w:tabs>
          <w:tab w:val="num" w:pos="6480"/>
        </w:tabs>
        <w:ind w:left="6480" w:hanging="360"/>
      </w:pPr>
      <w:rPr>
        <w:rFonts w:ascii="Arial" w:hAnsi="Arial" w:hint="default"/>
      </w:rPr>
    </w:lvl>
  </w:abstractNum>
  <w:abstractNum w:abstractNumId="5">
    <w:nsid w:val="1B4C6DBC"/>
    <w:multiLevelType w:val="hybridMultilevel"/>
    <w:tmpl w:val="6632F4A2"/>
    <w:lvl w:ilvl="0" w:tplc="5024E4A6">
      <w:numFmt w:val="bullet"/>
      <w:lvlText w:val=""/>
      <w:lvlJc w:val="left"/>
      <w:pPr>
        <w:ind w:left="720" w:hanging="360"/>
      </w:pPr>
      <w:rPr>
        <w:rFonts w:ascii="Symbol" w:eastAsiaTheme="minorHAns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nsid w:val="1E5728FF"/>
    <w:multiLevelType w:val="hybridMultilevel"/>
    <w:tmpl w:val="140456B0"/>
    <w:lvl w:ilvl="0" w:tplc="DBBA03AA">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nsid w:val="250E430C"/>
    <w:multiLevelType w:val="hybridMultilevel"/>
    <w:tmpl w:val="5B123904"/>
    <w:lvl w:ilvl="0" w:tplc="F716C97E">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nsid w:val="273E3ECC"/>
    <w:multiLevelType w:val="multilevel"/>
    <w:tmpl w:val="9BDE1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8F151C7"/>
    <w:multiLevelType w:val="hybridMultilevel"/>
    <w:tmpl w:val="0E3A0C8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0">
    <w:nsid w:val="2A9546EF"/>
    <w:multiLevelType w:val="hybridMultilevel"/>
    <w:tmpl w:val="297CFC82"/>
    <w:lvl w:ilvl="0" w:tplc="38543FD2">
      <w:numFmt w:val="bullet"/>
      <w:lvlText w:val="-"/>
      <w:lvlJc w:val="left"/>
      <w:pPr>
        <w:ind w:left="390" w:hanging="360"/>
      </w:pPr>
      <w:rPr>
        <w:rFonts w:ascii="Calibri" w:eastAsiaTheme="minorHAnsi" w:hAnsi="Calibri" w:cs="Calibri" w:hint="default"/>
      </w:rPr>
    </w:lvl>
    <w:lvl w:ilvl="1" w:tplc="0C0A0003" w:tentative="1">
      <w:start w:val="1"/>
      <w:numFmt w:val="bullet"/>
      <w:lvlText w:val="o"/>
      <w:lvlJc w:val="left"/>
      <w:pPr>
        <w:ind w:left="1110" w:hanging="360"/>
      </w:pPr>
      <w:rPr>
        <w:rFonts w:ascii="Courier New" w:hAnsi="Courier New" w:cs="Courier New" w:hint="default"/>
      </w:rPr>
    </w:lvl>
    <w:lvl w:ilvl="2" w:tplc="0C0A0005" w:tentative="1">
      <w:start w:val="1"/>
      <w:numFmt w:val="bullet"/>
      <w:lvlText w:val=""/>
      <w:lvlJc w:val="left"/>
      <w:pPr>
        <w:ind w:left="1830" w:hanging="360"/>
      </w:pPr>
      <w:rPr>
        <w:rFonts w:ascii="Wingdings" w:hAnsi="Wingdings" w:hint="default"/>
      </w:rPr>
    </w:lvl>
    <w:lvl w:ilvl="3" w:tplc="0C0A0001" w:tentative="1">
      <w:start w:val="1"/>
      <w:numFmt w:val="bullet"/>
      <w:lvlText w:val=""/>
      <w:lvlJc w:val="left"/>
      <w:pPr>
        <w:ind w:left="2550" w:hanging="360"/>
      </w:pPr>
      <w:rPr>
        <w:rFonts w:ascii="Symbol" w:hAnsi="Symbol" w:hint="default"/>
      </w:rPr>
    </w:lvl>
    <w:lvl w:ilvl="4" w:tplc="0C0A0003" w:tentative="1">
      <w:start w:val="1"/>
      <w:numFmt w:val="bullet"/>
      <w:lvlText w:val="o"/>
      <w:lvlJc w:val="left"/>
      <w:pPr>
        <w:ind w:left="3270" w:hanging="360"/>
      </w:pPr>
      <w:rPr>
        <w:rFonts w:ascii="Courier New" w:hAnsi="Courier New" w:cs="Courier New" w:hint="default"/>
      </w:rPr>
    </w:lvl>
    <w:lvl w:ilvl="5" w:tplc="0C0A0005" w:tentative="1">
      <w:start w:val="1"/>
      <w:numFmt w:val="bullet"/>
      <w:lvlText w:val=""/>
      <w:lvlJc w:val="left"/>
      <w:pPr>
        <w:ind w:left="3990" w:hanging="360"/>
      </w:pPr>
      <w:rPr>
        <w:rFonts w:ascii="Wingdings" w:hAnsi="Wingdings" w:hint="default"/>
      </w:rPr>
    </w:lvl>
    <w:lvl w:ilvl="6" w:tplc="0C0A0001" w:tentative="1">
      <w:start w:val="1"/>
      <w:numFmt w:val="bullet"/>
      <w:lvlText w:val=""/>
      <w:lvlJc w:val="left"/>
      <w:pPr>
        <w:ind w:left="4710" w:hanging="360"/>
      </w:pPr>
      <w:rPr>
        <w:rFonts w:ascii="Symbol" w:hAnsi="Symbol" w:hint="default"/>
      </w:rPr>
    </w:lvl>
    <w:lvl w:ilvl="7" w:tplc="0C0A0003" w:tentative="1">
      <w:start w:val="1"/>
      <w:numFmt w:val="bullet"/>
      <w:lvlText w:val="o"/>
      <w:lvlJc w:val="left"/>
      <w:pPr>
        <w:ind w:left="5430" w:hanging="360"/>
      </w:pPr>
      <w:rPr>
        <w:rFonts w:ascii="Courier New" w:hAnsi="Courier New" w:cs="Courier New" w:hint="default"/>
      </w:rPr>
    </w:lvl>
    <w:lvl w:ilvl="8" w:tplc="0C0A0005" w:tentative="1">
      <w:start w:val="1"/>
      <w:numFmt w:val="bullet"/>
      <w:lvlText w:val=""/>
      <w:lvlJc w:val="left"/>
      <w:pPr>
        <w:ind w:left="6150" w:hanging="360"/>
      </w:pPr>
      <w:rPr>
        <w:rFonts w:ascii="Wingdings" w:hAnsi="Wingdings" w:hint="default"/>
      </w:rPr>
    </w:lvl>
  </w:abstractNum>
  <w:abstractNum w:abstractNumId="11">
    <w:nsid w:val="2AF3714A"/>
    <w:multiLevelType w:val="hybridMultilevel"/>
    <w:tmpl w:val="AEF8E45A"/>
    <w:lvl w:ilvl="0" w:tplc="A844BA38">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nsid w:val="2D235151"/>
    <w:multiLevelType w:val="hybridMultilevel"/>
    <w:tmpl w:val="51C0BBBE"/>
    <w:lvl w:ilvl="0" w:tplc="C944E860">
      <w:numFmt w:val="bullet"/>
      <w:lvlText w:val=""/>
      <w:lvlJc w:val="left"/>
      <w:pPr>
        <w:ind w:left="720" w:hanging="360"/>
      </w:pPr>
      <w:rPr>
        <w:rFonts w:ascii="Symbol" w:eastAsiaTheme="minorHAns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nsid w:val="2E09412A"/>
    <w:multiLevelType w:val="hybridMultilevel"/>
    <w:tmpl w:val="73DC3AD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4">
    <w:nsid w:val="372C4D7B"/>
    <w:multiLevelType w:val="hybridMultilevel"/>
    <w:tmpl w:val="5094B028"/>
    <w:lvl w:ilvl="0" w:tplc="610EBBF4">
      <w:start w:val="1"/>
      <w:numFmt w:val="bullet"/>
      <w:lvlText w:val="•"/>
      <w:lvlJc w:val="left"/>
      <w:pPr>
        <w:tabs>
          <w:tab w:val="num" w:pos="720"/>
        </w:tabs>
        <w:ind w:left="720" w:hanging="360"/>
      </w:pPr>
      <w:rPr>
        <w:rFonts w:ascii="Arial" w:hAnsi="Arial" w:hint="default"/>
      </w:rPr>
    </w:lvl>
    <w:lvl w:ilvl="1" w:tplc="376ED9F0" w:tentative="1">
      <w:start w:val="1"/>
      <w:numFmt w:val="bullet"/>
      <w:lvlText w:val="•"/>
      <w:lvlJc w:val="left"/>
      <w:pPr>
        <w:tabs>
          <w:tab w:val="num" w:pos="1440"/>
        </w:tabs>
        <w:ind w:left="1440" w:hanging="360"/>
      </w:pPr>
      <w:rPr>
        <w:rFonts w:ascii="Arial" w:hAnsi="Arial" w:hint="default"/>
      </w:rPr>
    </w:lvl>
    <w:lvl w:ilvl="2" w:tplc="8EC2151C" w:tentative="1">
      <w:start w:val="1"/>
      <w:numFmt w:val="bullet"/>
      <w:lvlText w:val="•"/>
      <w:lvlJc w:val="left"/>
      <w:pPr>
        <w:tabs>
          <w:tab w:val="num" w:pos="2160"/>
        </w:tabs>
        <w:ind w:left="2160" w:hanging="360"/>
      </w:pPr>
      <w:rPr>
        <w:rFonts w:ascii="Arial" w:hAnsi="Arial" w:hint="default"/>
      </w:rPr>
    </w:lvl>
    <w:lvl w:ilvl="3" w:tplc="2EEA1590" w:tentative="1">
      <w:start w:val="1"/>
      <w:numFmt w:val="bullet"/>
      <w:lvlText w:val="•"/>
      <w:lvlJc w:val="left"/>
      <w:pPr>
        <w:tabs>
          <w:tab w:val="num" w:pos="2880"/>
        </w:tabs>
        <w:ind w:left="2880" w:hanging="360"/>
      </w:pPr>
      <w:rPr>
        <w:rFonts w:ascii="Arial" w:hAnsi="Arial" w:hint="default"/>
      </w:rPr>
    </w:lvl>
    <w:lvl w:ilvl="4" w:tplc="AC060EBC" w:tentative="1">
      <w:start w:val="1"/>
      <w:numFmt w:val="bullet"/>
      <w:lvlText w:val="•"/>
      <w:lvlJc w:val="left"/>
      <w:pPr>
        <w:tabs>
          <w:tab w:val="num" w:pos="3600"/>
        </w:tabs>
        <w:ind w:left="3600" w:hanging="360"/>
      </w:pPr>
      <w:rPr>
        <w:rFonts w:ascii="Arial" w:hAnsi="Arial" w:hint="default"/>
      </w:rPr>
    </w:lvl>
    <w:lvl w:ilvl="5" w:tplc="92A0858C" w:tentative="1">
      <w:start w:val="1"/>
      <w:numFmt w:val="bullet"/>
      <w:lvlText w:val="•"/>
      <w:lvlJc w:val="left"/>
      <w:pPr>
        <w:tabs>
          <w:tab w:val="num" w:pos="4320"/>
        </w:tabs>
        <w:ind w:left="4320" w:hanging="360"/>
      </w:pPr>
      <w:rPr>
        <w:rFonts w:ascii="Arial" w:hAnsi="Arial" w:hint="default"/>
      </w:rPr>
    </w:lvl>
    <w:lvl w:ilvl="6" w:tplc="C540AD3C" w:tentative="1">
      <w:start w:val="1"/>
      <w:numFmt w:val="bullet"/>
      <w:lvlText w:val="•"/>
      <w:lvlJc w:val="left"/>
      <w:pPr>
        <w:tabs>
          <w:tab w:val="num" w:pos="5040"/>
        </w:tabs>
        <w:ind w:left="5040" w:hanging="360"/>
      </w:pPr>
      <w:rPr>
        <w:rFonts w:ascii="Arial" w:hAnsi="Arial" w:hint="default"/>
      </w:rPr>
    </w:lvl>
    <w:lvl w:ilvl="7" w:tplc="43CC6C2A" w:tentative="1">
      <w:start w:val="1"/>
      <w:numFmt w:val="bullet"/>
      <w:lvlText w:val="•"/>
      <w:lvlJc w:val="left"/>
      <w:pPr>
        <w:tabs>
          <w:tab w:val="num" w:pos="5760"/>
        </w:tabs>
        <w:ind w:left="5760" w:hanging="360"/>
      </w:pPr>
      <w:rPr>
        <w:rFonts w:ascii="Arial" w:hAnsi="Arial" w:hint="default"/>
      </w:rPr>
    </w:lvl>
    <w:lvl w:ilvl="8" w:tplc="054A52FC" w:tentative="1">
      <w:start w:val="1"/>
      <w:numFmt w:val="bullet"/>
      <w:lvlText w:val="•"/>
      <w:lvlJc w:val="left"/>
      <w:pPr>
        <w:tabs>
          <w:tab w:val="num" w:pos="6480"/>
        </w:tabs>
        <w:ind w:left="6480" w:hanging="360"/>
      </w:pPr>
      <w:rPr>
        <w:rFonts w:ascii="Arial" w:hAnsi="Arial" w:hint="default"/>
      </w:rPr>
    </w:lvl>
  </w:abstractNum>
  <w:abstractNum w:abstractNumId="15">
    <w:nsid w:val="375E5AC5"/>
    <w:multiLevelType w:val="hybridMultilevel"/>
    <w:tmpl w:val="001A255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nsid w:val="3DE24511"/>
    <w:multiLevelType w:val="hybridMultilevel"/>
    <w:tmpl w:val="0128B304"/>
    <w:lvl w:ilvl="0" w:tplc="3F680CDE">
      <w:numFmt w:val="bullet"/>
      <w:lvlText w:val=""/>
      <w:lvlJc w:val="left"/>
      <w:pPr>
        <w:ind w:left="720" w:hanging="360"/>
      </w:pPr>
      <w:rPr>
        <w:rFonts w:ascii="Symbol" w:eastAsiaTheme="minorHAns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nsid w:val="3E475CDD"/>
    <w:multiLevelType w:val="hybridMultilevel"/>
    <w:tmpl w:val="21DC3FB4"/>
    <w:lvl w:ilvl="0" w:tplc="FC420EAC">
      <w:numFmt w:val="bullet"/>
      <w:lvlText w:val=""/>
      <w:lvlJc w:val="left"/>
      <w:pPr>
        <w:ind w:left="720" w:hanging="360"/>
      </w:pPr>
      <w:rPr>
        <w:rFonts w:ascii="Symbol" w:eastAsiaTheme="minorHAns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nsid w:val="41B86671"/>
    <w:multiLevelType w:val="hybridMultilevel"/>
    <w:tmpl w:val="A15CC2A6"/>
    <w:lvl w:ilvl="0" w:tplc="39C81CFE">
      <w:numFmt w:val="bullet"/>
      <w:lvlText w:val=""/>
      <w:lvlJc w:val="left"/>
      <w:pPr>
        <w:ind w:left="720" w:hanging="360"/>
      </w:pPr>
      <w:rPr>
        <w:rFonts w:ascii="Symbol" w:eastAsiaTheme="minorHAns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nsid w:val="447F0663"/>
    <w:multiLevelType w:val="hybridMultilevel"/>
    <w:tmpl w:val="5FDCF618"/>
    <w:lvl w:ilvl="0" w:tplc="96408252">
      <w:start w:val="1"/>
      <w:numFmt w:val="bullet"/>
      <w:lvlText w:val="•"/>
      <w:lvlJc w:val="left"/>
      <w:pPr>
        <w:tabs>
          <w:tab w:val="num" w:pos="720"/>
        </w:tabs>
        <w:ind w:left="720" w:hanging="360"/>
      </w:pPr>
      <w:rPr>
        <w:rFonts w:ascii="Times New Roman" w:hAnsi="Times New Roman" w:hint="default"/>
      </w:rPr>
    </w:lvl>
    <w:lvl w:ilvl="1" w:tplc="EF345EE2" w:tentative="1">
      <w:start w:val="1"/>
      <w:numFmt w:val="bullet"/>
      <w:lvlText w:val="•"/>
      <w:lvlJc w:val="left"/>
      <w:pPr>
        <w:tabs>
          <w:tab w:val="num" w:pos="1440"/>
        </w:tabs>
        <w:ind w:left="1440" w:hanging="360"/>
      </w:pPr>
      <w:rPr>
        <w:rFonts w:ascii="Times New Roman" w:hAnsi="Times New Roman" w:hint="default"/>
      </w:rPr>
    </w:lvl>
    <w:lvl w:ilvl="2" w:tplc="5A886784" w:tentative="1">
      <w:start w:val="1"/>
      <w:numFmt w:val="bullet"/>
      <w:lvlText w:val="•"/>
      <w:lvlJc w:val="left"/>
      <w:pPr>
        <w:tabs>
          <w:tab w:val="num" w:pos="2160"/>
        </w:tabs>
        <w:ind w:left="2160" w:hanging="360"/>
      </w:pPr>
      <w:rPr>
        <w:rFonts w:ascii="Times New Roman" w:hAnsi="Times New Roman" w:hint="default"/>
      </w:rPr>
    </w:lvl>
    <w:lvl w:ilvl="3" w:tplc="90E08DEC" w:tentative="1">
      <w:start w:val="1"/>
      <w:numFmt w:val="bullet"/>
      <w:lvlText w:val="•"/>
      <w:lvlJc w:val="left"/>
      <w:pPr>
        <w:tabs>
          <w:tab w:val="num" w:pos="2880"/>
        </w:tabs>
        <w:ind w:left="2880" w:hanging="360"/>
      </w:pPr>
      <w:rPr>
        <w:rFonts w:ascii="Times New Roman" w:hAnsi="Times New Roman" w:hint="default"/>
      </w:rPr>
    </w:lvl>
    <w:lvl w:ilvl="4" w:tplc="1D665D5A" w:tentative="1">
      <w:start w:val="1"/>
      <w:numFmt w:val="bullet"/>
      <w:lvlText w:val="•"/>
      <w:lvlJc w:val="left"/>
      <w:pPr>
        <w:tabs>
          <w:tab w:val="num" w:pos="3600"/>
        </w:tabs>
        <w:ind w:left="3600" w:hanging="360"/>
      </w:pPr>
      <w:rPr>
        <w:rFonts w:ascii="Times New Roman" w:hAnsi="Times New Roman" w:hint="default"/>
      </w:rPr>
    </w:lvl>
    <w:lvl w:ilvl="5" w:tplc="A0D20240" w:tentative="1">
      <w:start w:val="1"/>
      <w:numFmt w:val="bullet"/>
      <w:lvlText w:val="•"/>
      <w:lvlJc w:val="left"/>
      <w:pPr>
        <w:tabs>
          <w:tab w:val="num" w:pos="4320"/>
        </w:tabs>
        <w:ind w:left="4320" w:hanging="360"/>
      </w:pPr>
      <w:rPr>
        <w:rFonts w:ascii="Times New Roman" w:hAnsi="Times New Roman" w:hint="default"/>
      </w:rPr>
    </w:lvl>
    <w:lvl w:ilvl="6" w:tplc="D090C86A" w:tentative="1">
      <w:start w:val="1"/>
      <w:numFmt w:val="bullet"/>
      <w:lvlText w:val="•"/>
      <w:lvlJc w:val="left"/>
      <w:pPr>
        <w:tabs>
          <w:tab w:val="num" w:pos="5040"/>
        </w:tabs>
        <w:ind w:left="5040" w:hanging="360"/>
      </w:pPr>
      <w:rPr>
        <w:rFonts w:ascii="Times New Roman" w:hAnsi="Times New Roman" w:hint="default"/>
      </w:rPr>
    </w:lvl>
    <w:lvl w:ilvl="7" w:tplc="3A4CC146" w:tentative="1">
      <w:start w:val="1"/>
      <w:numFmt w:val="bullet"/>
      <w:lvlText w:val="•"/>
      <w:lvlJc w:val="left"/>
      <w:pPr>
        <w:tabs>
          <w:tab w:val="num" w:pos="5760"/>
        </w:tabs>
        <w:ind w:left="5760" w:hanging="360"/>
      </w:pPr>
      <w:rPr>
        <w:rFonts w:ascii="Times New Roman" w:hAnsi="Times New Roman" w:hint="default"/>
      </w:rPr>
    </w:lvl>
    <w:lvl w:ilvl="8" w:tplc="3BE8B248" w:tentative="1">
      <w:start w:val="1"/>
      <w:numFmt w:val="bullet"/>
      <w:lvlText w:val="•"/>
      <w:lvlJc w:val="left"/>
      <w:pPr>
        <w:tabs>
          <w:tab w:val="num" w:pos="6480"/>
        </w:tabs>
        <w:ind w:left="6480" w:hanging="360"/>
      </w:pPr>
      <w:rPr>
        <w:rFonts w:ascii="Times New Roman" w:hAnsi="Times New Roman" w:hint="default"/>
      </w:rPr>
    </w:lvl>
  </w:abstractNum>
  <w:abstractNum w:abstractNumId="20">
    <w:nsid w:val="44B048C2"/>
    <w:multiLevelType w:val="hybridMultilevel"/>
    <w:tmpl w:val="411C45F2"/>
    <w:lvl w:ilvl="0" w:tplc="5DD8BB9E">
      <w:numFmt w:val="bullet"/>
      <w:lvlText w:val=""/>
      <w:lvlJc w:val="left"/>
      <w:pPr>
        <w:ind w:left="720" w:hanging="360"/>
      </w:pPr>
      <w:rPr>
        <w:rFonts w:ascii="Symbol" w:eastAsiaTheme="minorHAns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nsid w:val="4EE567C7"/>
    <w:multiLevelType w:val="hybridMultilevel"/>
    <w:tmpl w:val="B8ECD4C2"/>
    <w:lvl w:ilvl="0" w:tplc="7C80BFDA">
      <w:start w:val="5"/>
      <w:numFmt w:val="bullet"/>
      <w:lvlText w:val=""/>
      <w:lvlJc w:val="left"/>
      <w:pPr>
        <w:ind w:left="720" w:hanging="360"/>
      </w:pPr>
      <w:rPr>
        <w:rFonts w:ascii="Symbol" w:eastAsiaTheme="minorHAns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nsid w:val="51B67E48"/>
    <w:multiLevelType w:val="hybridMultilevel"/>
    <w:tmpl w:val="C9881C92"/>
    <w:lvl w:ilvl="0" w:tplc="E8F6CD8A">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nsid w:val="52C766B6"/>
    <w:multiLevelType w:val="hybridMultilevel"/>
    <w:tmpl w:val="B43E506E"/>
    <w:lvl w:ilvl="0" w:tplc="4D483F66">
      <w:numFmt w:val="bullet"/>
      <w:lvlText w:val=""/>
      <w:lvlJc w:val="left"/>
      <w:pPr>
        <w:ind w:left="720" w:hanging="360"/>
      </w:pPr>
      <w:rPr>
        <w:rFonts w:ascii="Symbol" w:eastAsiaTheme="minorHAns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nsid w:val="575B128A"/>
    <w:multiLevelType w:val="hybridMultilevel"/>
    <w:tmpl w:val="C2CC99AC"/>
    <w:lvl w:ilvl="0" w:tplc="E7C2B2AC">
      <w:start w:val="1"/>
      <w:numFmt w:val="bullet"/>
      <w:lvlText w:val="•"/>
      <w:lvlJc w:val="left"/>
      <w:pPr>
        <w:tabs>
          <w:tab w:val="num" w:pos="720"/>
        </w:tabs>
        <w:ind w:left="720" w:hanging="360"/>
      </w:pPr>
      <w:rPr>
        <w:rFonts w:ascii="Times New Roman" w:hAnsi="Times New Roman" w:hint="default"/>
      </w:rPr>
    </w:lvl>
    <w:lvl w:ilvl="1" w:tplc="FED6F82C" w:tentative="1">
      <w:start w:val="1"/>
      <w:numFmt w:val="bullet"/>
      <w:lvlText w:val="•"/>
      <w:lvlJc w:val="left"/>
      <w:pPr>
        <w:tabs>
          <w:tab w:val="num" w:pos="1440"/>
        </w:tabs>
        <w:ind w:left="1440" w:hanging="360"/>
      </w:pPr>
      <w:rPr>
        <w:rFonts w:ascii="Times New Roman" w:hAnsi="Times New Roman" w:hint="default"/>
      </w:rPr>
    </w:lvl>
    <w:lvl w:ilvl="2" w:tplc="3C9C7594" w:tentative="1">
      <w:start w:val="1"/>
      <w:numFmt w:val="bullet"/>
      <w:lvlText w:val="•"/>
      <w:lvlJc w:val="left"/>
      <w:pPr>
        <w:tabs>
          <w:tab w:val="num" w:pos="2160"/>
        </w:tabs>
        <w:ind w:left="2160" w:hanging="360"/>
      </w:pPr>
      <w:rPr>
        <w:rFonts w:ascii="Times New Roman" w:hAnsi="Times New Roman" w:hint="default"/>
      </w:rPr>
    </w:lvl>
    <w:lvl w:ilvl="3" w:tplc="47FABDEC" w:tentative="1">
      <w:start w:val="1"/>
      <w:numFmt w:val="bullet"/>
      <w:lvlText w:val="•"/>
      <w:lvlJc w:val="left"/>
      <w:pPr>
        <w:tabs>
          <w:tab w:val="num" w:pos="2880"/>
        </w:tabs>
        <w:ind w:left="2880" w:hanging="360"/>
      </w:pPr>
      <w:rPr>
        <w:rFonts w:ascii="Times New Roman" w:hAnsi="Times New Roman" w:hint="default"/>
      </w:rPr>
    </w:lvl>
    <w:lvl w:ilvl="4" w:tplc="BE36C96E" w:tentative="1">
      <w:start w:val="1"/>
      <w:numFmt w:val="bullet"/>
      <w:lvlText w:val="•"/>
      <w:lvlJc w:val="left"/>
      <w:pPr>
        <w:tabs>
          <w:tab w:val="num" w:pos="3600"/>
        </w:tabs>
        <w:ind w:left="3600" w:hanging="360"/>
      </w:pPr>
      <w:rPr>
        <w:rFonts w:ascii="Times New Roman" w:hAnsi="Times New Roman" w:hint="default"/>
      </w:rPr>
    </w:lvl>
    <w:lvl w:ilvl="5" w:tplc="F8D6B14C" w:tentative="1">
      <w:start w:val="1"/>
      <w:numFmt w:val="bullet"/>
      <w:lvlText w:val="•"/>
      <w:lvlJc w:val="left"/>
      <w:pPr>
        <w:tabs>
          <w:tab w:val="num" w:pos="4320"/>
        </w:tabs>
        <w:ind w:left="4320" w:hanging="360"/>
      </w:pPr>
      <w:rPr>
        <w:rFonts w:ascii="Times New Roman" w:hAnsi="Times New Roman" w:hint="default"/>
      </w:rPr>
    </w:lvl>
    <w:lvl w:ilvl="6" w:tplc="205239FA" w:tentative="1">
      <w:start w:val="1"/>
      <w:numFmt w:val="bullet"/>
      <w:lvlText w:val="•"/>
      <w:lvlJc w:val="left"/>
      <w:pPr>
        <w:tabs>
          <w:tab w:val="num" w:pos="5040"/>
        </w:tabs>
        <w:ind w:left="5040" w:hanging="360"/>
      </w:pPr>
      <w:rPr>
        <w:rFonts w:ascii="Times New Roman" w:hAnsi="Times New Roman" w:hint="default"/>
      </w:rPr>
    </w:lvl>
    <w:lvl w:ilvl="7" w:tplc="77E653AE" w:tentative="1">
      <w:start w:val="1"/>
      <w:numFmt w:val="bullet"/>
      <w:lvlText w:val="•"/>
      <w:lvlJc w:val="left"/>
      <w:pPr>
        <w:tabs>
          <w:tab w:val="num" w:pos="5760"/>
        </w:tabs>
        <w:ind w:left="5760" w:hanging="360"/>
      </w:pPr>
      <w:rPr>
        <w:rFonts w:ascii="Times New Roman" w:hAnsi="Times New Roman" w:hint="default"/>
      </w:rPr>
    </w:lvl>
    <w:lvl w:ilvl="8" w:tplc="952A155A" w:tentative="1">
      <w:start w:val="1"/>
      <w:numFmt w:val="bullet"/>
      <w:lvlText w:val="•"/>
      <w:lvlJc w:val="left"/>
      <w:pPr>
        <w:tabs>
          <w:tab w:val="num" w:pos="6480"/>
        </w:tabs>
        <w:ind w:left="6480" w:hanging="360"/>
      </w:pPr>
      <w:rPr>
        <w:rFonts w:ascii="Times New Roman" w:hAnsi="Times New Roman" w:hint="default"/>
      </w:rPr>
    </w:lvl>
  </w:abstractNum>
  <w:abstractNum w:abstractNumId="25">
    <w:nsid w:val="5FD710D6"/>
    <w:multiLevelType w:val="multilevel"/>
    <w:tmpl w:val="24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6">
    <w:nsid w:val="612D4946"/>
    <w:multiLevelType w:val="hybridMultilevel"/>
    <w:tmpl w:val="89B2FC28"/>
    <w:lvl w:ilvl="0" w:tplc="7C0A2C6E">
      <w:start w:val="1"/>
      <w:numFmt w:val="bullet"/>
      <w:lvlText w:val=""/>
      <w:lvlJc w:val="left"/>
      <w:pPr>
        <w:ind w:left="720" w:hanging="360"/>
      </w:pPr>
      <w:rPr>
        <w:rFonts w:ascii="Wingdings" w:hAnsi="Wingdings" w:hint="default"/>
        <w:sz w:val="24"/>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nsid w:val="68346AA9"/>
    <w:multiLevelType w:val="hybridMultilevel"/>
    <w:tmpl w:val="240898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nsid w:val="6C3329C2"/>
    <w:multiLevelType w:val="hybridMultilevel"/>
    <w:tmpl w:val="445628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nsid w:val="6DB44F37"/>
    <w:multiLevelType w:val="hybridMultilevel"/>
    <w:tmpl w:val="856629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nsid w:val="6F7E02AD"/>
    <w:multiLevelType w:val="hybridMultilevel"/>
    <w:tmpl w:val="BE74F752"/>
    <w:lvl w:ilvl="0" w:tplc="C7BE6280">
      <w:start w:val="1"/>
      <w:numFmt w:val="bullet"/>
      <w:lvlText w:val="•"/>
      <w:lvlJc w:val="left"/>
      <w:pPr>
        <w:tabs>
          <w:tab w:val="num" w:pos="720"/>
        </w:tabs>
        <w:ind w:left="720" w:hanging="360"/>
      </w:pPr>
      <w:rPr>
        <w:rFonts w:ascii="Times New Roman" w:hAnsi="Times New Roman" w:hint="default"/>
      </w:rPr>
    </w:lvl>
    <w:lvl w:ilvl="1" w:tplc="320678CE" w:tentative="1">
      <w:start w:val="1"/>
      <w:numFmt w:val="bullet"/>
      <w:lvlText w:val="•"/>
      <w:lvlJc w:val="left"/>
      <w:pPr>
        <w:tabs>
          <w:tab w:val="num" w:pos="1440"/>
        </w:tabs>
        <w:ind w:left="1440" w:hanging="360"/>
      </w:pPr>
      <w:rPr>
        <w:rFonts w:ascii="Times New Roman" w:hAnsi="Times New Roman" w:hint="default"/>
      </w:rPr>
    </w:lvl>
    <w:lvl w:ilvl="2" w:tplc="015472B4" w:tentative="1">
      <w:start w:val="1"/>
      <w:numFmt w:val="bullet"/>
      <w:lvlText w:val="•"/>
      <w:lvlJc w:val="left"/>
      <w:pPr>
        <w:tabs>
          <w:tab w:val="num" w:pos="2160"/>
        </w:tabs>
        <w:ind w:left="2160" w:hanging="360"/>
      </w:pPr>
      <w:rPr>
        <w:rFonts w:ascii="Times New Roman" w:hAnsi="Times New Roman" w:hint="default"/>
      </w:rPr>
    </w:lvl>
    <w:lvl w:ilvl="3" w:tplc="CAC43612" w:tentative="1">
      <w:start w:val="1"/>
      <w:numFmt w:val="bullet"/>
      <w:lvlText w:val="•"/>
      <w:lvlJc w:val="left"/>
      <w:pPr>
        <w:tabs>
          <w:tab w:val="num" w:pos="2880"/>
        </w:tabs>
        <w:ind w:left="2880" w:hanging="360"/>
      </w:pPr>
      <w:rPr>
        <w:rFonts w:ascii="Times New Roman" w:hAnsi="Times New Roman" w:hint="default"/>
      </w:rPr>
    </w:lvl>
    <w:lvl w:ilvl="4" w:tplc="D4C03FDC" w:tentative="1">
      <w:start w:val="1"/>
      <w:numFmt w:val="bullet"/>
      <w:lvlText w:val="•"/>
      <w:lvlJc w:val="left"/>
      <w:pPr>
        <w:tabs>
          <w:tab w:val="num" w:pos="3600"/>
        </w:tabs>
        <w:ind w:left="3600" w:hanging="360"/>
      </w:pPr>
      <w:rPr>
        <w:rFonts w:ascii="Times New Roman" w:hAnsi="Times New Roman" w:hint="default"/>
      </w:rPr>
    </w:lvl>
    <w:lvl w:ilvl="5" w:tplc="3160C086" w:tentative="1">
      <w:start w:val="1"/>
      <w:numFmt w:val="bullet"/>
      <w:lvlText w:val="•"/>
      <w:lvlJc w:val="left"/>
      <w:pPr>
        <w:tabs>
          <w:tab w:val="num" w:pos="4320"/>
        </w:tabs>
        <w:ind w:left="4320" w:hanging="360"/>
      </w:pPr>
      <w:rPr>
        <w:rFonts w:ascii="Times New Roman" w:hAnsi="Times New Roman" w:hint="default"/>
      </w:rPr>
    </w:lvl>
    <w:lvl w:ilvl="6" w:tplc="8F706266" w:tentative="1">
      <w:start w:val="1"/>
      <w:numFmt w:val="bullet"/>
      <w:lvlText w:val="•"/>
      <w:lvlJc w:val="left"/>
      <w:pPr>
        <w:tabs>
          <w:tab w:val="num" w:pos="5040"/>
        </w:tabs>
        <w:ind w:left="5040" w:hanging="360"/>
      </w:pPr>
      <w:rPr>
        <w:rFonts w:ascii="Times New Roman" w:hAnsi="Times New Roman" w:hint="default"/>
      </w:rPr>
    </w:lvl>
    <w:lvl w:ilvl="7" w:tplc="6070FC88" w:tentative="1">
      <w:start w:val="1"/>
      <w:numFmt w:val="bullet"/>
      <w:lvlText w:val="•"/>
      <w:lvlJc w:val="left"/>
      <w:pPr>
        <w:tabs>
          <w:tab w:val="num" w:pos="5760"/>
        </w:tabs>
        <w:ind w:left="5760" w:hanging="360"/>
      </w:pPr>
      <w:rPr>
        <w:rFonts w:ascii="Times New Roman" w:hAnsi="Times New Roman" w:hint="default"/>
      </w:rPr>
    </w:lvl>
    <w:lvl w:ilvl="8" w:tplc="BA0E2CE8" w:tentative="1">
      <w:start w:val="1"/>
      <w:numFmt w:val="bullet"/>
      <w:lvlText w:val="•"/>
      <w:lvlJc w:val="left"/>
      <w:pPr>
        <w:tabs>
          <w:tab w:val="num" w:pos="6480"/>
        </w:tabs>
        <w:ind w:left="6480" w:hanging="360"/>
      </w:pPr>
      <w:rPr>
        <w:rFonts w:ascii="Times New Roman" w:hAnsi="Times New Roman" w:hint="default"/>
      </w:rPr>
    </w:lvl>
  </w:abstractNum>
  <w:abstractNum w:abstractNumId="31">
    <w:nsid w:val="707E721B"/>
    <w:multiLevelType w:val="hybridMultilevel"/>
    <w:tmpl w:val="8BAE3996"/>
    <w:lvl w:ilvl="0" w:tplc="838C268A">
      <w:start w:val="1"/>
      <w:numFmt w:val="bullet"/>
      <w:lvlText w:val="•"/>
      <w:lvlJc w:val="left"/>
      <w:pPr>
        <w:tabs>
          <w:tab w:val="num" w:pos="720"/>
        </w:tabs>
        <w:ind w:left="720" w:hanging="360"/>
      </w:pPr>
      <w:rPr>
        <w:rFonts w:ascii="Arial" w:hAnsi="Arial" w:hint="default"/>
      </w:rPr>
    </w:lvl>
    <w:lvl w:ilvl="1" w:tplc="0A0270B2" w:tentative="1">
      <w:start w:val="1"/>
      <w:numFmt w:val="bullet"/>
      <w:lvlText w:val="•"/>
      <w:lvlJc w:val="left"/>
      <w:pPr>
        <w:tabs>
          <w:tab w:val="num" w:pos="1440"/>
        </w:tabs>
        <w:ind w:left="1440" w:hanging="360"/>
      </w:pPr>
      <w:rPr>
        <w:rFonts w:ascii="Arial" w:hAnsi="Arial" w:hint="default"/>
      </w:rPr>
    </w:lvl>
    <w:lvl w:ilvl="2" w:tplc="F0A4620C" w:tentative="1">
      <w:start w:val="1"/>
      <w:numFmt w:val="bullet"/>
      <w:lvlText w:val="•"/>
      <w:lvlJc w:val="left"/>
      <w:pPr>
        <w:tabs>
          <w:tab w:val="num" w:pos="2160"/>
        </w:tabs>
        <w:ind w:left="2160" w:hanging="360"/>
      </w:pPr>
      <w:rPr>
        <w:rFonts w:ascii="Arial" w:hAnsi="Arial" w:hint="default"/>
      </w:rPr>
    </w:lvl>
    <w:lvl w:ilvl="3" w:tplc="0284DE18" w:tentative="1">
      <w:start w:val="1"/>
      <w:numFmt w:val="bullet"/>
      <w:lvlText w:val="•"/>
      <w:lvlJc w:val="left"/>
      <w:pPr>
        <w:tabs>
          <w:tab w:val="num" w:pos="2880"/>
        </w:tabs>
        <w:ind w:left="2880" w:hanging="360"/>
      </w:pPr>
      <w:rPr>
        <w:rFonts w:ascii="Arial" w:hAnsi="Arial" w:hint="default"/>
      </w:rPr>
    </w:lvl>
    <w:lvl w:ilvl="4" w:tplc="DADE1218" w:tentative="1">
      <w:start w:val="1"/>
      <w:numFmt w:val="bullet"/>
      <w:lvlText w:val="•"/>
      <w:lvlJc w:val="left"/>
      <w:pPr>
        <w:tabs>
          <w:tab w:val="num" w:pos="3600"/>
        </w:tabs>
        <w:ind w:left="3600" w:hanging="360"/>
      </w:pPr>
      <w:rPr>
        <w:rFonts w:ascii="Arial" w:hAnsi="Arial" w:hint="default"/>
      </w:rPr>
    </w:lvl>
    <w:lvl w:ilvl="5" w:tplc="79A04CA6" w:tentative="1">
      <w:start w:val="1"/>
      <w:numFmt w:val="bullet"/>
      <w:lvlText w:val="•"/>
      <w:lvlJc w:val="left"/>
      <w:pPr>
        <w:tabs>
          <w:tab w:val="num" w:pos="4320"/>
        </w:tabs>
        <w:ind w:left="4320" w:hanging="360"/>
      </w:pPr>
      <w:rPr>
        <w:rFonts w:ascii="Arial" w:hAnsi="Arial" w:hint="default"/>
      </w:rPr>
    </w:lvl>
    <w:lvl w:ilvl="6" w:tplc="00C87026" w:tentative="1">
      <w:start w:val="1"/>
      <w:numFmt w:val="bullet"/>
      <w:lvlText w:val="•"/>
      <w:lvlJc w:val="left"/>
      <w:pPr>
        <w:tabs>
          <w:tab w:val="num" w:pos="5040"/>
        </w:tabs>
        <w:ind w:left="5040" w:hanging="360"/>
      </w:pPr>
      <w:rPr>
        <w:rFonts w:ascii="Arial" w:hAnsi="Arial" w:hint="default"/>
      </w:rPr>
    </w:lvl>
    <w:lvl w:ilvl="7" w:tplc="BAF27506" w:tentative="1">
      <w:start w:val="1"/>
      <w:numFmt w:val="bullet"/>
      <w:lvlText w:val="•"/>
      <w:lvlJc w:val="left"/>
      <w:pPr>
        <w:tabs>
          <w:tab w:val="num" w:pos="5760"/>
        </w:tabs>
        <w:ind w:left="5760" w:hanging="360"/>
      </w:pPr>
      <w:rPr>
        <w:rFonts w:ascii="Arial" w:hAnsi="Arial" w:hint="default"/>
      </w:rPr>
    </w:lvl>
    <w:lvl w:ilvl="8" w:tplc="C12A1762" w:tentative="1">
      <w:start w:val="1"/>
      <w:numFmt w:val="bullet"/>
      <w:lvlText w:val="•"/>
      <w:lvlJc w:val="left"/>
      <w:pPr>
        <w:tabs>
          <w:tab w:val="num" w:pos="6480"/>
        </w:tabs>
        <w:ind w:left="6480" w:hanging="360"/>
      </w:pPr>
      <w:rPr>
        <w:rFonts w:ascii="Arial" w:hAnsi="Arial" w:hint="default"/>
      </w:rPr>
    </w:lvl>
  </w:abstractNum>
  <w:abstractNum w:abstractNumId="32">
    <w:nsid w:val="750B7290"/>
    <w:multiLevelType w:val="hybridMultilevel"/>
    <w:tmpl w:val="82162C9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3">
    <w:nsid w:val="7527329A"/>
    <w:multiLevelType w:val="hybridMultilevel"/>
    <w:tmpl w:val="A54829C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abstractNumId w:val="25"/>
  </w:num>
  <w:num w:numId="2">
    <w:abstractNumId w:val="4"/>
  </w:num>
  <w:num w:numId="3">
    <w:abstractNumId w:val="31"/>
  </w:num>
  <w:num w:numId="4">
    <w:abstractNumId w:val="14"/>
  </w:num>
  <w:num w:numId="5">
    <w:abstractNumId w:val="19"/>
  </w:num>
  <w:num w:numId="6">
    <w:abstractNumId w:val="2"/>
  </w:num>
  <w:num w:numId="7">
    <w:abstractNumId w:val="30"/>
  </w:num>
  <w:num w:numId="8">
    <w:abstractNumId w:val="24"/>
  </w:num>
  <w:num w:numId="9">
    <w:abstractNumId w:val="26"/>
  </w:num>
  <w:num w:numId="10">
    <w:abstractNumId w:val="3"/>
  </w:num>
  <w:num w:numId="11">
    <w:abstractNumId w:val="33"/>
  </w:num>
  <w:num w:numId="12">
    <w:abstractNumId w:val="20"/>
  </w:num>
  <w:num w:numId="13">
    <w:abstractNumId w:val="23"/>
  </w:num>
  <w:num w:numId="14">
    <w:abstractNumId w:val="17"/>
  </w:num>
  <w:num w:numId="15">
    <w:abstractNumId w:val="18"/>
  </w:num>
  <w:num w:numId="16">
    <w:abstractNumId w:val="5"/>
  </w:num>
  <w:num w:numId="17">
    <w:abstractNumId w:val="12"/>
  </w:num>
  <w:num w:numId="18">
    <w:abstractNumId w:val="1"/>
  </w:num>
  <w:num w:numId="19">
    <w:abstractNumId w:val="7"/>
  </w:num>
  <w:num w:numId="20">
    <w:abstractNumId w:val="6"/>
  </w:num>
  <w:num w:numId="21">
    <w:abstractNumId w:val="8"/>
  </w:num>
  <w:num w:numId="22">
    <w:abstractNumId w:val="16"/>
  </w:num>
  <w:num w:numId="23">
    <w:abstractNumId w:val="28"/>
  </w:num>
  <w:num w:numId="24">
    <w:abstractNumId w:val="0"/>
  </w:num>
  <w:num w:numId="25">
    <w:abstractNumId w:val="21"/>
  </w:num>
  <w:num w:numId="26">
    <w:abstractNumId w:val="11"/>
  </w:num>
  <w:num w:numId="27">
    <w:abstractNumId w:val="22"/>
  </w:num>
  <w:num w:numId="28">
    <w:abstractNumId w:val="10"/>
  </w:num>
  <w:num w:numId="29">
    <w:abstractNumId w:val="27"/>
  </w:num>
  <w:num w:numId="30">
    <w:abstractNumId w:val="29"/>
  </w:num>
  <w:num w:numId="31">
    <w:abstractNumId w:val="15"/>
  </w:num>
  <w:num w:numId="32">
    <w:abstractNumId w:val="9"/>
  </w:num>
  <w:num w:numId="33">
    <w:abstractNumId w:val="32"/>
  </w:num>
  <w:num w:numId="3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9"/>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26D4"/>
    <w:rsid w:val="00003201"/>
    <w:rsid w:val="00007166"/>
    <w:rsid w:val="000075CD"/>
    <w:rsid w:val="000079F6"/>
    <w:rsid w:val="000111CF"/>
    <w:rsid w:val="000124A0"/>
    <w:rsid w:val="00015895"/>
    <w:rsid w:val="000161F1"/>
    <w:rsid w:val="00021216"/>
    <w:rsid w:val="00023DBA"/>
    <w:rsid w:val="0003150C"/>
    <w:rsid w:val="0003373C"/>
    <w:rsid w:val="0004079E"/>
    <w:rsid w:val="00055105"/>
    <w:rsid w:val="00070C97"/>
    <w:rsid w:val="00084865"/>
    <w:rsid w:val="00084952"/>
    <w:rsid w:val="00094BCD"/>
    <w:rsid w:val="000A33E8"/>
    <w:rsid w:val="000A72BA"/>
    <w:rsid w:val="000B1B30"/>
    <w:rsid w:val="000B2C79"/>
    <w:rsid w:val="000B5A5F"/>
    <w:rsid w:val="000C098C"/>
    <w:rsid w:val="000C1A7B"/>
    <w:rsid w:val="000E5369"/>
    <w:rsid w:val="000F22FC"/>
    <w:rsid w:val="000F4EC0"/>
    <w:rsid w:val="000F5C81"/>
    <w:rsid w:val="000F6C6B"/>
    <w:rsid w:val="00102EC1"/>
    <w:rsid w:val="0010450D"/>
    <w:rsid w:val="00106402"/>
    <w:rsid w:val="00122962"/>
    <w:rsid w:val="001246E5"/>
    <w:rsid w:val="00125725"/>
    <w:rsid w:val="00141CB2"/>
    <w:rsid w:val="00143622"/>
    <w:rsid w:val="00143C01"/>
    <w:rsid w:val="0014783A"/>
    <w:rsid w:val="00150426"/>
    <w:rsid w:val="00152A50"/>
    <w:rsid w:val="00153814"/>
    <w:rsid w:val="00153DCD"/>
    <w:rsid w:val="00154C5A"/>
    <w:rsid w:val="001604E9"/>
    <w:rsid w:val="00171098"/>
    <w:rsid w:val="00171368"/>
    <w:rsid w:val="00171CC6"/>
    <w:rsid w:val="00174AB6"/>
    <w:rsid w:val="001823E6"/>
    <w:rsid w:val="001875E0"/>
    <w:rsid w:val="00187E95"/>
    <w:rsid w:val="00191932"/>
    <w:rsid w:val="00192E76"/>
    <w:rsid w:val="0019305D"/>
    <w:rsid w:val="001947DE"/>
    <w:rsid w:val="001B2055"/>
    <w:rsid w:val="001B2509"/>
    <w:rsid w:val="001C6C38"/>
    <w:rsid w:val="001C7582"/>
    <w:rsid w:val="001D61BB"/>
    <w:rsid w:val="001F4E5E"/>
    <w:rsid w:val="0020071B"/>
    <w:rsid w:val="00201B6B"/>
    <w:rsid w:val="00201EF3"/>
    <w:rsid w:val="00207EC6"/>
    <w:rsid w:val="00216132"/>
    <w:rsid w:val="00217C47"/>
    <w:rsid w:val="0022623C"/>
    <w:rsid w:val="00241C7A"/>
    <w:rsid w:val="00246E8D"/>
    <w:rsid w:val="002472A8"/>
    <w:rsid w:val="00250C49"/>
    <w:rsid w:val="002552CC"/>
    <w:rsid w:val="00257184"/>
    <w:rsid w:val="00257611"/>
    <w:rsid w:val="00257FC2"/>
    <w:rsid w:val="00262CC2"/>
    <w:rsid w:val="0026432B"/>
    <w:rsid w:val="00271C5E"/>
    <w:rsid w:val="002752E3"/>
    <w:rsid w:val="00276071"/>
    <w:rsid w:val="0028564A"/>
    <w:rsid w:val="002870B0"/>
    <w:rsid w:val="002A069A"/>
    <w:rsid w:val="002D2A30"/>
    <w:rsid w:val="002D792D"/>
    <w:rsid w:val="002E1DB7"/>
    <w:rsid w:val="002E6484"/>
    <w:rsid w:val="002E6622"/>
    <w:rsid w:val="002F2069"/>
    <w:rsid w:val="002F3F02"/>
    <w:rsid w:val="002F6295"/>
    <w:rsid w:val="00306F92"/>
    <w:rsid w:val="003165DB"/>
    <w:rsid w:val="00322FE1"/>
    <w:rsid w:val="00336DE1"/>
    <w:rsid w:val="00343205"/>
    <w:rsid w:val="00362F83"/>
    <w:rsid w:val="00365C55"/>
    <w:rsid w:val="00366FBA"/>
    <w:rsid w:val="003736EE"/>
    <w:rsid w:val="00373AC5"/>
    <w:rsid w:val="003836F1"/>
    <w:rsid w:val="003912AF"/>
    <w:rsid w:val="003922BF"/>
    <w:rsid w:val="00392CDA"/>
    <w:rsid w:val="00394B0F"/>
    <w:rsid w:val="003A1E32"/>
    <w:rsid w:val="003A5FDF"/>
    <w:rsid w:val="003A63C1"/>
    <w:rsid w:val="003B168C"/>
    <w:rsid w:val="003B35FE"/>
    <w:rsid w:val="003B4417"/>
    <w:rsid w:val="003B536C"/>
    <w:rsid w:val="003C2110"/>
    <w:rsid w:val="003D2626"/>
    <w:rsid w:val="003D2CF8"/>
    <w:rsid w:val="003E7E6E"/>
    <w:rsid w:val="003F0BC2"/>
    <w:rsid w:val="003F1F99"/>
    <w:rsid w:val="003F6A94"/>
    <w:rsid w:val="004000C4"/>
    <w:rsid w:val="004028B8"/>
    <w:rsid w:val="00406FDD"/>
    <w:rsid w:val="0041350D"/>
    <w:rsid w:val="00420289"/>
    <w:rsid w:val="0044174B"/>
    <w:rsid w:val="00441F25"/>
    <w:rsid w:val="004421A1"/>
    <w:rsid w:val="004471E2"/>
    <w:rsid w:val="00451B0F"/>
    <w:rsid w:val="004566F9"/>
    <w:rsid w:val="00462284"/>
    <w:rsid w:val="00482EFE"/>
    <w:rsid w:val="004870E5"/>
    <w:rsid w:val="00492816"/>
    <w:rsid w:val="00496ECD"/>
    <w:rsid w:val="004A08CB"/>
    <w:rsid w:val="004A1527"/>
    <w:rsid w:val="004A75BD"/>
    <w:rsid w:val="004B0067"/>
    <w:rsid w:val="004B09A2"/>
    <w:rsid w:val="004B143F"/>
    <w:rsid w:val="004B6453"/>
    <w:rsid w:val="004C5D47"/>
    <w:rsid w:val="004C7853"/>
    <w:rsid w:val="004D1631"/>
    <w:rsid w:val="004D342B"/>
    <w:rsid w:val="004D69A9"/>
    <w:rsid w:val="004E0253"/>
    <w:rsid w:val="004E1C32"/>
    <w:rsid w:val="004E2D9B"/>
    <w:rsid w:val="004F030B"/>
    <w:rsid w:val="004F0FCC"/>
    <w:rsid w:val="004F3EFF"/>
    <w:rsid w:val="004F7871"/>
    <w:rsid w:val="005075F7"/>
    <w:rsid w:val="00523F3D"/>
    <w:rsid w:val="005269CD"/>
    <w:rsid w:val="005326D4"/>
    <w:rsid w:val="0054014F"/>
    <w:rsid w:val="005444BA"/>
    <w:rsid w:val="00545267"/>
    <w:rsid w:val="0055149D"/>
    <w:rsid w:val="005528B5"/>
    <w:rsid w:val="00565631"/>
    <w:rsid w:val="00565DC6"/>
    <w:rsid w:val="005664D7"/>
    <w:rsid w:val="00574418"/>
    <w:rsid w:val="00575DD0"/>
    <w:rsid w:val="00584E1A"/>
    <w:rsid w:val="00593665"/>
    <w:rsid w:val="005949C5"/>
    <w:rsid w:val="0059592A"/>
    <w:rsid w:val="005A1924"/>
    <w:rsid w:val="005A62CE"/>
    <w:rsid w:val="005B08B4"/>
    <w:rsid w:val="005B1E54"/>
    <w:rsid w:val="005B5265"/>
    <w:rsid w:val="005C0CF7"/>
    <w:rsid w:val="005D2151"/>
    <w:rsid w:val="005D6412"/>
    <w:rsid w:val="005E0920"/>
    <w:rsid w:val="005E18FA"/>
    <w:rsid w:val="005E35E1"/>
    <w:rsid w:val="005F0715"/>
    <w:rsid w:val="005F0AC8"/>
    <w:rsid w:val="005F4B37"/>
    <w:rsid w:val="005F7D9E"/>
    <w:rsid w:val="0060105F"/>
    <w:rsid w:val="00613E0F"/>
    <w:rsid w:val="0062161A"/>
    <w:rsid w:val="00622CA6"/>
    <w:rsid w:val="006246CC"/>
    <w:rsid w:val="00625E3A"/>
    <w:rsid w:val="006335E2"/>
    <w:rsid w:val="00644C3A"/>
    <w:rsid w:val="006454E8"/>
    <w:rsid w:val="00647C12"/>
    <w:rsid w:val="00654C80"/>
    <w:rsid w:val="00667483"/>
    <w:rsid w:val="006708D9"/>
    <w:rsid w:val="00674981"/>
    <w:rsid w:val="00674D6D"/>
    <w:rsid w:val="00677CD5"/>
    <w:rsid w:val="00685A1C"/>
    <w:rsid w:val="00690139"/>
    <w:rsid w:val="006A05CD"/>
    <w:rsid w:val="006A0658"/>
    <w:rsid w:val="006A2DE7"/>
    <w:rsid w:val="006B6E72"/>
    <w:rsid w:val="006C61F0"/>
    <w:rsid w:val="006D6CD9"/>
    <w:rsid w:val="006E43BE"/>
    <w:rsid w:val="006F6584"/>
    <w:rsid w:val="006F6C39"/>
    <w:rsid w:val="007057FF"/>
    <w:rsid w:val="00705E44"/>
    <w:rsid w:val="00706262"/>
    <w:rsid w:val="00715ABB"/>
    <w:rsid w:val="007232C0"/>
    <w:rsid w:val="00727435"/>
    <w:rsid w:val="00734DCA"/>
    <w:rsid w:val="00736A0B"/>
    <w:rsid w:val="007519BA"/>
    <w:rsid w:val="007568E8"/>
    <w:rsid w:val="00757706"/>
    <w:rsid w:val="00762E25"/>
    <w:rsid w:val="00777CB7"/>
    <w:rsid w:val="007803A9"/>
    <w:rsid w:val="007804B8"/>
    <w:rsid w:val="007837E9"/>
    <w:rsid w:val="00784129"/>
    <w:rsid w:val="007962A0"/>
    <w:rsid w:val="00796790"/>
    <w:rsid w:val="007A62B3"/>
    <w:rsid w:val="007A74F6"/>
    <w:rsid w:val="007B4F64"/>
    <w:rsid w:val="007C4FD2"/>
    <w:rsid w:val="007F26E5"/>
    <w:rsid w:val="007F693B"/>
    <w:rsid w:val="007F69D0"/>
    <w:rsid w:val="007F724F"/>
    <w:rsid w:val="00805C90"/>
    <w:rsid w:val="00805F3E"/>
    <w:rsid w:val="008336E2"/>
    <w:rsid w:val="00833D66"/>
    <w:rsid w:val="008340F6"/>
    <w:rsid w:val="0084275A"/>
    <w:rsid w:val="0084522F"/>
    <w:rsid w:val="008572AD"/>
    <w:rsid w:val="00863C3D"/>
    <w:rsid w:val="00865966"/>
    <w:rsid w:val="00872CD0"/>
    <w:rsid w:val="00884867"/>
    <w:rsid w:val="008857F4"/>
    <w:rsid w:val="00895294"/>
    <w:rsid w:val="008A7226"/>
    <w:rsid w:val="008C0370"/>
    <w:rsid w:val="008C30DF"/>
    <w:rsid w:val="008C5CA4"/>
    <w:rsid w:val="008F123F"/>
    <w:rsid w:val="0090112E"/>
    <w:rsid w:val="009028AE"/>
    <w:rsid w:val="009131B2"/>
    <w:rsid w:val="00925CB1"/>
    <w:rsid w:val="009337A1"/>
    <w:rsid w:val="0093605D"/>
    <w:rsid w:val="0094066A"/>
    <w:rsid w:val="00941197"/>
    <w:rsid w:val="0096027D"/>
    <w:rsid w:val="0096079E"/>
    <w:rsid w:val="00960A80"/>
    <w:rsid w:val="00967B08"/>
    <w:rsid w:val="00970A75"/>
    <w:rsid w:val="009731B5"/>
    <w:rsid w:val="00974E4F"/>
    <w:rsid w:val="00975640"/>
    <w:rsid w:val="0097572F"/>
    <w:rsid w:val="00976475"/>
    <w:rsid w:val="00982738"/>
    <w:rsid w:val="009847C8"/>
    <w:rsid w:val="009865AB"/>
    <w:rsid w:val="00986981"/>
    <w:rsid w:val="009C3020"/>
    <w:rsid w:val="009D0DB2"/>
    <w:rsid w:val="009E1D1A"/>
    <w:rsid w:val="009F2CA9"/>
    <w:rsid w:val="009F5E1E"/>
    <w:rsid w:val="00A005B6"/>
    <w:rsid w:val="00A14CA1"/>
    <w:rsid w:val="00A41C8A"/>
    <w:rsid w:val="00A42DD5"/>
    <w:rsid w:val="00A4446B"/>
    <w:rsid w:val="00A54256"/>
    <w:rsid w:val="00A701B6"/>
    <w:rsid w:val="00A83E65"/>
    <w:rsid w:val="00A8406E"/>
    <w:rsid w:val="00A86D93"/>
    <w:rsid w:val="00A91226"/>
    <w:rsid w:val="00A97859"/>
    <w:rsid w:val="00AB1364"/>
    <w:rsid w:val="00AB4580"/>
    <w:rsid w:val="00AC24E7"/>
    <w:rsid w:val="00AC5C54"/>
    <w:rsid w:val="00AD4FF2"/>
    <w:rsid w:val="00AD505A"/>
    <w:rsid w:val="00AD5DD8"/>
    <w:rsid w:val="00AE0F79"/>
    <w:rsid w:val="00AE1981"/>
    <w:rsid w:val="00AF6789"/>
    <w:rsid w:val="00B15003"/>
    <w:rsid w:val="00B2194F"/>
    <w:rsid w:val="00B3576C"/>
    <w:rsid w:val="00B36FD5"/>
    <w:rsid w:val="00B471E2"/>
    <w:rsid w:val="00B513AE"/>
    <w:rsid w:val="00B517DA"/>
    <w:rsid w:val="00B5199B"/>
    <w:rsid w:val="00B6056F"/>
    <w:rsid w:val="00B60C52"/>
    <w:rsid w:val="00B700DF"/>
    <w:rsid w:val="00B734D2"/>
    <w:rsid w:val="00B741F1"/>
    <w:rsid w:val="00B94A09"/>
    <w:rsid w:val="00BA232A"/>
    <w:rsid w:val="00BB1761"/>
    <w:rsid w:val="00BB28FA"/>
    <w:rsid w:val="00BB6310"/>
    <w:rsid w:val="00BB7C0D"/>
    <w:rsid w:val="00BD14BD"/>
    <w:rsid w:val="00BD76CD"/>
    <w:rsid w:val="00BD7B7F"/>
    <w:rsid w:val="00BD7FEE"/>
    <w:rsid w:val="00BE06A7"/>
    <w:rsid w:val="00BE2568"/>
    <w:rsid w:val="00BF1598"/>
    <w:rsid w:val="00BF411C"/>
    <w:rsid w:val="00BF5DB8"/>
    <w:rsid w:val="00C00F49"/>
    <w:rsid w:val="00C029F0"/>
    <w:rsid w:val="00C11C01"/>
    <w:rsid w:val="00C17EBC"/>
    <w:rsid w:val="00C52791"/>
    <w:rsid w:val="00C60EB5"/>
    <w:rsid w:val="00C74A01"/>
    <w:rsid w:val="00C75676"/>
    <w:rsid w:val="00C76EF4"/>
    <w:rsid w:val="00C83983"/>
    <w:rsid w:val="00C86454"/>
    <w:rsid w:val="00CA5DD7"/>
    <w:rsid w:val="00CB07F0"/>
    <w:rsid w:val="00CB4CE8"/>
    <w:rsid w:val="00CC1D15"/>
    <w:rsid w:val="00CE1BF3"/>
    <w:rsid w:val="00CE203B"/>
    <w:rsid w:val="00CE339E"/>
    <w:rsid w:val="00CE729F"/>
    <w:rsid w:val="00CE744E"/>
    <w:rsid w:val="00CF25DF"/>
    <w:rsid w:val="00D14A17"/>
    <w:rsid w:val="00D16100"/>
    <w:rsid w:val="00D26193"/>
    <w:rsid w:val="00D26BE9"/>
    <w:rsid w:val="00D2771E"/>
    <w:rsid w:val="00D3060B"/>
    <w:rsid w:val="00D32B00"/>
    <w:rsid w:val="00D35618"/>
    <w:rsid w:val="00D40B17"/>
    <w:rsid w:val="00D43164"/>
    <w:rsid w:val="00D47B3B"/>
    <w:rsid w:val="00D56C04"/>
    <w:rsid w:val="00D704D4"/>
    <w:rsid w:val="00D728ED"/>
    <w:rsid w:val="00D72D70"/>
    <w:rsid w:val="00D76406"/>
    <w:rsid w:val="00D84D8A"/>
    <w:rsid w:val="00D8668B"/>
    <w:rsid w:val="00D8689F"/>
    <w:rsid w:val="00D92E48"/>
    <w:rsid w:val="00D95AC7"/>
    <w:rsid w:val="00DA4E0D"/>
    <w:rsid w:val="00DA4F23"/>
    <w:rsid w:val="00DA51F1"/>
    <w:rsid w:val="00DD4A9B"/>
    <w:rsid w:val="00DD68FA"/>
    <w:rsid w:val="00DE32C8"/>
    <w:rsid w:val="00DE346C"/>
    <w:rsid w:val="00E00F6B"/>
    <w:rsid w:val="00E17783"/>
    <w:rsid w:val="00E318B5"/>
    <w:rsid w:val="00E42042"/>
    <w:rsid w:val="00E432DE"/>
    <w:rsid w:val="00E4515A"/>
    <w:rsid w:val="00E54A6B"/>
    <w:rsid w:val="00E57E6C"/>
    <w:rsid w:val="00E71F6F"/>
    <w:rsid w:val="00E726EF"/>
    <w:rsid w:val="00E81C58"/>
    <w:rsid w:val="00E8289C"/>
    <w:rsid w:val="00E96E2D"/>
    <w:rsid w:val="00E97077"/>
    <w:rsid w:val="00EA1A5A"/>
    <w:rsid w:val="00EA4818"/>
    <w:rsid w:val="00F0017B"/>
    <w:rsid w:val="00F012E6"/>
    <w:rsid w:val="00F0377C"/>
    <w:rsid w:val="00F04DDA"/>
    <w:rsid w:val="00F10ECB"/>
    <w:rsid w:val="00F160B9"/>
    <w:rsid w:val="00F16DD2"/>
    <w:rsid w:val="00F21C70"/>
    <w:rsid w:val="00F227E7"/>
    <w:rsid w:val="00F250D8"/>
    <w:rsid w:val="00F259A3"/>
    <w:rsid w:val="00F3299B"/>
    <w:rsid w:val="00F37B04"/>
    <w:rsid w:val="00F467E3"/>
    <w:rsid w:val="00F471E5"/>
    <w:rsid w:val="00F540A6"/>
    <w:rsid w:val="00F61018"/>
    <w:rsid w:val="00F61D51"/>
    <w:rsid w:val="00F72F3F"/>
    <w:rsid w:val="00F733C4"/>
    <w:rsid w:val="00F73503"/>
    <w:rsid w:val="00F7754F"/>
    <w:rsid w:val="00F7763B"/>
    <w:rsid w:val="00F80F93"/>
    <w:rsid w:val="00F82AC4"/>
    <w:rsid w:val="00F838FF"/>
    <w:rsid w:val="00F857AE"/>
    <w:rsid w:val="00F8782A"/>
    <w:rsid w:val="00FA0D08"/>
    <w:rsid w:val="00FA32BA"/>
    <w:rsid w:val="00FA3368"/>
    <w:rsid w:val="00FA4088"/>
    <w:rsid w:val="00FA584E"/>
    <w:rsid w:val="00FB2079"/>
    <w:rsid w:val="00FD0671"/>
    <w:rsid w:val="00FD3D92"/>
    <w:rsid w:val="00FD4A56"/>
    <w:rsid w:val="00FD6705"/>
    <w:rsid w:val="00FD7BC9"/>
    <w:rsid w:val="00FE2F67"/>
    <w:rsid w:val="00FE71A5"/>
    <w:rsid w:val="00FF55E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s-CO" w:eastAsia="es-CO"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uiPriority w:val="9"/>
    <w:qFormat/>
    <w:rsid w:val="00207EC6"/>
    <w:pPr>
      <w:keepNext/>
      <w:keepLines/>
      <w:numPr>
        <w:numId w:val="1"/>
      </w:numPr>
      <w:spacing w:before="480" w:after="0"/>
      <w:outlineLvl w:val="0"/>
    </w:pPr>
    <w:rPr>
      <w:rFonts w:ascii="Arial" w:eastAsiaTheme="majorEastAsia" w:hAnsi="Arial" w:cstheme="majorBidi"/>
      <w:b/>
      <w:bCs/>
      <w:sz w:val="28"/>
      <w:szCs w:val="28"/>
    </w:rPr>
  </w:style>
  <w:style w:type="paragraph" w:styleId="Ttulo2">
    <w:name w:val="heading 2"/>
    <w:basedOn w:val="Normal"/>
    <w:next w:val="Normal"/>
    <w:link w:val="Ttulo2Car"/>
    <w:uiPriority w:val="9"/>
    <w:semiHidden/>
    <w:unhideWhenUsed/>
    <w:qFormat/>
    <w:rsid w:val="005326D4"/>
    <w:pPr>
      <w:keepNext/>
      <w:keepLines/>
      <w:numPr>
        <w:ilvl w:val="1"/>
        <w:numId w:val="1"/>
      </w:numPr>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semiHidden/>
    <w:unhideWhenUsed/>
    <w:qFormat/>
    <w:rsid w:val="005326D4"/>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5326D4"/>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5326D4"/>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5326D4"/>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5326D4"/>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5326D4"/>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5326D4"/>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326D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326D4"/>
  </w:style>
  <w:style w:type="paragraph" w:styleId="Piedepgina">
    <w:name w:val="footer"/>
    <w:basedOn w:val="Normal"/>
    <w:link w:val="PiedepginaCar"/>
    <w:uiPriority w:val="99"/>
    <w:unhideWhenUsed/>
    <w:rsid w:val="005326D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326D4"/>
  </w:style>
  <w:style w:type="character" w:customStyle="1" w:styleId="Ttulo1Car">
    <w:name w:val="Título 1 Car"/>
    <w:basedOn w:val="Fuentedeprrafopredeter"/>
    <w:link w:val="Ttulo1"/>
    <w:uiPriority w:val="9"/>
    <w:rsid w:val="00207EC6"/>
    <w:rPr>
      <w:rFonts w:ascii="Arial" w:eastAsiaTheme="majorEastAsia" w:hAnsi="Arial" w:cstheme="majorBidi"/>
      <w:b/>
      <w:bCs/>
      <w:sz w:val="28"/>
      <w:szCs w:val="28"/>
    </w:rPr>
  </w:style>
  <w:style w:type="character" w:customStyle="1" w:styleId="Ttulo2Car">
    <w:name w:val="Título 2 Car"/>
    <w:basedOn w:val="Fuentedeprrafopredeter"/>
    <w:link w:val="Ttulo2"/>
    <w:uiPriority w:val="9"/>
    <w:semiHidden/>
    <w:rsid w:val="005326D4"/>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semiHidden/>
    <w:rsid w:val="005326D4"/>
    <w:rPr>
      <w:rFonts w:asciiTheme="majorHAnsi" w:eastAsiaTheme="majorEastAsia" w:hAnsiTheme="majorHAnsi" w:cstheme="majorBidi"/>
      <w:b/>
      <w:bCs/>
      <w:color w:val="4F81BD" w:themeColor="accent1"/>
    </w:rPr>
  </w:style>
  <w:style w:type="character" w:customStyle="1" w:styleId="Ttulo4Car">
    <w:name w:val="Título 4 Car"/>
    <w:basedOn w:val="Fuentedeprrafopredeter"/>
    <w:link w:val="Ttulo4"/>
    <w:uiPriority w:val="9"/>
    <w:semiHidden/>
    <w:rsid w:val="005326D4"/>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5326D4"/>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5326D4"/>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5326D4"/>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5326D4"/>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5326D4"/>
    <w:rPr>
      <w:rFonts w:asciiTheme="majorHAnsi" w:eastAsiaTheme="majorEastAsia" w:hAnsiTheme="majorHAnsi" w:cstheme="majorBidi"/>
      <w:i/>
      <w:iCs/>
      <w:color w:val="404040" w:themeColor="text1" w:themeTint="BF"/>
      <w:sz w:val="20"/>
      <w:szCs w:val="20"/>
    </w:rPr>
  </w:style>
  <w:style w:type="table" w:styleId="Tablaconcuadrcula">
    <w:name w:val="Table Grid"/>
    <w:basedOn w:val="Tablanormal"/>
    <w:uiPriority w:val="59"/>
    <w:rsid w:val="007519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3D2CF8"/>
    <w:pPr>
      <w:ind w:left="720"/>
      <w:contextualSpacing/>
    </w:pPr>
  </w:style>
  <w:style w:type="character" w:styleId="Hipervnculo">
    <w:name w:val="Hyperlink"/>
    <w:basedOn w:val="Fuentedeprrafopredeter"/>
    <w:uiPriority w:val="99"/>
    <w:unhideWhenUsed/>
    <w:rsid w:val="00262CC2"/>
    <w:rPr>
      <w:color w:val="0000FF"/>
      <w:u w:val="single"/>
    </w:rPr>
  </w:style>
  <w:style w:type="paragraph" w:styleId="Sinespaciado">
    <w:name w:val="No Spacing"/>
    <w:uiPriority w:val="1"/>
    <w:qFormat/>
    <w:rsid w:val="001875E0"/>
    <w:pPr>
      <w:spacing w:after="0" w:line="240" w:lineRule="auto"/>
    </w:pPr>
  </w:style>
  <w:style w:type="paragraph" w:styleId="NormalWeb">
    <w:name w:val="Normal (Web)"/>
    <w:basedOn w:val="Normal"/>
    <w:uiPriority w:val="99"/>
    <w:unhideWhenUsed/>
    <w:rsid w:val="00DA4F23"/>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styleId="Textoennegrita">
    <w:name w:val="Strong"/>
    <w:basedOn w:val="Fuentedeprrafopredeter"/>
    <w:uiPriority w:val="22"/>
    <w:qFormat/>
    <w:rsid w:val="008336E2"/>
    <w:rPr>
      <w:b/>
      <w:bCs/>
    </w:rPr>
  </w:style>
  <w:style w:type="character" w:customStyle="1" w:styleId="apple-converted-space">
    <w:name w:val="apple-converted-space"/>
    <w:basedOn w:val="Fuentedeprrafopredeter"/>
    <w:rsid w:val="008336E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CO" w:eastAsia="es-CO"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uiPriority w:val="9"/>
    <w:qFormat/>
    <w:rsid w:val="00207EC6"/>
    <w:pPr>
      <w:keepNext/>
      <w:keepLines/>
      <w:numPr>
        <w:numId w:val="1"/>
      </w:numPr>
      <w:spacing w:before="480" w:after="0"/>
      <w:outlineLvl w:val="0"/>
    </w:pPr>
    <w:rPr>
      <w:rFonts w:ascii="Arial" w:eastAsiaTheme="majorEastAsia" w:hAnsi="Arial" w:cstheme="majorBidi"/>
      <w:b/>
      <w:bCs/>
      <w:sz w:val="28"/>
      <w:szCs w:val="28"/>
    </w:rPr>
  </w:style>
  <w:style w:type="paragraph" w:styleId="Ttulo2">
    <w:name w:val="heading 2"/>
    <w:basedOn w:val="Normal"/>
    <w:next w:val="Normal"/>
    <w:link w:val="Ttulo2Car"/>
    <w:uiPriority w:val="9"/>
    <w:semiHidden/>
    <w:unhideWhenUsed/>
    <w:qFormat/>
    <w:rsid w:val="005326D4"/>
    <w:pPr>
      <w:keepNext/>
      <w:keepLines/>
      <w:numPr>
        <w:ilvl w:val="1"/>
        <w:numId w:val="1"/>
      </w:numPr>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semiHidden/>
    <w:unhideWhenUsed/>
    <w:qFormat/>
    <w:rsid w:val="005326D4"/>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5326D4"/>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5326D4"/>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5326D4"/>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5326D4"/>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5326D4"/>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5326D4"/>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326D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326D4"/>
  </w:style>
  <w:style w:type="paragraph" w:styleId="Piedepgina">
    <w:name w:val="footer"/>
    <w:basedOn w:val="Normal"/>
    <w:link w:val="PiedepginaCar"/>
    <w:uiPriority w:val="99"/>
    <w:unhideWhenUsed/>
    <w:rsid w:val="005326D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326D4"/>
  </w:style>
  <w:style w:type="character" w:customStyle="1" w:styleId="Ttulo1Car">
    <w:name w:val="Título 1 Car"/>
    <w:basedOn w:val="Fuentedeprrafopredeter"/>
    <w:link w:val="Ttulo1"/>
    <w:uiPriority w:val="9"/>
    <w:rsid w:val="00207EC6"/>
    <w:rPr>
      <w:rFonts w:ascii="Arial" w:eastAsiaTheme="majorEastAsia" w:hAnsi="Arial" w:cstheme="majorBidi"/>
      <w:b/>
      <w:bCs/>
      <w:sz w:val="28"/>
      <w:szCs w:val="28"/>
    </w:rPr>
  </w:style>
  <w:style w:type="character" w:customStyle="1" w:styleId="Ttulo2Car">
    <w:name w:val="Título 2 Car"/>
    <w:basedOn w:val="Fuentedeprrafopredeter"/>
    <w:link w:val="Ttulo2"/>
    <w:uiPriority w:val="9"/>
    <w:semiHidden/>
    <w:rsid w:val="005326D4"/>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semiHidden/>
    <w:rsid w:val="005326D4"/>
    <w:rPr>
      <w:rFonts w:asciiTheme="majorHAnsi" w:eastAsiaTheme="majorEastAsia" w:hAnsiTheme="majorHAnsi" w:cstheme="majorBidi"/>
      <w:b/>
      <w:bCs/>
      <w:color w:val="4F81BD" w:themeColor="accent1"/>
    </w:rPr>
  </w:style>
  <w:style w:type="character" w:customStyle="1" w:styleId="Ttulo4Car">
    <w:name w:val="Título 4 Car"/>
    <w:basedOn w:val="Fuentedeprrafopredeter"/>
    <w:link w:val="Ttulo4"/>
    <w:uiPriority w:val="9"/>
    <w:semiHidden/>
    <w:rsid w:val="005326D4"/>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5326D4"/>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5326D4"/>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5326D4"/>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5326D4"/>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5326D4"/>
    <w:rPr>
      <w:rFonts w:asciiTheme="majorHAnsi" w:eastAsiaTheme="majorEastAsia" w:hAnsiTheme="majorHAnsi" w:cstheme="majorBidi"/>
      <w:i/>
      <w:iCs/>
      <w:color w:val="404040" w:themeColor="text1" w:themeTint="BF"/>
      <w:sz w:val="20"/>
      <w:szCs w:val="20"/>
    </w:rPr>
  </w:style>
  <w:style w:type="table" w:styleId="Tablaconcuadrcula">
    <w:name w:val="Table Grid"/>
    <w:basedOn w:val="Tablanormal"/>
    <w:uiPriority w:val="59"/>
    <w:rsid w:val="007519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3D2CF8"/>
    <w:pPr>
      <w:ind w:left="720"/>
      <w:contextualSpacing/>
    </w:pPr>
  </w:style>
  <w:style w:type="character" w:styleId="Hipervnculo">
    <w:name w:val="Hyperlink"/>
    <w:basedOn w:val="Fuentedeprrafopredeter"/>
    <w:uiPriority w:val="99"/>
    <w:unhideWhenUsed/>
    <w:rsid w:val="00262CC2"/>
    <w:rPr>
      <w:color w:val="0000FF"/>
      <w:u w:val="single"/>
    </w:rPr>
  </w:style>
  <w:style w:type="paragraph" w:styleId="Sinespaciado">
    <w:name w:val="No Spacing"/>
    <w:uiPriority w:val="1"/>
    <w:qFormat/>
    <w:rsid w:val="001875E0"/>
    <w:pPr>
      <w:spacing w:after="0" w:line="240" w:lineRule="auto"/>
    </w:pPr>
  </w:style>
  <w:style w:type="paragraph" w:styleId="NormalWeb">
    <w:name w:val="Normal (Web)"/>
    <w:basedOn w:val="Normal"/>
    <w:uiPriority w:val="99"/>
    <w:unhideWhenUsed/>
    <w:rsid w:val="00DA4F23"/>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styleId="Textoennegrita">
    <w:name w:val="Strong"/>
    <w:basedOn w:val="Fuentedeprrafopredeter"/>
    <w:uiPriority w:val="22"/>
    <w:qFormat/>
    <w:rsid w:val="008336E2"/>
    <w:rPr>
      <w:b/>
      <w:bCs/>
    </w:rPr>
  </w:style>
  <w:style w:type="character" w:customStyle="1" w:styleId="apple-converted-space">
    <w:name w:val="apple-converted-space"/>
    <w:basedOn w:val="Fuentedeprrafopredeter"/>
    <w:rsid w:val="008336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5492209">
      <w:bodyDiv w:val="1"/>
      <w:marLeft w:val="0"/>
      <w:marRight w:val="0"/>
      <w:marTop w:val="0"/>
      <w:marBottom w:val="0"/>
      <w:divBdr>
        <w:top w:val="none" w:sz="0" w:space="0" w:color="auto"/>
        <w:left w:val="none" w:sz="0" w:space="0" w:color="auto"/>
        <w:bottom w:val="none" w:sz="0" w:space="0" w:color="auto"/>
        <w:right w:val="none" w:sz="0" w:space="0" w:color="auto"/>
      </w:divBdr>
    </w:div>
    <w:div w:id="254435144">
      <w:bodyDiv w:val="1"/>
      <w:marLeft w:val="0"/>
      <w:marRight w:val="0"/>
      <w:marTop w:val="0"/>
      <w:marBottom w:val="0"/>
      <w:divBdr>
        <w:top w:val="none" w:sz="0" w:space="0" w:color="auto"/>
        <w:left w:val="none" w:sz="0" w:space="0" w:color="auto"/>
        <w:bottom w:val="none" w:sz="0" w:space="0" w:color="auto"/>
        <w:right w:val="none" w:sz="0" w:space="0" w:color="auto"/>
      </w:divBdr>
    </w:div>
    <w:div w:id="443816566">
      <w:bodyDiv w:val="1"/>
      <w:marLeft w:val="0"/>
      <w:marRight w:val="0"/>
      <w:marTop w:val="0"/>
      <w:marBottom w:val="0"/>
      <w:divBdr>
        <w:top w:val="none" w:sz="0" w:space="0" w:color="auto"/>
        <w:left w:val="none" w:sz="0" w:space="0" w:color="auto"/>
        <w:bottom w:val="none" w:sz="0" w:space="0" w:color="auto"/>
        <w:right w:val="none" w:sz="0" w:space="0" w:color="auto"/>
      </w:divBdr>
      <w:divsChild>
        <w:div w:id="1189490909">
          <w:marLeft w:val="302"/>
          <w:marRight w:val="0"/>
          <w:marTop w:val="0"/>
          <w:marBottom w:val="0"/>
          <w:divBdr>
            <w:top w:val="none" w:sz="0" w:space="0" w:color="auto"/>
            <w:left w:val="none" w:sz="0" w:space="0" w:color="auto"/>
            <w:bottom w:val="none" w:sz="0" w:space="0" w:color="auto"/>
            <w:right w:val="none" w:sz="0" w:space="0" w:color="auto"/>
          </w:divBdr>
        </w:div>
        <w:div w:id="469831581">
          <w:marLeft w:val="302"/>
          <w:marRight w:val="0"/>
          <w:marTop w:val="0"/>
          <w:marBottom w:val="0"/>
          <w:divBdr>
            <w:top w:val="none" w:sz="0" w:space="0" w:color="auto"/>
            <w:left w:val="none" w:sz="0" w:space="0" w:color="auto"/>
            <w:bottom w:val="none" w:sz="0" w:space="0" w:color="auto"/>
            <w:right w:val="none" w:sz="0" w:space="0" w:color="auto"/>
          </w:divBdr>
        </w:div>
        <w:div w:id="126091660">
          <w:marLeft w:val="302"/>
          <w:marRight w:val="0"/>
          <w:marTop w:val="0"/>
          <w:marBottom w:val="0"/>
          <w:divBdr>
            <w:top w:val="none" w:sz="0" w:space="0" w:color="auto"/>
            <w:left w:val="none" w:sz="0" w:space="0" w:color="auto"/>
            <w:bottom w:val="none" w:sz="0" w:space="0" w:color="auto"/>
            <w:right w:val="none" w:sz="0" w:space="0" w:color="auto"/>
          </w:divBdr>
        </w:div>
        <w:div w:id="1504003484">
          <w:marLeft w:val="302"/>
          <w:marRight w:val="0"/>
          <w:marTop w:val="0"/>
          <w:marBottom w:val="0"/>
          <w:divBdr>
            <w:top w:val="none" w:sz="0" w:space="0" w:color="auto"/>
            <w:left w:val="none" w:sz="0" w:space="0" w:color="auto"/>
            <w:bottom w:val="none" w:sz="0" w:space="0" w:color="auto"/>
            <w:right w:val="none" w:sz="0" w:space="0" w:color="auto"/>
          </w:divBdr>
        </w:div>
      </w:divsChild>
    </w:div>
    <w:div w:id="625084480">
      <w:bodyDiv w:val="1"/>
      <w:marLeft w:val="0"/>
      <w:marRight w:val="0"/>
      <w:marTop w:val="0"/>
      <w:marBottom w:val="0"/>
      <w:divBdr>
        <w:top w:val="none" w:sz="0" w:space="0" w:color="auto"/>
        <w:left w:val="none" w:sz="0" w:space="0" w:color="auto"/>
        <w:bottom w:val="none" w:sz="0" w:space="0" w:color="auto"/>
        <w:right w:val="none" w:sz="0" w:space="0" w:color="auto"/>
      </w:divBdr>
      <w:divsChild>
        <w:div w:id="796222268">
          <w:marLeft w:val="547"/>
          <w:marRight w:val="0"/>
          <w:marTop w:val="144"/>
          <w:marBottom w:val="0"/>
          <w:divBdr>
            <w:top w:val="none" w:sz="0" w:space="0" w:color="auto"/>
            <w:left w:val="none" w:sz="0" w:space="0" w:color="auto"/>
            <w:bottom w:val="none" w:sz="0" w:space="0" w:color="auto"/>
            <w:right w:val="none" w:sz="0" w:space="0" w:color="auto"/>
          </w:divBdr>
        </w:div>
        <w:div w:id="220092854">
          <w:marLeft w:val="547"/>
          <w:marRight w:val="0"/>
          <w:marTop w:val="144"/>
          <w:marBottom w:val="0"/>
          <w:divBdr>
            <w:top w:val="none" w:sz="0" w:space="0" w:color="auto"/>
            <w:left w:val="none" w:sz="0" w:space="0" w:color="auto"/>
            <w:bottom w:val="none" w:sz="0" w:space="0" w:color="auto"/>
            <w:right w:val="none" w:sz="0" w:space="0" w:color="auto"/>
          </w:divBdr>
        </w:div>
        <w:div w:id="1088573069">
          <w:marLeft w:val="547"/>
          <w:marRight w:val="0"/>
          <w:marTop w:val="144"/>
          <w:marBottom w:val="0"/>
          <w:divBdr>
            <w:top w:val="none" w:sz="0" w:space="0" w:color="auto"/>
            <w:left w:val="none" w:sz="0" w:space="0" w:color="auto"/>
            <w:bottom w:val="none" w:sz="0" w:space="0" w:color="auto"/>
            <w:right w:val="none" w:sz="0" w:space="0" w:color="auto"/>
          </w:divBdr>
        </w:div>
      </w:divsChild>
    </w:div>
    <w:div w:id="669333895">
      <w:bodyDiv w:val="1"/>
      <w:marLeft w:val="0"/>
      <w:marRight w:val="0"/>
      <w:marTop w:val="0"/>
      <w:marBottom w:val="0"/>
      <w:divBdr>
        <w:top w:val="none" w:sz="0" w:space="0" w:color="auto"/>
        <w:left w:val="none" w:sz="0" w:space="0" w:color="auto"/>
        <w:bottom w:val="none" w:sz="0" w:space="0" w:color="auto"/>
        <w:right w:val="none" w:sz="0" w:space="0" w:color="auto"/>
      </w:divBdr>
    </w:div>
    <w:div w:id="789125732">
      <w:bodyDiv w:val="1"/>
      <w:marLeft w:val="0"/>
      <w:marRight w:val="0"/>
      <w:marTop w:val="0"/>
      <w:marBottom w:val="0"/>
      <w:divBdr>
        <w:top w:val="none" w:sz="0" w:space="0" w:color="auto"/>
        <w:left w:val="none" w:sz="0" w:space="0" w:color="auto"/>
        <w:bottom w:val="none" w:sz="0" w:space="0" w:color="auto"/>
        <w:right w:val="none" w:sz="0" w:space="0" w:color="auto"/>
      </w:divBdr>
      <w:divsChild>
        <w:div w:id="1479883518">
          <w:marLeft w:val="547"/>
          <w:marRight w:val="0"/>
          <w:marTop w:val="130"/>
          <w:marBottom w:val="0"/>
          <w:divBdr>
            <w:top w:val="none" w:sz="0" w:space="0" w:color="auto"/>
            <w:left w:val="none" w:sz="0" w:space="0" w:color="auto"/>
            <w:bottom w:val="none" w:sz="0" w:space="0" w:color="auto"/>
            <w:right w:val="none" w:sz="0" w:space="0" w:color="auto"/>
          </w:divBdr>
        </w:div>
        <w:div w:id="1056469174">
          <w:marLeft w:val="547"/>
          <w:marRight w:val="0"/>
          <w:marTop w:val="130"/>
          <w:marBottom w:val="0"/>
          <w:divBdr>
            <w:top w:val="none" w:sz="0" w:space="0" w:color="auto"/>
            <w:left w:val="none" w:sz="0" w:space="0" w:color="auto"/>
            <w:bottom w:val="none" w:sz="0" w:space="0" w:color="auto"/>
            <w:right w:val="none" w:sz="0" w:space="0" w:color="auto"/>
          </w:divBdr>
        </w:div>
      </w:divsChild>
    </w:div>
    <w:div w:id="861355971">
      <w:bodyDiv w:val="1"/>
      <w:marLeft w:val="0"/>
      <w:marRight w:val="0"/>
      <w:marTop w:val="0"/>
      <w:marBottom w:val="0"/>
      <w:divBdr>
        <w:top w:val="none" w:sz="0" w:space="0" w:color="auto"/>
        <w:left w:val="none" w:sz="0" w:space="0" w:color="auto"/>
        <w:bottom w:val="none" w:sz="0" w:space="0" w:color="auto"/>
        <w:right w:val="none" w:sz="0" w:space="0" w:color="auto"/>
      </w:divBdr>
    </w:div>
    <w:div w:id="904225124">
      <w:bodyDiv w:val="1"/>
      <w:marLeft w:val="0"/>
      <w:marRight w:val="0"/>
      <w:marTop w:val="0"/>
      <w:marBottom w:val="0"/>
      <w:divBdr>
        <w:top w:val="none" w:sz="0" w:space="0" w:color="auto"/>
        <w:left w:val="none" w:sz="0" w:space="0" w:color="auto"/>
        <w:bottom w:val="none" w:sz="0" w:space="0" w:color="auto"/>
        <w:right w:val="none" w:sz="0" w:space="0" w:color="auto"/>
      </w:divBdr>
      <w:divsChild>
        <w:div w:id="644702632">
          <w:marLeft w:val="0"/>
          <w:marRight w:val="0"/>
          <w:marTop w:val="38"/>
          <w:marBottom w:val="0"/>
          <w:divBdr>
            <w:top w:val="none" w:sz="0" w:space="0" w:color="auto"/>
            <w:left w:val="none" w:sz="0" w:space="0" w:color="auto"/>
            <w:bottom w:val="none" w:sz="0" w:space="0" w:color="auto"/>
            <w:right w:val="none" w:sz="0" w:space="0" w:color="auto"/>
          </w:divBdr>
        </w:div>
        <w:div w:id="255406627">
          <w:marLeft w:val="0"/>
          <w:marRight w:val="0"/>
          <w:marTop w:val="38"/>
          <w:marBottom w:val="0"/>
          <w:divBdr>
            <w:top w:val="none" w:sz="0" w:space="0" w:color="auto"/>
            <w:left w:val="none" w:sz="0" w:space="0" w:color="auto"/>
            <w:bottom w:val="none" w:sz="0" w:space="0" w:color="auto"/>
            <w:right w:val="none" w:sz="0" w:space="0" w:color="auto"/>
          </w:divBdr>
        </w:div>
        <w:div w:id="2073656628">
          <w:marLeft w:val="0"/>
          <w:marRight w:val="0"/>
          <w:marTop w:val="38"/>
          <w:marBottom w:val="0"/>
          <w:divBdr>
            <w:top w:val="none" w:sz="0" w:space="0" w:color="auto"/>
            <w:left w:val="none" w:sz="0" w:space="0" w:color="auto"/>
            <w:bottom w:val="none" w:sz="0" w:space="0" w:color="auto"/>
            <w:right w:val="none" w:sz="0" w:space="0" w:color="auto"/>
          </w:divBdr>
        </w:div>
        <w:div w:id="1098522305">
          <w:marLeft w:val="0"/>
          <w:marRight w:val="0"/>
          <w:marTop w:val="38"/>
          <w:marBottom w:val="0"/>
          <w:divBdr>
            <w:top w:val="none" w:sz="0" w:space="0" w:color="auto"/>
            <w:left w:val="none" w:sz="0" w:space="0" w:color="auto"/>
            <w:bottom w:val="none" w:sz="0" w:space="0" w:color="auto"/>
            <w:right w:val="none" w:sz="0" w:space="0" w:color="auto"/>
          </w:divBdr>
        </w:div>
        <w:div w:id="148256060">
          <w:marLeft w:val="0"/>
          <w:marRight w:val="0"/>
          <w:marTop w:val="38"/>
          <w:marBottom w:val="0"/>
          <w:divBdr>
            <w:top w:val="none" w:sz="0" w:space="0" w:color="auto"/>
            <w:left w:val="none" w:sz="0" w:space="0" w:color="auto"/>
            <w:bottom w:val="none" w:sz="0" w:space="0" w:color="auto"/>
            <w:right w:val="none" w:sz="0" w:space="0" w:color="auto"/>
          </w:divBdr>
        </w:div>
        <w:div w:id="1018315572">
          <w:marLeft w:val="0"/>
          <w:marRight w:val="0"/>
          <w:marTop w:val="38"/>
          <w:marBottom w:val="0"/>
          <w:divBdr>
            <w:top w:val="none" w:sz="0" w:space="0" w:color="auto"/>
            <w:left w:val="none" w:sz="0" w:space="0" w:color="auto"/>
            <w:bottom w:val="none" w:sz="0" w:space="0" w:color="auto"/>
            <w:right w:val="none" w:sz="0" w:space="0" w:color="auto"/>
          </w:divBdr>
        </w:div>
        <w:div w:id="600995496">
          <w:marLeft w:val="0"/>
          <w:marRight w:val="0"/>
          <w:marTop w:val="38"/>
          <w:marBottom w:val="0"/>
          <w:divBdr>
            <w:top w:val="none" w:sz="0" w:space="0" w:color="auto"/>
            <w:left w:val="none" w:sz="0" w:space="0" w:color="auto"/>
            <w:bottom w:val="none" w:sz="0" w:space="0" w:color="auto"/>
            <w:right w:val="none" w:sz="0" w:space="0" w:color="auto"/>
          </w:divBdr>
        </w:div>
      </w:divsChild>
    </w:div>
    <w:div w:id="910575844">
      <w:bodyDiv w:val="1"/>
      <w:marLeft w:val="0"/>
      <w:marRight w:val="0"/>
      <w:marTop w:val="0"/>
      <w:marBottom w:val="0"/>
      <w:divBdr>
        <w:top w:val="none" w:sz="0" w:space="0" w:color="auto"/>
        <w:left w:val="none" w:sz="0" w:space="0" w:color="auto"/>
        <w:bottom w:val="none" w:sz="0" w:space="0" w:color="auto"/>
        <w:right w:val="none" w:sz="0" w:space="0" w:color="auto"/>
      </w:divBdr>
    </w:div>
    <w:div w:id="990523451">
      <w:bodyDiv w:val="1"/>
      <w:marLeft w:val="0"/>
      <w:marRight w:val="0"/>
      <w:marTop w:val="0"/>
      <w:marBottom w:val="0"/>
      <w:divBdr>
        <w:top w:val="none" w:sz="0" w:space="0" w:color="auto"/>
        <w:left w:val="none" w:sz="0" w:space="0" w:color="auto"/>
        <w:bottom w:val="none" w:sz="0" w:space="0" w:color="auto"/>
        <w:right w:val="none" w:sz="0" w:space="0" w:color="auto"/>
      </w:divBdr>
      <w:divsChild>
        <w:div w:id="389185036">
          <w:marLeft w:val="446"/>
          <w:marRight w:val="0"/>
          <w:marTop w:val="0"/>
          <w:marBottom w:val="0"/>
          <w:divBdr>
            <w:top w:val="none" w:sz="0" w:space="0" w:color="auto"/>
            <w:left w:val="none" w:sz="0" w:space="0" w:color="auto"/>
            <w:bottom w:val="none" w:sz="0" w:space="0" w:color="auto"/>
            <w:right w:val="none" w:sz="0" w:space="0" w:color="auto"/>
          </w:divBdr>
        </w:div>
        <w:div w:id="1009673081">
          <w:marLeft w:val="446"/>
          <w:marRight w:val="0"/>
          <w:marTop w:val="0"/>
          <w:marBottom w:val="0"/>
          <w:divBdr>
            <w:top w:val="none" w:sz="0" w:space="0" w:color="auto"/>
            <w:left w:val="none" w:sz="0" w:space="0" w:color="auto"/>
            <w:bottom w:val="none" w:sz="0" w:space="0" w:color="auto"/>
            <w:right w:val="none" w:sz="0" w:space="0" w:color="auto"/>
          </w:divBdr>
        </w:div>
      </w:divsChild>
    </w:div>
    <w:div w:id="1043216404">
      <w:bodyDiv w:val="1"/>
      <w:marLeft w:val="0"/>
      <w:marRight w:val="0"/>
      <w:marTop w:val="0"/>
      <w:marBottom w:val="0"/>
      <w:divBdr>
        <w:top w:val="none" w:sz="0" w:space="0" w:color="auto"/>
        <w:left w:val="none" w:sz="0" w:space="0" w:color="auto"/>
        <w:bottom w:val="none" w:sz="0" w:space="0" w:color="auto"/>
        <w:right w:val="none" w:sz="0" w:space="0" w:color="auto"/>
      </w:divBdr>
    </w:div>
    <w:div w:id="1080255485">
      <w:bodyDiv w:val="1"/>
      <w:marLeft w:val="0"/>
      <w:marRight w:val="0"/>
      <w:marTop w:val="0"/>
      <w:marBottom w:val="0"/>
      <w:divBdr>
        <w:top w:val="none" w:sz="0" w:space="0" w:color="auto"/>
        <w:left w:val="none" w:sz="0" w:space="0" w:color="auto"/>
        <w:bottom w:val="none" w:sz="0" w:space="0" w:color="auto"/>
        <w:right w:val="none" w:sz="0" w:space="0" w:color="auto"/>
      </w:divBdr>
      <w:divsChild>
        <w:div w:id="1999452866">
          <w:marLeft w:val="547"/>
          <w:marRight w:val="0"/>
          <w:marTop w:val="154"/>
          <w:marBottom w:val="0"/>
          <w:divBdr>
            <w:top w:val="none" w:sz="0" w:space="0" w:color="auto"/>
            <w:left w:val="none" w:sz="0" w:space="0" w:color="auto"/>
            <w:bottom w:val="none" w:sz="0" w:space="0" w:color="auto"/>
            <w:right w:val="none" w:sz="0" w:space="0" w:color="auto"/>
          </w:divBdr>
        </w:div>
        <w:div w:id="944532311">
          <w:marLeft w:val="547"/>
          <w:marRight w:val="0"/>
          <w:marTop w:val="154"/>
          <w:marBottom w:val="0"/>
          <w:divBdr>
            <w:top w:val="none" w:sz="0" w:space="0" w:color="auto"/>
            <w:left w:val="none" w:sz="0" w:space="0" w:color="auto"/>
            <w:bottom w:val="none" w:sz="0" w:space="0" w:color="auto"/>
            <w:right w:val="none" w:sz="0" w:space="0" w:color="auto"/>
          </w:divBdr>
        </w:div>
        <w:div w:id="382950498">
          <w:marLeft w:val="547"/>
          <w:marRight w:val="0"/>
          <w:marTop w:val="154"/>
          <w:marBottom w:val="0"/>
          <w:divBdr>
            <w:top w:val="none" w:sz="0" w:space="0" w:color="auto"/>
            <w:left w:val="none" w:sz="0" w:space="0" w:color="auto"/>
            <w:bottom w:val="none" w:sz="0" w:space="0" w:color="auto"/>
            <w:right w:val="none" w:sz="0" w:space="0" w:color="auto"/>
          </w:divBdr>
        </w:div>
      </w:divsChild>
    </w:div>
    <w:div w:id="1178495269">
      <w:bodyDiv w:val="1"/>
      <w:marLeft w:val="0"/>
      <w:marRight w:val="0"/>
      <w:marTop w:val="0"/>
      <w:marBottom w:val="0"/>
      <w:divBdr>
        <w:top w:val="none" w:sz="0" w:space="0" w:color="auto"/>
        <w:left w:val="none" w:sz="0" w:space="0" w:color="auto"/>
        <w:bottom w:val="none" w:sz="0" w:space="0" w:color="auto"/>
        <w:right w:val="none" w:sz="0" w:space="0" w:color="auto"/>
      </w:divBdr>
      <w:divsChild>
        <w:div w:id="857044992">
          <w:marLeft w:val="0"/>
          <w:marRight w:val="0"/>
          <w:marTop w:val="0"/>
          <w:marBottom w:val="0"/>
          <w:divBdr>
            <w:top w:val="none" w:sz="0" w:space="0" w:color="auto"/>
            <w:left w:val="none" w:sz="0" w:space="0" w:color="auto"/>
            <w:bottom w:val="none" w:sz="0" w:space="0" w:color="auto"/>
            <w:right w:val="none" w:sz="0" w:space="0" w:color="auto"/>
          </w:divBdr>
          <w:divsChild>
            <w:div w:id="559631153">
              <w:marLeft w:val="0"/>
              <w:marRight w:val="0"/>
              <w:marTop w:val="0"/>
              <w:marBottom w:val="0"/>
              <w:divBdr>
                <w:top w:val="none" w:sz="0" w:space="0" w:color="auto"/>
                <w:left w:val="none" w:sz="0" w:space="0" w:color="auto"/>
                <w:bottom w:val="none" w:sz="0" w:space="0" w:color="auto"/>
                <w:right w:val="none" w:sz="0" w:space="0" w:color="auto"/>
              </w:divBdr>
              <w:divsChild>
                <w:div w:id="651518216">
                  <w:marLeft w:val="0"/>
                  <w:marRight w:val="0"/>
                  <w:marTop w:val="0"/>
                  <w:marBottom w:val="0"/>
                  <w:divBdr>
                    <w:top w:val="none" w:sz="0" w:space="0" w:color="auto"/>
                    <w:left w:val="none" w:sz="0" w:space="0" w:color="auto"/>
                    <w:bottom w:val="none" w:sz="0" w:space="0" w:color="auto"/>
                    <w:right w:val="none" w:sz="0" w:space="0" w:color="auto"/>
                  </w:divBdr>
                  <w:divsChild>
                    <w:div w:id="432745953">
                      <w:marLeft w:val="0"/>
                      <w:marRight w:val="0"/>
                      <w:marTop w:val="0"/>
                      <w:marBottom w:val="0"/>
                      <w:divBdr>
                        <w:top w:val="none" w:sz="0" w:space="0" w:color="auto"/>
                        <w:left w:val="none" w:sz="0" w:space="0" w:color="auto"/>
                        <w:bottom w:val="none" w:sz="0" w:space="0" w:color="auto"/>
                        <w:right w:val="none" w:sz="0" w:space="0" w:color="auto"/>
                      </w:divBdr>
                      <w:divsChild>
                        <w:div w:id="1680154153">
                          <w:marLeft w:val="0"/>
                          <w:marRight w:val="0"/>
                          <w:marTop w:val="0"/>
                          <w:marBottom w:val="0"/>
                          <w:divBdr>
                            <w:top w:val="none" w:sz="0" w:space="0" w:color="auto"/>
                            <w:left w:val="none" w:sz="0" w:space="0" w:color="auto"/>
                            <w:bottom w:val="none" w:sz="0" w:space="0" w:color="auto"/>
                            <w:right w:val="none" w:sz="0" w:space="0" w:color="auto"/>
                          </w:divBdr>
                          <w:divsChild>
                            <w:div w:id="822240819">
                              <w:marLeft w:val="0"/>
                              <w:marRight w:val="0"/>
                              <w:marTop w:val="0"/>
                              <w:marBottom w:val="0"/>
                              <w:divBdr>
                                <w:top w:val="none" w:sz="0" w:space="0" w:color="auto"/>
                                <w:left w:val="none" w:sz="0" w:space="0" w:color="auto"/>
                                <w:bottom w:val="none" w:sz="0" w:space="0" w:color="auto"/>
                                <w:right w:val="none" w:sz="0" w:space="0" w:color="auto"/>
                              </w:divBdr>
                              <w:divsChild>
                                <w:div w:id="1962493164">
                                  <w:marLeft w:val="0"/>
                                  <w:marRight w:val="0"/>
                                  <w:marTop w:val="0"/>
                                  <w:marBottom w:val="0"/>
                                  <w:divBdr>
                                    <w:top w:val="none" w:sz="0" w:space="0" w:color="auto"/>
                                    <w:left w:val="none" w:sz="0" w:space="0" w:color="auto"/>
                                    <w:bottom w:val="none" w:sz="0" w:space="0" w:color="auto"/>
                                    <w:right w:val="none" w:sz="0" w:space="0" w:color="auto"/>
                                  </w:divBdr>
                                  <w:divsChild>
                                    <w:div w:id="2096241849">
                                      <w:marLeft w:val="0"/>
                                      <w:marRight w:val="0"/>
                                      <w:marTop w:val="0"/>
                                      <w:marBottom w:val="0"/>
                                      <w:divBdr>
                                        <w:top w:val="none" w:sz="0" w:space="0" w:color="auto"/>
                                        <w:left w:val="none" w:sz="0" w:space="0" w:color="auto"/>
                                        <w:bottom w:val="none" w:sz="0" w:space="0" w:color="auto"/>
                                        <w:right w:val="none" w:sz="0" w:space="0" w:color="auto"/>
                                      </w:divBdr>
                                      <w:divsChild>
                                        <w:div w:id="1446925635">
                                          <w:marLeft w:val="0"/>
                                          <w:marRight w:val="0"/>
                                          <w:marTop w:val="0"/>
                                          <w:marBottom w:val="0"/>
                                          <w:divBdr>
                                            <w:top w:val="none" w:sz="0" w:space="0" w:color="auto"/>
                                            <w:left w:val="none" w:sz="0" w:space="0" w:color="auto"/>
                                            <w:bottom w:val="none" w:sz="0" w:space="0" w:color="auto"/>
                                            <w:right w:val="none" w:sz="0" w:space="0" w:color="auto"/>
                                          </w:divBdr>
                                          <w:divsChild>
                                            <w:div w:id="1265697107">
                                              <w:marLeft w:val="150"/>
                                              <w:marRight w:val="150"/>
                                              <w:marTop w:val="150"/>
                                              <w:marBottom w:val="300"/>
                                              <w:divBdr>
                                                <w:top w:val="none" w:sz="0" w:space="0" w:color="auto"/>
                                                <w:left w:val="none" w:sz="0" w:space="0" w:color="auto"/>
                                                <w:bottom w:val="none" w:sz="0" w:space="0" w:color="auto"/>
                                                <w:right w:val="none" w:sz="0" w:space="0" w:color="auto"/>
                                              </w:divBdr>
                                              <w:divsChild>
                                                <w:div w:id="1931619973">
                                                  <w:marLeft w:val="0"/>
                                                  <w:marRight w:val="0"/>
                                                  <w:marTop w:val="0"/>
                                                  <w:marBottom w:val="0"/>
                                                  <w:divBdr>
                                                    <w:top w:val="none" w:sz="0" w:space="0" w:color="auto"/>
                                                    <w:left w:val="none" w:sz="0" w:space="0" w:color="auto"/>
                                                    <w:bottom w:val="none" w:sz="0" w:space="0" w:color="auto"/>
                                                    <w:right w:val="none" w:sz="0" w:space="0" w:color="auto"/>
                                                  </w:divBdr>
                                                  <w:divsChild>
                                                    <w:div w:id="1770471515">
                                                      <w:marLeft w:val="0"/>
                                                      <w:marRight w:val="0"/>
                                                      <w:marTop w:val="0"/>
                                                      <w:marBottom w:val="0"/>
                                                      <w:divBdr>
                                                        <w:top w:val="none" w:sz="0" w:space="0" w:color="auto"/>
                                                        <w:left w:val="none" w:sz="0" w:space="0" w:color="auto"/>
                                                        <w:bottom w:val="none" w:sz="0" w:space="0" w:color="auto"/>
                                                        <w:right w:val="none" w:sz="0" w:space="0" w:color="auto"/>
                                                      </w:divBdr>
                                                      <w:divsChild>
                                                        <w:div w:id="240145089">
                                                          <w:marLeft w:val="0"/>
                                                          <w:marRight w:val="0"/>
                                                          <w:marTop w:val="0"/>
                                                          <w:marBottom w:val="0"/>
                                                          <w:divBdr>
                                                            <w:top w:val="none" w:sz="0" w:space="0" w:color="auto"/>
                                                            <w:left w:val="none" w:sz="0" w:space="0" w:color="auto"/>
                                                            <w:bottom w:val="none" w:sz="0" w:space="0" w:color="auto"/>
                                                            <w:right w:val="none" w:sz="0" w:space="0" w:color="auto"/>
                                                          </w:divBdr>
                                                          <w:divsChild>
                                                            <w:div w:id="1824738586">
                                                              <w:marLeft w:val="0"/>
                                                              <w:marRight w:val="0"/>
                                                              <w:marTop w:val="0"/>
                                                              <w:marBottom w:val="0"/>
                                                              <w:divBdr>
                                                                <w:top w:val="none" w:sz="0" w:space="0" w:color="auto"/>
                                                                <w:left w:val="none" w:sz="0" w:space="0" w:color="auto"/>
                                                                <w:bottom w:val="none" w:sz="0" w:space="0" w:color="auto"/>
                                                                <w:right w:val="none" w:sz="0" w:space="0" w:color="auto"/>
                                                              </w:divBdr>
                                                              <w:divsChild>
                                                                <w:div w:id="1437749250">
                                                                  <w:marLeft w:val="0"/>
                                                                  <w:marRight w:val="0"/>
                                                                  <w:marTop w:val="0"/>
                                                                  <w:marBottom w:val="0"/>
                                                                  <w:divBdr>
                                                                    <w:top w:val="none" w:sz="0" w:space="0" w:color="auto"/>
                                                                    <w:left w:val="none" w:sz="0" w:space="0" w:color="auto"/>
                                                                    <w:bottom w:val="none" w:sz="0" w:space="0" w:color="auto"/>
                                                                    <w:right w:val="none" w:sz="0" w:space="0" w:color="auto"/>
                                                                  </w:divBdr>
                                                                </w:div>
                                                                <w:div w:id="2108114591">
                                                                  <w:marLeft w:val="0"/>
                                                                  <w:marRight w:val="0"/>
                                                                  <w:marTop w:val="0"/>
                                                                  <w:marBottom w:val="0"/>
                                                                  <w:divBdr>
                                                                    <w:top w:val="none" w:sz="0" w:space="0" w:color="auto"/>
                                                                    <w:left w:val="none" w:sz="0" w:space="0" w:color="auto"/>
                                                                    <w:bottom w:val="none" w:sz="0" w:space="0" w:color="auto"/>
                                                                    <w:right w:val="none" w:sz="0" w:space="0" w:color="auto"/>
                                                                  </w:divBdr>
                                                                </w:div>
                                                                <w:div w:id="132920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23754032">
      <w:bodyDiv w:val="1"/>
      <w:marLeft w:val="0"/>
      <w:marRight w:val="0"/>
      <w:marTop w:val="0"/>
      <w:marBottom w:val="0"/>
      <w:divBdr>
        <w:top w:val="none" w:sz="0" w:space="0" w:color="auto"/>
        <w:left w:val="none" w:sz="0" w:space="0" w:color="auto"/>
        <w:bottom w:val="none" w:sz="0" w:space="0" w:color="auto"/>
        <w:right w:val="none" w:sz="0" w:space="0" w:color="auto"/>
      </w:divBdr>
      <w:divsChild>
        <w:div w:id="495921627">
          <w:marLeft w:val="0"/>
          <w:marRight w:val="0"/>
          <w:marTop w:val="0"/>
          <w:marBottom w:val="0"/>
          <w:divBdr>
            <w:top w:val="none" w:sz="0" w:space="0" w:color="auto"/>
            <w:left w:val="none" w:sz="0" w:space="0" w:color="auto"/>
            <w:bottom w:val="none" w:sz="0" w:space="0" w:color="auto"/>
            <w:right w:val="none" w:sz="0" w:space="0" w:color="auto"/>
          </w:divBdr>
          <w:divsChild>
            <w:div w:id="165591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803710">
      <w:bodyDiv w:val="1"/>
      <w:marLeft w:val="0"/>
      <w:marRight w:val="0"/>
      <w:marTop w:val="0"/>
      <w:marBottom w:val="0"/>
      <w:divBdr>
        <w:top w:val="none" w:sz="0" w:space="0" w:color="auto"/>
        <w:left w:val="none" w:sz="0" w:space="0" w:color="auto"/>
        <w:bottom w:val="none" w:sz="0" w:space="0" w:color="auto"/>
        <w:right w:val="none" w:sz="0" w:space="0" w:color="auto"/>
      </w:divBdr>
      <w:divsChild>
        <w:div w:id="1250117862">
          <w:marLeft w:val="0"/>
          <w:marRight w:val="0"/>
          <w:marTop w:val="0"/>
          <w:marBottom w:val="0"/>
          <w:divBdr>
            <w:top w:val="none" w:sz="0" w:space="0" w:color="auto"/>
            <w:left w:val="none" w:sz="0" w:space="0" w:color="auto"/>
            <w:bottom w:val="none" w:sz="0" w:space="0" w:color="auto"/>
            <w:right w:val="none" w:sz="0" w:space="0" w:color="auto"/>
          </w:divBdr>
          <w:divsChild>
            <w:div w:id="110889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622919">
      <w:bodyDiv w:val="1"/>
      <w:marLeft w:val="0"/>
      <w:marRight w:val="0"/>
      <w:marTop w:val="0"/>
      <w:marBottom w:val="0"/>
      <w:divBdr>
        <w:top w:val="none" w:sz="0" w:space="0" w:color="auto"/>
        <w:left w:val="none" w:sz="0" w:space="0" w:color="auto"/>
        <w:bottom w:val="none" w:sz="0" w:space="0" w:color="auto"/>
        <w:right w:val="none" w:sz="0" w:space="0" w:color="auto"/>
      </w:divBdr>
    </w:div>
    <w:div w:id="1868592403">
      <w:bodyDiv w:val="1"/>
      <w:marLeft w:val="0"/>
      <w:marRight w:val="0"/>
      <w:marTop w:val="0"/>
      <w:marBottom w:val="0"/>
      <w:divBdr>
        <w:top w:val="none" w:sz="0" w:space="0" w:color="auto"/>
        <w:left w:val="none" w:sz="0" w:space="0" w:color="auto"/>
        <w:bottom w:val="none" w:sz="0" w:space="0" w:color="auto"/>
        <w:right w:val="none" w:sz="0" w:space="0" w:color="auto"/>
      </w:divBdr>
    </w:div>
    <w:div w:id="1931304323">
      <w:bodyDiv w:val="1"/>
      <w:marLeft w:val="0"/>
      <w:marRight w:val="0"/>
      <w:marTop w:val="0"/>
      <w:marBottom w:val="0"/>
      <w:divBdr>
        <w:top w:val="none" w:sz="0" w:space="0" w:color="auto"/>
        <w:left w:val="none" w:sz="0" w:space="0" w:color="auto"/>
        <w:bottom w:val="none" w:sz="0" w:space="0" w:color="auto"/>
        <w:right w:val="none" w:sz="0" w:space="0" w:color="auto"/>
      </w:divBdr>
    </w:div>
    <w:div w:id="2083485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es.wikipedia.org/wiki/Personalidad"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2D0E27-023D-47EE-ACD8-1D711C0AC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10</Pages>
  <Words>3153</Words>
  <Characters>17343</Characters>
  <Application>Microsoft Office Word</Application>
  <DocSecurity>0</DocSecurity>
  <Lines>144</Lines>
  <Paragraphs>40</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20456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MANUEL</dc:creator>
  <cp:lastModifiedBy>Paola Cardona</cp:lastModifiedBy>
  <cp:revision>3</cp:revision>
  <cp:lastPrinted>2013-08-15T14:39:00Z</cp:lastPrinted>
  <dcterms:created xsi:type="dcterms:W3CDTF">2017-04-10T16:09:00Z</dcterms:created>
  <dcterms:modified xsi:type="dcterms:W3CDTF">2018-01-29T20:45:00Z</dcterms:modified>
</cp:coreProperties>
</file>