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26D4" w:rsidRPr="008D3BE1" w:rsidRDefault="005326D4" w:rsidP="005326D4">
      <w:pPr>
        <w:pStyle w:val="Ttulo1"/>
        <w:rPr>
          <w:rFonts w:cs="Arial"/>
          <w:sz w:val="20"/>
          <w:szCs w:val="20"/>
        </w:rPr>
      </w:pPr>
      <w:r w:rsidRPr="008D3BE1">
        <w:rPr>
          <w:rFonts w:cs="Arial"/>
          <w:sz w:val="20"/>
          <w:szCs w:val="20"/>
        </w:rPr>
        <w:t>OBJETIVO</w:t>
      </w:r>
    </w:p>
    <w:p w:rsidR="000111CF" w:rsidRPr="008D3BE1" w:rsidRDefault="000111CF" w:rsidP="00BB7C0D">
      <w:pPr>
        <w:rPr>
          <w:rFonts w:ascii="Arial" w:hAnsi="Arial" w:cs="Arial"/>
          <w:sz w:val="20"/>
          <w:szCs w:val="20"/>
        </w:rPr>
      </w:pPr>
    </w:p>
    <w:p w:rsidR="00BC184D" w:rsidRPr="008D3BE1" w:rsidRDefault="006E43AB" w:rsidP="00BC184D">
      <w:pPr>
        <w:pStyle w:val="estilo4"/>
        <w:rPr>
          <w:rFonts w:ascii="Arial" w:hAnsi="Arial" w:cs="Arial"/>
        </w:rPr>
      </w:pPr>
      <w:r>
        <w:rPr>
          <w:rStyle w:val="negrobase"/>
          <w:rFonts w:ascii="Arial" w:hAnsi="Arial" w:cs="Arial"/>
        </w:rPr>
        <w:t>Garantizar la seguridad de los funcionarios que realizan actividades tanto dentro como fuera de las instalaciones de la empresa.</w:t>
      </w:r>
    </w:p>
    <w:p w:rsidR="005326D4" w:rsidRPr="00BB7C0D" w:rsidRDefault="005326D4" w:rsidP="00BC184D">
      <w:pPr>
        <w:pStyle w:val="Ttulo1"/>
        <w:rPr>
          <w:rFonts w:cs="Arial"/>
          <w:sz w:val="20"/>
          <w:szCs w:val="20"/>
        </w:rPr>
      </w:pPr>
      <w:r w:rsidRPr="00BB7C0D">
        <w:rPr>
          <w:rFonts w:cs="Arial"/>
          <w:sz w:val="20"/>
          <w:szCs w:val="20"/>
        </w:rPr>
        <w:t>ALCANCE</w:t>
      </w:r>
    </w:p>
    <w:p w:rsidR="00BB7C0D" w:rsidRPr="00BB7C0D" w:rsidRDefault="00BB7C0D" w:rsidP="00BB7C0D">
      <w:pPr>
        <w:rPr>
          <w:rFonts w:ascii="Arial" w:hAnsi="Arial" w:cs="Arial"/>
          <w:sz w:val="20"/>
          <w:szCs w:val="20"/>
        </w:rPr>
      </w:pPr>
    </w:p>
    <w:p w:rsidR="00BB7C0D" w:rsidRPr="00BB7C0D" w:rsidRDefault="00262CC2" w:rsidP="00BB7C0D">
      <w:pPr>
        <w:jc w:val="both"/>
        <w:rPr>
          <w:rFonts w:ascii="Arial" w:hAnsi="Arial" w:cs="Arial"/>
          <w:sz w:val="20"/>
          <w:szCs w:val="20"/>
        </w:rPr>
      </w:pPr>
      <w:r>
        <w:rPr>
          <w:rFonts w:ascii="Arial" w:hAnsi="Arial" w:cs="Arial"/>
          <w:sz w:val="20"/>
          <w:szCs w:val="20"/>
        </w:rPr>
        <w:t xml:space="preserve">Aplica para </w:t>
      </w:r>
      <w:r w:rsidR="007A06A4">
        <w:rPr>
          <w:rFonts w:ascii="Arial" w:hAnsi="Arial" w:cs="Arial"/>
          <w:sz w:val="20"/>
          <w:szCs w:val="20"/>
        </w:rPr>
        <w:t>tod</w:t>
      </w:r>
      <w:r w:rsidR="00635296">
        <w:rPr>
          <w:rFonts w:ascii="Arial" w:hAnsi="Arial" w:cs="Arial"/>
          <w:sz w:val="20"/>
          <w:szCs w:val="20"/>
        </w:rPr>
        <w:t xml:space="preserve">a la empresa </w:t>
      </w:r>
      <w:r w:rsidR="001C414D">
        <w:rPr>
          <w:rFonts w:ascii="Arial" w:hAnsi="Arial" w:cs="Arial"/>
          <w:sz w:val="20"/>
          <w:szCs w:val="20"/>
        </w:rPr>
        <w:t xml:space="preserve"> </w:t>
      </w:r>
    </w:p>
    <w:p w:rsidR="005326D4" w:rsidRPr="00BB7C0D" w:rsidRDefault="005326D4" w:rsidP="005326D4">
      <w:pPr>
        <w:pStyle w:val="Ttulo1"/>
        <w:rPr>
          <w:rFonts w:cs="Arial"/>
          <w:sz w:val="20"/>
          <w:szCs w:val="20"/>
        </w:rPr>
      </w:pPr>
      <w:r w:rsidRPr="00BB7C0D">
        <w:rPr>
          <w:rFonts w:cs="Arial"/>
          <w:sz w:val="20"/>
          <w:szCs w:val="20"/>
        </w:rPr>
        <w:t>RESPONSABLE</w:t>
      </w:r>
    </w:p>
    <w:p w:rsidR="005326D4" w:rsidRPr="00BB7C0D" w:rsidRDefault="005326D4" w:rsidP="005326D4">
      <w:pPr>
        <w:rPr>
          <w:rFonts w:ascii="Arial" w:hAnsi="Arial" w:cs="Arial"/>
          <w:sz w:val="20"/>
          <w:szCs w:val="20"/>
        </w:rPr>
      </w:pPr>
    </w:p>
    <w:p w:rsidR="00BC75A1" w:rsidRDefault="006E43AB" w:rsidP="001C414D">
      <w:pPr>
        <w:pStyle w:val="Prrafodelista"/>
        <w:numPr>
          <w:ilvl w:val="0"/>
          <w:numId w:val="23"/>
        </w:numPr>
        <w:rPr>
          <w:rFonts w:ascii="Arial" w:hAnsi="Arial" w:cs="Arial"/>
          <w:sz w:val="20"/>
          <w:szCs w:val="20"/>
        </w:rPr>
      </w:pPr>
      <w:r>
        <w:rPr>
          <w:rFonts w:ascii="Arial" w:hAnsi="Arial" w:cs="Arial"/>
          <w:sz w:val="20"/>
          <w:szCs w:val="20"/>
        </w:rPr>
        <w:t xml:space="preserve">Encargados de seguridad en cada sede. </w:t>
      </w:r>
    </w:p>
    <w:p w:rsidR="003D2CF8" w:rsidRDefault="004B09A2" w:rsidP="00BB7C0D">
      <w:pPr>
        <w:pStyle w:val="Ttulo1"/>
        <w:rPr>
          <w:rFonts w:cs="Arial"/>
          <w:sz w:val="20"/>
          <w:szCs w:val="20"/>
          <w:lang w:val="es-ES"/>
        </w:rPr>
      </w:pPr>
      <w:r w:rsidRPr="00BB7C0D">
        <w:rPr>
          <w:rFonts w:cs="Arial"/>
          <w:sz w:val="20"/>
          <w:szCs w:val="20"/>
          <w:lang w:val="es-ES"/>
        </w:rPr>
        <w:t xml:space="preserve">Glosario. </w:t>
      </w:r>
    </w:p>
    <w:p w:rsidR="00ED3A4C" w:rsidRDefault="00ED3A4C" w:rsidP="00ED3A4C">
      <w:pPr>
        <w:rPr>
          <w:lang w:val="es-ES"/>
        </w:rPr>
      </w:pPr>
    </w:p>
    <w:p w:rsidR="006E43AB" w:rsidRPr="00ED3A4C" w:rsidRDefault="006E43AB" w:rsidP="00ED3A4C">
      <w:pPr>
        <w:rPr>
          <w:lang w:val="es-ES"/>
        </w:rPr>
      </w:pPr>
      <w:r>
        <w:rPr>
          <w:lang w:val="es-ES"/>
        </w:rPr>
        <w:t xml:space="preserve">NA </w:t>
      </w:r>
    </w:p>
    <w:p w:rsidR="004F7871" w:rsidRDefault="004F7871" w:rsidP="00207EC6">
      <w:pPr>
        <w:pStyle w:val="Ttulo1"/>
        <w:rPr>
          <w:rFonts w:cs="Arial"/>
          <w:sz w:val="20"/>
          <w:szCs w:val="20"/>
        </w:rPr>
      </w:pPr>
      <w:r w:rsidRPr="00BB7C0D">
        <w:rPr>
          <w:rFonts w:cs="Arial"/>
          <w:sz w:val="20"/>
          <w:szCs w:val="20"/>
        </w:rPr>
        <w:t xml:space="preserve">Riesgos </w:t>
      </w:r>
    </w:p>
    <w:p w:rsidR="007A06A4" w:rsidRPr="002159C9" w:rsidRDefault="007A06A4" w:rsidP="007A06A4">
      <w:pPr>
        <w:rPr>
          <w:rFonts w:ascii="Arial" w:hAnsi="Arial" w:cs="Arial"/>
          <w:sz w:val="20"/>
          <w:szCs w:val="20"/>
        </w:rPr>
      </w:pPr>
    </w:p>
    <w:p w:rsidR="007A06A4" w:rsidRDefault="00635296" w:rsidP="007A06A4">
      <w:pPr>
        <w:pStyle w:val="Prrafodelista"/>
        <w:numPr>
          <w:ilvl w:val="0"/>
          <w:numId w:val="23"/>
        </w:numPr>
        <w:rPr>
          <w:rFonts w:ascii="Arial" w:hAnsi="Arial" w:cs="Arial"/>
          <w:sz w:val="20"/>
          <w:szCs w:val="20"/>
        </w:rPr>
      </w:pPr>
      <w:r w:rsidRPr="002159C9">
        <w:rPr>
          <w:rFonts w:ascii="Arial" w:hAnsi="Arial" w:cs="Arial"/>
          <w:sz w:val="20"/>
          <w:szCs w:val="20"/>
        </w:rPr>
        <w:t xml:space="preserve">No seguir las recomendaciones y el procedimiento adecuadamente. </w:t>
      </w:r>
    </w:p>
    <w:p w:rsidR="00207EC6" w:rsidRPr="002159C9" w:rsidRDefault="00207EC6" w:rsidP="00207EC6">
      <w:pPr>
        <w:pStyle w:val="Ttulo1"/>
        <w:rPr>
          <w:rFonts w:cs="Arial"/>
          <w:sz w:val="20"/>
          <w:szCs w:val="20"/>
        </w:rPr>
      </w:pPr>
      <w:r w:rsidRPr="002159C9">
        <w:rPr>
          <w:rFonts w:cs="Arial"/>
          <w:sz w:val="20"/>
          <w:szCs w:val="20"/>
        </w:rPr>
        <w:t>DESCRIPCION DEL PROCEDIMIENTO</w:t>
      </w:r>
    </w:p>
    <w:p w:rsidR="00BB7C0D" w:rsidRPr="002159C9" w:rsidRDefault="00CE203B" w:rsidP="00CE203B">
      <w:pPr>
        <w:tabs>
          <w:tab w:val="left" w:pos="2265"/>
        </w:tabs>
        <w:rPr>
          <w:rFonts w:ascii="Arial" w:hAnsi="Arial" w:cs="Arial"/>
          <w:sz w:val="20"/>
          <w:szCs w:val="20"/>
        </w:rPr>
      </w:pPr>
      <w:r w:rsidRPr="002159C9">
        <w:rPr>
          <w:rFonts w:ascii="Arial" w:hAnsi="Arial" w:cs="Arial"/>
          <w:sz w:val="20"/>
          <w:szCs w:val="20"/>
        </w:rPr>
        <w:tab/>
      </w:r>
    </w:p>
    <w:tbl>
      <w:tblPr>
        <w:tblStyle w:val="Tablaconcuadrcula"/>
        <w:tblW w:w="0" w:type="auto"/>
        <w:jc w:val="center"/>
        <w:tblLook w:val="04A0" w:firstRow="1" w:lastRow="0" w:firstColumn="1" w:lastColumn="0" w:noHBand="0" w:noVBand="1"/>
      </w:tblPr>
      <w:tblGrid>
        <w:gridCol w:w="482"/>
        <w:gridCol w:w="4336"/>
        <w:gridCol w:w="2484"/>
        <w:gridCol w:w="1752"/>
      </w:tblGrid>
      <w:tr w:rsidR="00734907" w:rsidRPr="002159C9" w:rsidTr="00734907">
        <w:trPr>
          <w:tblHeader/>
          <w:jc w:val="center"/>
        </w:trPr>
        <w:tc>
          <w:tcPr>
            <w:tcW w:w="482" w:type="dxa"/>
            <w:shd w:val="clear" w:color="auto" w:fill="C6D9F1" w:themeFill="text2" w:themeFillTint="33"/>
          </w:tcPr>
          <w:p w:rsidR="00171368" w:rsidRPr="002159C9" w:rsidRDefault="00171368" w:rsidP="005949C5">
            <w:pPr>
              <w:jc w:val="center"/>
              <w:rPr>
                <w:rFonts w:ascii="Arial" w:hAnsi="Arial" w:cs="Arial"/>
                <w:b/>
                <w:sz w:val="20"/>
                <w:szCs w:val="20"/>
              </w:rPr>
            </w:pPr>
            <w:r w:rsidRPr="002159C9">
              <w:rPr>
                <w:rFonts w:ascii="Arial" w:hAnsi="Arial" w:cs="Arial"/>
                <w:b/>
                <w:sz w:val="20"/>
                <w:szCs w:val="20"/>
              </w:rPr>
              <w:t>N°</w:t>
            </w:r>
          </w:p>
        </w:tc>
        <w:tc>
          <w:tcPr>
            <w:tcW w:w="4336" w:type="dxa"/>
            <w:shd w:val="clear" w:color="auto" w:fill="C6D9F1" w:themeFill="text2" w:themeFillTint="33"/>
          </w:tcPr>
          <w:p w:rsidR="00171368" w:rsidRPr="002159C9" w:rsidRDefault="00171368" w:rsidP="005949C5">
            <w:pPr>
              <w:jc w:val="center"/>
              <w:rPr>
                <w:rFonts w:ascii="Arial" w:hAnsi="Arial" w:cs="Arial"/>
                <w:b/>
                <w:sz w:val="20"/>
                <w:szCs w:val="20"/>
              </w:rPr>
            </w:pPr>
            <w:r w:rsidRPr="002159C9">
              <w:rPr>
                <w:rFonts w:ascii="Arial" w:hAnsi="Arial" w:cs="Arial"/>
                <w:b/>
                <w:sz w:val="20"/>
                <w:szCs w:val="20"/>
              </w:rPr>
              <w:t>Descripción</w:t>
            </w:r>
          </w:p>
        </w:tc>
        <w:tc>
          <w:tcPr>
            <w:tcW w:w="2484" w:type="dxa"/>
            <w:shd w:val="clear" w:color="auto" w:fill="C6D9F1" w:themeFill="text2" w:themeFillTint="33"/>
          </w:tcPr>
          <w:p w:rsidR="00171368" w:rsidRPr="002159C9" w:rsidRDefault="00171368" w:rsidP="005949C5">
            <w:pPr>
              <w:jc w:val="center"/>
              <w:rPr>
                <w:rFonts w:ascii="Arial" w:hAnsi="Arial" w:cs="Arial"/>
                <w:b/>
                <w:sz w:val="20"/>
                <w:szCs w:val="20"/>
              </w:rPr>
            </w:pPr>
            <w:r w:rsidRPr="002159C9">
              <w:rPr>
                <w:rFonts w:ascii="Arial" w:hAnsi="Arial" w:cs="Arial"/>
                <w:b/>
                <w:sz w:val="20"/>
                <w:szCs w:val="20"/>
              </w:rPr>
              <w:t>Responsable</w:t>
            </w:r>
          </w:p>
        </w:tc>
        <w:tc>
          <w:tcPr>
            <w:tcW w:w="1752" w:type="dxa"/>
            <w:shd w:val="clear" w:color="auto" w:fill="C6D9F1" w:themeFill="text2" w:themeFillTint="33"/>
          </w:tcPr>
          <w:p w:rsidR="00171368" w:rsidRPr="002159C9" w:rsidRDefault="00171368" w:rsidP="005949C5">
            <w:pPr>
              <w:jc w:val="center"/>
              <w:rPr>
                <w:rFonts w:ascii="Arial" w:hAnsi="Arial" w:cs="Arial"/>
                <w:b/>
                <w:sz w:val="20"/>
                <w:szCs w:val="20"/>
              </w:rPr>
            </w:pPr>
            <w:r w:rsidRPr="002159C9">
              <w:rPr>
                <w:rFonts w:ascii="Arial" w:hAnsi="Arial" w:cs="Arial"/>
                <w:b/>
                <w:sz w:val="20"/>
                <w:szCs w:val="20"/>
              </w:rPr>
              <w:t>Registro</w:t>
            </w:r>
          </w:p>
        </w:tc>
      </w:tr>
      <w:tr w:rsidR="00734907" w:rsidRPr="002159C9" w:rsidTr="00734907">
        <w:trPr>
          <w:jc w:val="center"/>
        </w:trPr>
        <w:tc>
          <w:tcPr>
            <w:tcW w:w="482" w:type="dxa"/>
            <w:vAlign w:val="center"/>
          </w:tcPr>
          <w:p w:rsidR="00BB7C0D" w:rsidRPr="002159C9" w:rsidRDefault="00AE0F79" w:rsidP="00CE203B">
            <w:pPr>
              <w:jc w:val="center"/>
              <w:rPr>
                <w:rFonts w:ascii="Arial" w:hAnsi="Arial" w:cs="Arial"/>
                <w:b/>
                <w:sz w:val="20"/>
                <w:szCs w:val="20"/>
              </w:rPr>
            </w:pPr>
            <w:r w:rsidRPr="002159C9">
              <w:rPr>
                <w:rFonts w:ascii="Arial" w:hAnsi="Arial" w:cs="Arial"/>
                <w:b/>
                <w:sz w:val="20"/>
                <w:szCs w:val="20"/>
              </w:rPr>
              <w:t>1</w:t>
            </w:r>
          </w:p>
        </w:tc>
        <w:tc>
          <w:tcPr>
            <w:tcW w:w="4336" w:type="dxa"/>
            <w:vAlign w:val="center"/>
          </w:tcPr>
          <w:p w:rsidR="00DF6096" w:rsidRPr="006E43AB" w:rsidRDefault="009311D5" w:rsidP="006E43AB">
            <w:pPr>
              <w:jc w:val="both"/>
              <w:rPr>
                <w:rFonts w:ascii="Arial" w:hAnsi="Arial" w:cs="Arial"/>
                <w:sz w:val="20"/>
                <w:szCs w:val="20"/>
              </w:rPr>
            </w:pPr>
            <w:r>
              <w:rPr>
                <w:rFonts w:ascii="Arial" w:hAnsi="Arial" w:cs="Arial"/>
                <w:sz w:val="20"/>
                <w:szCs w:val="20"/>
              </w:rPr>
              <w:t xml:space="preserve">En caso de presentarse un robo se procede a llamar a las autoridades pertinentes (policía ó seguridad privada). </w:t>
            </w:r>
          </w:p>
        </w:tc>
        <w:tc>
          <w:tcPr>
            <w:tcW w:w="2484" w:type="dxa"/>
            <w:shd w:val="clear" w:color="auto" w:fill="auto"/>
          </w:tcPr>
          <w:p w:rsidR="00DF6096" w:rsidRDefault="00A72640" w:rsidP="00EC3AEF">
            <w:pPr>
              <w:pStyle w:val="Prrafodelista"/>
              <w:numPr>
                <w:ilvl w:val="0"/>
                <w:numId w:val="23"/>
              </w:numPr>
              <w:rPr>
                <w:rFonts w:ascii="Arial" w:hAnsi="Arial" w:cs="Arial"/>
                <w:sz w:val="20"/>
                <w:szCs w:val="20"/>
              </w:rPr>
            </w:pPr>
            <w:r>
              <w:rPr>
                <w:rFonts w:ascii="Arial" w:hAnsi="Arial" w:cs="Arial"/>
                <w:sz w:val="20"/>
                <w:szCs w:val="20"/>
              </w:rPr>
              <w:t xml:space="preserve">Equipo de trabajo </w:t>
            </w:r>
          </w:p>
          <w:p w:rsidR="00A72640" w:rsidRPr="002159C9" w:rsidRDefault="00A72640" w:rsidP="00EC3AEF">
            <w:pPr>
              <w:pStyle w:val="Prrafodelista"/>
              <w:numPr>
                <w:ilvl w:val="0"/>
                <w:numId w:val="23"/>
              </w:numPr>
              <w:rPr>
                <w:rFonts w:ascii="Arial" w:hAnsi="Arial" w:cs="Arial"/>
                <w:sz w:val="20"/>
                <w:szCs w:val="20"/>
              </w:rPr>
            </w:pPr>
            <w:r>
              <w:rPr>
                <w:rFonts w:ascii="Arial" w:hAnsi="Arial" w:cs="Arial"/>
                <w:sz w:val="20"/>
                <w:szCs w:val="20"/>
              </w:rPr>
              <w:t xml:space="preserve">Autoridades pertinentes </w:t>
            </w:r>
          </w:p>
        </w:tc>
        <w:tc>
          <w:tcPr>
            <w:tcW w:w="1752" w:type="dxa"/>
            <w:shd w:val="clear" w:color="auto" w:fill="auto"/>
            <w:vAlign w:val="center"/>
          </w:tcPr>
          <w:p w:rsidR="003F4376" w:rsidRPr="002159C9" w:rsidRDefault="006C0CED" w:rsidP="00EC3AEF">
            <w:pPr>
              <w:jc w:val="center"/>
              <w:rPr>
                <w:rFonts w:ascii="Arial" w:hAnsi="Arial" w:cs="Arial"/>
                <w:sz w:val="20"/>
                <w:szCs w:val="20"/>
              </w:rPr>
            </w:pPr>
            <w:r>
              <w:rPr>
                <w:rFonts w:ascii="Arial" w:hAnsi="Arial" w:cs="Arial"/>
                <w:sz w:val="20"/>
                <w:szCs w:val="20"/>
              </w:rPr>
              <w:t>NA</w:t>
            </w:r>
          </w:p>
        </w:tc>
      </w:tr>
      <w:tr w:rsidR="00734907" w:rsidRPr="002159C9" w:rsidTr="00734907">
        <w:trPr>
          <w:jc w:val="center"/>
        </w:trPr>
        <w:tc>
          <w:tcPr>
            <w:tcW w:w="482" w:type="dxa"/>
            <w:vAlign w:val="center"/>
          </w:tcPr>
          <w:p w:rsidR="00EC3AEF" w:rsidRPr="002159C9" w:rsidRDefault="00EC3AEF" w:rsidP="00CE203B">
            <w:pPr>
              <w:jc w:val="center"/>
              <w:rPr>
                <w:rFonts w:ascii="Arial" w:hAnsi="Arial" w:cs="Arial"/>
                <w:b/>
                <w:sz w:val="20"/>
                <w:szCs w:val="20"/>
              </w:rPr>
            </w:pPr>
            <w:r w:rsidRPr="002159C9">
              <w:rPr>
                <w:rFonts w:ascii="Arial" w:hAnsi="Arial" w:cs="Arial"/>
                <w:b/>
                <w:sz w:val="20"/>
                <w:szCs w:val="20"/>
              </w:rPr>
              <w:t>2</w:t>
            </w:r>
          </w:p>
        </w:tc>
        <w:tc>
          <w:tcPr>
            <w:tcW w:w="4336" w:type="dxa"/>
            <w:vAlign w:val="center"/>
          </w:tcPr>
          <w:p w:rsidR="00734907" w:rsidRPr="00C70022" w:rsidRDefault="009311D5" w:rsidP="00153C1C">
            <w:pPr>
              <w:jc w:val="both"/>
              <w:rPr>
                <w:rFonts w:ascii="Arial" w:hAnsi="Arial" w:cs="Arial"/>
                <w:sz w:val="20"/>
                <w:szCs w:val="20"/>
              </w:rPr>
            </w:pPr>
            <w:r>
              <w:rPr>
                <w:rFonts w:ascii="Arial" w:hAnsi="Arial" w:cs="Arial"/>
                <w:sz w:val="20"/>
                <w:szCs w:val="20"/>
              </w:rPr>
              <w:t xml:space="preserve">Se verifica que las personas que se encuentren en el lugar no estén </w:t>
            </w:r>
            <w:r w:rsidR="00153C1C">
              <w:rPr>
                <w:rFonts w:ascii="Arial" w:hAnsi="Arial" w:cs="Arial"/>
                <w:sz w:val="20"/>
                <w:szCs w:val="20"/>
              </w:rPr>
              <w:t xml:space="preserve"> heridas ó hayan pedido su vida</w:t>
            </w:r>
            <w:r>
              <w:rPr>
                <w:rFonts w:ascii="Arial" w:hAnsi="Arial" w:cs="Arial"/>
                <w:sz w:val="20"/>
                <w:szCs w:val="20"/>
              </w:rPr>
              <w:t xml:space="preserve"> en el </w:t>
            </w:r>
            <w:r w:rsidR="00153C1C">
              <w:rPr>
                <w:rFonts w:ascii="Arial" w:hAnsi="Arial" w:cs="Arial"/>
                <w:sz w:val="20"/>
                <w:szCs w:val="20"/>
              </w:rPr>
              <w:t>suceso</w:t>
            </w:r>
            <w:r>
              <w:rPr>
                <w:rFonts w:ascii="Arial" w:hAnsi="Arial" w:cs="Arial"/>
                <w:sz w:val="20"/>
                <w:szCs w:val="20"/>
              </w:rPr>
              <w:t xml:space="preserve">. </w:t>
            </w:r>
          </w:p>
        </w:tc>
        <w:tc>
          <w:tcPr>
            <w:tcW w:w="2484" w:type="dxa"/>
            <w:shd w:val="clear" w:color="auto" w:fill="auto"/>
          </w:tcPr>
          <w:p w:rsidR="00EC3AEF" w:rsidRDefault="00A72640" w:rsidP="00DF6096">
            <w:pPr>
              <w:pStyle w:val="Prrafodelista"/>
              <w:numPr>
                <w:ilvl w:val="0"/>
                <w:numId w:val="23"/>
              </w:numPr>
              <w:rPr>
                <w:rFonts w:ascii="Arial" w:hAnsi="Arial" w:cs="Arial"/>
                <w:sz w:val="20"/>
                <w:szCs w:val="20"/>
              </w:rPr>
            </w:pPr>
            <w:r>
              <w:rPr>
                <w:rFonts w:ascii="Arial" w:hAnsi="Arial" w:cs="Arial"/>
                <w:sz w:val="20"/>
                <w:szCs w:val="20"/>
              </w:rPr>
              <w:t xml:space="preserve">Autoridades pertinentes </w:t>
            </w:r>
          </w:p>
          <w:p w:rsidR="00A72640" w:rsidRPr="002159C9" w:rsidRDefault="00A72640" w:rsidP="00DF6096">
            <w:pPr>
              <w:pStyle w:val="Prrafodelista"/>
              <w:numPr>
                <w:ilvl w:val="0"/>
                <w:numId w:val="23"/>
              </w:numPr>
              <w:rPr>
                <w:rFonts w:ascii="Arial" w:hAnsi="Arial" w:cs="Arial"/>
                <w:sz w:val="20"/>
                <w:szCs w:val="20"/>
              </w:rPr>
            </w:pPr>
            <w:r>
              <w:rPr>
                <w:rFonts w:ascii="Arial" w:hAnsi="Arial" w:cs="Arial"/>
                <w:sz w:val="20"/>
                <w:szCs w:val="20"/>
              </w:rPr>
              <w:t xml:space="preserve">Encargados de la seguridad </w:t>
            </w:r>
          </w:p>
        </w:tc>
        <w:tc>
          <w:tcPr>
            <w:tcW w:w="1752" w:type="dxa"/>
            <w:shd w:val="clear" w:color="auto" w:fill="auto"/>
            <w:vAlign w:val="center"/>
          </w:tcPr>
          <w:p w:rsidR="00EC3AEF" w:rsidRDefault="009311D5" w:rsidP="00EC3AEF">
            <w:pPr>
              <w:jc w:val="center"/>
              <w:rPr>
                <w:rFonts w:ascii="Arial" w:hAnsi="Arial" w:cs="Arial"/>
                <w:sz w:val="20"/>
                <w:szCs w:val="20"/>
              </w:rPr>
            </w:pPr>
            <w:r>
              <w:rPr>
                <w:rFonts w:ascii="Arial" w:hAnsi="Arial" w:cs="Arial"/>
                <w:sz w:val="20"/>
                <w:szCs w:val="20"/>
              </w:rPr>
              <w:t>FOGE19</w:t>
            </w:r>
          </w:p>
          <w:p w:rsidR="00734907" w:rsidRPr="002159C9" w:rsidRDefault="00734907" w:rsidP="00EC3AEF">
            <w:pPr>
              <w:jc w:val="center"/>
              <w:rPr>
                <w:rFonts w:ascii="Arial" w:hAnsi="Arial" w:cs="Arial"/>
                <w:sz w:val="20"/>
                <w:szCs w:val="20"/>
              </w:rPr>
            </w:pPr>
          </w:p>
        </w:tc>
      </w:tr>
      <w:tr w:rsidR="00DF6096" w:rsidRPr="002159C9" w:rsidTr="00734907">
        <w:trPr>
          <w:jc w:val="center"/>
        </w:trPr>
        <w:tc>
          <w:tcPr>
            <w:tcW w:w="482" w:type="dxa"/>
            <w:vAlign w:val="center"/>
          </w:tcPr>
          <w:p w:rsidR="00DF6096" w:rsidRPr="002159C9" w:rsidRDefault="00DF6096" w:rsidP="00CE203B">
            <w:pPr>
              <w:jc w:val="center"/>
              <w:rPr>
                <w:rFonts w:ascii="Arial" w:hAnsi="Arial" w:cs="Arial"/>
                <w:b/>
                <w:sz w:val="20"/>
                <w:szCs w:val="20"/>
              </w:rPr>
            </w:pPr>
            <w:r>
              <w:rPr>
                <w:rFonts w:ascii="Arial" w:hAnsi="Arial" w:cs="Arial"/>
                <w:b/>
                <w:sz w:val="20"/>
                <w:szCs w:val="20"/>
              </w:rPr>
              <w:t>3</w:t>
            </w:r>
          </w:p>
        </w:tc>
        <w:tc>
          <w:tcPr>
            <w:tcW w:w="4336" w:type="dxa"/>
            <w:vAlign w:val="center"/>
          </w:tcPr>
          <w:p w:rsidR="00DF6096" w:rsidRDefault="00A72640" w:rsidP="00C70022">
            <w:pPr>
              <w:jc w:val="both"/>
              <w:rPr>
                <w:rFonts w:ascii="Arial" w:hAnsi="Arial" w:cs="Arial"/>
                <w:sz w:val="20"/>
                <w:szCs w:val="20"/>
              </w:rPr>
            </w:pPr>
            <w:r>
              <w:rPr>
                <w:rFonts w:ascii="Arial" w:hAnsi="Arial" w:cs="Arial"/>
                <w:sz w:val="20"/>
                <w:szCs w:val="20"/>
              </w:rPr>
              <w:t>Si hay personas heridas se remiten al puesto de salud más cercano y se sigue el adecuado tratamiento.</w:t>
            </w:r>
          </w:p>
        </w:tc>
        <w:tc>
          <w:tcPr>
            <w:tcW w:w="2484" w:type="dxa"/>
            <w:shd w:val="clear" w:color="auto" w:fill="auto"/>
          </w:tcPr>
          <w:p w:rsidR="00A72640" w:rsidRDefault="00A72640" w:rsidP="00A72640">
            <w:pPr>
              <w:pStyle w:val="Prrafodelista"/>
              <w:numPr>
                <w:ilvl w:val="0"/>
                <w:numId w:val="23"/>
              </w:numPr>
              <w:rPr>
                <w:rFonts w:ascii="Arial" w:hAnsi="Arial" w:cs="Arial"/>
                <w:sz w:val="20"/>
                <w:szCs w:val="20"/>
              </w:rPr>
            </w:pPr>
            <w:r>
              <w:rPr>
                <w:rFonts w:ascii="Arial" w:hAnsi="Arial" w:cs="Arial"/>
                <w:sz w:val="20"/>
                <w:szCs w:val="20"/>
              </w:rPr>
              <w:t xml:space="preserve">Autoridades pertinentes </w:t>
            </w:r>
          </w:p>
          <w:p w:rsidR="00DF6096" w:rsidRPr="00DF6096" w:rsidRDefault="00A72640" w:rsidP="00A72640">
            <w:pPr>
              <w:pStyle w:val="Prrafodelista"/>
              <w:numPr>
                <w:ilvl w:val="0"/>
                <w:numId w:val="23"/>
              </w:numPr>
              <w:rPr>
                <w:rFonts w:ascii="Arial" w:hAnsi="Arial" w:cs="Arial"/>
                <w:sz w:val="20"/>
                <w:szCs w:val="20"/>
              </w:rPr>
            </w:pPr>
            <w:r>
              <w:rPr>
                <w:rFonts w:ascii="Arial" w:hAnsi="Arial" w:cs="Arial"/>
                <w:sz w:val="20"/>
                <w:szCs w:val="20"/>
              </w:rPr>
              <w:t>Encargados de la seguridad</w:t>
            </w:r>
          </w:p>
        </w:tc>
        <w:tc>
          <w:tcPr>
            <w:tcW w:w="1752" w:type="dxa"/>
            <w:shd w:val="clear" w:color="auto" w:fill="auto"/>
            <w:vAlign w:val="center"/>
          </w:tcPr>
          <w:p w:rsidR="00DF6096" w:rsidRDefault="00DF6096" w:rsidP="00EC3AEF">
            <w:pPr>
              <w:jc w:val="center"/>
              <w:rPr>
                <w:rFonts w:ascii="Arial" w:hAnsi="Arial" w:cs="Arial"/>
                <w:sz w:val="20"/>
                <w:szCs w:val="20"/>
              </w:rPr>
            </w:pPr>
            <w:r>
              <w:rPr>
                <w:rFonts w:ascii="Arial" w:hAnsi="Arial" w:cs="Arial"/>
                <w:sz w:val="20"/>
                <w:szCs w:val="20"/>
              </w:rPr>
              <w:t xml:space="preserve">NA </w:t>
            </w:r>
          </w:p>
        </w:tc>
      </w:tr>
      <w:tr w:rsidR="00B55044" w:rsidRPr="002159C9" w:rsidTr="00734907">
        <w:trPr>
          <w:jc w:val="center"/>
        </w:trPr>
        <w:tc>
          <w:tcPr>
            <w:tcW w:w="482" w:type="dxa"/>
            <w:vAlign w:val="center"/>
          </w:tcPr>
          <w:p w:rsidR="00B55044" w:rsidRDefault="00B55044" w:rsidP="00CE203B">
            <w:pPr>
              <w:jc w:val="center"/>
              <w:rPr>
                <w:rFonts w:ascii="Arial" w:hAnsi="Arial" w:cs="Arial"/>
                <w:b/>
                <w:sz w:val="20"/>
                <w:szCs w:val="20"/>
              </w:rPr>
            </w:pPr>
            <w:r>
              <w:rPr>
                <w:rFonts w:ascii="Arial" w:hAnsi="Arial" w:cs="Arial"/>
                <w:b/>
                <w:sz w:val="20"/>
                <w:szCs w:val="20"/>
              </w:rPr>
              <w:lastRenderedPageBreak/>
              <w:t>4</w:t>
            </w:r>
          </w:p>
        </w:tc>
        <w:tc>
          <w:tcPr>
            <w:tcW w:w="4336" w:type="dxa"/>
            <w:vAlign w:val="center"/>
          </w:tcPr>
          <w:p w:rsidR="00B55044" w:rsidRDefault="00B55044" w:rsidP="00C70022">
            <w:pPr>
              <w:jc w:val="both"/>
              <w:rPr>
                <w:rFonts w:ascii="Arial" w:hAnsi="Arial" w:cs="Arial"/>
                <w:sz w:val="20"/>
                <w:szCs w:val="20"/>
              </w:rPr>
            </w:pPr>
            <w:r>
              <w:rPr>
                <w:rFonts w:ascii="Arial" w:hAnsi="Arial" w:cs="Arial"/>
                <w:sz w:val="20"/>
                <w:szCs w:val="20"/>
              </w:rPr>
              <w:t xml:space="preserve">Si es necesario se evacúan las instalaciones para facilitar la atención a los heridos. </w:t>
            </w:r>
          </w:p>
          <w:p w:rsidR="00B55044" w:rsidRDefault="00B55044" w:rsidP="00C70022">
            <w:pPr>
              <w:jc w:val="both"/>
              <w:rPr>
                <w:rFonts w:ascii="Arial" w:hAnsi="Arial" w:cs="Arial"/>
                <w:sz w:val="20"/>
                <w:szCs w:val="20"/>
              </w:rPr>
            </w:pPr>
          </w:p>
          <w:p w:rsidR="00B55044" w:rsidRDefault="00B55044" w:rsidP="00C70022">
            <w:pPr>
              <w:jc w:val="both"/>
              <w:rPr>
                <w:rFonts w:ascii="Arial" w:hAnsi="Arial" w:cs="Arial"/>
                <w:sz w:val="20"/>
                <w:szCs w:val="20"/>
              </w:rPr>
            </w:pPr>
            <w:r>
              <w:rPr>
                <w:rFonts w:ascii="Arial" w:hAnsi="Arial" w:cs="Arial"/>
                <w:sz w:val="20"/>
                <w:szCs w:val="20"/>
              </w:rPr>
              <w:t>Las personas encargadas de las áreas críticas de la sede, ubicadas en los planos de las mismas, deben procurar dejar bajo llave el sitio, y deben hacer una revisión del área crítica en el momento del reingreso a las instalaciones, para verificar que durante el momento de pánico no se vulneró dicha área. Son ejemplos de áreas críticas el Servidor, el Archivo central, la Tesorería, la Gerencia, el sitio de almacenamiento de sellos de seguridad / vales cambiarios / efectivo / cheques.</w:t>
            </w:r>
          </w:p>
        </w:tc>
        <w:tc>
          <w:tcPr>
            <w:tcW w:w="2484" w:type="dxa"/>
            <w:shd w:val="clear" w:color="auto" w:fill="auto"/>
          </w:tcPr>
          <w:p w:rsidR="00B55044" w:rsidRDefault="00B55044" w:rsidP="00B55044">
            <w:pPr>
              <w:pStyle w:val="Prrafodelista"/>
              <w:numPr>
                <w:ilvl w:val="0"/>
                <w:numId w:val="23"/>
              </w:numPr>
              <w:rPr>
                <w:rFonts w:ascii="Arial" w:hAnsi="Arial" w:cs="Arial"/>
                <w:sz w:val="20"/>
                <w:szCs w:val="20"/>
              </w:rPr>
            </w:pPr>
            <w:r>
              <w:rPr>
                <w:rFonts w:ascii="Arial" w:hAnsi="Arial" w:cs="Arial"/>
                <w:sz w:val="20"/>
                <w:szCs w:val="20"/>
              </w:rPr>
              <w:t xml:space="preserve">Autoridades pertinentes </w:t>
            </w:r>
          </w:p>
          <w:p w:rsidR="00B55044" w:rsidRDefault="00B55044" w:rsidP="00B55044">
            <w:pPr>
              <w:pStyle w:val="Prrafodelista"/>
              <w:numPr>
                <w:ilvl w:val="0"/>
                <w:numId w:val="23"/>
              </w:numPr>
              <w:rPr>
                <w:rFonts w:ascii="Arial" w:hAnsi="Arial" w:cs="Arial"/>
                <w:sz w:val="20"/>
                <w:szCs w:val="20"/>
              </w:rPr>
            </w:pPr>
            <w:r>
              <w:rPr>
                <w:rFonts w:ascii="Arial" w:hAnsi="Arial" w:cs="Arial"/>
                <w:sz w:val="20"/>
                <w:szCs w:val="20"/>
              </w:rPr>
              <w:t>Encargados de la seguridad</w:t>
            </w:r>
          </w:p>
        </w:tc>
        <w:tc>
          <w:tcPr>
            <w:tcW w:w="1752" w:type="dxa"/>
            <w:shd w:val="clear" w:color="auto" w:fill="auto"/>
            <w:vAlign w:val="center"/>
          </w:tcPr>
          <w:p w:rsidR="00B55044" w:rsidRDefault="00B55044" w:rsidP="00EC3AEF">
            <w:pPr>
              <w:jc w:val="center"/>
              <w:rPr>
                <w:rFonts w:ascii="Arial" w:hAnsi="Arial" w:cs="Arial"/>
                <w:sz w:val="20"/>
                <w:szCs w:val="20"/>
              </w:rPr>
            </w:pPr>
            <w:r>
              <w:rPr>
                <w:rFonts w:ascii="Arial" w:hAnsi="Arial" w:cs="Arial"/>
                <w:sz w:val="20"/>
                <w:szCs w:val="20"/>
              </w:rPr>
              <w:t>NA</w:t>
            </w:r>
          </w:p>
        </w:tc>
      </w:tr>
      <w:tr w:rsidR="00DF6096" w:rsidRPr="002159C9" w:rsidTr="00734907">
        <w:trPr>
          <w:jc w:val="center"/>
        </w:trPr>
        <w:tc>
          <w:tcPr>
            <w:tcW w:w="482" w:type="dxa"/>
            <w:vAlign w:val="center"/>
          </w:tcPr>
          <w:p w:rsidR="00DF6096" w:rsidRDefault="00B55044" w:rsidP="00CE203B">
            <w:pPr>
              <w:jc w:val="center"/>
              <w:rPr>
                <w:rFonts w:ascii="Arial" w:hAnsi="Arial" w:cs="Arial"/>
                <w:b/>
                <w:sz w:val="20"/>
                <w:szCs w:val="20"/>
              </w:rPr>
            </w:pPr>
            <w:r>
              <w:rPr>
                <w:rFonts w:ascii="Arial" w:hAnsi="Arial" w:cs="Arial"/>
                <w:b/>
                <w:sz w:val="20"/>
                <w:szCs w:val="20"/>
              </w:rPr>
              <w:t>5</w:t>
            </w:r>
          </w:p>
        </w:tc>
        <w:tc>
          <w:tcPr>
            <w:tcW w:w="4336" w:type="dxa"/>
            <w:vAlign w:val="center"/>
          </w:tcPr>
          <w:p w:rsidR="00DF6096" w:rsidRDefault="00A72640" w:rsidP="00A72640">
            <w:pPr>
              <w:jc w:val="both"/>
              <w:rPr>
                <w:rFonts w:ascii="Arial" w:hAnsi="Arial" w:cs="Arial"/>
                <w:sz w:val="20"/>
                <w:szCs w:val="20"/>
              </w:rPr>
            </w:pPr>
            <w:r>
              <w:rPr>
                <w:rFonts w:ascii="Arial" w:hAnsi="Arial" w:cs="Arial"/>
                <w:sz w:val="20"/>
                <w:szCs w:val="20"/>
              </w:rPr>
              <w:t xml:space="preserve">Se identifica el objeto ó recurso robado y se cuantifica la perdida. </w:t>
            </w:r>
          </w:p>
        </w:tc>
        <w:tc>
          <w:tcPr>
            <w:tcW w:w="2484" w:type="dxa"/>
            <w:shd w:val="clear" w:color="auto" w:fill="auto"/>
          </w:tcPr>
          <w:p w:rsidR="0080512E" w:rsidRDefault="00A72640" w:rsidP="0080512E">
            <w:pPr>
              <w:pStyle w:val="Prrafodelista"/>
              <w:numPr>
                <w:ilvl w:val="0"/>
                <w:numId w:val="23"/>
              </w:numPr>
              <w:rPr>
                <w:rFonts w:ascii="Arial" w:hAnsi="Arial" w:cs="Arial"/>
                <w:sz w:val="20"/>
                <w:szCs w:val="20"/>
              </w:rPr>
            </w:pPr>
            <w:r>
              <w:rPr>
                <w:rFonts w:ascii="Arial" w:hAnsi="Arial" w:cs="Arial"/>
                <w:sz w:val="20"/>
                <w:szCs w:val="20"/>
              </w:rPr>
              <w:t xml:space="preserve">Directivos </w:t>
            </w:r>
          </w:p>
        </w:tc>
        <w:tc>
          <w:tcPr>
            <w:tcW w:w="1752" w:type="dxa"/>
            <w:shd w:val="clear" w:color="auto" w:fill="auto"/>
            <w:vAlign w:val="center"/>
          </w:tcPr>
          <w:p w:rsidR="00DF6096" w:rsidRDefault="0080512E" w:rsidP="00EC3AEF">
            <w:pPr>
              <w:jc w:val="center"/>
              <w:rPr>
                <w:rFonts w:ascii="Arial" w:hAnsi="Arial" w:cs="Arial"/>
                <w:sz w:val="20"/>
                <w:szCs w:val="20"/>
              </w:rPr>
            </w:pPr>
            <w:r>
              <w:rPr>
                <w:rFonts w:ascii="Arial" w:hAnsi="Arial" w:cs="Arial"/>
                <w:sz w:val="20"/>
                <w:szCs w:val="20"/>
              </w:rPr>
              <w:t xml:space="preserve">NA </w:t>
            </w:r>
          </w:p>
        </w:tc>
      </w:tr>
      <w:tr w:rsidR="0080512E" w:rsidRPr="002159C9" w:rsidTr="00734907">
        <w:trPr>
          <w:jc w:val="center"/>
        </w:trPr>
        <w:tc>
          <w:tcPr>
            <w:tcW w:w="482" w:type="dxa"/>
            <w:vAlign w:val="center"/>
          </w:tcPr>
          <w:p w:rsidR="0080512E" w:rsidRDefault="00B55044" w:rsidP="00CE203B">
            <w:pPr>
              <w:jc w:val="center"/>
              <w:rPr>
                <w:rFonts w:ascii="Arial" w:hAnsi="Arial" w:cs="Arial"/>
                <w:b/>
                <w:sz w:val="20"/>
                <w:szCs w:val="20"/>
              </w:rPr>
            </w:pPr>
            <w:r>
              <w:rPr>
                <w:rFonts w:ascii="Arial" w:hAnsi="Arial" w:cs="Arial"/>
                <w:b/>
                <w:sz w:val="20"/>
                <w:szCs w:val="20"/>
              </w:rPr>
              <w:t>6</w:t>
            </w:r>
          </w:p>
        </w:tc>
        <w:tc>
          <w:tcPr>
            <w:tcW w:w="4336" w:type="dxa"/>
            <w:vAlign w:val="center"/>
          </w:tcPr>
          <w:p w:rsidR="0080512E" w:rsidRDefault="00A72640" w:rsidP="00DF6096">
            <w:pPr>
              <w:jc w:val="both"/>
              <w:rPr>
                <w:rFonts w:ascii="Arial" w:hAnsi="Arial" w:cs="Arial"/>
                <w:sz w:val="20"/>
                <w:szCs w:val="20"/>
              </w:rPr>
            </w:pPr>
            <w:r>
              <w:rPr>
                <w:rFonts w:ascii="Arial" w:hAnsi="Arial" w:cs="Arial"/>
                <w:sz w:val="20"/>
                <w:szCs w:val="20"/>
              </w:rPr>
              <w:t xml:space="preserve">Si el monto es significativo se hace reclamación a la aseguradora. </w:t>
            </w:r>
          </w:p>
        </w:tc>
        <w:tc>
          <w:tcPr>
            <w:tcW w:w="2484" w:type="dxa"/>
            <w:shd w:val="clear" w:color="auto" w:fill="auto"/>
          </w:tcPr>
          <w:p w:rsidR="0080512E" w:rsidRDefault="00A72640" w:rsidP="0080512E">
            <w:pPr>
              <w:pStyle w:val="Prrafodelista"/>
              <w:numPr>
                <w:ilvl w:val="0"/>
                <w:numId w:val="23"/>
              </w:numPr>
              <w:rPr>
                <w:rFonts w:ascii="Arial" w:hAnsi="Arial" w:cs="Arial"/>
                <w:sz w:val="20"/>
                <w:szCs w:val="20"/>
              </w:rPr>
            </w:pPr>
            <w:r>
              <w:rPr>
                <w:rFonts w:ascii="Arial" w:hAnsi="Arial" w:cs="Arial"/>
                <w:sz w:val="20"/>
                <w:szCs w:val="20"/>
              </w:rPr>
              <w:t xml:space="preserve">Directivos </w:t>
            </w:r>
          </w:p>
        </w:tc>
        <w:tc>
          <w:tcPr>
            <w:tcW w:w="1752" w:type="dxa"/>
            <w:shd w:val="clear" w:color="auto" w:fill="auto"/>
            <w:vAlign w:val="center"/>
          </w:tcPr>
          <w:p w:rsidR="0080512E" w:rsidRDefault="00A72640" w:rsidP="00EC3AEF">
            <w:pPr>
              <w:jc w:val="center"/>
              <w:rPr>
                <w:rFonts w:ascii="Arial" w:hAnsi="Arial" w:cs="Arial"/>
                <w:sz w:val="20"/>
                <w:szCs w:val="20"/>
              </w:rPr>
            </w:pPr>
            <w:r>
              <w:rPr>
                <w:rFonts w:ascii="Arial" w:hAnsi="Arial" w:cs="Arial"/>
                <w:sz w:val="20"/>
                <w:szCs w:val="20"/>
              </w:rPr>
              <w:t xml:space="preserve">Póliza de equipos </w:t>
            </w:r>
          </w:p>
        </w:tc>
      </w:tr>
      <w:tr w:rsidR="00A72640" w:rsidRPr="002159C9" w:rsidTr="00734907">
        <w:trPr>
          <w:jc w:val="center"/>
        </w:trPr>
        <w:tc>
          <w:tcPr>
            <w:tcW w:w="482" w:type="dxa"/>
            <w:vAlign w:val="center"/>
          </w:tcPr>
          <w:p w:rsidR="00A72640" w:rsidRDefault="00B55044" w:rsidP="00CE203B">
            <w:pPr>
              <w:jc w:val="center"/>
              <w:rPr>
                <w:rFonts w:ascii="Arial" w:hAnsi="Arial" w:cs="Arial"/>
                <w:b/>
                <w:sz w:val="20"/>
                <w:szCs w:val="20"/>
              </w:rPr>
            </w:pPr>
            <w:r>
              <w:rPr>
                <w:rFonts w:ascii="Arial" w:hAnsi="Arial" w:cs="Arial"/>
                <w:b/>
                <w:sz w:val="20"/>
                <w:szCs w:val="20"/>
              </w:rPr>
              <w:t>7</w:t>
            </w:r>
          </w:p>
        </w:tc>
        <w:tc>
          <w:tcPr>
            <w:tcW w:w="4336" w:type="dxa"/>
            <w:vAlign w:val="center"/>
          </w:tcPr>
          <w:p w:rsidR="00A72640" w:rsidRDefault="00A72640" w:rsidP="00DF6096">
            <w:pPr>
              <w:jc w:val="both"/>
              <w:rPr>
                <w:rFonts w:ascii="Arial" w:hAnsi="Arial" w:cs="Arial"/>
                <w:sz w:val="20"/>
                <w:szCs w:val="20"/>
              </w:rPr>
            </w:pPr>
            <w:r>
              <w:rPr>
                <w:rFonts w:ascii="Arial" w:hAnsi="Arial" w:cs="Arial"/>
                <w:sz w:val="20"/>
                <w:szCs w:val="20"/>
              </w:rPr>
              <w:t xml:space="preserve">Si hay sospechosos justificables se abren investigaciones internas. </w:t>
            </w:r>
          </w:p>
        </w:tc>
        <w:tc>
          <w:tcPr>
            <w:tcW w:w="2484" w:type="dxa"/>
            <w:shd w:val="clear" w:color="auto" w:fill="auto"/>
          </w:tcPr>
          <w:p w:rsidR="00A72640" w:rsidRDefault="00A72640" w:rsidP="0080512E">
            <w:pPr>
              <w:pStyle w:val="Prrafodelista"/>
              <w:numPr>
                <w:ilvl w:val="0"/>
                <w:numId w:val="23"/>
              </w:numPr>
              <w:rPr>
                <w:rFonts w:ascii="Arial" w:hAnsi="Arial" w:cs="Arial"/>
                <w:sz w:val="20"/>
                <w:szCs w:val="20"/>
              </w:rPr>
            </w:pPr>
            <w:r>
              <w:rPr>
                <w:rFonts w:ascii="Arial" w:hAnsi="Arial" w:cs="Arial"/>
                <w:sz w:val="20"/>
                <w:szCs w:val="20"/>
              </w:rPr>
              <w:t xml:space="preserve">Directivos </w:t>
            </w:r>
          </w:p>
        </w:tc>
        <w:tc>
          <w:tcPr>
            <w:tcW w:w="1752" w:type="dxa"/>
            <w:shd w:val="clear" w:color="auto" w:fill="auto"/>
            <w:vAlign w:val="center"/>
          </w:tcPr>
          <w:p w:rsidR="00A72640" w:rsidRDefault="00A72640" w:rsidP="00EC3AEF">
            <w:pPr>
              <w:jc w:val="center"/>
              <w:rPr>
                <w:rFonts w:ascii="Arial" w:hAnsi="Arial" w:cs="Arial"/>
                <w:sz w:val="20"/>
                <w:szCs w:val="20"/>
              </w:rPr>
            </w:pPr>
            <w:r>
              <w:rPr>
                <w:rFonts w:ascii="Arial" w:hAnsi="Arial" w:cs="Arial"/>
                <w:sz w:val="20"/>
                <w:szCs w:val="20"/>
              </w:rPr>
              <w:t xml:space="preserve">NA </w:t>
            </w:r>
          </w:p>
        </w:tc>
      </w:tr>
    </w:tbl>
    <w:p w:rsidR="007A06A4" w:rsidRDefault="007A06A4" w:rsidP="00336DE1">
      <w:pPr>
        <w:rPr>
          <w:rFonts w:ascii="Arial" w:hAnsi="Arial" w:cs="Arial"/>
          <w:sz w:val="24"/>
        </w:rPr>
      </w:pPr>
    </w:p>
    <w:p w:rsidR="0080512E" w:rsidRDefault="0080512E" w:rsidP="00336DE1">
      <w:pPr>
        <w:rPr>
          <w:rFonts w:ascii="Arial" w:hAnsi="Arial" w:cs="Arial"/>
          <w:sz w:val="24"/>
        </w:rPr>
      </w:pPr>
    </w:p>
    <w:p w:rsidR="00952914" w:rsidRDefault="00952914" w:rsidP="00336DE1">
      <w:pPr>
        <w:rPr>
          <w:rFonts w:ascii="Arial" w:hAnsi="Arial" w:cs="Arial"/>
          <w:sz w:val="24"/>
        </w:rPr>
      </w:pPr>
    </w:p>
    <w:p w:rsidR="00952914" w:rsidRDefault="00952914" w:rsidP="00336DE1">
      <w:pPr>
        <w:rPr>
          <w:rFonts w:ascii="Arial" w:hAnsi="Arial" w:cs="Arial"/>
          <w:sz w:val="24"/>
        </w:rPr>
      </w:pPr>
    </w:p>
    <w:p w:rsidR="0080512E" w:rsidRDefault="0080512E" w:rsidP="00336DE1">
      <w:pPr>
        <w:rPr>
          <w:rFonts w:ascii="Arial" w:hAnsi="Arial" w:cs="Arial"/>
          <w:sz w:val="24"/>
        </w:rPr>
      </w:pPr>
    </w:p>
    <w:p w:rsidR="0080512E" w:rsidRDefault="0080512E" w:rsidP="00336DE1">
      <w:pPr>
        <w:rPr>
          <w:rFonts w:ascii="Arial" w:hAnsi="Arial" w:cs="Arial"/>
          <w:sz w:val="24"/>
        </w:rPr>
      </w:pPr>
    </w:p>
    <w:p w:rsidR="0080512E" w:rsidRDefault="0080512E" w:rsidP="00336DE1">
      <w:pPr>
        <w:rPr>
          <w:rFonts w:ascii="Arial" w:hAnsi="Arial" w:cs="Arial"/>
          <w:sz w:val="24"/>
        </w:rPr>
      </w:pPr>
    </w:p>
    <w:tbl>
      <w:tblPr>
        <w:tblStyle w:val="Tablaconcuadrcula"/>
        <w:tblW w:w="0" w:type="auto"/>
        <w:tblLook w:val="04A0" w:firstRow="1" w:lastRow="0" w:firstColumn="1" w:lastColumn="0" w:noHBand="0" w:noVBand="1"/>
      </w:tblPr>
      <w:tblGrid>
        <w:gridCol w:w="3018"/>
        <w:gridCol w:w="3018"/>
        <w:gridCol w:w="3018"/>
      </w:tblGrid>
      <w:tr w:rsidR="00A25B5B" w:rsidTr="00A25B5B">
        <w:tc>
          <w:tcPr>
            <w:tcW w:w="3018"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rsidR="00A25B5B" w:rsidRDefault="00A25B5B">
            <w:pPr>
              <w:jc w:val="center"/>
              <w:rPr>
                <w:rFonts w:ascii="Arial" w:hAnsi="Arial" w:cs="Arial"/>
                <w:b/>
                <w:sz w:val="20"/>
              </w:rPr>
            </w:pPr>
            <w:r>
              <w:rPr>
                <w:rFonts w:ascii="Arial" w:hAnsi="Arial" w:cs="Arial"/>
                <w:b/>
                <w:sz w:val="20"/>
              </w:rPr>
              <w:t>ELABORADO</w:t>
            </w:r>
          </w:p>
        </w:tc>
        <w:tc>
          <w:tcPr>
            <w:tcW w:w="3018"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rsidR="00A25B5B" w:rsidRDefault="00A25B5B">
            <w:pPr>
              <w:jc w:val="center"/>
              <w:rPr>
                <w:rFonts w:ascii="Arial" w:hAnsi="Arial" w:cs="Arial"/>
                <w:b/>
                <w:sz w:val="20"/>
              </w:rPr>
            </w:pPr>
            <w:r>
              <w:rPr>
                <w:rFonts w:ascii="Arial" w:hAnsi="Arial" w:cs="Arial"/>
                <w:b/>
                <w:sz w:val="20"/>
              </w:rPr>
              <w:t>REVISADO</w:t>
            </w:r>
          </w:p>
        </w:tc>
        <w:tc>
          <w:tcPr>
            <w:tcW w:w="3018"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rsidR="00A25B5B" w:rsidRDefault="00A25B5B">
            <w:pPr>
              <w:jc w:val="center"/>
              <w:rPr>
                <w:rFonts w:ascii="Arial" w:hAnsi="Arial" w:cs="Arial"/>
                <w:b/>
                <w:sz w:val="20"/>
              </w:rPr>
            </w:pPr>
            <w:r>
              <w:rPr>
                <w:rFonts w:ascii="Arial" w:hAnsi="Arial" w:cs="Arial"/>
                <w:b/>
                <w:sz w:val="20"/>
              </w:rPr>
              <w:t>APROBADO</w:t>
            </w:r>
          </w:p>
        </w:tc>
      </w:tr>
      <w:tr w:rsidR="00A25B5B" w:rsidTr="00A25B5B">
        <w:tc>
          <w:tcPr>
            <w:tcW w:w="3018" w:type="dxa"/>
            <w:tcBorders>
              <w:top w:val="single" w:sz="4" w:space="0" w:color="auto"/>
              <w:left w:val="single" w:sz="4" w:space="0" w:color="auto"/>
              <w:bottom w:val="single" w:sz="4" w:space="0" w:color="auto"/>
              <w:right w:val="single" w:sz="4" w:space="0" w:color="auto"/>
            </w:tcBorders>
            <w:hideMark/>
          </w:tcPr>
          <w:p w:rsidR="00A25B5B" w:rsidRDefault="00A25B5B">
            <w:pPr>
              <w:jc w:val="center"/>
              <w:rPr>
                <w:rFonts w:ascii="Arial" w:hAnsi="Arial" w:cs="Arial"/>
                <w:sz w:val="20"/>
                <w:szCs w:val="20"/>
              </w:rPr>
            </w:pPr>
            <w:r>
              <w:rPr>
                <w:rFonts w:ascii="Arial" w:hAnsi="Arial" w:cs="Arial"/>
                <w:sz w:val="20"/>
                <w:szCs w:val="20"/>
              </w:rPr>
              <w:t xml:space="preserve">Ana María Jiménez Trujillo </w:t>
            </w:r>
          </w:p>
        </w:tc>
        <w:tc>
          <w:tcPr>
            <w:tcW w:w="3018" w:type="dxa"/>
            <w:vMerge w:val="restart"/>
            <w:tcBorders>
              <w:top w:val="single" w:sz="4" w:space="0" w:color="auto"/>
              <w:left w:val="single" w:sz="4" w:space="0" w:color="auto"/>
              <w:bottom w:val="single" w:sz="4" w:space="0" w:color="auto"/>
              <w:right w:val="single" w:sz="4" w:space="0" w:color="auto"/>
            </w:tcBorders>
            <w:hideMark/>
          </w:tcPr>
          <w:p w:rsidR="00A25B5B" w:rsidRDefault="00A25B5B">
            <w:pPr>
              <w:jc w:val="center"/>
              <w:rPr>
                <w:rFonts w:ascii="Arial" w:hAnsi="Arial" w:cs="Arial"/>
                <w:sz w:val="20"/>
                <w:szCs w:val="20"/>
              </w:rPr>
            </w:pPr>
            <w:r>
              <w:rPr>
                <w:rFonts w:ascii="Arial" w:hAnsi="Arial" w:cs="Arial"/>
                <w:sz w:val="20"/>
                <w:szCs w:val="20"/>
              </w:rPr>
              <w:t>Paola Cardona Martínez</w:t>
            </w:r>
          </w:p>
        </w:tc>
        <w:tc>
          <w:tcPr>
            <w:tcW w:w="3018" w:type="dxa"/>
            <w:vMerge w:val="restart"/>
            <w:tcBorders>
              <w:top w:val="single" w:sz="4" w:space="0" w:color="auto"/>
              <w:left w:val="single" w:sz="4" w:space="0" w:color="auto"/>
              <w:bottom w:val="single" w:sz="4" w:space="0" w:color="auto"/>
              <w:right w:val="single" w:sz="4" w:space="0" w:color="auto"/>
            </w:tcBorders>
            <w:hideMark/>
          </w:tcPr>
          <w:p w:rsidR="00A25B5B" w:rsidRDefault="00A25B5B">
            <w:pPr>
              <w:jc w:val="center"/>
              <w:rPr>
                <w:rFonts w:ascii="Arial" w:hAnsi="Arial" w:cs="Arial"/>
                <w:sz w:val="20"/>
                <w:szCs w:val="20"/>
              </w:rPr>
            </w:pPr>
            <w:r>
              <w:rPr>
                <w:rFonts w:ascii="Arial" w:hAnsi="Arial" w:cs="Arial"/>
                <w:sz w:val="20"/>
                <w:szCs w:val="20"/>
              </w:rPr>
              <w:t xml:space="preserve">Marta Lucia Martínez G. </w:t>
            </w:r>
          </w:p>
        </w:tc>
      </w:tr>
      <w:tr w:rsidR="00A25B5B" w:rsidTr="00A25B5B">
        <w:tc>
          <w:tcPr>
            <w:tcW w:w="3018" w:type="dxa"/>
            <w:tcBorders>
              <w:top w:val="single" w:sz="4" w:space="0" w:color="auto"/>
              <w:left w:val="single" w:sz="4" w:space="0" w:color="auto"/>
              <w:bottom w:val="single" w:sz="4" w:space="0" w:color="auto"/>
              <w:right w:val="single" w:sz="4" w:space="0" w:color="auto"/>
            </w:tcBorders>
            <w:hideMark/>
          </w:tcPr>
          <w:p w:rsidR="00A25B5B" w:rsidRDefault="00A25B5B">
            <w:pPr>
              <w:jc w:val="center"/>
              <w:rPr>
                <w:rFonts w:ascii="Arial" w:hAnsi="Arial" w:cs="Arial"/>
                <w:sz w:val="20"/>
                <w:szCs w:val="20"/>
              </w:rPr>
            </w:pPr>
            <w:r>
              <w:rPr>
                <w:rFonts w:ascii="Arial" w:hAnsi="Arial" w:cs="Arial"/>
                <w:sz w:val="20"/>
                <w:szCs w:val="20"/>
              </w:rPr>
              <w:t xml:space="preserve">Asist. Sistemas de gestión y recursos humanos </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25B5B" w:rsidRDefault="00A25B5B">
            <w:pPr>
              <w:rPr>
                <w:rFonts w:ascii="Arial" w:hAnsi="Arial"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25B5B" w:rsidRDefault="00A25B5B">
            <w:pPr>
              <w:rPr>
                <w:rFonts w:ascii="Arial" w:hAnsi="Arial" w:cs="Arial"/>
                <w:sz w:val="20"/>
                <w:szCs w:val="20"/>
              </w:rPr>
            </w:pPr>
          </w:p>
        </w:tc>
      </w:tr>
      <w:tr w:rsidR="00A25B5B" w:rsidTr="00A25B5B">
        <w:tc>
          <w:tcPr>
            <w:tcW w:w="3018" w:type="dxa"/>
            <w:tcBorders>
              <w:top w:val="single" w:sz="4" w:space="0" w:color="auto"/>
              <w:left w:val="single" w:sz="4" w:space="0" w:color="auto"/>
              <w:bottom w:val="single" w:sz="4" w:space="0" w:color="auto"/>
              <w:right w:val="single" w:sz="4" w:space="0" w:color="auto"/>
            </w:tcBorders>
            <w:hideMark/>
          </w:tcPr>
          <w:p w:rsidR="00A25B5B" w:rsidRDefault="00A25B5B">
            <w:pPr>
              <w:jc w:val="center"/>
              <w:rPr>
                <w:rFonts w:ascii="Arial" w:hAnsi="Arial" w:cs="Arial"/>
                <w:sz w:val="20"/>
                <w:szCs w:val="20"/>
              </w:rPr>
            </w:pPr>
            <w:r>
              <w:rPr>
                <w:rFonts w:ascii="Arial" w:hAnsi="Arial" w:cs="Arial"/>
                <w:sz w:val="20"/>
                <w:szCs w:val="20"/>
              </w:rPr>
              <w:t>Paola Cardona Martínez</w:t>
            </w:r>
          </w:p>
        </w:tc>
        <w:tc>
          <w:tcPr>
            <w:tcW w:w="3018" w:type="dxa"/>
            <w:vMerge w:val="restart"/>
            <w:tcBorders>
              <w:top w:val="single" w:sz="4" w:space="0" w:color="auto"/>
              <w:left w:val="single" w:sz="4" w:space="0" w:color="auto"/>
              <w:bottom w:val="single" w:sz="4" w:space="0" w:color="auto"/>
              <w:right w:val="single" w:sz="4" w:space="0" w:color="auto"/>
            </w:tcBorders>
            <w:hideMark/>
          </w:tcPr>
          <w:p w:rsidR="00A25B5B" w:rsidRDefault="00A25B5B">
            <w:pPr>
              <w:jc w:val="center"/>
              <w:rPr>
                <w:rFonts w:ascii="Arial" w:hAnsi="Arial" w:cs="Arial"/>
                <w:sz w:val="20"/>
                <w:szCs w:val="20"/>
              </w:rPr>
            </w:pPr>
            <w:r>
              <w:rPr>
                <w:rFonts w:ascii="Arial" w:hAnsi="Arial" w:cs="Arial"/>
                <w:sz w:val="20"/>
                <w:szCs w:val="20"/>
              </w:rPr>
              <w:t>Coordinadora Administrativa</w:t>
            </w:r>
          </w:p>
        </w:tc>
        <w:tc>
          <w:tcPr>
            <w:tcW w:w="3018" w:type="dxa"/>
            <w:vMerge w:val="restart"/>
            <w:tcBorders>
              <w:top w:val="single" w:sz="4" w:space="0" w:color="auto"/>
              <w:left w:val="single" w:sz="4" w:space="0" w:color="auto"/>
              <w:bottom w:val="single" w:sz="4" w:space="0" w:color="auto"/>
              <w:right w:val="single" w:sz="4" w:space="0" w:color="auto"/>
            </w:tcBorders>
            <w:hideMark/>
          </w:tcPr>
          <w:p w:rsidR="00A25B5B" w:rsidRDefault="00A25B5B">
            <w:pPr>
              <w:jc w:val="center"/>
              <w:rPr>
                <w:rFonts w:ascii="Arial" w:hAnsi="Arial" w:cs="Arial"/>
                <w:sz w:val="20"/>
                <w:szCs w:val="20"/>
              </w:rPr>
            </w:pPr>
            <w:r>
              <w:rPr>
                <w:rFonts w:ascii="Arial" w:hAnsi="Arial" w:cs="Arial"/>
                <w:sz w:val="20"/>
                <w:szCs w:val="20"/>
              </w:rPr>
              <w:t xml:space="preserve">Gerente  </w:t>
            </w:r>
          </w:p>
        </w:tc>
      </w:tr>
      <w:tr w:rsidR="00A25B5B" w:rsidTr="00A25B5B">
        <w:tc>
          <w:tcPr>
            <w:tcW w:w="3018" w:type="dxa"/>
            <w:tcBorders>
              <w:top w:val="single" w:sz="4" w:space="0" w:color="auto"/>
              <w:left w:val="single" w:sz="4" w:space="0" w:color="auto"/>
              <w:bottom w:val="single" w:sz="4" w:space="0" w:color="auto"/>
              <w:right w:val="single" w:sz="4" w:space="0" w:color="auto"/>
            </w:tcBorders>
            <w:hideMark/>
          </w:tcPr>
          <w:p w:rsidR="00A25B5B" w:rsidRDefault="00A25B5B">
            <w:pPr>
              <w:jc w:val="center"/>
              <w:rPr>
                <w:rFonts w:ascii="Arial" w:hAnsi="Arial" w:cs="Arial"/>
                <w:sz w:val="20"/>
                <w:szCs w:val="20"/>
              </w:rPr>
            </w:pPr>
            <w:r>
              <w:rPr>
                <w:rFonts w:ascii="Arial" w:hAnsi="Arial" w:cs="Arial"/>
                <w:sz w:val="20"/>
                <w:szCs w:val="20"/>
              </w:rPr>
              <w:t>Coordinadora Administrativa</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25B5B" w:rsidRDefault="00A25B5B">
            <w:pPr>
              <w:rPr>
                <w:rFonts w:ascii="Arial" w:hAnsi="Arial" w:cs="Arial"/>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25B5B" w:rsidRDefault="00A25B5B">
            <w:pPr>
              <w:rPr>
                <w:rFonts w:ascii="Arial" w:hAnsi="Arial" w:cs="Arial"/>
                <w:sz w:val="20"/>
                <w:szCs w:val="20"/>
              </w:rPr>
            </w:pPr>
          </w:p>
        </w:tc>
      </w:tr>
      <w:tr w:rsidR="00A25B5B" w:rsidTr="00A25B5B">
        <w:tc>
          <w:tcPr>
            <w:tcW w:w="3018" w:type="dxa"/>
            <w:tcBorders>
              <w:top w:val="single" w:sz="4" w:space="0" w:color="auto"/>
              <w:left w:val="single" w:sz="4" w:space="0" w:color="auto"/>
              <w:bottom w:val="single" w:sz="4" w:space="0" w:color="auto"/>
              <w:right w:val="single" w:sz="4" w:space="0" w:color="auto"/>
            </w:tcBorders>
            <w:hideMark/>
          </w:tcPr>
          <w:p w:rsidR="00A25B5B" w:rsidRDefault="00B55044">
            <w:pPr>
              <w:jc w:val="center"/>
              <w:rPr>
                <w:rFonts w:ascii="Arial" w:hAnsi="Arial" w:cs="Arial"/>
                <w:sz w:val="20"/>
                <w:szCs w:val="20"/>
              </w:rPr>
            </w:pPr>
            <w:r>
              <w:rPr>
                <w:rFonts w:ascii="Arial" w:hAnsi="Arial" w:cs="Arial"/>
                <w:sz w:val="20"/>
                <w:szCs w:val="20"/>
              </w:rPr>
              <w:t>29/01/2018</w:t>
            </w:r>
          </w:p>
        </w:tc>
        <w:tc>
          <w:tcPr>
            <w:tcW w:w="3018" w:type="dxa"/>
            <w:tcBorders>
              <w:top w:val="single" w:sz="4" w:space="0" w:color="auto"/>
              <w:left w:val="single" w:sz="4" w:space="0" w:color="auto"/>
              <w:bottom w:val="single" w:sz="4" w:space="0" w:color="auto"/>
              <w:right w:val="single" w:sz="4" w:space="0" w:color="auto"/>
            </w:tcBorders>
            <w:hideMark/>
          </w:tcPr>
          <w:p w:rsidR="00A25B5B" w:rsidRDefault="00B55044">
            <w:pPr>
              <w:jc w:val="center"/>
              <w:rPr>
                <w:rFonts w:ascii="Arial" w:hAnsi="Arial" w:cs="Arial"/>
                <w:sz w:val="20"/>
                <w:szCs w:val="20"/>
              </w:rPr>
            </w:pPr>
            <w:r>
              <w:rPr>
                <w:rFonts w:ascii="Arial" w:hAnsi="Arial" w:cs="Arial"/>
                <w:sz w:val="20"/>
                <w:szCs w:val="20"/>
              </w:rPr>
              <w:t>29/01/2018</w:t>
            </w:r>
          </w:p>
        </w:tc>
        <w:tc>
          <w:tcPr>
            <w:tcW w:w="3018" w:type="dxa"/>
            <w:tcBorders>
              <w:top w:val="single" w:sz="4" w:space="0" w:color="auto"/>
              <w:left w:val="single" w:sz="4" w:space="0" w:color="auto"/>
              <w:bottom w:val="single" w:sz="4" w:space="0" w:color="auto"/>
              <w:right w:val="single" w:sz="4" w:space="0" w:color="auto"/>
            </w:tcBorders>
            <w:hideMark/>
          </w:tcPr>
          <w:p w:rsidR="00A25B5B" w:rsidRDefault="00B55044">
            <w:pPr>
              <w:jc w:val="center"/>
              <w:rPr>
                <w:rFonts w:ascii="Arial" w:hAnsi="Arial" w:cs="Arial"/>
                <w:sz w:val="20"/>
                <w:szCs w:val="20"/>
              </w:rPr>
            </w:pPr>
            <w:r>
              <w:rPr>
                <w:rFonts w:ascii="Arial" w:hAnsi="Arial" w:cs="Arial"/>
                <w:sz w:val="20"/>
                <w:szCs w:val="20"/>
              </w:rPr>
              <w:t>29/01/2018</w:t>
            </w:r>
          </w:p>
        </w:tc>
      </w:tr>
    </w:tbl>
    <w:p w:rsidR="00A205EA" w:rsidRPr="00336DE1" w:rsidRDefault="00A205EA" w:rsidP="00336DE1">
      <w:pPr>
        <w:rPr>
          <w:rFonts w:ascii="Arial" w:hAnsi="Arial" w:cs="Arial"/>
          <w:sz w:val="24"/>
        </w:rPr>
      </w:pPr>
      <w:bookmarkStart w:id="0" w:name="_GoBack"/>
      <w:bookmarkEnd w:id="0"/>
    </w:p>
    <w:sectPr w:rsidR="00A205EA" w:rsidRPr="00336DE1" w:rsidSect="0096079E">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A1798" w:rsidRDefault="00EA1798" w:rsidP="005326D4">
      <w:pPr>
        <w:spacing w:after="0" w:line="240" w:lineRule="auto"/>
      </w:pPr>
      <w:r>
        <w:separator/>
      </w:r>
    </w:p>
  </w:endnote>
  <w:endnote w:type="continuationSeparator" w:id="0">
    <w:p w:rsidR="00EA1798" w:rsidRDefault="00EA1798" w:rsidP="00532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A1798" w:rsidRDefault="00EA1798" w:rsidP="005326D4">
      <w:pPr>
        <w:spacing w:after="0" w:line="240" w:lineRule="auto"/>
      </w:pPr>
      <w:r>
        <w:separator/>
      </w:r>
    </w:p>
  </w:footnote>
  <w:footnote w:type="continuationSeparator" w:id="0">
    <w:p w:rsidR="00EA1798" w:rsidRDefault="00EA1798" w:rsidP="005326D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11D5" w:rsidRPr="009B4A63" w:rsidRDefault="009311D5" w:rsidP="00FE71A5">
    <w:pPr>
      <w:spacing w:after="0" w:line="240" w:lineRule="auto"/>
      <w:jc w:val="right"/>
      <w:rPr>
        <w:rFonts w:ascii="Arial" w:eastAsia="Times New Roman" w:hAnsi="Arial" w:cs="Arial"/>
        <w:b/>
        <w:bCs/>
        <w:sz w:val="20"/>
        <w:szCs w:val="20"/>
        <w:lang w:eastAsia="es-ES"/>
      </w:rPr>
    </w:pPr>
    <w:r>
      <w:rPr>
        <w:rFonts w:ascii="Arial" w:eastAsia="Times New Roman" w:hAnsi="Arial" w:cs="Arial"/>
        <w:b/>
        <w:bCs/>
        <w:noProof/>
        <w:sz w:val="20"/>
        <w:szCs w:val="20"/>
        <w:lang w:eastAsia="es-CO"/>
      </w:rPr>
      <w:drawing>
        <wp:anchor distT="0" distB="0" distL="114300" distR="114300" simplePos="0" relativeHeight="251659264" behindDoc="0" locked="0" layoutInCell="1" allowOverlap="1" wp14:anchorId="080ADF80" wp14:editId="242CF264">
          <wp:simplePos x="0" y="0"/>
          <wp:positionH relativeFrom="column">
            <wp:posOffset>5765165</wp:posOffset>
          </wp:positionH>
          <wp:positionV relativeFrom="paragraph">
            <wp:posOffset>-93980</wp:posOffset>
          </wp:positionV>
          <wp:extent cx="425450" cy="533400"/>
          <wp:effectExtent l="19050" t="0" r="0" b="0"/>
          <wp:wrapThrough wrapText="bothSides">
            <wp:wrapPolygon edited="0">
              <wp:start x="-967" y="0"/>
              <wp:lineTo x="-967" y="20829"/>
              <wp:lineTo x="21278" y="20829"/>
              <wp:lineTo x="21278" y="0"/>
              <wp:lineTo x="-967" y="0"/>
            </wp:wrapPolygon>
          </wp:wrapThrough>
          <wp:docPr id="3" name="Imagen 1" descr="INTERANDINA CALCOMANIA"/>
          <wp:cNvGraphicFramePr/>
          <a:graphic xmlns:a="http://schemas.openxmlformats.org/drawingml/2006/main">
            <a:graphicData uri="http://schemas.openxmlformats.org/drawingml/2006/picture">
              <pic:pic xmlns:pic="http://schemas.openxmlformats.org/drawingml/2006/picture">
                <pic:nvPicPr>
                  <pic:cNvPr id="2188" name="Picture 322" descr="INTERANDINA CALCOMANIA"/>
                  <pic:cNvPicPr>
                    <a:picLocks noChangeAspect="1" noChangeArrowheads="1"/>
                  </pic:cNvPicPr>
                </pic:nvPicPr>
                <pic:blipFill>
                  <a:blip r:embed="rId1"/>
                  <a:srcRect/>
                  <a:stretch>
                    <a:fillRect/>
                  </a:stretch>
                </pic:blipFill>
                <pic:spPr bwMode="auto">
                  <a:xfrm>
                    <a:off x="0" y="0"/>
                    <a:ext cx="425450" cy="533400"/>
                  </a:xfrm>
                  <a:prstGeom prst="rect">
                    <a:avLst/>
                  </a:prstGeom>
                  <a:noFill/>
                  <a:ln w="9525">
                    <a:noFill/>
                    <a:miter lim="800000"/>
                    <a:headEnd/>
                    <a:tailEnd/>
                  </a:ln>
                </pic:spPr>
              </pic:pic>
            </a:graphicData>
          </a:graphic>
        </wp:anchor>
      </w:drawing>
    </w:r>
    <w:r>
      <w:rPr>
        <w:rFonts w:ascii="Arial" w:eastAsia="Times New Roman" w:hAnsi="Arial" w:cs="Arial"/>
        <w:b/>
        <w:bCs/>
        <w:sz w:val="20"/>
        <w:szCs w:val="20"/>
        <w:lang w:eastAsia="es-ES"/>
      </w:rPr>
      <w:t xml:space="preserve">MANUAL EN CASO DE ROBO EN INSTALACIONES O EN EL DESARROLLO DE FUNCIONES DE CAMPO     </w:t>
    </w:r>
  </w:p>
  <w:p w:rsidR="009311D5" w:rsidRDefault="009311D5" w:rsidP="005326D4">
    <w:pPr>
      <w:spacing w:after="0" w:line="240" w:lineRule="auto"/>
      <w:jc w:val="right"/>
      <w:rPr>
        <w:rFonts w:ascii="Arial" w:eastAsia="Times New Roman" w:hAnsi="Arial" w:cs="Arial"/>
        <w:b/>
        <w:bCs/>
        <w:sz w:val="20"/>
        <w:szCs w:val="20"/>
        <w:lang w:eastAsia="es-ES"/>
      </w:rPr>
    </w:pPr>
    <w:r>
      <w:rPr>
        <w:rFonts w:ascii="Arial" w:eastAsia="Times New Roman" w:hAnsi="Arial" w:cs="Arial"/>
        <w:b/>
        <w:bCs/>
        <w:sz w:val="20"/>
        <w:szCs w:val="20"/>
        <w:lang w:eastAsia="es-ES"/>
      </w:rPr>
      <w:t>MAGE13</w:t>
    </w:r>
    <w:r w:rsidRPr="009B4A63">
      <w:rPr>
        <w:rFonts w:ascii="Arial" w:eastAsia="Times New Roman" w:hAnsi="Arial" w:cs="Arial"/>
        <w:b/>
        <w:bCs/>
        <w:sz w:val="20"/>
        <w:szCs w:val="20"/>
        <w:lang w:eastAsia="es-ES"/>
      </w:rPr>
      <w:t>.</w:t>
    </w:r>
    <w:r w:rsidR="00B55044">
      <w:rPr>
        <w:rFonts w:ascii="Arial" w:eastAsia="Times New Roman" w:hAnsi="Arial" w:cs="Arial"/>
        <w:b/>
        <w:bCs/>
        <w:sz w:val="20"/>
        <w:szCs w:val="20"/>
        <w:lang w:eastAsia="es-ES"/>
      </w:rPr>
      <w:t>2</w:t>
    </w:r>
  </w:p>
  <w:sdt>
    <w:sdtPr>
      <w:id w:val="250395305"/>
      <w:docPartObj>
        <w:docPartGallery w:val="Page Numbers (Top of Page)"/>
        <w:docPartUnique/>
      </w:docPartObj>
    </w:sdtPr>
    <w:sdtEndPr/>
    <w:sdtContent>
      <w:p w:rsidR="009311D5" w:rsidRDefault="009311D5" w:rsidP="005326D4">
        <w:pPr>
          <w:jc w:val="right"/>
        </w:pPr>
        <w:r>
          <w:t xml:space="preserve">Página </w:t>
        </w:r>
        <w:r w:rsidR="00F906D4">
          <w:fldChar w:fldCharType="begin"/>
        </w:r>
        <w:r w:rsidR="00153C1C">
          <w:instrText xml:space="preserve"> PAGE </w:instrText>
        </w:r>
        <w:r w:rsidR="00F906D4">
          <w:fldChar w:fldCharType="separate"/>
        </w:r>
        <w:r w:rsidR="00B55044">
          <w:rPr>
            <w:noProof/>
          </w:rPr>
          <w:t>2</w:t>
        </w:r>
        <w:r w:rsidR="00F906D4">
          <w:rPr>
            <w:noProof/>
          </w:rPr>
          <w:fldChar w:fldCharType="end"/>
        </w:r>
        <w:r>
          <w:t xml:space="preserve"> de </w:t>
        </w:r>
        <w:r w:rsidR="00F906D4">
          <w:fldChar w:fldCharType="begin"/>
        </w:r>
        <w:r w:rsidR="00153C1C">
          <w:instrText xml:space="preserve"> NUMPAGES  </w:instrText>
        </w:r>
        <w:r w:rsidR="00F906D4">
          <w:fldChar w:fldCharType="separate"/>
        </w:r>
        <w:r w:rsidR="00B55044">
          <w:rPr>
            <w:noProof/>
          </w:rPr>
          <w:t>2</w:t>
        </w:r>
        <w:r w:rsidR="00F906D4">
          <w:rPr>
            <w:noProof/>
          </w:rPr>
          <w:fldChar w:fldCharType="end"/>
        </w:r>
      </w:p>
    </w:sdtContent>
  </w:sdt>
  <w:p w:rsidR="009311D5" w:rsidRDefault="009311D5">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371597"/>
    <w:multiLevelType w:val="hybridMultilevel"/>
    <w:tmpl w:val="29D63B1E"/>
    <w:lvl w:ilvl="0" w:tplc="116A626C">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082C3A95"/>
    <w:multiLevelType w:val="hybridMultilevel"/>
    <w:tmpl w:val="34A4E4CC"/>
    <w:lvl w:ilvl="0" w:tplc="0516780A">
      <w:start w:val="1"/>
      <w:numFmt w:val="bullet"/>
      <w:lvlText w:val="•"/>
      <w:lvlJc w:val="left"/>
      <w:pPr>
        <w:tabs>
          <w:tab w:val="num" w:pos="720"/>
        </w:tabs>
        <w:ind w:left="720" w:hanging="360"/>
      </w:pPr>
      <w:rPr>
        <w:rFonts w:ascii="Times New Roman" w:hAnsi="Times New Roman" w:hint="default"/>
      </w:rPr>
    </w:lvl>
    <w:lvl w:ilvl="1" w:tplc="AF3AC21E" w:tentative="1">
      <w:start w:val="1"/>
      <w:numFmt w:val="bullet"/>
      <w:lvlText w:val="•"/>
      <w:lvlJc w:val="left"/>
      <w:pPr>
        <w:tabs>
          <w:tab w:val="num" w:pos="1440"/>
        </w:tabs>
        <w:ind w:left="1440" w:hanging="360"/>
      </w:pPr>
      <w:rPr>
        <w:rFonts w:ascii="Times New Roman" w:hAnsi="Times New Roman" w:hint="default"/>
      </w:rPr>
    </w:lvl>
    <w:lvl w:ilvl="2" w:tplc="69960D86" w:tentative="1">
      <w:start w:val="1"/>
      <w:numFmt w:val="bullet"/>
      <w:lvlText w:val="•"/>
      <w:lvlJc w:val="left"/>
      <w:pPr>
        <w:tabs>
          <w:tab w:val="num" w:pos="2160"/>
        </w:tabs>
        <w:ind w:left="2160" w:hanging="360"/>
      </w:pPr>
      <w:rPr>
        <w:rFonts w:ascii="Times New Roman" w:hAnsi="Times New Roman" w:hint="default"/>
      </w:rPr>
    </w:lvl>
    <w:lvl w:ilvl="3" w:tplc="1FD8FA8E" w:tentative="1">
      <w:start w:val="1"/>
      <w:numFmt w:val="bullet"/>
      <w:lvlText w:val="•"/>
      <w:lvlJc w:val="left"/>
      <w:pPr>
        <w:tabs>
          <w:tab w:val="num" w:pos="2880"/>
        </w:tabs>
        <w:ind w:left="2880" w:hanging="360"/>
      </w:pPr>
      <w:rPr>
        <w:rFonts w:ascii="Times New Roman" w:hAnsi="Times New Roman" w:hint="default"/>
      </w:rPr>
    </w:lvl>
    <w:lvl w:ilvl="4" w:tplc="A0488D04" w:tentative="1">
      <w:start w:val="1"/>
      <w:numFmt w:val="bullet"/>
      <w:lvlText w:val="•"/>
      <w:lvlJc w:val="left"/>
      <w:pPr>
        <w:tabs>
          <w:tab w:val="num" w:pos="3600"/>
        </w:tabs>
        <w:ind w:left="3600" w:hanging="360"/>
      </w:pPr>
      <w:rPr>
        <w:rFonts w:ascii="Times New Roman" w:hAnsi="Times New Roman" w:hint="default"/>
      </w:rPr>
    </w:lvl>
    <w:lvl w:ilvl="5" w:tplc="7F60EAB2" w:tentative="1">
      <w:start w:val="1"/>
      <w:numFmt w:val="bullet"/>
      <w:lvlText w:val="•"/>
      <w:lvlJc w:val="left"/>
      <w:pPr>
        <w:tabs>
          <w:tab w:val="num" w:pos="4320"/>
        </w:tabs>
        <w:ind w:left="4320" w:hanging="360"/>
      </w:pPr>
      <w:rPr>
        <w:rFonts w:ascii="Times New Roman" w:hAnsi="Times New Roman" w:hint="default"/>
      </w:rPr>
    </w:lvl>
    <w:lvl w:ilvl="6" w:tplc="6CDCBE5A" w:tentative="1">
      <w:start w:val="1"/>
      <w:numFmt w:val="bullet"/>
      <w:lvlText w:val="•"/>
      <w:lvlJc w:val="left"/>
      <w:pPr>
        <w:tabs>
          <w:tab w:val="num" w:pos="5040"/>
        </w:tabs>
        <w:ind w:left="5040" w:hanging="360"/>
      </w:pPr>
      <w:rPr>
        <w:rFonts w:ascii="Times New Roman" w:hAnsi="Times New Roman" w:hint="default"/>
      </w:rPr>
    </w:lvl>
    <w:lvl w:ilvl="7" w:tplc="2C18212E" w:tentative="1">
      <w:start w:val="1"/>
      <w:numFmt w:val="bullet"/>
      <w:lvlText w:val="•"/>
      <w:lvlJc w:val="left"/>
      <w:pPr>
        <w:tabs>
          <w:tab w:val="num" w:pos="5760"/>
        </w:tabs>
        <w:ind w:left="5760" w:hanging="360"/>
      </w:pPr>
      <w:rPr>
        <w:rFonts w:ascii="Times New Roman" w:hAnsi="Times New Roman" w:hint="default"/>
      </w:rPr>
    </w:lvl>
    <w:lvl w:ilvl="8" w:tplc="427CFEBA" w:tentative="1">
      <w:start w:val="1"/>
      <w:numFmt w:val="bullet"/>
      <w:lvlText w:val="•"/>
      <w:lvlJc w:val="left"/>
      <w:pPr>
        <w:tabs>
          <w:tab w:val="num" w:pos="6480"/>
        </w:tabs>
        <w:ind w:left="6480" w:hanging="360"/>
      </w:pPr>
      <w:rPr>
        <w:rFonts w:ascii="Times New Roman" w:hAnsi="Times New Roman" w:hint="default"/>
      </w:rPr>
    </w:lvl>
  </w:abstractNum>
  <w:abstractNum w:abstractNumId="2">
    <w:nsid w:val="0A547639"/>
    <w:multiLevelType w:val="hybridMultilevel"/>
    <w:tmpl w:val="14B49342"/>
    <w:lvl w:ilvl="0" w:tplc="C0C00B24">
      <w:start w:val="1"/>
      <w:numFmt w:val="bullet"/>
      <w:lvlText w:val=""/>
      <w:lvlJc w:val="left"/>
      <w:pPr>
        <w:ind w:left="720" w:hanging="360"/>
      </w:pPr>
      <w:rPr>
        <w:rFonts w:ascii="Wingdings" w:hAnsi="Wingdings" w:hint="default"/>
        <w:sz w:val="32"/>
        <w:szCs w:val="32"/>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nsid w:val="16557FBC"/>
    <w:multiLevelType w:val="hybridMultilevel"/>
    <w:tmpl w:val="559CB03A"/>
    <w:lvl w:ilvl="0" w:tplc="45FC23CE">
      <w:start w:val="1"/>
      <w:numFmt w:val="bullet"/>
      <w:lvlText w:val="•"/>
      <w:lvlJc w:val="left"/>
      <w:pPr>
        <w:tabs>
          <w:tab w:val="num" w:pos="720"/>
        </w:tabs>
        <w:ind w:left="720" w:hanging="360"/>
      </w:pPr>
      <w:rPr>
        <w:rFonts w:ascii="Arial" w:hAnsi="Arial" w:hint="default"/>
      </w:rPr>
    </w:lvl>
    <w:lvl w:ilvl="1" w:tplc="EAF42594" w:tentative="1">
      <w:start w:val="1"/>
      <w:numFmt w:val="bullet"/>
      <w:lvlText w:val="•"/>
      <w:lvlJc w:val="left"/>
      <w:pPr>
        <w:tabs>
          <w:tab w:val="num" w:pos="1440"/>
        </w:tabs>
        <w:ind w:left="1440" w:hanging="360"/>
      </w:pPr>
      <w:rPr>
        <w:rFonts w:ascii="Arial" w:hAnsi="Arial" w:hint="default"/>
      </w:rPr>
    </w:lvl>
    <w:lvl w:ilvl="2" w:tplc="1D98BDEA" w:tentative="1">
      <w:start w:val="1"/>
      <w:numFmt w:val="bullet"/>
      <w:lvlText w:val="•"/>
      <w:lvlJc w:val="left"/>
      <w:pPr>
        <w:tabs>
          <w:tab w:val="num" w:pos="2160"/>
        </w:tabs>
        <w:ind w:left="2160" w:hanging="360"/>
      </w:pPr>
      <w:rPr>
        <w:rFonts w:ascii="Arial" w:hAnsi="Arial" w:hint="default"/>
      </w:rPr>
    </w:lvl>
    <w:lvl w:ilvl="3" w:tplc="5582E0E4" w:tentative="1">
      <w:start w:val="1"/>
      <w:numFmt w:val="bullet"/>
      <w:lvlText w:val="•"/>
      <w:lvlJc w:val="left"/>
      <w:pPr>
        <w:tabs>
          <w:tab w:val="num" w:pos="2880"/>
        </w:tabs>
        <w:ind w:left="2880" w:hanging="360"/>
      </w:pPr>
      <w:rPr>
        <w:rFonts w:ascii="Arial" w:hAnsi="Arial" w:hint="default"/>
      </w:rPr>
    </w:lvl>
    <w:lvl w:ilvl="4" w:tplc="195412BE" w:tentative="1">
      <w:start w:val="1"/>
      <w:numFmt w:val="bullet"/>
      <w:lvlText w:val="•"/>
      <w:lvlJc w:val="left"/>
      <w:pPr>
        <w:tabs>
          <w:tab w:val="num" w:pos="3600"/>
        </w:tabs>
        <w:ind w:left="3600" w:hanging="360"/>
      </w:pPr>
      <w:rPr>
        <w:rFonts w:ascii="Arial" w:hAnsi="Arial" w:hint="default"/>
      </w:rPr>
    </w:lvl>
    <w:lvl w:ilvl="5" w:tplc="68C49580" w:tentative="1">
      <w:start w:val="1"/>
      <w:numFmt w:val="bullet"/>
      <w:lvlText w:val="•"/>
      <w:lvlJc w:val="left"/>
      <w:pPr>
        <w:tabs>
          <w:tab w:val="num" w:pos="4320"/>
        </w:tabs>
        <w:ind w:left="4320" w:hanging="360"/>
      </w:pPr>
      <w:rPr>
        <w:rFonts w:ascii="Arial" w:hAnsi="Arial" w:hint="default"/>
      </w:rPr>
    </w:lvl>
    <w:lvl w:ilvl="6" w:tplc="DA4E94F2" w:tentative="1">
      <w:start w:val="1"/>
      <w:numFmt w:val="bullet"/>
      <w:lvlText w:val="•"/>
      <w:lvlJc w:val="left"/>
      <w:pPr>
        <w:tabs>
          <w:tab w:val="num" w:pos="5040"/>
        </w:tabs>
        <w:ind w:left="5040" w:hanging="360"/>
      </w:pPr>
      <w:rPr>
        <w:rFonts w:ascii="Arial" w:hAnsi="Arial" w:hint="default"/>
      </w:rPr>
    </w:lvl>
    <w:lvl w:ilvl="7" w:tplc="99BE9974" w:tentative="1">
      <w:start w:val="1"/>
      <w:numFmt w:val="bullet"/>
      <w:lvlText w:val="•"/>
      <w:lvlJc w:val="left"/>
      <w:pPr>
        <w:tabs>
          <w:tab w:val="num" w:pos="5760"/>
        </w:tabs>
        <w:ind w:left="5760" w:hanging="360"/>
      </w:pPr>
      <w:rPr>
        <w:rFonts w:ascii="Arial" w:hAnsi="Arial" w:hint="default"/>
      </w:rPr>
    </w:lvl>
    <w:lvl w:ilvl="8" w:tplc="7C6E285C" w:tentative="1">
      <w:start w:val="1"/>
      <w:numFmt w:val="bullet"/>
      <w:lvlText w:val="•"/>
      <w:lvlJc w:val="left"/>
      <w:pPr>
        <w:tabs>
          <w:tab w:val="num" w:pos="6480"/>
        </w:tabs>
        <w:ind w:left="6480" w:hanging="360"/>
      </w:pPr>
      <w:rPr>
        <w:rFonts w:ascii="Arial" w:hAnsi="Arial" w:hint="default"/>
      </w:rPr>
    </w:lvl>
  </w:abstractNum>
  <w:abstractNum w:abstractNumId="4">
    <w:nsid w:val="1B4C6DBC"/>
    <w:multiLevelType w:val="hybridMultilevel"/>
    <w:tmpl w:val="6632F4A2"/>
    <w:lvl w:ilvl="0" w:tplc="5024E4A6">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1E5728FF"/>
    <w:multiLevelType w:val="hybridMultilevel"/>
    <w:tmpl w:val="140456B0"/>
    <w:lvl w:ilvl="0" w:tplc="DBBA03AA">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250E430C"/>
    <w:multiLevelType w:val="hybridMultilevel"/>
    <w:tmpl w:val="5B123904"/>
    <w:lvl w:ilvl="0" w:tplc="F716C97E">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273E3ECC"/>
    <w:multiLevelType w:val="multilevel"/>
    <w:tmpl w:val="9BDE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D235151"/>
    <w:multiLevelType w:val="hybridMultilevel"/>
    <w:tmpl w:val="51C0BBBE"/>
    <w:lvl w:ilvl="0" w:tplc="C944E860">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nsid w:val="2FAF0B97"/>
    <w:multiLevelType w:val="hybridMultilevel"/>
    <w:tmpl w:val="8B52731E"/>
    <w:lvl w:ilvl="0" w:tplc="651203E6">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372C4D7B"/>
    <w:multiLevelType w:val="hybridMultilevel"/>
    <w:tmpl w:val="5094B028"/>
    <w:lvl w:ilvl="0" w:tplc="610EBBF4">
      <w:start w:val="1"/>
      <w:numFmt w:val="bullet"/>
      <w:lvlText w:val="•"/>
      <w:lvlJc w:val="left"/>
      <w:pPr>
        <w:tabs>
          <w:tab w:val="num" w:pos="720"/>
        </w:tabs>
        <w:ind w:left="720" w:hanging="360"/>
      </w:pPr>
      <w:rPr>
        <w:rFonts w:ascii="Arial" w:hAnsi="Arial" w:hint="default"/>
      </w:rPr>
    </w:lvl>
    <w:lvl w:ilvl="1" w:tplc="376ED9F0" w:tentative="1">
      <w:start w:val="1"/>
      <w:numFmt w:val="bullet"/>
      <w:lvlText w:val="•"/>
      <w:lvlJc w:val="left"/>
      <w:pPr>
        <w:tabs>
          <w:tab w:val="num" w:pos="1440"/>
        </w:tabs>
        <w:ind w:left="1440" w:hanging="360"/>
      </w:pPr>
      <w:rPr>
        <w:rFonts w:ascii="Arial" w:hAnsi="Arial" w:hint="default"/>
      </w:rPr>
    </w:lvl>
    <w:lvl w:ilvl="2" w:tplc="8EC2151C" w:tentative="1">
      <w:start w:val="1"/>
      <w:numFmt w:val="bullet"/>
      <w:lvlText w:val="•"/>
      <w:lvlJc w:val="left"/>
      <w:pPr>
        <w:tabs>
          <w:tab w:val="num" w:pos="2160"/>
        </w:tabs>
        <w:ind w:left="2160" w:hanging="360"/>
      </w:pPr>
      <w:rPr>
        <w:rFonts w:ascii="Arial" w:hAnsi="Arial" w:hint="default"/>
      </w:rPr>
    </w:lvl>
    <w:lvl w:ilvl="3" w:tplc="2EEA1590" w:tentative="1">
      <w:start w:val="1"/>
      <w:numFmt w:val="bullet"/>
      <w:lvlText w:val="•"/>
      <w:lvlJc w:val="left"/>
      <w:pPr>
        <w:tabs>
          <w:tab w:val="num" w:pos="2880"/>
        </w:tabs>
        <w:ind w:left="2880" w:hanging="360"/>
      </w:pPr>
      <w:rPr>
        <w:rFonts w:ascii="Arial" w:hAnsi="Arial" w:hint="default"/>
      </w:rPr>
    </w:lvl>
    <w:lvl w:ilvl="4" w:tplc="AC060EBC" w:tentative="1">
      <w:start w:val="1"/>
      <w:numFmt w:val="bullet"/>
      <w:lvlText w:val="•"/>
      <w:lvlJc w:val="left"/>
      <w:pPr>
        <w:tabs>
          <w:tab w:val="num" w:pos="3600"/>
        </w:tabs>
        <w:ind w:left="3600" w:hanging="360"/>
      </w:pPr>
      <w:rPr>
        <w:rFonts w:ascii="Arial" w:hAnsi="Arial" w:hint="default"/>
      </w:rPr>
    </w:lvl>
    <w:lvl w:ilvl="5" w:tplc="92A0858C" w:tentative="1">
      <w:start w:val="1"/>
      <w:numFmt w:val="bullet"/>
      <w:lvlText w:val="•"/>
      <w:lvlJc w:val="left"/>
      <w:pPr>
        <w:tabs>
          <w:tab w:val="num" w:pos="4320"/>
        </w:tabs>
        <w:ind w:left="4320" w:hanging="360"/>
      </w:pPr>
      <w:rPr>
        <w:rFonts w:ascii="Arial" w:hAnsi="Arial" w:hint="default"/>
      </w:rPr>
    </w:lvl>
    <w:lvl w:ilvl="6" w:tplc="C540AD3C" w:tentative="1">
      <w:start w:val="1"/>
      <w:numFmt w:val="bullet"/>
      <w:lvlText w:val="•"/>
      <w:lvlJc w:val="left"/>
      <w:pPr>
        <w:tabs>
          <w:tab w:val="num" w:pos="5040"/>
        </w:tabs>
        <w:ind w:left="5040" w:hanging="360"/>
      </w:pPr>
      <w:rPr>
        <w:rFonts w:ascii="Arial" w:hAnsi="Arial" w:hint="default"/>
      </w:rPr>
    </w:lvl>
    <w:lvl w:ilvl="7" w:tplc="43CC6C2A" w:tentative="1">
      <w:start w:val="1"/>
      <w:numFmt w:val="bullet"/>
      <w:lvlText w:val="•"/>
      <w:lvlJc w:val="left"/>
      <w:pPr>
        <w:tabs>
          <w:tab w:val="num" w:pos="5760"/>
        </w:tabs>
        <w:ind w:left="5760" w:hanging="360"/>
      </w:pPr>
      <w:rPr>
        <w:rFonts w:ascii="Arial" w:hAnsi="Arial" w:hint="default"/>
      </w:rPr>
    </w:lvl>
    <w:lvl w:ilvl="8" w:tplc="054A52FC" w:tentative="1">
      <w:start w:val="1"/>
      <w:numFmt w:val="bullet"/>
      <w:lvlText w:val="•"/>
      <w:lvlJc w:val="left"/>
      <w:pPr>
        <w:tabs>
          <w:tab w:val="num" w:pos="6480"/>
        </w:tabs>
        <w:ind w:left="6480" w:hanging="360"/>
      </w:pPr>
      <w:rPr>
        <w:rFonts w:ascii="Arial" w:hAnsi="Arial" w:hint="default"/>
      </w:rPr>
    </w:lvl>
  </w:abstractNum>
  <w:abstractNum w:abstractNumId="11">
    <w:nsid w:val="3DE24511"/>
    <w:multiLevelType w:val="hybridMultilevel"/>
    <w:tmpl w:val="0128B304"/>
    <w:lvl w:ilvl="0" w:tplc="3F680CDE">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3E475CDD"/>
    <w:multiLevelType w:val="hybridMultilevel"/>
    <w:tmpl w:val="21DC3FB4"/>
    <w:lvl w:ilvl="0" w:tplc="FC420EAC">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41B86671"/>
    <w:multiLevelType w:val="hybridMultilevel"/>
    <w:tmpl w:val="A15CC2A6"/>
    <w:lvl w:ilvl="0" w:tplc="39C81CFE">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447F0663"/>
    <w:multiLevelType w:val="hybridMultilevel"/>
    <w:tmpl w:val="5FDCF618"/>
    <w:lvl w:ilvl="0" w:tplc="96408252">
      <w:start w:val="1"/>
      <w:numFmt w:val="bullet"/>
      <w:lvlText w:val="•"/>
      <w:lvlJc w:val="left"/>
      <w:pPr>
        <w:tabs>
          <w:tab w:val="num" w:pos="720"/>
        </w:tabs>
        <w:ind w:left="720" w:hanging="360"/>
      </w:pPr>
      <w:rPr>
        <w:rFonts w:ascii="Times New Roman" w:hAnsi="Times New Roman" w:hint="default"/>
      </w:rPr>
    </w:lvl>
    <w:lvl w:ilvl="1" w:tplc="EF345EE2" w:tentative="1">
      <w:start w:val="1"/>
      <w:numFmt w:val="bullet"/>
      <w:lvlText w:val="•"/>
      <w:lvlJc w:val="left"/>
      <w:pPr>
        <w:tabs>
          <w:tab w:val="num" w:pos="1440"/>
        </w:tabs>
        <w:ind w:left="1440" w:hanging="360"/>
      </w:pPr>
      <w:rPr>
        <w:rFonts w:ascii="Times New Roman" w:hAnsi="Times New Roman" w:hint="default"/>
      </w:rPr>
    </w:lvl>
    <w:lvl w:ilvl="2" w:tplc="5A886784" w:tentative="1">
      <w:start w:val="1"/>
      <w:numFmt w:val="bullet"/>
      <w:lvlText w:val="•"/>
      <w:lvlJc w:val="left"/>
      <w:pPr>
        <w:tabs>
          <w:tab w:val="num" w:pos="2160"/>
        </w:tabs>
        <w:ind w:left="2160" w:hanging="360"/>
      </w:pPr>
      <w:rPr>
        <w:rFonts w:ascii="Times New Roman" w:hAnsi="Times New Roman" w:hint="default"/>
      </w:rPr>
    </w:lvl>
    <w:lvl w:ilvl="3" w:tplc="90E08DEC" w:tentative="1">
      <w:start w:val="1"/>
      <w:numFmt w:val="bullet"/>
      <w:lvlText w:val="•"/>
      <w:lvlJc w:val="left"/>
      <w:pPr>
        <w:tabs>
          <w:tab w:val="num" w:pos="2880"/>
        </w:tabs>
        <w:ind w:left="2880" w:hanging="360"/>
      </w:pPr>
      <w:rPr>
        <w:rFonts w:ascii="Times New Roman" w:hAnsi="Times New Roman" w:hint="default"/>
      </w:rPr>
    </w:lvl>
    <w:lvl w:ilvl="4" w:tplc="1D665D5A" w:tentative="1">
      <w:start w:val="1"/>
      <w:numFmt w:val="bullet"/>
      <w:lvlText w:val="•"/>
      <w:lvlJc w:val="left"/>
      <w:pPr>
        <w:tabs>
          <w:tab w:val="num" w:pos="3600"/>
        </w:tabs>
        <w:ind w:left="3600" w:hanging="360"/>
      </w:pPr>
      <w:rPr>
        <w:rFonts w:ascii="Times New Roman" w:hAnsi="Times New Roman" w:hint="default"/>
      </w:rPr>
    </w:lvl>
    <w:lvl w:ilvl="5" w:tplc="A0D20240" w:tentative="1">
      <w:start w:val="1"/>
      <w:numFmt w:val="bullet"/>
      <w:lvlText w:val="•"/>
      <w:lvlJc w:val="left"/>
      <w:pPr>
        <w:tabs>
          <w:tab w:val="num" w:pos="4320"/>
        </w:tabs>
        <w:ind w:left="4320" w:hanging="360"/>
      </w:pPr>
      <w:rPr>
        <w:rFonts w:ascii="Times New Roman" w:hAnsi="Times New Roman" w:hint="default"/>
      </w:rPr>
    </w:lvl>
    <w:lvl w:ilvl="6" w:tplc="D090C86A" w:tentative="1">
      <w:start w:val="1"/>
      <w:numFmt w:val="bullet"/>
      <w:lvlText w:val="•"/>
      <w:lvlJc w:val="left"/>
      <w:pPr>
        <w:tabs>
          <w:tab w:val="num" w:pos="5040"/>
        </w:tabs>
        <w:ind w:left="5040" w:hanging="360"/>
      </w:pPr>
      <w:rPr>
        <w:rFonts w:ascii="Times New Roman" w:hAnsi="Times New Roman" w:hint="default"/>
      </w:rPr>
    </w:lvl>
    <w:lvl w:ilvl="7" w:tplc="3A4CC146" w:tentative="1">
      <w:start w:val="1"/>
      <w:numFmt w:val="bullet"/>
      <w:lvlText w:val="•"/>
      <w:lvlJc w:val="left"/>
      <w:pPr>
        <w:tabs>
          <w:tab w:val="num" w:pos="5760"/>
        </w:tabs>
        <w:ind w:left="5760" w:hanging="360"/>
      </w:pPr>
      <w:rPr>
        <w:rFonts w:ascii="Times New Roman" w:hAnsi="Times New Roman" w:hint="default"/>
      </w:rPr>
    </w:lvl>
    <w:lvl w:ilvl="8" w:tplc="3BE8B248" w:tentative="1">
      <w:start w:val="1"/>
      <w:numFmt w:val="bullet"/>
      <w:lvlText w:val="•"/>
      <w:lvlJc w:val="left"/>
      <w:pPr>
        <w:tabs>
          <w:tab w:val="num" w:pos="6480"/>
        </w:tabs>
        <w:ind w:left="6480" w:hanging="360"/>
      </w:pPr>
      <w:rPr>
        <w:rFonts w:ascii="Times New Roman" w:hAnsi="Times New Roman" w:hint="default"/>
      </w:rPr>
    </w:lvl>
  </w:abstractNum>
  <w:abstractNum w:abstractNumId="15">
    <w:nsid w:val="44B048C2"/>
    <w:multiLevelType w:val="hybridMultilevel"/>
    <w:tmpl w:val="411C45F2"/>
    <w:lvl w:ilvl="0" w:tplc="5DD8BB9E">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nsid w:val="474857F7"/>
    <w:multiLevelType w:val="hybridMultilevel"/>
    <w:tmpl w:val="B2C60980"/>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nsid w:val="4F9257C8"/>
    <w:multiLevelType w:val="hybridMultilevel"/>
    <w:tmpl w:val="AAE6DD16"/>
    <w:lvl w:ilvl="0" w:tplc="651203E6">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nsid w:val="52C766B6"/>
    <w:multiLevelType w:val="hybridMultilevel"/>
    <w:tmpl w:val="B43E506E"/>
    <w:lvl w:ilvl="0" w:tplc="4D483F66">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nsid w:val="56A36AE5"/>
    <w:multiLevelType w:val="hybridMultilevel"/>
    <w:tmpl w:val="2042F7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nsid w:val="575B128A"/>
    <w:multiLevelType w:val="hybridMultilevel"/>
    <w:tmpl w:val="C2CC99AC"/>
    <w:lvl w:ilvl="0" w:tplc="E7C2B2AC">
      <w:start w:val="1"/>
      <w:numFmt w:val="bullet"/>
      <w:lvlText w:val="•"/>
      <w:lvlJc w:val="left"/>
      <w:pPr>
        <w:tabs>
          <w:tab w:val="num" w:pos="720"/>
        </w:tabs>
        <w:ind w:left="720" w:hanging="360"/>
      </w:pPr>
      <w:rPr>
        <w:rFonts w:ascii="Times New Roman" w:hAnsi="Times New Roman" w:hint="default"/>
      </w:rPr>
    </w:lvl>
    <w:lvl w:ilvl="1" w:tplc="FED6F82C" w:tentative="1">
      <w:start w:val="1"/>
      <w:numFmt w:val="bullet"/>
      <w:lvlText w:val="•"/>
      <w:lvlJc w:val="left"/>
      <w:pPr>
        <w:tabs>
          <w:tab w:val="num" w:pos="1440"/>
        </w:tabs>
        <w:ind w:left="1440" w:hanging="360"/>
      </w:pPr>
      <w:rPr>
        <w:rFonts w:ascii="Times New Roman" w:hAnsi="Times New Roman" w:hint="default"/>
      </w:rPr>
    </w:lvl>
    <w:lvl w:ilvl="2" w:tplc="3C9C7594" w:tentative="1">
      <w:start w:val="1"/>
      <w:numFmt w:val="bullet"/>
      <w:lvlText w:val="•"/>
      <w:lvlJc w:val="left"/>
      <w:pPr>
        <w:tabs>
          <w:tab w:val="num" w:pos="2160"/>
        </w:tabs>
        <w:ind w:left="2160" w:hanging="360"/>
      </w:pPr>
      <w:rPr>
        <w:rFonts w:ascii="Times New Roman" w:hAnsi="Times New Roman" w:hint="default"/>
      </w:rPr>
    </w:lvl>
    <w:lvl w:ilvl="3" w:tplc="47FABDEC" w:tentative="1">
      <w:start w:val="1"/>
      <w:numFmt w:val="bullet"/>
      <w:lvlText w:val="•"/>
      <w:lvlJc w:val="left"/>
      <w:pPr>
        <w:tabs>
          <w:tab w:val="num" w:pos="2880"/>
        </w:tabs>
        <w:ind w:left="2880" w:hanging="360"/>
      </w:pPr>
      <w:rPr>
        <w:rFonts w:ascii="Times New Roman" w:hAnsi="Times New Roman" w:hint="default"/>
      </w:rPr>
    </w:lvl>
    <w:lvl w:ilvl="4" w:tplc="BE36C96E" w:tentative="1">
      <w:start w:val="1"/>
      <w:numFmt w:val="bullet"/>
      <w:lvlText w:val="•"/>
      <w:lvlJc w:val="left"/>
      <w:pPr>
        <w:tabs>
          <w:tab w:val="num" w:pos="3600"/>
        </w:tabs>
        <w:ind w:left="3600" w:hanging="360"/>
      </w:pPr>
      <w:rPr>
        <w:rFonts w:ascii="Times New Roman" w:hAnsi="Times New Roman" w:hint="default"/>
      </w:rPr>
    </w:lvl>
    <w:lvl w:ilvl="5" w:tplc="F8D6B14C" w:tentative="1">
      <w:start w:val="1"/>
      <w:numFmt w:val="bullet"/>
      <w:lvlText w:val="•"/>
      <w:lvlJc w:val="left"/>
      <w:pPr>
        <w:tabs>
          <w:tab w:val="num" w:pos="4320"/>
        </w:tabs>
        <w:ind w:left="4320" w:hanging="360"/>
      </w:pPr>
      <w:rPr>
        <w:rFonts w:ascii="Times New Roman" w:hAnsi="Times New Roman" w:hint="default"/>
      </w:rPr>
    </w:lvl>
    <w:lvl w:ilvl="6" w:tplc="205239FA" w:tentative="1">
      <w:start w:val="1"/>
      <w:numFmt w:val="bullet"/>
      <w:lvlText w:val="•"/>
      <w:lvlJc w:val="left"/>
      <w:pPr>
        <w:tabs>
          <w:tab w:val="num" w:pos="5040"/>
        </w:tabs>
        <w:ind w:left="5040" w:hanging="360"/>
      </w:pPr>
      <w:rPr>
        <w:rFonts w:ascii="Times New Roman" w:hAnsi="Times New Roman" w:hint="default"/>
      </w:rPr>
    </w:lvl>
    <w:lvl w:ilvl="7" w:tplc="77E653AE" w:tentative="1">
      <w:start w:val="1"/>
      <w:numFmt w:val="bullet"/>
      <w:lvlText w:val="•"/>
      <w:lvlJc w:val="left"/>
      <w:pPr>
        <w:tabs>
          <w:tab w:val="num" w:pos="5760"/>
        </w:tabs>
        <w:ind w:left="5760" w:hanging="360"/>
      </w:pPr>
      <w:rPr>
        <w:rFonts w:ascii="Times New Roman" w:hAnsi="Times New Roman" w:hint="default"/>
      </w:rPr>
    </w:lvl>
    <w:lvl w:ilvl="8" w:tplc="952A155A" w:tentative="1">
      <w:start w:val="1"/>
      <w:numFmt w:val="bullet"/>
      <w:lvlText w:val="•"/>
      <w:lvlJc w:val="left"/>
      <w:pPr>
        <w:tabs>
          <w:tab w:val="num" w:pos="6480"/>
        </w:tabs>
        <w:ind w:left="6480" w:hanging="360"/>
      </w:pPr>
      <w:rPr>
        <w:rFonts w:ascii="Times New Roman" w:hAnsi="Times New Roman" w:hint="default"/>
      </w:rPr>
    </w:lvl>
  </w:abstractNum>
  <w:abstractNum w:abstractNumId="21">
    <w:nsid w:val="5CA320C5"/>
    <w:multiLevelType w:val="hybridMultilevel"/>
    <w:tmpl w:val="989AD4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nsid w:val="5FD710D6"/>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3">
    <w:nsid w:val="612D4946"/>
    <w:multiLevelType w:val="hybridMultilevel"/>
    <w:tmpl w:val="89B2FC28"/>
    <w:lvl w:ilvl="0" w:tplc="7C0A2C6E">
      <w:start w:val="1"/>
      <w:numFmt w:val="bullet"/>
      <w:lvlText w:val=""/>
      <w:lvlJc w:val="left"/>
      <w:pPr>
        <w:ind w:left="720" w:hanging="360"/>
      </w:pPr>
      <w:rPr>
        <w:rFonts w:ascii="Wingdings" w:hAnsi="Wingdings" w:hint="default"/>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nsid w:val="665A538F"/>
    <w:multiLevelType w:val="hybridMultilevel"/>
    <w:tmpl w:val="E96A327E"/>
    <w:lvl w:ilvl="0" w:tplc="651203E6">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nsid w:val="6F7E02AD"/>
    <w:multiLevelType w:val="hybridMultilevel"/>
    <w:tmpl w:val="BE74F752"/>
    <w:lvl w:ilvl="0" w:tplc="C7BE6280">
      <w:start w:val="1"/>
      <w:numFmt w:val="bullet"/>
      <w:lvlText w:val="•"/>
      <w:lvlJc w:val="left"/>
      <w:pPr>
        <w:tabs>
          <w:tab w:val="num" w:pos="720"/>
        </w:tabs>
        <w:ind w:left="720" w:hanging="360"/>
      </w:pPr>
      <w:rPr>
        <w:rFonts w:ascii="Times New Roman" w:hAnsi="Times New Roman" w:hint="default"/>
      </w:rPr>
    </w:lvl>
    <w:lvl w:ilvl="1" w:tplc="320678CE" w:tentative="1">
      <w:start w:val="1"/>
      <w:numFmt w:val="bullet"/>
      <w:lvlText w:val="•"/>
      <w:lvlJc w:val="left"/>
      <w:pPr>
        <w:tabs>
          <w:tab w:val="num" w:pos="1440"/>
        </w:tabs>
        <w:ind w:left="1440" w:hanging="360"/>
      </w:pPr>
      <w:rPr>
        <w:rFonts w:ascii="Times New Roman" w:hAnsi="Times New Roman" w:hint="default"/>
      </w:rPr>
    </w:lvl>
    <w:lvl w:ilvl="2" w:tplc="015472B4" w:tentative="1">
      <w:start w:val="1"/>
      <w:numFmt w:val="bullet"/>
      <w:lvlText w:val="•"/>
      <w:lvlJc w:val="left"/>
      <w:pPr>
        <w:tabs>
          <w:tab w:val="num" w:pos="2160"/>
        </w:tabs>
        <w:ind w:left="2160" w:hanging="360"/>
      </w:pPr>
      <w:rPr>
        <w:rFonts w:ascii="Times New Roman" w:hAnsi="Times New Roman" w:hint="default"/>
      </w:rPr>
    </w:lvl>
    <w:lvl w:ilvl="3" w:tplc="CAC43612" w:tentative="1">
      <w:start w:val="1"/>
      <w:numFmt w:val="bullet"/>
      <w:lvlText w:val="•"/>
      <w:lvlJc w:val="left"/>
      <w:pPr>
        <w:tabs>
          <w:tab w:val="num" w:pos="2880"/>
        </w:tabs>
        <w:ind w:left="2880" w:hanging="360"/>
      </w:pPr>
      <w:rPr>
        <w:rFonts w:ascii="Times New Roman" w:hAnsi="Times New Roman" w:hint="default"/>
      </w:rPr>
    </w:lvl>
    <w:lvl w:ilvl="4" w:tplc="D4C03FDC" w:tentative="1">
      <w:start w:val="1"/>
      <w:numFmt w:val="bullet"/>
      <w:lvlText w:val="•"/>
      <w:lvlJc w:val="left"/>
      <w:pPr>
        <w:tabs>
          <w:tab w:val="num" w:pos="3600"/>
        </w:tabs>
        <w:ind w:left="3600" w:hanging="360"/>
      </w:pPr>
      <w:rPr>
        <w:rFonts w:ascii="Times New Roman" w:hAnsi="Times New Roman" w:hint="default"/>
      </w:rPr>
    </w:lvl>
    <w:lvl w:ilvl="5" w:tplc="3160C086" w:tentative="1">
      <w:start w:val="1"/>
      <w:numFmt w:val="bullet"/>
      <w:lvlText w:val="•"/>
      <w:lvlJc w:val="left"/>
      <w:pPr>
        <w:tabs>
          <w:tab w:val="num" w:pos="4320"/>
        </w:tabs>
        <w:ind w:left="4320" w:hanging="360"/>
      </w:pPr>
      <w:rPr>
        <w:rFonts w:ascii="Times New Roman" w:hAnsi="Times New Roman" w:hint="default"/>
      </w:rPr>
    </w:lvl>
    <w:lvl w:ilvl="6" w:tplc="8F706266" w:tentative="1">
      <w:start w:val="1"/>
      <w:numFmt w:val="bullet"/>
      <w:lvlText w:val="•"/>
      <w:lvlJc w:val="left"/>
      <w:pPr>
        <w:tabs>
          <w:tab w:val="num" w:pos="5040"/>
        </w:tabs>
        <w:ind w:left="5040" w:hanging="360"/>
      </w:pPr>
      <w:rPr>
        <w:rFonts w:ascii="Times New Roman" w:hAnsi="Times New Roman" w:hint="default"/>
      </w:rPr>
    </w:lvl>
    <w:lvl w:ilvl="7" w:tplc="6070FC88" w:tentative="1">
      <w:start w:val="1"/>
      <w:numFmt w:val="bullet"/>
      <w:lvlText w:val="•"/>
      <w:lvlJc w:val="left"/>
      <w:pPr>
        <w:tabs>
          <w:tab w:val="num" w:pos="5760"/>
        </w:tabs>
        <w:ind w:left="5760" w:hanging="360"/>
      </w:pPr>
      <w:rPr>
        <w:rFonts w:ascii="Times New Roman" w:hAnsi="Times New Roman" w:hint="default"/>
      </w:rPr>
    </w:lvl>
    <w:lvl w:ilvl="8" w:tplc="BA0E2CE8" w:tentative="1">
      <w:start w:val="1"/>
      <w:numFmt w:val="bullet"/>
      <w:lvlText w:val="•"/>
      <w:lvlJc w:val="left"/>
      <w:pPr>
        <w:tabs>
          <w:tab w:val="num" w:pos="6480"/>
        </w:tabs>
        <w:ind w:left="6480" w:hanging="360"/>
      </w:pPr>
      <w:rPr>
        <w:rFonts w:ascii="Times New Roman" w:hAnsi="Times New Roman" w:hint="default"/>
      </w:rPr>
    </w:lvl>
  </w:abstractNum>
  <w:abstractNum w:abstractNumId="26">
    <w:nsid w:val="707E721B"/>
    <w:multiLevelType w:val="hybridMultilevel"/>
    <w:tmpl w:val="8BAE3996"/>
    <w:lvl w:ilvl="0" w:tplc="838C268A">
      <w:start w:val="1"/>
      <w:numFmt w:val="bullet"/>
      <w:lvlText w:val="•"/>
      <w:lvlJc w:val="left"/>
      <w:pPr>
        <w:tabs>
          <w:tab w:val="num" w:pos="720"/>
        </w:tabs>
        <w:ind w:left="720" w:hanging="360"/>
      </w:pPr>
      <w:rPr>
        <w:rFonts w:ascii="Arial" w:hAnsi="Arial" w:hint="default"/>
      </w:rPr>
    </w:lvl>
    <w:lvl w:ilvl="1" w:tplc="0A0270B2" w:tentative="1">
      <w:start w:val="1"/>
      <w:numFmt w:val="bullet"/>
      <w:lvlText w:val="•"/>
      <w:lvlJc w:val="left"/>
      <w:pPr>
        <w:tabs>
          <w:tab w:val="num" w:pos="1440"/>
        </w:tabs>
        <w:ind w:left="1440" w:hanging="360"/>
      </w:pPr>
      <w:rPr>
        <w:rFonts w:ascii="Arial" w:hAnsi="Arial" w:hint="default"/>
      </w:rPr>
    </w:lvl>
    <w:lvl w:ilvl="2" w:tplc="F0A4620C" w:tentative="1">
      <w:start w:val="1"/>
      <w:numFmt w:val="bullet"/>
      <w:lvlText w:val="•"/>
      <w:lvlJc w:val="left"/>
      <w:pPr>
        <w:tabs>
          <w:tab w:val="num" w:pos="2160"/>
        </w:tabs>
        <w:ind w:left="2160" w:hanging="360"/>
      </w:pPr>
      <w:rPr>
        <w:rFonts w:ascii="Arial" w:hAnsi="Arial" w:hint="default"/>
      </w:rPr>
    </w:lvl>
    <w:lvl w:ilvl="3" w:tplc="0284DE18" w:tentative="1">
      <w:start w:val="1"/>
      <w:numFmt w:val="bullet"/>
      <w:lvlText w:val="•"/>
      <w:lvlJc w:val="left"/>
      <w:pPr>
        <w:tabs>
          <w:tab w:val="num" w:pos="2880"/>
        </w:tabs>
        <w:ind w:left="2880" w:hanging="360"/>
      </w:pPr>
      <w:rPr>
        <w:rFonts w:ascii="Arial" w:hAnsi="Arial" w:hint="default"/>
      </w:rPr>
    </w:lvl>
    <w:lvl w:ilvl="4" w:tplc="DADE1218" w:tentative="1">
      <w:start w:val="1"/>
      <w:numFmt w:val="bullet"/>
      <w:lvlText w:val="•"/>
      <w:lvlJc w:val="left"/>
      <w:pPr>
        <w:tabs>
          <w:tab w:val="num" w:pos="3600"/>
        </w:tabs>
        <w:ind w:left="3600" w:hanging="360"/>
      </w:pPr>
      <w:rPr>
        <w:rFonts w:ascii="Arial" w:hAnsi="Arial" w:hint="default"/>
      </w:rPr>
    </w:lvl>
    <w:lvl w:ilvl="5" w:tplc="79A04CA6" w:tentative="1">
      <w:start w:val="1"/>
      <w:numFmt w:val="bullet"/>
      <w:lvlText w:val="•"/>
      <w:lvlJc w:val="left"/>
      <w:pPr>
        <w:tabs>
          <w:tab w:val="num" w:pos="4320"/>
        </w:tabs>
        <w:ind w:left="4320" w:hanging="360"/>
      </w:pPr>
      <w:rPr>
        <w:rFonts w:ascii="Arial" w:hAnsi="Arial" w:hint="default"/>
      </w:rPr>
    </w:lvl>
    <w:lvl w:ilvl="6" w:tplc="00C87026" w:tentative="1">
      <w:start w:val="1"/>
      <w:numFmt w:val="bullet"/>
      <w:lvlText w:val="•"/>
      <w:lvlJc w:val="left"/>
      <w:pPr>
        <w:tabs>
          <w:tab w:val="num" w:pos="5040"/>
        </w:tabs>
        <w:ind w:left="5040" w:hanging="360"/>
      </w:pPr>
      <w:rPr>
        <w:rFonts w:ascii="Arial" w:hAnsi="Arial" w:hint="default"/>
      </w:rPr>
    </w:lvl>
    <w:lvl w:ilvl="7" w:tplc="BAF27506" w:tentative="1">
      <w:start w:val="1"/>
      <w:numFmt w:val="bullet"/>
      <w:lvlText w:val="•"/>
      <w:lvlJc w:val="left"/>
      <w:pPr>
        <w:tabs>
          <w:tab w:val="num" w:pos="5760"/>
        </w:tabs>
        <w:ind w:left="5760" w:hanging="360"/>
      </w:pPr>
      <w:rPr>
        <w:rFonts w:ascii="Arial" w:hAnsi="Arial" w:hint="default"/>
      </w:rPr>
    </w:lvl>
    <w:lvl w:ilvl="8" w:tplc="C12A1762" w:tentative="1">
      <w:start w:val="1"/>
      <w:numFmt w:val="bullet"/>
      <w:lvlText w:val="•"/>
      <w:lvlJc w:val="left"/>
      <w:pPr>
        <w:tabs>
          <w:tab w:val="num" w:pos="6480"/>
        </w:tabs>
        <w:ind w:left="6480" w:hanging="360"/>
      </w:pPr>
      <w:rPr>
        <w:rFonts w:ascii="Arial" w:hAnsi="Arial" w:hint="default"/>
      </w:rPr>
    </w:lvl>
  </w:abstractNum>
  <w:abstractNum w:abstractNumId="27">
    <w:nsid w:val="7527329A"/>
    <w:multiLevelType w:val="hybridMultilevel"/>
    <w:tmpl w:val="A36868D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22"/>
  </w:num>
  <w:num w:numId="2">
    <w:abstractNumId w:val="3"/>
  </w:num>
  <w:num w:numId="3">
    <w:abstractNumId w:val="26"/>
  </w:num>
  <w:num w:numId="4">
    <w:abstractNumId w:val="10"/>
  </w:num>
  <w:num w:numId="5">
    <w:abstractNumId w:val="14"/>
  </w:num>
  <w:num w:numId="6">
    <w:abstractNumId w:val="1"/>
  </w:num>
  <w:num w:numId="7">
    <w:abstractNumId w:val="25"/>
  </w:num>
  <w:num w:numId="8">
    <w:abstractNumId w:val="20"/>
  </w:num>
  <w:num w:numId="9">
    <w:abstractNumId w:val="23"/>
  </w:num>
  <w:num w:numId="10">
    <w:abstractNumId w:val="2"/>
  </w:num>
  <w:num w:numId="11">
    <w:abstractNumId w:val="27"/>
  </w:num>
  <w:num w:numId="12">
    <w:abstractNumId w:val="15"/>
  </w:num>
  <w:num w:numId="13">
    <w:abstractNumId w:val="18"/>
  </w:num>
  <w:num w:numId="14">
    <w:abstractNumId w:val="12"/>
  </w:num>
  <w:num w:numId="15">
    <w:abstractNumId w:val="13"/>
  </w:num>
  <w:num w:numId="16">
    <w:abstractNumId w:val="4"/>
  </w:num>
  <w:num w:numId="17">
    <w:abstractNumId w:val="8"/>
  </w:num>
  <w:num w:numId="18">
    <w:abstractNumId w:val="0"/>
  </w:num>
  <w:num w:numId="19">
    <w:abstractNumId w:val="6"/>
  </w:num>
  <w:num w:numId="20">
    <w:abstractNumId w:val="5"/>
  </w:num>
  <w:num w:numId="21">
    <w:abstractNumId w:val="7"/>
  </w:num>
  <w:num w:numId="22">
    <w:abstractNumId w:val="11"/>
  </w:num>
  <w:num w:numId="23">
    <w:abstractNumId w:val="24"/>
  </w:num>
  <w:num w:numId="24">
    <w:abstractNumId w:val="16"/>
  </w:num>
  <w:num w:numId="25">
    <w:abstractNumId w:val="19"/>
  </w:num>
  <w:num w:numId="26">
    <w:abstractNumId w:val="21"/>
  </w:num>
  <w:num w:numId="27">
    <w:abstractNumId w:val="17"/>
  </w:num>
  <w:num w:numId="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5326D4"/>
    <w:rsid w:val="00003201"/>
    <w:rsid w:val="00007166"/>
    <w:rsid w:val="000111CF"/>
    <w:rsid w:val="000124A0"/>
    <w:rsid w:val="0003150C"/>
    <w:rsid w:val="0003373C"/>
    <w:rsid w:val="00035715"/>
    <w:rsid w:val="000739C2"/>
    <w:rsid w:val="00084952"/>
    <w:rsid w:val="000A72BA"/>
    <w:rsid w:val="000C098C"/>
    <w:rsid w:val="000C1A7B"/>
    <w:rsid w:val="000C3C55"/>
    <w:rsid w:val="000D4BC9"/>
    <w:rsid w:val="000E6FF0"/>
    <w:rsid w:val="000F6C6B"/>
    <w:rsid w:val="00102EC1"/>
    <w:rsid w:val="00152A50"/>
    <w:rsid w:val="00153C1C"/>
    <w:rsid w:val="001604E9"/>
    <w:rsid w:val="00171368"/>
    <w:rsid w:val="00174AB6"/>
    <w:rsid w:val="001823E6"/>
    <w:rsid w:val="001A3280"/>
    <w:rsid w:val="001A5D9C"/>
    <w:rsid w:val="001B2509"/>
    <w:rsid w:val="001C414D"/>
    <w:rsid w:val="001C7582"/>
    <w:rsid w:val="00207EC6"/>
    <w:rsid w:val="002159C9"/>
    <w:rsid w:val="00217C47"/>
    <w:rsid w:val="00241C7A"/>
    <w:rsid w:val="002451E6"/>
    <w:rsid w:val="00250C49"/>
    <w:rsid w:val="00257611"/>
    <w:rsid w:val="00261F8A"/>
    <w:rsid w:val="00262CC2"/>
    <w:rsid w:val="0026432B"/>
    <w:rsid w:val="00271BC2"/>
    <w:rsid w:val="002870B0"/>
    <w:rsid w:val="00292293"/>
    <w:rsid w:val="0029644C"/>
    <w:rsid w:val="002D2A30"/>
    <w:rsid w:val="00336DE1"/>
    <w:rsid w:val="00365C55"/>
    <w:rsid w:val="00366FBA"/>
    <w:rsid w:val="003736EE"/>
    <w:rsid w:val="003807AD"/>
    <w:rsid w:val="00390619"/>
    <w:rsid w:val="003A2B51"/>
    <w:rsid w:val="003A5FDF"/>
    <w:rsid w:val="003C07AA"/>
    <w:rsid w:val="003D2CF8"/>
    <w:rsid w:val="003E532F"/>
    <w:rsid w:val="003F1F99"/>
    <w:rsid w:val="003F4376"/>
    <w:rsid w:val="003F6A94"/>
    <w:rsid w:val="00406FDD"/>
    <w:rsid w:val="004277DF"/>
    <w:rsid w:val="0044174B"/>
    <w:rsid w:val="00451B0F"/>
    <w:rsid w:val="00456EF3"/>
    <w:rsid w:val="00462284"/>
    <w:rsid w:val="004A08CB"/>
    <w:rsid w:val="004B0067"/>
    <w:rsid w:val="004B09A2"/>
    <w:rsid w:val="004C7055"/>
    <w:rsid w:val="004C7853"/>
    <w:rsid w:val="004F7871"/>
    <w:rsid w:val="005326D4"/>
    <w:rsid w:val="0054014F"/>
    <w:rsid w:val="005444BA"/>
    <w:rsid w:val="00551163"/>
    <w:rsid w:val="0055149D"/>
    <w:rsid w:val="00574026"/>
    <w:rsid w:val="00575DD0"/>
    <w:rsid w:val="00582F20"/>
    <w:rsid w:val="00584E1A"/>
    <w:rsid w:val="0059223A"/>
    <w:rsid w:val="005949C5"/>
    <w:rsid w:val="005A1924"/>
    <w:rsid w:val="005D51AE"/>
    <w:rsid w:val="005E0920"/>
    <w:rsid w:val="005E35E1"/>
    <w:rsid w:val="00622CA6"/>
    <w:rsid w:val="00635296"/>
    <w:rsid w:val="00640AAA"/>
    <w:rsid w:val="00647C12"/>
    <w:rsid w:val="006A0658"/>
    <w:rsid w:val="006C0CED"/>
    <w:rsid w:val="006E43AB"/>
    <w:rsid w:val="006E4D93"/>
    <w:rsid w:val="00705E44"/>
    <w:rsid w:val="00706262"/>
    <w:rsid w:val="00715ABB"/>
    <w:rsid w:val="00731112"/>
    <w:rsid w:val="00734907"/>
    <w:rsid w:val="007519BA"/>
    <w:rsid w:val="007568E8"/>
    <w:rsid w:val="00763567"/>
    <w:rsid w:val="007842C8"/>
    <w:rsid w:val="007A06A4"/>
    <w:rsid w:val="007A62B3"/>
    <w:rsid w:val="007F26E5"/>
    <w:rsid w:val="0080512E"/>
    <w:rsid w:val="00865966"/>
    <w:rsid w:val="00870A6F"/>
    <w:rsid w:val="00871F60"/>
    <w:rsid w:val="00872CD0"/>
    <w:rsid w:val="008765BC"/>
    <w:rsid w:val="008C30DF"/>
    <w:rsid w:val="008D095F"/>
    <w:rsid w:val="008D3BE1"/>
    <w:rsid w:val="008F123F"/>
    <w:rsid w:val="00904E5B"/>
    <w:rsid w:val="00925902"/>
    <w:rsid w:val="009311D5"/>
    <w:rsid w:val="009328EE"/>
    <w:rsid w:val="009337A1"/>
    <w:rsid w:val="00952914"/>
    <w:rsid w:val="0096079E"/>
    <w:rsid w:val="00975640"/>
    <w:rsid w:val="0097572F"/>
    <w:rsid w:val="009B4CBA"/>
    <w:rsid w:val="009D2120"/>
    <w:rsid w:val="00A005B6"/>
    <w:rsid w:val="00A205EA"/>
    <w:rsid w:val="00A25B5B"/>
    <w:rsid w:val="00A349A1"/>
    <w:rsid w:val="00A42DD5"/>
    <w:rsid w:val="00A54256"/>
    <w:rsid w:val="00A72640"/>
    <w:rsid w:val="00A8406E"/>
    <w:rsid w:val="00AB1364"/>
    <w:rsid w:val="00AE0F79"/>
    <w:rsid w:val="00AF6789"/>
    <w:rsid w:val="00B55044"/>
    <w:rsid w:val="00BB6310"/>
    <w:rsid w:val="00BB7C0D"/>
    <w:rsid w:val="00BC184D"/>
    <w:rsid w:val="00BC75A1"/>
    <w:rsid w:val="00BE29CB"/>
    <w:rsid w:val="00BF411C"/>
    <w:rsid w:val="00C029F0"/>
    <w:rsid w:val="00C70022"/>
    <w:rsid w:val="00C81730"/>
    <w:rsid w:val="00C86454"/>
    <w:rsid w:val="00CA5DD7"/>
    <w:rsid w:val="00CB4CE8"/>
    <w:rsid w:val="00CE1BF3"/>
    <w:rsid w:val="00CE203B"/>
    <w:rsid w:val="00CE339E"/>
    <w:rsid w:val="00D06454"/>
    <w:rsid w:val="00D35618"/>
    <w:rsid w:val="00D47B3B"/>
    <w:rsid w:val="00D8689F"/>
    <w:rsid w:val="00D92E48"/>
    <w:rsid w:val="00DD27EC"/>
    <w:rsid w:val="00DF6096"/>
    <w:rsid w:val="00E00F6B"/>
    <w:rsid w:val="00E726EF"/>
    <w:rsid w:val="00E81C58"/>
    <w:rsid w:val="00EA1798"/>
    <w:rsid w:val="00EC3AEF"/>
    <w:rsid w:val="00ED3A4C"/>
    <w:rsid w:val="00EF25B0"/>
    <w:rsid w:val="00F160B9"/>
    <w:rsid w:val="00F259A3"/>
    <w:rsid w:val="00F3299B"/>
    <w:rsid w:val="00F41DFD"/>
    <w:rsid w:val="00F467E3"/>
    <w:rsid w:val="00F73503"/>
    <w:rsid w:val="00F80F93"/>
    <w:rsid w:val="00F857AE"/>
    <w:rsid w:val="00F906D4"/>
    <w:rsid w:val="00FE3BAA"/>
    <w:rsid w:val="00FE71A5"/>
    <w:rsid w:val="00FF55E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079E"/>
  </w:style>
  <w:style w:type="paragraph" w:styleId="Ttulo1">
    <w:name w:val="heading 1"/>
    <w:basedOn w:val="Normal"/>
    <w:next w:val="Normal"/>
    <w:link w:val="Ttulo1Car"/>
    <w:uiPriority w:val="9"/>
    <w:qFormat/>
    <w:rsid w:val="00207EC6"/>
    <w:pPr>
      <w:keepNext/>
      <w:keepLines/>
      <w:numPr>
        <w:numId w:val="1"/>
      </w:numPr>
      <w:spacing w:before="480" w:after="0"/>
      <w:outlineLvl w:val="0"/>
    </w:pPr>
    <w:rPr>
      <w:rFonts w:ascii="Arial" w:eastAsiaTheme="majorEastAsia" w:hAnsi="Arial" w:cstheme="majorBidi"/>
      <w:b/>
      <w:bCs/>
      <w:sz w:val="28"/>
      <w:szCs w:val="28"/>
    </w:rPr>
  </w:style>
  <w:style w:type="paragraph" w:styleId="Ttulo2">
    <w:name w:val="heading 2"/>
    <w:basedOn w:val="Normal"/>
    <w:next w:val="Normal"/>
    <w:link w:val="Ttulo2Car"/>
    <w:uiPriority w:val="9"/>
    <w:semiHidden/>
    <w:unhideWhenUsed/>
    <w:qFormat/>
    <w:rsid w:val="005326D4"/>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5326D4"/>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5326D4"/>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5326D4"/>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5326D4"/>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5326D4"/>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5326D4"/>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5326D4"/>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326D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326D4"/>
  </w:style>
  <w:style w:type="paragraph" w:styleId="Piedepgina">
    <w:name w:val="footer"/>
    <w:basedOn w:val="Normal"/>
    <w:link w:val="PiedepginaCar"/>
    <w:uiPriority w:val="99"/>
    <w:unhideWhenUsed/>
    <w:rsid w:val="005326D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326D4"/>
  </w:style>
  <w:style w:type="character" w:customStyle="1" w:styleId="Ttulo1Car">
    <w:name w:val="Título 1 Car"/>
    <w:basedOn w:val="Fuentedeprrafopredeter"/>
    <w:link w:val="Ttulo1"/>
    <w:uiPriority w:val="9"/>
    <w:rsid w:val="00207EC6"/>
    <w:rPr>
      <w:rFonts w:ascii="Arial" w:eastAsiaTheme="majorEastAsia" w:hAnsi="Arial" w:cstheme="majorBidi"/>
      <w:b/>
      <w:bCs/>
      <w:sz w:val="28"/>
      <w:szCs w:val="28"/>
    </w:rPr>
  </w:style>
  <w:style w:type="character" w:customStyle="1" w:styleId="Ttulo2Car">
    <w:name w:val="Título 2 Car"/>
    <w:basedOn w:val="Fuentedeprrafopredeter"/>
    <w:link w:val="Ttulo2"/>
    <w:uiPriority w:val="9"/>
    <w:semiHidden/>
    <w:rsid w:val="005326D4"/>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semiHidden/>
    <w:rsid w:val="005326D4"/>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semiHidden/>
    <w:rsid w:val="005326D4"/>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5326D4"/>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5326D4"/>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5326D4"/>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5326D4"/>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5326D4"/>
    <w:rPr>
      <w:rFonts w:asciiTheme="majorHAnsi" w:eastAsiaTheme="majorEastAsia" w:hAnsiTheme="majorHAnsi" w:cstheme="majorBidi"/>
      <w:i/>
      <w:iCs/>
      <w:color w:val="404040" w:themeColor="text1" w:themeTint="BF"/>
      <w:sz w:val="20"/>
      <w:szCs w:val="20"/>
    </w:rPr>
  </w:style>
  <w:style w:type="table" w:styleId="Tablaconcuadrcula">
    <w:name w:val="Table Grid"/>
    <w:basedOn w:val="Tablanormal"/>
    <w:uiPriority w:val="59"/>
    <w:rsid w:val="007519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D2CF8"/>
    <w:pPr>
      <w:ind w:left="720"/>
      <w:contextualSpacing/>
    </w:pPr>
  </w:style>
  <w:style w:type="character" w:styleId="Hipervnculo">
    <w:name w:val="Hyperlink"/>
    <w:basedOn w:val="Fuentedeprrafopredeter"/>
    <w:uiPriority w:val="99"/>
    <w:unhideWhenUsed/>
    <w:rsid w:val="00262CC2"/>
    <w:rPr>
      <w:color w:val="0000FF"/>
      <w:u w:val="single"/>
    </w:rPr>
  </w:style>
  <w:style w:type="paragraph" w:customStyle="1" w:styleId="estilo4">
    <w:name w:val="estilo4"/>
    <w:basedOn w:val="Normal"/>
    <w:rsid w:val="00BC184D"/>
    <w:pPr>
      <w:spacing w:before="100" w:beforeAutospacing="1" w:after="100" w:afterAutospacing="1" w:line="240" w:lineRule="auto"/>
    </w:pPr>
    <w:rPr>
      <w:rFonts w:ascii="Times New Roman" w:eastAsia="Times New Roman" w:hAnsi="Times New Roman" w:cs="Times New Roman"/>
      <w:sz w:val="20"/>
      <w:szCs w:val="20"/>
      <w:lang w:val="es-ES" w:eastAsia="es-ES"/>
    </w:rPr>
  </w:style>
  <w:style w:type="character" w:customStyle="1" w:styleId="negrobase">
    <w:name w:val="negrobase"/>
    <w:basedOn w:val="Fuentedeprrafopredeter"/>
    <w:rsid w:val="00BC184D"/>
  </w:style>
  <w:style w:type="paragraph" w:styleId="NormalWeb">
    <w:name w:val="Normal (Web)"/>
    <w:basedOn w:val="Normal"/>
    <w:uiPriority w:val="99"/>
    <w:semiHidden/>
    <w:unhideWhenUsed/>
    <w:rsid w:val="008D3BE1"/>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877609">
      <w:bodyDiv w:val="1"/>
      <w:marLeft w:val="0"/>
      <w:marRight w:val="0"/>
      <w:marTop w:val="0"/>
      <w:marBottom w:val="0"/>
      <w:divBdr>
        <w:top w:val="none" w:sz="0" w:space="0" w:color="auto"/>
        <w:left w:val="none" w:sz="0" w:space="0" w:color="auto"/>
        <w:bottom w:val="none" w:sz="0" w:space="0" w:color="auto"/>
        <w:right w:val="none" w:sz="0" w:space="0" w:color="auto"/>
      </w:divBdr>
      <w:divsChild>
        <w:div w:id="1771125080">
          <w:marLeft w:val="0"/>
          <w:marRight w:val="0"/>
          <w:marTop w:val="0"/>
          <w:marBottom w:val="0"/>
          <w:divBdr>
            <w:top w:val="none" w:sz="0" w:space="0" w:color="auto"/>
            <w:left w:val="none" w:sz="0" w:space="0" w:color="auto"/>
            <w:bottom w:val="none" w:sz="0" w:space="0" w:color="auto"/>
            <w:right w:val="none" w:sz="0" w:space="0" w:color="auto"/>
          </w:divBdr>
          <w:divsChild>
            <w:div w:id="688026898">
              <w:marLeft w:val="0"/>
              <w:marRight w:val="0"/>
              <w:marTop w:val="0"/>
              <w:marBottom w:val="0"/>
              <w:divBdr>
                <w:top w:val="none" w:sz="0" w:space="0" w:color="auto"/>
                <w:left w:val="none" w:sz="0" w:space="0" w:color="auto"/>
                <w:bottom w:val="none" w:sz="0" w:space="0" w:color="auto"/>
                <w:right w:val="none" w:sz="0" w:space="0" w:color="auto"/>
              </w:divBdr>
              <w:divsChild>
                <w:div w:id="1968461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5492209">
      <w:bodyDiv w:val="1"/>
      <w:marLeft w:val="0"/>
      <w:marRight w:val="0"/>
      <w:marTop w:val="0"/>
      <w:marBottom w:val="0"/>
      <w:divBdr>
        <w:top w:val="none" w:sz="0" w:space="0" w:color="auto"/>
        <w:left w:val="none" w:sz="0" w:space="0" w:color="auto"/>
        <w:bottom w:val="none" w:sz="0" w:space="0" w:color="auto"/>
        <w:right w:val="none" w:sz="0" w:space="0" w:color="auto"/>
      </w:divBdr>
    </w:div>
    <w:div w:id="443816566">
      <w:bodyDiv w:val="1"/>
      <w:marLeft w:val="0"/>
      <w:marRight w:val="0"/>
      <w:marTop w:val="0"/>
      <w:marBottom w:val="0"/>
      <w:divBdr>
        <w:top w:val="none" w:sz="0" w:space="0" w:color="auto"/>
        <w:left w:val="none" w:sz="0" w:space="0" w:color="auto"/>
        <w:bottom w:val="none" w:sz="0" w:space="0" w:color="auto"/>
        <w:right w:val="none" w:sz="0" w:space="0" w:color="auto"/>
      </w:divBdr>
      <w:divsChild>
        <w:div w:id="1189490909">
          <w:marLeft w:val="302"/>
          <w:marRight w:val="0"/>
          <w:marTop w:val="0"/>
          <w:marBottom w:val="0"/>
          <w:divBdr>
            <w:top w:val="none" w:sz="0" w:space="0" w:color="auto"/>
            <w:left w:val="none" w:sz="0" w:space="0" w:color="auto"/>
            <w:bottom w:val="none" w:sz="0" w:space="0" w:color="auto"/>
            <w:right w:val="none" w:sz="0" w:space="0" w:color="auto"/>
          </w:divBdr>
        </w:div>
        <w:div w:id="469831581">
          <w:marLeft w:val="302"/>
          <w:marRight w:val="0"/>
          <w:marTop w:val="0"/>
          <w:marBottom w:val="0"/>
          <w:divBdr>
            <w:top w:val="none" w:sz="0" w:space="0" w:color="auto"/>
            <w:left w:val="none" w:sz="0" w:space="0" w:color="auto"/>
            <w:bottom w:val="none" w:sz="0" w:space="0" w:color="auto"/>
            <w:right w:val="none" w:sz="0" w:space="0" w:color="auto"/>
          </w:divBdr>
        </w:div>
        <w:div w:id="126091660">
          <w:marLeft w:val="302"/>
          <w:marRight w:val="0"/>
          <w:marTop w:val="0"/>
          <w:marBottom w:val="0"/>
          <w:divBdr>
            <w:top w:val="none" w:sz="0" w:space="0" w:color="auto"/>
            <w:left w:val="none" w:sz="0" w:space="0" w:color="auto"/>
            <w:bottom w:val="none" w:sz="0" w:space="0" w:color="auto"/>
            <w:right w:val="none" w:sz="0" w:space="0" w:color="auto"/>
          </w:divBdr>
        </w:div>
        <w:div w:id="1504003484">
          <w:marLeft w:val="302"/>
          <w:marRight w:val="0"/>
          <w:marTop w:val="0"/>
          <w:marBottom w:val="0"/>
          <w:divBdr>
            <w:top w:val="none" w:sz="0" w:space="0" w:color="auto"/>
            <w:left w:val="none" w:sz="0" w:space="0" w:color="auto"/>
            <w:bottom w:val="none" w:sz="0" w:space="0" w:color="auto"/>
            <w:right w:val="none" w:sz="0" w:space="0" w:color="auto"/>
          </w:divBdr>
        </w:div>
      </w:divsChild>
    </w:div>
    <w:div w:id="625084480">
      <w:bodyDiv w:val="1"/>
      <w:marLeft w:val="0"/>
      <w:marRight w:val="0"/>
      <w:marTop w:val="0"/>
      <w:marBottom w:val="0"/>
      <w:divBdr>
        <w:top w:val="none" w:sz="0" w:space="0" w:color="auto"/>
        <w:left w:val="none" w:sz="0" w:space="0" w:color="auto"/>
        <w:bottom w:val="none" w:sz="0" w:space="0" w:color="auto"/>
        <w:right w:val="none" w:sz="0" w:space="0" w:color="auto"/>
      </w:divBdr>
      <w:divsChild>
        <w:div w:id="796222268">
          <w:marLeft w:val="547"/>
          <w:marRight w:val="0"/>
          <w:marTop w:val="144"/>
          <w:marBottom w:val="0"/>
          <w:divBdr>
            <w:top w:val="none" w:sz="0" w:space="0" w:color="auto"/>
            <w:left w:val="none" w:sz="0" w:space="0" w:color="auto"/>
            <w:bottom w:val="none" w:sz="0" w:space="0" w:color="auto"/>
            <w:right w:val="none" w:sz="0" w:space="0" w:color="auto"/>
          </w:divBdr>
        </w:div>
        <w:div w:id="220092854">
          <w:marLeft w:val="547"/>
          <w:marRight w:val="0"/>
          <w:marTop w:val="144"/>
          <w:marBottom w:val="0"/>
          <w:divBdr>
            <w:top w:val="none" w:sz="0" w:space="0" w:color="auto"/>
            <w:left w:val="none" w:sz="0" w:space="0" w:color="auto"/>
            <w:bottom w:val="none" w:sz="0" w:space="0" w:color="auto"/>
            <w:right w:val="none" w:sz="0" w:space="0" w:color="auto"/>
          </w:divBdr>
        </w:div>
        <w:div w:id="1088573069">
          <w:marLeft w:val="547"/>
          <w:marRight w:val="0"/>
          <w:marTop w:val="144"/>
          <w:marBottom w:val="0"/>
          <w:divBdr>
            <w:top w:val="none" w:sz="0" w:space="0" w:color="auto"/>
            <w:left w:val="none" w:sz="0" w:space="0" w:color="auto"/>
            <w:bottom w:val="none" w:sz="0" w:space="0" w:color="auto"/>
            <w:right w:val="none" w:sz="0" w:space="0" w:color="auto"/>
          </w:divBdr>
        </w:div>
      </w:divsChild>
    </w:div>
    <w:div w:id="789125732">
      <w:bodyDiv w:val="1"/>
      <w:marLeft w:val="0"/>
      <w:marRight w:val="0"/>
      <w:marTop w:val="0"/>
      <w:marBottom w:val="0"/>
      <w:divBdr>
        <w:top w:val="none" w:sz="0" w:space="0" w:color="auto"/>
        <w:left w:val="none" w:sz="0" w:space="0" w:color="auto"/>
        <w:bottom w:val="none" w:sz="0" w:space="0" w:color="auto"/>
        <w:right w:val="none" w:sz="0" w:space="0" w:color="auto"/>
      </w:divBdr>
      <w:divsChild>
        <w:div w:id="1479883518">
          <w:marLeft w:val="547"/>
          <w:marRight w:val="0"/>
          <w:marTop w:val="130"/>
          <w:marBottom w:val="0"/>
          <w:divBdr>
            <w:top w:val="none" w:sz="0" w:space="0" w:color="auto"/>
            <w:left w:val="none" w:sz="0" w:space="0" w:color="auto"/>
            <w:bottom w:val="none" w:sz="0" w:space="0" w:color="auto"/>
            <w:right w:val="none" w:sz="0" w:space="0" w:color="auto"/>
          </w:divBdr>
        </w:div>
        <w:div w:id="1056469174">
          <w:marLeft w:val="547"/>
          <w:marRight w:val="0"/>
          <w:marTop w:val="130"/>
          <w:marBottom w:val="0"/>
          <w:divBdr>
            <w:top w:val="none" w:sz="0" w:space="0" w:color="auto"/>
            <w:left w:val="none" w:sz="0" w:space="0" w:color="auto"/>
            <w:bottom w:val="none" w:sz="0" w:space="0" w:color="auto"/>
            <w:right w:val="none" w:sz="0" w:space="0" w:color="auto"/>
          </w:divBdr>
        </w:div>
      </w:divsChild>
    </w:div>
    <w:div w:id="861355971">
      <w:bodyDiv w:val="1"/>
      <w:marLeft w:val="0"/>
      <w:marRight w:val="0"/>
      <w:marTop w:val="0"/>
      <w:marBottom w:val="0"/>
      <w:divBdr>
        <w:top w:val="none" w:sz="0" w:space="0" w:color="auto"/>
        <w:left w:val="none" w:sz="0" w:space="0" w:color="auto"/>
        <w:bottom w:val="none" w:sz="0" w:space="0" w:color="auto"/>
        <w:right w:val="none" w:sz="0" w:space="0" w:color="auto"/>
      </w:divBdr>
    </w:div>
    <w:div w:id="904225124">
      <w:bodyDiv w:val="1"/>
      <w:marLeft w:val="0"/>
      <w:marRight w:val="0"/>
      <w:marTop w:val="0"/>
      <w:marBottom w:val="0"/>
      <w:divBdr>
        <w:top w:val="none" w:sz="0" w:space="0" w:color="auto"/>
        <w:left w:val="none" w:sz="0" w:space="0" w:color="auto"/>
        <w:bottom w:val="none" w:sz="0" w:space="0" w:color="auto"/>
        <w:right w:val="none" w:sz="0" w:space="0" w:color="auto"/>
      </w:divBdr>
      <w:divsChild>
        <w:div w:id="644702632">
          <w:marLeft w:val="0"/>
          <w:marRight w:val="0"/>
          <w:marTop w:val="38"/>
          <w:marBottom w:val="0"/>
          <w:divBdr>
            <w:top w:val="none" w:sz="0" w:space="0" w:color="auto"/>
            <w:left w:val="none" w:sz="0" w:space="0" w:color="auto"/>
            <w:bottom w:val="none" w:sz="0" w:space="0" w:color="auto"/>
            <w:right w:val="none" w:sz="0" w:space="0" w:color="auto"/>
          </w:divBdr>
        </w:div>
        <w:div w:id="255406627">
          <w:marLeft w:val="0"/>
          <w:marRight w:val="0"/>
          <w:marTop w:val="38"/>
          <w:marBottom w:val="0"/>
          <w:divBdr>
            <w:top w:val="none" w:sz="0" w:space="0" w:color="auto"/>
            <w:left w:val="none" w:sz="0" w:space="0" w:color="auto"/>
            <w:bottom w:val="none" w:sz="0" w:space="0" w:color="auto"/>
            <w:right w:val="none" w:sz="0" w:space="0" w:color="auto"/>
          </w:divBdr>
        </w:div>
        <w:div w:id="2073656628">
          <w:marLeft w:val="0"/>
          <w:marRight w:val="0"/>
          <w:marTop w:val="38"/>
          <w:marBottom w:val="0"/>
          <w:divBdr>
            <w:top w:val="none" w:sz="0" w:space="0" w:color="auto"/>
            <w:left w:val="none" w:sz="0" w:space="0" w:color="auto"/>
            <w:bottom w:val="none" w:sz="0" w:space="0" w:color="auto"/>
            <w:right w:val="none" w:sz="0" w:space="0" w:color="auto"/>
          </w:divBdr>
        </w:div>
        <w:div w:id="1098522305">
          <w:marLeft w:val="0"/>
          <w:marRight w:val="0"/>
          <w:marTop w:val="38"/>
          <w:marBottom w:val="0"/>
          <w:divBdr>
            <w:top w:val="none" w:sz="0" w:space="0" w:color="auto"/>
            <w:left w:val="none" w:sz="0" w:space="0" w:color="auto"/>
            <w:bottom w:val="none" w:sz="0" w:space="0" w:color="auto"/>
            <w:right w:val="none" w:sz="0" w:space="0" w:color="auto"/>
          </w:divBdr>
        </w:div>
        <w:div w:id="148256060">
          <w:marLeft w:val="0"/>
          <w:marRight w:val="0"/>
          <w:marTop w:val="38"/>
          <w:marBottom w:val="0"/>
          <w:divBdr>
            <w:top w:val="none" w:sz="0" w:space="0" w:color="auto"/>
            <w:left w:val="none" w:sz="0" w:space="0" w:color="auto"/>
            <w:bottom w:val="none" w:sz="0" w:space="0" w:color="auto"/>
            <w:right w:val="none" w:sz="0" w:space="0" w:color="auto"/>
          </w:divBdr>
        </w:div>
        <w:div w:id="1018315572">
          <w:marLeft w:val="0"/>
          <w:marRight w:val="0"/>
          <w:marTop w:val="38"/>
          <w:marBottom w:val="0"/>
          <w:divBdr>
            <w:top w:val="none" w:sz="0" w:space="0" w:color="auto"/>
            <w:left w:val="none" w:sz="0" w:space="0" w:color="auto"/>
            <w:bottom w:val="none" w:sz="0" w:space="0" w:color="auto"/>
            <w:right w:val="none" w:sz="0" w:space="0" w:color="auto"/>
          </w:divBdr>
        </w:div>
        <w:div w:id="600995496">
          <w:marLeft w:val="0"/>
          <w:marRight w:val="0"/>
          <w:marTop w:val="38"/>
          <w:marBottom w:val="0"/>
          <w:divBdr>
            <w:top w:val="none" w:sz="0" w:space="0" w:color="auto"/>
            <w:left w:val="none" w:sz="0" w:space="0" w:color="auto"/>
            <w:bottom w:val="none" w:sz="0" w:space="0" w:color="auto"/>
            <w:right w:val="none" w:sz="0" w:space="0" w:color="auto"/>
          </w:divBdr>
        </w:div>
      </w:divsChild>
    </w:div>
    <w:div w:id="910575844">
      <w:bodyDiv w:val="1"/>
      <w:marLeft w:val="0"/>
      <w:marRight w:val="0"/>
      <w:marTop w:val="0"/>
      <w:marBottom w:val="0"/>
      <w:divBdr>
        <w:top w:val="none" w:sz="0" w:space="0" w:color="auto"/>
        <w:left w:val="none" w:sz="0" w:space="0" w:color="auto"/>
        <w:bottom w:val="none" w:sz="0" w:space="0" w:color="auto"/>
        <w:right w:val="none" w:sz="0" w:space="0" w:color="auto"/>
      </w:divBdr>
    </w:div>
    <w:div w:id="926159600">
      <w:bodyDiv w:val="1"/>
      <w:marLeft w:val="0"/>
      <w:marRight w:val="0"/>
      <w:marTop w:val="0"/>
      <w:marBottom w:val="0"/>
      <w:divBdr>
        <w:top w:val="none" w:sz="0" w:space="0" w:color="auto"/>
        <w:left w:val="none" w:sz="0" w:space="0" w:color="auto"/>
        <w:bottom w:val="none" w:sz="0" w:space="0" w:color="auto"/>
        <w:right w:val="none" w:sz="0" w:space="0" w:color="auto"/>
      </w:divBdr>
    </w:div>
    <w:div w:id="990523451">
      <w:bodyDiv w:val="1"/>
      <w:marLeft w:val="0"/>
      <w:marRight w:val="0"/>
      <w:marTop w:val="0"/>
      <w:marBottom w:val="0"/>
      <w:divBdr>
        <w:top w:val="none" w:sz="0" w:space="0" w:color="auto"/>
        <w:left w:val="none" w:sz="0" w:space="0" w:color="auto"/>
        <w:bottom w:val="none" w:sz="0" w:space="0" w:color="auto"/>
        <w:right w:val="none" w:sz="0" w:space="0" w:color="auto"/>
      </w:divBdr>
      <w:divsChild>
        <w:div w:id="389185036">
          <w:marLeft w:val="446"/>
          <w:marRight w:val="0"/>
          <w:marTop w:val="0"/>
          <w:marBottom w:val="0"/>
          <w:divBdr>
            <w:top w:val="none" w:sz="0" w:space="0" w:color="auto"/>
            <w:left w:val="none" w:sz="0" w:space="0" w:color="auto"/>
            <w:bottom w:val="none" w:sz="0" w:space="0" w:color="auto"/>
            <w:right w:val="none" w:sz="0" w:space="0" w:color="auto"/>
          </w:divBdr>
        </w:div>
        <w:div w:id="1009673081">
          <w:marLeft w:val="446"/>
          <w:marRight w:val="0"/>
          <w:marTop w:val="0"/>
          <w:marBottom w:val="0"/>
          <w:divBdr>
            <w:top w:val="none" w:sz="0" w:space="0" w:color="auto"/>
            <w:left w:val="none" w:sz="0" w:space="0" w:color="auto"/>
            <w:bottom w:val="none" w:sz="0" w:space="0" w:color="auto"/>
            <w:right w:val="none" w:sz="0" w:space="0" w:color="auto"/>
          </w:divBdr>
        </w:div>
      </w:divsChild>
    </w:div>
    <w:div w:id="1080255485">
      <w:bodyDiv w:val="1"/>
      <w:marLeft w:val="0"/>
      <w:marRight w:val="0"/>
      <w:marTop w:val="0"/>
      <w:marBottom w:val="0"/>
      <w:divBdr>
        <w:top w:val="none" w:sz="0" w:space="0" w:color="auto"/>
        <w:left w:val="none" w:sz="0" w:space="0" w:color="auto"/>
        <w:bottom w:val="none" w:sz="0" w:space="0" w:color="auto"/>
        <w:right w:val="none" w:sz="0" w:space="0" w:color="auto"/>
      </w:divBdr>
      <w:divsChild>
        <w:div w:id="1999452866">
          <w:marLeft w:val="547"/>
          <w:marRight w:val="0"/>
          <w:marTop w:val="154"/>
          <w:marBottom w:val="0"/>
          <w:divBdr>
            <w:top w:val="none" w:sz="0" w:space="0" w:color="auto"/>
            <w:left w:val="none" w:sz="0" w:space="0" w:color="auto"/>
            <w:bottom w:val="none" w:sz="0" w:space="0" w:color="auto"/>
            <w:right w:val="none" w:sz="0" w:space="0" w:color="auto"/>
          </w:divBdr>
        </w:div>
        <w:div w:id="944532311">
          <w:marLeft w:val="547"/>
          <w:marRight w:val="0"/>
          <w:marTop w:val="154"/>
          <w:marBottom w:val="0"/>
          <w:divBdr>
            <w:top w:val="none" w:sz="0" w:space="0" w:color="auto"/>
            <w:left w:val="none" w:sz="0" w:space="0" w:color="auto"/>
            <w:bottom w:val="none" w:sz="0" w:space="0" w:color="auto"/>
            <w:right w:val="none" w:sz="0" w:space="0" w:color="auto"/>
          </w:divBdr>
        </w:div>
        <w:div w:id="382950498">
          <w:marLeft w:val="547"/>
          <w:marRight w:val="0"/>
          <w:marTop w:val="154"/>
          <w:marBottom w:val="0"/>
          <w:divBdr>
            <w:top w:val="none" w:sz="0" w:space="0" w:color="auto"/>
            <w:left w:val="none" w:sz="0" w:space="0" w:color="auto"/>
            <w:bottom w:val="none" w:sz="0" w:space="0" w:color="auto"/>
            <w:right w:val="none" w:sz="0" w:space="0" w:color="auto"/>
          </w:divBdr>
        </w:div>
      </w:divsChild>
    </w:div>
    <w:div w:id="1223754032">
      <w:bodyDiv w:val="1"/>
      <w:marLeft w:val="0"/>
      <w:marRight w:val="0"/>
      <w:marTop w:val="0"/>
      <w:marBottom w:val="0"/>
      <w:divBdr>
        <w:top w:val="none" w:sz="0" w:space="0" w:color="auto"/>
        <w:left w:val="none" w:sz="0" w:space="0" w:color="auto"/>
        <w:bottom w:val="none" w:sz="0" w:space="0" w:color="auto"/>
        <w:right w:val="none" w:sz="0" w:space="0" w:color="auto"/>
      </w:divBdr>
      <w:divsChild>
        <w:div w:id="495921627">
          <w:marLeft w:val="0"/>
          <w:marRight w:val="0"/>
          <w:marTop w:val="0"/>
          <w:marBottom w:val="0"/>
          <w:divBdr>
            <w:top w:val="none" w:sz="0" w:space="0" w:color="auto"/>
            <w:left w:val="none" w:sz="0" w:space="0" w:color="auto"/>
            <w:bottom w:val="none" w:sz="0" w:space="0" w:color="auto"/>
            <w:right w:val="none" w:sz="0" w:space="0" w:color="auto"/>
          </w:divBdr>
          <w:divsChild>
            <w:div w:id="165591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39690">
      <w:bodyDiv w:val="1"/>
      <w:marLeft w:val="0"/>
      <w:marRight w:val="0"/>
      <w:marTop w:val="0"/>
      <w:marBottom w:val="0"/>
      <w:divBdr>
        <w:top w:val="none" w:sz="0" w:space="0" w:color="auto"/>
        <w:left w:val="none" w:sz="0" w:space="0" w:color="auto"/>
        <w:bottom w:val="none" w:sz="0" w:space="0" w:color="auto"/>
        <w:right w:val="none" w:sz="0" w:space="0" w:color="auto"/>
      </w:divBdr>
      <w:divsChild>
        <w:div w:id="1365597360">
          <w:marLeft w:val="0"/>
          <w:marRight w:val="0"/>
          <w:marTop w:val="0"/>
          <w:marBottom w:val="0"/>
          <w:divBdr>
            <w:top w:val="none" w:sz="0" w:space="0" w:color="auto"/>
            <w:left w:val="none" w:sz="0" w:space="0" w:color="auto"/>
            <w:bottom w:val="none" w:sz="0" w:space="0" w:color="auto"/>
            <w:right w:val="none" w:sz="0" w:space="0" w:color="auto"/>
          </w:divBdr>
          <w:divsChild>
            <w:div w:id="127166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04323">
      <w:bodyDiv w:val="1"/>
      <w:marLeft w:val="0"/>
      <w:marRight w:val="0"/>
      <w:marTop w:val="0"/>
      <w:marBottom w:val="0"/>
      <w:divBdr>
        <w:top w:val="none" w:sz="0" w:space="0" w:color="auto"/>
        <w:left w:val="none" w:sz="0" w:space="0" w:color="auto"/>
        <w:bottom w:val="none" w:sz="0" w:space="0" w:color="auto"/>
        <w:right w:val="none" w:sz="0" w:space="0" w:color="auto"/>
      </w:divBdr>
    </w:div>
    <w:div w:id="2083485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975</TotalTime>
  <Pages>2</Pages>
  <Words>322</Words>
  <Characters>1775</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2093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MANUEL</dc:creator>
  <cp:lastModifiedBy>Paola Cardona</cp:lastModifiedBy>
  <cp:revision>61</cp:revision>
  <cp:lastPrinted>2011-05-11T13:02:00Z</cp:lastPrinted>
  <dcterms:created xsi:type="dcterms:W3CDTF">2011-02-07T16:40:00Z</dcterms:created>
  <dcterms:modified xsi:type="dcterms:W3CDTF">2018-01-30T14:46:00Z</dcterms:modified>
</cp:coreProperties>
</file>