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162EE" w14:textId="77777777" w:rsidR="00823FE4" w:rsidRPr="00823FE4" w:rsidRDefault="00823FE4" w:rsidP="00823FE4">
      <w:pPr>
        <w:rPr>
          <w:b/>
          <w:bCs/>
          <w:sz w:val="32"/>
          <w:szCs w:val="32"/>
        </w:rPr>
      </w:pPr>
      <w:r w:rsidRPr="00823FE4">
        <w:rPr>
          <w:b/>
          <w:bCs/>
          <w:sz w:val="32"/>
          <w:szCs w:val="32"/>
        </w:rPr>
        <w:t>Additional Notes and Explanations</w:t>
      </w:r>
    </w:p>
    <w:p w14:paraId="011D1A2F" w14:textId="77777777" w:rsidR="00823FE4" w:rsidRPr="00823FE4" w:rsidRDefault="00823FE4" w:rsidP="00823FE4">
      <w:pPr>
        <w:rPr>
          <w:b/>
          <w:bCs/>
          <w:sz w:val="28"/>
          <w:szCs w:val="28"/>
        </w:rPr>
      </w:pPr>
      <w:r w:rsidRPr="00823FE4">
        <w:rPr>
          <w:b/>
          <w:bCs/>
          <w:sz w:val="28"/>
          <w:szCs w:val="28"/>
        </w:rPr>
        <w:t>Design Choices</w:t>
      </w:r>
    </w:p>
    <w:p w14:paraId="7ECC3A8E" w14:textId="234AE38F" w:rsidR="00CC3F92" w:rsidRDefault="000A1F7D" w:rsidP="001906FA">
      <w:pPr>
        <w:numPr>
          <w:ilvl w:val="0"/>
          <w:numId w:val="1"/>
        </w:numPr>
        <w:rPr>
          <w:sz w:val="24"/>
          <w:szCs w:val="24"/>
        </w:rPr>
      </w:pPr>
      <w:r w:rsidRPr="00CC3F92">
        <w:rPr>
          <w:rStyle w:val="Strong"/>
          <w:sz w:val="24"/>
          <w:szCs w:val="24"/>
        </w:rPr>
        <w:t>Use of MySQL</w:t>
      </w:r>
      <w:r w:rsidRPr="00CC3F92">
        <w:rPr>
          <w:sz w:val="24"/>
          <w:szCs w:val="24"/>
        </w:rPr>
        <w:t xml:space="preserve">: </w:t>
      </w:r>
      <w:r w:rsidR="00F77B80">
        <w:rPr>
          <w:sz w:val="24"/>
          <w:szCs w:val="24"/>
        </w:rPr>
        <w:t xml:space="preserve">MySQL is used </w:t>
      </w:r>
      <w:r w:rsidR="00932D3E">
        <w:rPr>
          <w:sz w:val="24"/>
          <w:szCs w:val="24"/>
        </w:rPr>
        <w:t xml:space="preserve">because of </w:t>
      </w:r>
      <w:r w:rsidR="00F77B80">
        <w:rPr>
          <w:sz w:val="24"/>
          <w:szCs w:val="24"/>
        </w:rPr>
        <w:t xml:space="preserve"> its reliability and seamless integration with PHP. It's a popular choice with strong support, making it ideal for our application.</w:t>
      </w:r>
    </w:p>
    <w:p w14:paraId="7D1D4F16" w14:textId="77777777" w:rsidR="00EA6487" w:rsidRDefault="00823FE4" w:rsidP="00823FE4">
      <w:pPr>
        <w:numPr>
          <w:ilvl w:val="0"/>
          <w:numId w:val="1"/>
        </w:numPr>
        <w:rPr>
          <w:sz w:val="24"/>
          <w:szCs w:val="24"/>
        </w:rPr>
      </w:pPr>
      <w:r w:rsidRPr="00823FE4">
        <w:rPr>
          <w:b/>
          <w:bCs/>
          <w:sz w:val="24"/>
          <w:szCs w:val="24"/>
        </w:rPr>
        <w:t>Responsive Design</w:t>
      </w:r>
      <w:r w:rsidRPr="00823FE4">
        <w:rPr>
          <w:sz w:val="24"/>
          <w:szCs w:val="24"/>
        </w:rPr>
        <w:t xml:space="preserve">: </w:t>
      </w:r>
      <w:r w:rsidR="00EA6487">
        <w:rPr>
          <w:sz w:val="24"/>
          <w:szCs w:val="24"/>
        </w:rPr>
        <w:t>The application is designed to work well on both desktop and mobile devices through the use of CSS media queries and flexible layout techniques for responsiveness.</w:t>
      </w:r>
    </w:p>
    <w:p w14:paraId="7B7CCB6A" w14:textId="3B0408F7" w:rsidR="00823FE4" w:rsidRDefault="00823FE4" w:rsidP="00823FE4">
      <w:pPr>
        <w:numPr>
          <w:ilvl w:val="0"/>
          <w:numId w:val="1"/>
        </w:numPr>
        <w:rPr>
          <w:sz w:val="24"/>
          <w:szCs w:val="24"/>
        </w:rPr>
      </w:pPr>
      <w:r w:rsidRPr="00823FE4">
        <w:rPr>
          <w:b/>
          <w:bCs/>
          <w:sz w:val="24"/>
          <w:szCs w:val="24"/>
        </w:rPr>
        <w:t>Separation of Concerns</w:t>
      </w:r>
      <w:r w:rsidRPr="00823FE4">
        <w:rPr>
          <w:sz w:val="24"/>
          <w:szCs w:val="24"/>
        </w:rPr>
        <w:t xml:space="preserve">: </w:t>
      </w:r>
      <w:r w:rsidR="00FF5AC7">
        <w:rPr>
          <w:sz w:val="24"/>
          <w:szCs w:val="24"/>
        </w:rPr>
        <w:t>I've ensured that the front-end and back-end functionalities are separated, following the principle of separation of concerns. This should make it easier to maintain and scale the project.</w:t>
      </w:r>
    </w:p>
    <w:p w14:paraId="446FFCFF" w14:textId="2D032DFC" w:rsidR="00494B33" w:rsidRPr="00823FE4" w:rsidRDefault="00494B33" w:rsidP="00823FE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Simple and Elegant design</w:t>
      </w:r>
      <w:r w:rsidRPr="00494B3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F5AC7">
        <w:rPr>
          <w:sz w:val="24"/>
          <w:szCs w:val="24"/>
        </w:rPr>
        <w:t>I aimed for a simple and elegant design since there weren't any extra elements requested.</w:t>
      </w:r>
    </w:p>
    <w:p w14:paraId="7D948D7A" w14:textId="77777777" w:rsidR="00823FE4" w:rsidRPr="00823FE4" w:rsidRDefault="00823FE4" w:rsidP="00823FE4">
      <w:pPr>
        <w:rPr>
          <w:b/>
          <w:bCs/>
          <w:sz w:val="28"/>
          <w:szCs w:val="28"/>
        </w:rPr>
      </w:pPr>
      <w:r w:rsidRPr="00823FE4">
        <w:rPr>
          <w:b/>
          <w:bCs/>
          <w:sz w:val="28"/>
          <w:szCs w:val="28"/>
        </w:rPr>
        <w:t>Challenges Faced</w:t>
      </w:r>
    </w:p>
    <w:p w14:paraId="1174143E" w14:textId="7D7F7737" w:rsidR="00823FE4" w:rsidRPr="00823FE4" w:rsidRDefault="00823FE4" w:rsidP="00823FE4">
      <w:pPr>
        <w:numPr>
          <w:ilvl w:val="0"/>
          <w:numId w:val="2"/>
        </w:numPr>
        <w:rPr>
          <w:sz w:val="26"/>
          <w:szCs w:val="26"/>
        </w:rPr>
      </w:pPr>
      <w:r w:rsidRPr="00823FE4">
        <w:rPr>
          <w:b/>
          <w:bCs/>
          <w:sz w:val="26"/>
          <w:szCs w:val="26"/>
        </w:rPr>
        <w:t>Database Integration</w:t>
      </w:r>
      <w:r w:rsidRPr="00823FE4">
        <w:rPr>
          <w:sz w:val="26"/>
          <w:szCs w:val="26"/>
        </w:rPr>
        <w:t xml:space="preserve">: Handling </w:t>
      </w:r>
      <w:r w:rsidR="00D77AB3">
        <w:rPr>
          <w:sz w:val="26"/>
          <w:szCs w:val="26"/>
        </w:rPr>
        <w:t>requests from user</w:t>
      </w:r>
      <w:r w:rsidR="00187278">
        <w:rPr>
          <w:sz w:val="26"/>
          <w:szCs w:val="26"/>
        </w:rPr>
        <w:t xml:space="preserve"> Was a challenging task as there Could be multiple requests at a time so </w:t>
      </w:r>
      <w:r w:rsidR="00D31061">
        <w:rPr>
          <w:sz w:val="26"/>
          <w:szCs w:val="26"/>
        </w:rPr>
        <w:t>I</w:t>
      </w:r>
      <w:r w:rsidR="00187278">
        <w:rPr>
          <w:sz w:val="26"/>
          <w:szCs w:val="26"/>
        </w:rPr>
        <w:t xml:space="preserve"> tried to keep the back end asynchronous</w:t>
      </w:r>
    </w:p>
    <w:p w14:paraId="2D39472C" w14:textId="77777777" w:rsidR="00823FE4" w:rsidRDefault="00823FE4" w:rsidP="00823FE4">
      <w:pPr>
        <w:numPr>
          <w:ilvl w:val="0"/>
          <w:numId w:val="2"/>
        </w:numPr>
        <w:rPr>
          <w:sz w:val="26"/>
          <w:szCs w:val="26"/>
        </w:rPr>
      </w:pPr>
      <w:r w:rsidRPr="00823FE4">
        <w:rPr>
          <w:b/>
          <w:bCs/>
          <w:sz w:val="26"/>
          <w:szCs w:val="26"/>
        </w:rPr>
        <w:t>Responsive Design Implementation</w:t>
      </w:r>
      <w:r w:rsidRPr="00823FE4">
        <w:rPr>
          <w:sz w:val="26"/>
          <w:szCs w:val="26"/>
        </w:rPr>
        <w:t>: Designing a responsive layout that works seamlessly on various devices required careful planning and CSS adjustments.</w:t>
      </w:r>
    </w:p>
    <w:p w14:paraId="306FADBA" w14:textId="2935424F" w:rsidR="00CD39F7" w:rsidRPr="00823FE4" w:rsidRDefault="00CD39F7" w:rsidP="00823FE4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Updating tasks</w:t>
      </w:r>
      <w:r w:rsidRPr="00CD39F7">
        <w:rPr>
          <w:sz w:val="26"/>
          <w:szCs w:val="26"/>
        </w:rPr>
        <w:t>:</w:t>
      </w:r>
      <w:r>
        <w:rPr>
          <w:sz w:val="26"/>
          <w:szCs w:val="26"/>
        </w:rPr>
        <w:t xml:space="preserve"> updating tasks </w:t>
      </w:r>
      <w:r w:rsidR="00521903">
        <w:rPr>
          <w:sz w:val="26"/>
          <w:szCs w:val="26"/>
        </w:rPr>
        <w:t>was a</w:t>
      </w:r>
      <w:r>
        <w:rPr>
          <w:sz w:val="26"/>
          <w:szCs w:val="26"/>
        </w:rPr>
        <w:t xml:space="preserve"> </w:t>
      </w:r>
      <w:r w:rsidR="00521903">
        <w:rPr>
          <w:sz w:val="26"/>
          <w:szCs w:val="26"/>
        </w:rPr>
        <w:t xml:space="preserve">hard process as it does not had an process as it did not had any separate </w:t>
      </w:r>
      <w:r w:rsidR="0023159A">
        <w:rPr>
          <w:sz w:val="26"/>
          <w:szCs w:val="26"/>
        </w:rPr>
        <w:t xml:space="preserve">fronted design and still updating date is hard as we have to follow the format </w:t>
      </w:r>
      <w:r w:rsidR="00074497">
        <w:rPr>
          <w:sz w:val="26"/>
          <w:szCs w:val="26"/>
        </w:rPr>
        <w:t>of MySql server response which is opposite to the format we used in our task form.</w:t>
      </w:r>
    </w:p>
    <w:p w14:paraId="096C22C1" w14:textId="77777777" w:rsidR="00823FE4" w:rsidRPr="00823FE4" w:rsidRDefault="00823FE4" w:rsidP="00823FE4">
      <w:pPr>
        <w:rPr>
          <w:b/>
          <w:bCs/>
          <w:sz w:val="28"/>
          <w:szCs w:val="28"/>
        </w:rPr>
      </w:pPr>
      <w:r w:rsidRPr="00823FE4">
        <w:rPr>
          <w:b/>
          <w:bCs/>
          <w:sz w:val="28"/>
          <w:szCs w:val="28"/>
        </w:rPr>
        <w:t>Future Improvements</w:t>
      </w:r>
    </w:p>
    <w:p w14:paraId="147DE955" w14:textId="77777777" w:rsidR="00823FE4" w:rsidRPr="00823FE4" w:rsidRDefault="00823FE4" w:rsidP="00823FE4">
      <w:pPr>
        <w:numPr>
          <w:ilvl w:val="0"/>
          <w:numId w:val="3"/>
        </w:numPr>
        <w:rPr>
          <w:sz w:val="26"/>
          <w:szCs w:val="26"/>
        </w:rPr>
      </w:pPr>
      <w:r w:rsidRPr="00823FE4">
        <w:rPr>
          <w:b/>
          <w:bCs/>
          <w:sz w:val="26"/>
          <w:szCs w:val="26"/>
        </w:rPr>
        <w:t>User Authentication</w:t>
      </w:r>
      <w:r w:rsidRPr="00823FE4">
        <w:rPr>
          <w:sz w:val="26"/>
          <w:szCs w:val="26"/>
        </w:rPr>
        <w:t>: Implement user authentication and authorization to enhance security and provide personalized task management features.</w:t>
      </w:r>
    </w:p>
    <w:p w14:paraId="3D6D2397" w14:textId="77777777" w:rsidR="00823FE4" w:rsidRPr="00823FE4" w:rsidRDefault="00823FE4" w:rsidP="00823FE4">
      <w:pPr>
        <w:numPr>
          <w:ilvl w:val="0"/>
          <w:numId w:val="3"/>
        </w:numPr>
        <w:rPr>
          <w:sz w:val="26"/>
          <w:szCs w:val="26"/>
        </w:rPr>
      </w:pPr>
      <w:r w:rsidRPr="00823FE4">
        <w:rPr>
          <w:b/>
          <w:bCs/>
          <w:sz w:val="26"/>
          <w:szCs w:val="26"/>
        </w:rPr>
        <w:t>Enhanced Task Features</w:t>
      </w:r>
      <w:r w:rsidRPr="00823FE4">
        <w:rPr>
          <w:sz w:val="26"/>
          <w:szCs w:val="26"/>
        </w:rPr>
        <w:t>: Add more features such as task prioritization, categorization, and reminders.</w:t>
      </w:r>
    </w:p>
    <w:p w14:paraId="1EFB3D29" w14:textId="77777777" w:rsidR="00823FE4" w:rsidRPr="00823FE4" w:rsidRDefault="00823FE4" w:rsidP="00823FE4">
      <w:pPr>
        <w:numPr>
          <w:ilvl w:val="0"/>
          <w:numId w:val="3"/>
        </w:numPr>
        <w:rPr>
          <w:sz w:val="26"/>
          <w:szCs w:val="26"/>
        </w:rPr>
      </w:pPr>
      <w:r w:rsidRPr="00823FE4">
        <w:rPr>
          <w:b/>
          <w:bCs/>
          <w:sz w:val="26"/>
          <w:szCs w:val="26"/>
        </w:rPr>
        <w:t>API Integration</w:t>
      </w:r>
      <w:r w:rsidRPr="00823FE4">
        <w:rPr>
          <w:sz w:val="26"/>
          <w:szCs w:val="26"/>
        </w:rPr>
        <w:t>: Develop a RESTful API for external integrations, allowing other applications to interact with the task management system.</w:t>
      </w:r>
    </w:p>
    <w:p w14:paraId="2766178D" w14:textId="77777777" w:rsidR="00823FE4" w:rsidRPr="00823FE4" w:rsidRDefault="00823FE4" w:rsidP="00823FE4">
      <w:pPr>
        <w:numPr>
          <w:ilvl w:val="0"/>
          <w:numId w:val="3"/>
        </w:numPr>
        <w:rPr>
          <w:sz w:val="26"/>
          <w:szCs w:val="26"/>
        </w:rPr>
      </w:pPr>
      <w:r w:rsidRPr="00823FE4">
        <w:rPr>
          <w:b/>
          <w:bCs/>
          <w:sz w:val="26"/>
          <w:szCs w:val="26"/>
        </w:rPr>
        <w:t>UI/UX Enhancements</w:t>
      </w:r>
      <w:r w:rsidRPr="00823FE4">
        <w:rPr>
          <w:sz w:val="26"/>
          <w:szCs w:val="26"/>
        </w:rPr>
        <w:t>: Improve the user interface and user experience by incorporating modern design principles and interactive elements.</w:t>
      </w:r>
    </w:p>
    <w:p w14:paraId="1B0955A4" w14:textId="38B77F94" w:rsidR="009569B0" w:rsidRDefault="00823FE4" w:rsidP="00E92E75">
      <w:pPr>
        <w:numPr>
          <w:ilvl w:val="0"/>
          <w:numId w:val="3"/>
        </w:numPr>
      </w:pPr>
      <w:r w:rsidRPr="00823FE4">
        <w:rPr>
          <w:b/>
          <w:bCs/>
          <w:sz w:val="26"/>
          <w:szCs w:val="26"/>
        </w:rPr>
        <w:t>Performance Optimization</w:t>
      </w:r>
      <w:r w:rsidRPr="00823FE4">
        <w:rPr>
          <w:sz w:val="26"/>
          <w:szCs w:val="26"/>
        </w:rPr>
        <w:t>: Optimize the application’s performance by implementing caching mechanisms and optimizing database queries</w:t>
      </w:r>
      <w:r w:rsidRPr="00823FE4">
        <w:t>.</w:t>
      </w:r>
    </w:p>
    <w:sectPr w:rsidR="009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F3477"/>
    <w:multiLevelType w:val="multilevel"/>
    <w:tmpl w:val="CCFE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43F83"/>
    <w:multiLevelType w:val="multilevel"/>
    <w:tmpl w:val="79A4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E6EEC"/>
    <w:multiLevelType w:val="multilevel"/>
    <w:tmpl w:val="40F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353626">
    <w:abstractNumId w:val="2"/>
  </w:num>
  <w:num w:numId="2" w16cid:durableId="512845575">
    <w:abstractNumId w:val="1"/>
  </w:num>
  <w:num w:numId="3" w16cid:durableId="69673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37"/>
    <w:rsid w:val="00074497"/>
    <w:rsid w:val="000A1F7D"/>
    <w:rsid w:val="00187278"/>
    <w:rsid w:val="0023159A"/>
    <w:rsid w:val="00260D37"/>
    <w:rsid w:val="00494B33"/>
    <w:rsid w:val="00521903"/>
    <w:rsid w:val="00527907"/>
    <w:rsid w:val="00823FE4"/>
    <w:rsid w:val="00932D3E"/>
    <w:rsid w:val="009569B0"/>
    <w:rsid w:val="00B001B3"/>
    <w:rsid w:val="00B06397"/>
    <w:rsid w:val="00CC3F92"/>
    <w:rsid w:val="00CD39F7"/>
    <w:rsid w:val="00CF42E4"/>
    <w:rsid w:val="00D31061"/>
    <w:rsid w:val="00D77AB3"/>
    <w:rsid w:val="00E80EA7"/>
    <w:rsid w:val="00EA6487"/>
    <w:rsid w:val="00F77B80"/>
    <w:rsid w:val="00FF20FF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F0258"/>
  <w15:chartTrackingRefBased/>
  <w15:docId w15:val="{77BF8429-DFFF-4A26-AB3F-4DCE7151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1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7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307</Words>
  <Characters>1736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Negi</dc:creator>
  <cp:keywords/>
  <dc:description/>
  <cp:lastModifiedBy>Abhishek Negi</cp:lastModifiedBy>
  <cp:revision>2</cp:revision>
  <dcterms:created xsi:type="dcterms:W3CDTF">2024-06-22T15:02:00Z</dcterms:created>
  <dcterms:modified xsi:type="dcterms:W3CDTF">2024-06-22T15:38:00Z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b2b06a994f5d71d7ea0494e72649da229c0afb6c3028bdef30e85f51a0319c99</vt:lpwstr>
  </property>
</Properties>
</file>