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F73D" w14:textId="77777777" w:rsidR="00976698" w:rsidRDefault="00FC6E49" w:rsidP="000805FE">
      <w:pPr>
        <w:rPr>
          <w:lang w:val="cs-CZ"/>
        </w:rPr>
      </w:pPr>
      <w:r>
        <w:rPr>
          <w:lang w:val="cs-CZ"/>
        </w:rPr>
        <w:t>české vysoké</w:t>
      </w:r>
      <w:r>
        <w:rPr>
          <w:lang w:val="cs-CZ"/>
        </w:rPr>
        <w:br/>
        <w:t>učení technické</w:t>
      </w:r>
    </w:p>
    <w:p w14:paraId="7179B374" w14:textId="77777777" w:rsidR="00FC6E49" w:rsidRDefault="00FC6E49" w:rsidP="000805FE">
      <w:pPr>
        <w:rPr>
          <w:lang w:val="cs-CZ"/>
        </w:rPr>
      </w:pPr>
      <w:r>
        <w:rPr>
          <w:lang w:val="cs-CZ"/>
        </w:rPr>
        <w:t>v</w:t>
      </w:r>
      <w:r>
        <w:rPr>
          <w:rFonts w:ascii="Cambria" w:hAnsi="Cambria" w:cs="Cambria"/>
          <w:lang w:val="cs-CZ"/>
        </w:rPr>
        <w:t> </w:t>
      </w:r>
      <w:r>
        <w:rPr>
          <w:lang w:val="cs-CZ"/>
        </w:rPr>
        <w:t>Praze</w:t>
      </w:r>
    </w:p>
    <w:p w14:paraId="64E6503D" w14:textId="77777777" w:rsidR="00FC6E49" w:rsidRDefault="00FC6E49" w:rsidP="000805FE">
      <w:pPr>
        <w:rPr>
          <w:lang w:val="cs-CZ"/>
        </w:rPr>
      </w:pPr>
    </w:p>
    <w:p w14:paraId="72A131F6" w14:textId="77777777" w:rsidR="007566E8" w:rsidRDefault="00DD68C2" w:rsidP="000805FE">
      <w:pPr>
        <w:rPr>
          <w:lang w:val="cs-CZ"/>
        </w:rPr>
      </w:pPr>
      <w:r>
        <w:rPr>
          <w:lang w:val="cs-CZ"/>
        </w:rPr>
        <w:t>FAKULTA</w:t>
      </w:r>
    </w:p>
    <w:p w14:paraId="2D06A999" w14:textId="77777777" w:rsidR="00DD68C2" w:rsidRDefault="00DD68C2" w:rsidP="000805FE">
      <w:pPr>
        <w:rPr>
          <w:lang w:val="cs-CZ"/>
        </w:rPr>
      </w:pPr>
      <w:r>
        <w:rPr>
          <w:lang w:val="cs-CZ"/>
        </w:rPr>
        <w:t>STROJNÍ</w:t>
      </w:r>
    </w:p>
    <w:p w14:paraId="73A5168A" w14:textId="77777777" w:rsidR="00FC6E49" w:rsidRPr="00FC6E49" w:rsidRDefault="00FC6E49" w:rsidP="00FC6E49">
      <w:pPr>
        <w:rPr>
          <w:lang w:val="cs-CZ"/>
        </w:rPr>
      </w:pPr>
      <w:r>
        <w:rPr>
          <w:noProof/>
        </w:rPr>
        <w:drawing>
          <wp:anchor distT="0" distB="889000" distL="114300" distR="114300" simplePos="0" relativeHeight="251658240" behindDoc="1" locked="0" layoutInCell="1" allowOverlap="1" wp14:anchorId="4941B4B7" wp14:editId="78BEA06D">
            <wp:simplePos x="0" y="0"/>
            <wp:positionH relativeFrom="column">
              <wp:posOffset>0</wp:posOffset>
            </wp:positionH>
            <wp:positionV relativeFrom="paragraph">
              <wp:posOffset>835660</wp:posOffset>
            </wp:positionV>
            <wp:extent cx="2088000" cy="1590840"/>
            <wp:effectExtent l="0" t="0" r="7620" b="9525"/>
            <wp:wrapTopAndBottom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_cvut_konturova_verze_c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00" cy="159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EA2AC" w14:textId="77777777" w:rsidR="00FC6E49" w:rsidRDefault="00FC6E49" w:rsidP="00FC6E49">
      <w:pPr>
        <w:rPr>
          <w:lang w:val="cs-CZ"/>
        </w:rPr>
      </w:pPr>
    </w:p>
    <w:p w14:paraId="0C9361C0" w14:textId="77777777" w:rsidR="00FC6E49" w:rsidRDefault="00FC6E49" w:rsidP="00FC6E49">
      <w:pPr>
        <w:rPr>
          <w:lang w:val="cs-CZ"/>
        </w:rPr>
      </w:pPr>
      <w:r>
        <w:rPr>
          <w:lang w:val="cs-CZ"/>
        </w:rPr>
        <w:t>závěrečn</w:t>
      </w:r>
      <w:r w:rsidR="007566E8">
        <w:rPr>
          <w:lang w:val="cs-CZ"/>
        </w:rPr>
        <w:t>á</w:t>
      </w:r>
      <w:r>
        <w:rPr>
          <w:lang w:val="cs-CZ"/>
        </w:rPr>
        <w:br/>
        <w:t>práce</w:t>
      </w:r>
      <w:bookmarkStart w:id="0" w:name="_GoBack"/>
      <w:bookmarkEnd w:id="0"/>
    </w:p>
    <w:p w14:paraId="0D19BE3F" w14:textId="77777777" w:rsidR="007566E8" w:rsidRDefault="007566E8" w:rsidP="00FC6E49">
      <w:pPr>
        <w:rPr>
          <w:lang w:val="cs-CZ"/>
        </w:rPr>
      </w:pPr>
    </w:p>
    <w:p w14:paraId="2FA432E8" w14:textId="77777777" w:rsidR="007566E8" w:rsidRPr="00FC6E49" w:rsidRDefault="007566E8" w:rsidP="00FC6E49">
      <w:pPr>
        <w:rPr>
          <w:lang w:val="cs-CZ"/>
        </w:rPr>
      </w:pPr>
      <w:r>
        <w:rPr>
          <w:lang w:val="cs-CZ"/>
        </w:rPr>
        <w:t>201</w:t>
      </w:r>
      <w:r w:rsidR="00DD68C2">
        <w:rPr>
          <w:lang w:val="cs-CZ"/>
        </w:rPr>
        <w:t>9</w:t>
      </w:r>
    </w:p>
    <w:sectPr w:rsidR="007566E8" w:rsidRPr="00FC6E49" w:rsidSect="007566E8">
      <w:footerReference w:type="default" r:id="rId7"/>
      <w:pgSz w:w="12247" w:h="17180"/>
      <w:pgMar w:top="1247" w:right="1247" w:bottom="1247" w:left="4281" w:header="720" w:footer="1247" w:gutter="0"/>
      <w:cols w:space="720"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DAD02C" w14:textId="77777777" w:rsidR="00DD68C2" w:rsidRDefault="00DD68C2" w:rsidP="007566E8">
      <w:pPr>
        <w:spacing w:line="240" w:lineRule="auto"/>
      </w:pPr>
      <w:r>
        <w:separator/>
      </w:r>
    </w:p>
  </w:endnote>
  <w:endnote w:type="continuationSeparator" w:id="0">
    <w:p w14:paraId="306E83B3" w14:textId="77777777" w:rsidR="00DD68C2" w:rsidRDefault="00DD68C2" w:rsidP="00756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echnika">
    <w:panose1 w:val="00000500000000000000"/>
    <w:charset w:val="EE"/>
    <w:family w:val="auto"/>
    <w:pitch w:val="variable"/>
    <w:sig w:usb0="00000087" w:usb1="00000001" w:usb2="00000000" w:usb3="00000000" w:csb0="0000009B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5E9A5" w14:textId="77777777" w:rsidR="007566E8" w:rsidRDefault="00DD68C2">
    <w:pPr>
      <w:pStyle w:val="Zpat"/>
      <w:rPr>
        <w:lang w:val="cs-CZ"/>
      </w:rPr>
    </w:pPr>
    <w:r>
      <w:rPr>
        <w:lang w:val="cs-CZ"/>
      </w:rPr>
      <w:t>PAVEL</w:t>
    </w:r>
  </w:p>
  <w:p w14:paraId="2D812620" w14:textId="77777777" w:rsidR="007566E8" w:rsidRPr="007566E8" w:rsidRDefault="00DD68C2">
    <w:pPr>
      <w:pStyle w:val="Zpat"/>
      <w:rPr>
        <w:lang w:val="cs-CZ"/>
      </w:rPr>
    </w:pPr>
    <w:r>
      <w:rPr>
        <w:lang w:val="cs-CZ"/>
      </w:rPr>
      <w:t>MAČÁK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9042E" w14:textId="77777777" w:rsidR="00DD68C2" w:rsidRDefault="00DD68C2" w:rsidP="007566E8">
      <w:pPr>
        <w:spacing w:line="240" w:lineRule="auto"/>
      </w:pPr>
      <w:r>
        <w:separator/>
      </w:r>
    </w:p>
  </w:footnote>
  <w:footnote w:type="continuationSeparator" w:id="0">
    <w:p w14:paraId="728DFBAC" w14:textId="77777777" w:rsidR="00DD68C2" w:rsidRDefault="00DD68C2" w:rsidP="00756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C2"/>
    <w:rsid w:val="00030D1D"/>
    <w:rsid w:val="000805FE"/>
    <w:rsid w:val="00417868"/>
    <w:rsid w:val="005A774C"/>
    <w:rsid w:val="007566E8"/>
    <w:rsid w:val="00854743"/>
    <w:rsid w:val="00976698"/>
    <w:rsid w:val="00DD68C2"/>
    <w:rsid w:val="00FC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3AA72D"/>
  <w15:chartTrackingRefBased/>
  <w15:docId w15:val="{0F94F133-4D75-4E8D-86EC-7FBD0472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566E8"/>
    <w:pPr>
      <w:spacing w:after="0" w:line="560" w:lineRule="exact"/>
    </w:pPr>
    <w:rPr>
      <w:rFonts w:ascii="Technika" w:hAnsi="Technika"/>
      <w:b/>
      <w:caps/>
      <w:spacing w:val="8"/>
      <w:kern w:val="24"/>
      <w:sz w:val="48"/>
      <w14:numSpacing w14:val="proportional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rsid w:val="000805FE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rsid w:val="000805F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805FE"/>
    <w:rPr>
      <w:i/>
      <w:iCs/>
      <w:color w:val="404040" w:themeColor="text1" w:themeTint="BF"/>
    </w:rPr>
  </w:style>
  <w:style w:type="paragraph" w:styleId="Zhlav">
    <w:name w:val="header"/>
    <w:basedOn w:val="Normln"/>
    <w:link w:val="Zhlav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566E8"/>
    <w:rPr>
      <w:rFonts w:ascii="Technika" w:hAnsi="Technika"/>
      <w:b/>
      <w:caps/>
      <w:spacing w:val="8"/>
      <w:kern w:val="24"/>
      <w:sz w:val="48"/>
      <w14:numSpacing w14:val="proportional"/>
    </w:rPr>
  </w:style>
  <w:style w:type="paragraph" w:styleId="Zpat">
    <w:name w:val="footer"/>
    <w:basedOn w:val="Normln"/>
    <w:link w:val="ZpatChar"/>
    <w:uiPriority w:val="99"/>
    <w:unhideWhenUsed/>
    <w:rsid w:val="007566E8"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566E8"/>
    <w:rPr>
      <w:rFonts w:ascii="Technika" w:hAnsi="Technika"/>
      <w:b/>
      <w:caps/>
      <w:spacing w:val="8"/>
      <w:kern w:val="24"/>
      <w:sz w:val="48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OneDrive%20-%20&#268;esk&#233;%20vysok&#233;%20u&#269;en&#237;%20technick&#233;\&#268;VUT\baka\tex\_Macak\ctuthesis-master\ZaverecnaPrac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ZaverecnaPrace.dotx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Macak, Pavel</cp:lastModifiedBy>
  <cp:revision>1</cp:revision>
  <dcterms:created xsi:type="dcterms:W3CDTF">2019-05-15T18:26:00Z</dcterms:created>
  <dcterms:modified xsi:type="dcterms:W3CDTF">2019-05-15T18:27:00Z</dcterms:modified>
</cp:coreProperties>
</file>