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4E79"/>
          <w:sz w:val="40"/>
          <w:szCs w:val="40"/>
        </w:rPr>
        <w:t xml:space="preserve">INTERNSHIP LOGGING &amp; EVALUATION SYSTEM</w:t>
      </w:r>
    </w:p>
    <w:p>
      <w:pPr>
        <w:spacing w:after="80" w:before="0"/>
        <w:jc w:val="center"/>
      </w:pPr>
      <w:r>
        <w:rPr>
          <w:rFonts w:ascii="Arial" w:cs="Arial" w:eastAsia="Arial" w:hAnsi="Arial"/>
          <w:color w:val="2E75B6"/>
          <w:sz w:val="24"/>
          <w:szCs w:val="24"/>
        </w:rPr>
        <w:t xml:space="preserve">Requirements Engineering — User Stories &amp; Workflow States</w:t>
      </w:r>
    </w:p>
    <w:p>
      <w:pPr>
        <w:spacing w:after="80" w:before="0"/>
        <w:jc w:val="center"/>
      </w:pPr>
      <w:r>
        <w:rPr>
          <w:rFonts w:ascii="Arial" w:cs="Arial" w:eastAsia="Arial" w:hAnsi="Arial"/>
          <w:color w:val="888888"/>
          <w:sz w:val="20"/>
          <w:szCs w:val="20"/>
        </w:rPr>
        <w:t xml:space="preserve">Week 2 Deliverable  •  CSC 1202  •  2026</w:t>
      </w:r>
    </w:p>
    <w:p>
      <w:pPr>
        <w:pBdr>
          <w:bottom w:val="single" w:color="1F4E79" w:sz="6" w:space="6"/>
        </w:pBdr>
        <w:spacing w:after="480" w:before="0"/>
        <w:jc w:val="center"/>
      </w:pPr>
      <w:r>
        <w:rPr>
          <w:rFonts w:ascii="Arial" w:cs="Arial" w:eastAsia="Arial" w:hAnsi="Arial"/>
          <w:color w:val="888888"/>
          <w:sz w:val="18"/>
          <w:szCs w:val="18"/>
        </w:rPr>
        <w:t xml:space="preserve">Dr. Peter Khisa Wakholi (Ph.D.)  •  CIT</w:t>
      </w:r>
    </w:p>
    <w:p>
      <w:pPr>
        <w:pStyle w:val="Heading1"/>
        <w:spacing w:after="160" w:before="320"/>
      </w:pPr>
      <w:r>
        <w:rPr>
          <w:rFonts w:ascii="Arial" w:cs="Arial" w:eastAsia="Arial" w:hAnsi="Arial"/>
          <w:b/>
          <w:bCs/>
          <w:color w:val="1F4E79"/>
          <w:sz w:val="28"/>
          <w:szCs w:val="28"/>
        </w:rPr>
        <w:t xml:space="preserve">1. Introduction</w:t>
      </w:r>
    </w:p>
    <w:p>
      <w:pPr>
        <w:spacing w:after="80" w:before="80"/>
      </w:pPr>
      <w:r>
        <w:rPr>
          <w:rFonts w:ascii="Arial" w:cs="Arial" w:eastAsia="Arial" w:hAnsi="Arial"/>
          <w:sz w:val="20"/>
          <w:szCs w:val="20"/>
        </w:rPr>
        <w:t xml:space="preserve">This document presents the complete requirements specification for ILES. It defines user stories for all four system roles and maps each story to the system's workflow states. These requirements drive all subsequent design and implementation decisions.</w:t>
      </w:r>
    </w:p>
    <w:p>
      <w:pPr>
        <w:spacing w:after="80" w:before="80"/>
      </w:pPr>
      <w:r>
        <w:t xml:space="preserve"/>
      </w:r>
    </w:p>
    <w:p>
      <w:pPr>
        <w:pStyle w:val="Heading1"/>
        <w:spacing w:after="160" w:before="320"/>
      </w:pPr>
      <w:r>
        <w:rPr>
          <w:rFonts w:ascii="Arial" w:cs="Arial" w:eastAsia="Arial" w:hAnsi="Arial"/>
          <w:b/>
          <w:bCs/>
          <w:color w:val="1F4E79"/>
          <w:sz w:val="28"/>
          <w:szCs w:val="28"/>
        </w:rPr>
        <w:t xml:space="preserve">2. System Roles</w:t>
      </w:r>
    </w:p>
    <w:p>
      <w:pPr>
        <w:spacing w:after="80" w:before="80"/>
      </w:pPr>
      <w:r>
        <w:rPr>
          <w:rFonts w:ascii="Arial" w:cs="Arial" w:eastAsia="Arial" w:hAnsi="Arial"/>
          <w:sz w:val="20"/>
          <w:szCs w:val="20"/>
        </w:rPr>
        <w:t xml:space="preserve">ILES serves four distinct roles, each with specific responsibilities and system access: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Role</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Real-World Position</w:t>
            </w:r>
          </w:p>
        </w:tc>
        <w:tc>
          <w:tcPr>
            <w:tcW w:type="dxa" w:w="4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Core Responsibility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Student Intern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University student on placement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Submit weekly activity logs for review</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18"/>
                <w:szCs w:val="18"/>
              </w:rPr>
              <w:t xml:space="preserve">Workplace Supervisor</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Company staff supervising intern</w:t>
            </w:r>
          </w:p>
        </w:tc>
        <w:tc>
          <w:tcPr>
            <w:tcW w:type="dxa" w:w="4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Review and approve/return student logs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Academic Supervisor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University lecturer overseeing internship</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Evaluate student performance against criteria</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18"/>
                <w:szCs w:val="18"/>
              </w:rPr>
              <w:t xml:space="preserve">Internship Administrator</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University internship coordinator</w:t>
            </w:r>
          </w:p>
        </w:tc>
        <w:tc>
          <w:tcPr>
            <w:tcW w:type="dxa" w:w="4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Manage placements, users, criteria, and reports</w:t>
            </w:r>
          </w:p>
        </w:tc>
      </w:tr>
    </w:tbl>
    <w:p>
      <w:pPr>
        <w:spacing w:after="80" w:before="80"/>
      </w:pPr>
      <w:r>
        <w:t xml:space="preserve"/>
      </w:r>
    </w:p>
    <w:p>
      <w:pPr>
        <w:pStyle w:val="Heading1"/>
        <w:spacing w:after="160" w:before="320"/>
      </w:pPr>
      <w:r>
        <w:rPr>
          <w:rFonts w:ascii="Arial" w:cs="Arial" w:eastAsia="Arial" w:hAnsi="Arial"/>
          <w:b/>
          <w:bCs/>
          <w:color w:val="1F4E79"/>
          <w:sz w:val="28"/>
          <w:szCs w:val="28"/>
        </w:rPr>
        <w:t xml:space="preserve">3. User Stories</w:t>
      </w:r>
    </w:p>
    <w:p>
      <w:pPr>
        <w:spacing w:after="80" w:before="80"/>
      </w:pPr>
      <w:r>
        <w:rPr>
          <w:rFonts w:ascii="Arial" w:cs="Arial" w:eastAsia="Arial" w:hAnsi="Arial"/>
          <w:sz w:val="20"/>
          <w:szCs w:val="20"/>
        </w:rPr>
        <w:t xml:space="preserve">Each user story follows the standard format: As a [role], I want to [action], so that [benefit]. Acceptance criteria define the conditions for completion.</w:t>
      </w:r>
    </w:p>
    <w:p>
      <w:pPr>
        <w:spacing w:after="80" w:before="80"/>
      </w:pPr>
      <w:r>
        <w:t xml:space="preserve"/>
      </w:r>
    </w:p>
    <w:p>
      <w:pPr>
        <w:pBdr>
          <w:bottom w:val="single" w:color="1F4E79" w:sz="4" w:space="4"/>
        </w:pBdr>
        <w:spacing w:after="120" w:before="240"/>
      </w:pPr>
      <w:r>
        <w:rPr>
          <w:rFonts w:ascii="Arial" w:cs="Arial" w:eastAsia="Arial" w:hAnsi="Arial"/>
          <w:b/>
          <w:bCs/>
          <w:color w:val="1F4E79"/>
          <w:sz w:val="22"/>
          <w:szCs w:val="22"/>
        </w:rPr>
        <w:t xml:space="preserve">3.1  Student Intern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4660"/>
      </w:tblGrid>
      <w:tr>
        <w:trPr>
          <w:tblHeader/>
        </w:trPr>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User Story</w:t>
            </w:r>
          </w:p>
        </w:tc>
        <w:tc>
          <w:tcPr>
            <w:tcW w:type="dxa" w:w="46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Acceptance Criteria</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18"/>
                <w:szCs w:val="18"/>
              </w:rPr>
              <w:t xml:space="preserve">S-01</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As a Student Intern, I want to register and log in with my student credentials, so that I can access my personal internship dashboard.</w:t>
            </w:r>
          </w:p>
        </w:tc>
        <w:tc>
          <w:tcPr>
            <w:tcW w:type="dxa" w:w="4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Login fails with wrong credentials. Role is assigned at registration. Dashboard shows only student-relevant views.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S-02</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As a Student Intern, I want to view my internship placement details (company, supervisor, start/end dates), so that I know where I am placed and for how long.</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Placement is visible only after Admin assigns it. Shows company name, dates, and supervisor name.</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18"/>
                <w:szCs w:val="18"/>
              </w:rPr>
              <w:t xml:space="preserve">S-03</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As a Student Intern, I want to create a weekly log as a Draft, so that I can write and edit it before submitting.</w:t>
            </w:r>
          </w:p>
        </w:tc>
        <w:tc>
          <w:tcPr>
            <w:tcW w:type="dxa" w:w="4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Log is saved but not visible to supervisor while in Draft. Student can edit freely while in Draft.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S-04</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As a Student Intern, I want to submit my weekly log before the deadline, so that my supervisor can review it.</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Cannot submit after deadline. Status changes Draft → Submitted. Log becomes read-only after submission.</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18"/>
                <w:szCs w:val="18"/>
              </w:rPr>
              <w:t xml:space="preserve">S-05</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As a Student Intern, I want to receive my supervisor's feedback when a log is returned for revision, so that I can correct and resubmit it.</w:t>
            </w:r>
          </w:p>
        </w:tc>
        <w:tc>
          <w:tcPr>
            <w:tcW w:type="dxa" w:w="4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Log returns to Draft with a comment attached. Student can edit and resubmit.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S-06</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As a Student Intern, I want to view my final evaluation scores and breakdown, so that I can see how I performed during the internship.</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Scores visible only after Academic Supervisor completes evaluation. Shows score per criterion and computed total.</w:t>
            </w:r>
          </w:p>
        </w:tc>
      </w:tr>
    </w:tbl>
    <w:p>
      <w:pPr>
        <w:spacing w:after="80" w:before="80"/>
      </w:pPr>
      <w:r>
        <w:t xml:space="preserve"/>
      </w:r>
    </w:p>
    <w:p>
      <w:pPr>
        <w:pBdr>
          <w:bottom w:val="single" w:color="1F578B" w:sz="4" w:space="4"/>
        </w:pBdr>
        <w:spacing w:after="120" w:before="240"/>
      </w:pPr>
      <w:r>
        <w:rPr>
          <w:rFonts w:ascii="Arial" w:cs="Arial" w:eastAsia="Arial" w:hAnsi="Arial"/>
          <w:b/>
          <w:bCs/>
          <w:color w:val="1F578B"/>
          <w:sz w:val="22"/>
          <w:szCs w:val="22"/>
        </w:rPr>
        <w:t xml:space="preserve">3.2  Workplace Supervisor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4660"/>
      </w:tblGrid>
      <w:tr>
        <w:trPr>
          <w:tblHeader/>
        </w:trPr>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User Story</w:t>
            </w:r>
          </w:p>
        </w:tc>
        <w:tc>
          <w:tcPr>
            <w:tcW w:type="dxa" w:w="46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Acceptance Criteria</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18"/>
                <w:szCs w:val="18"/>
              </w:rPr>
              <w:t xml:space="preserve">W-01</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As a Workplace Supervisor, I want to log in and see a list of my assigned interns, so that I know who I am supervising.</w:t>
            </w:r>
          </w:p>
        </w:tc>
        <w:tc>
          <w:tcPr>
            <w:tcW w:type="dxa" w:w="4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Sees only interns assigned to them. Cannot access other supervisors' interns.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W-02</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As a Workplace Supervisor, I want to see all Submitted weekly logs from my interns in a review queue, so that I can work through them efficiently.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Only Submitted logs appear. Draft logs are not shown. Queue is sorted by submission date.</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18"/>
                <w:szCs w:val="18"/>
              </w:rPr>
              <w:t xml:space="preserve">W-03</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As a Workplace Supervisor, I want to approve a submitted weekly log with a comment, so that the intern knows their work was accepted.</w:t>
            </w:r>
          </w:p>
        </w:tc>
        <w:tc>
          <w:tcPr>
            <w:tcW w:type="dxa" w:w="4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Status changes Submitted → Reviewed. Comment is saved and visible to intern.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W-04</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As a Workplace Supervisor, I want to return a log for revision with a mandatory comment explaining why, so that the intern can improve it.</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Status changes Submitted → Draft. Comment is required — cannot return without one. Intern can resubmit.</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18"/>
                <w:szCs w:val="18"/>
              </w:rPr>
              <w:t xml:space="preserve">W-05</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As a Workplace Supervisor, I want to see the full status history of a log (who changed it, when, to what), so that I can track the review process.</w:t>
            </w:r>
          </w:p>
        </w:tc>
        <w:tc>
          <w:tcPr>
            <w:tcW w:type="dxa" w:w="4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Audit trail shows: actor, previous state, new state, timestamp, and comment for every transition.</w:t>
            </w:r>
          </w:p>
        </w:tc>
      </w:tr>
    </w:tbl>
    <w:p>
      <w:pPr>
        <w:spacing w:after="80" w:before="80"/>
      </w:pPr>
      <w:r>
        <w:t xml:space="preserve"/>
      </w:r>
    </w:p>
    <w:p>
      <w:pPr>
        <w:pBdr>
          <w:bottom w:val="single" w:color="2E75B6" w:sz="4" w:space="4"/>
        </w:pBdr>
        <w:spacing w:after="120" w:before="240"/>
      </w:pPr>
      <w:r>
        <w:rPr>
          <w:rFonts w:ascii="Arial" w:cs="Arial" w:eastAsia="Arial" w:hAnsi="Arial"/>
          <w:b/>
          <w:bCs/>
          <w:color w:val="2E75B6"/>
          <w:sz w:val="22"/>
          <w:szCs w:val="22"/>
        </w:rPr>
        <w:t xml:space="preserve">3.3  Academic Supervisor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4660"/>
      </w:tblGrid>
      <w:tr>
        <w:trPr>
          <w:tblHeader/>
        </w:trPr>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User Story</w:t>
            </w:r>
          </w:p>
        </w:tc>
        <w:tc>
          <w:tcPr>
            <w:tcW w:type="dxa" w:w="46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Acceptance Criteria</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18"/>
                <w:szCs w:val="18"/>
              </w:rPr>
              <w:t xml:space="preserve">A-01</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As an Academic Supervisor, I want to log in and see all students assigned to me for evaluation, so that I can manage my workload.</w:t>
            </w:r>
          </w:p>
        </w:tc>
        <w:tc>
          <w:tcPr>
            <w:tcW w:type="dxa" w:w="4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Sees only assigned students. Cannot evaluate students assigned to other academic supervisors.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A-02</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As an Academic Supervisor, I want to evaluate a student using predefined criteria (e.g., Technical Skills, Communication, Professionalism), so that scoring is consistent across all students.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Evaluation form displays all criteria with their weights. Cannot submit with any criterion left blank.</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18"/>
                <w:szCs w:val="18"/>
              </w:rPr>
              <w:t xml:space="preserve">A-03</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As an Academic Supervisor, I want the system to automatically compute the final weighted score from my inputs, so that there are no manual calculation errors.</w:t>
            </w:r>
          </w:p>
        </w:tc>
        <w:tc>
          <w:tcPr>
            <w:tcW w:type="dxa" w:w="4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Formula: (Technical × 0.4) + (Communication × 0.3) + (Professionalism × 0.3). Computed automatically on save.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A-04</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As an Academic Supervisor, I want to be blocked from submitting a duplicate evaluation for the same student, so that scores are not accidentally overwritten.</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System rejects a second evaluation submission for the same student with a clear error message.</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18"/>
                <w:szCs w:val="18"/>
              </w:rPr>
              <w:t xml:space="preserve">A-05</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As an Academic Supervisor, I want to review a student's Approved weekly logs before evaluating them, so that my evaluation is informed by actual evidence.</w:t>
            </w:r>
          </w:p>
        </w:tc>
        <w:tc>
          <w:tcPr>
            <w:tcW w:type="dxa" w:w="4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Read-only view of all Approved logs for their assigned students. No editing permitted.</w:t>
            </w:r>
          </w:p>
        </w:tc>
      </w:tr>
    </w:tbl>
    <w:p>
      <w:pPr>
        <w:spacing w:after="80" w:before="80"/>
      </w:pPr>
      <w:r>
        <w:t xml:space="preserve"/>
      </w:r>
    </w:p>
    <w:p>
      <w:pPr>
        <w:pBdr>
          <w:bottom w:val="single" w:color="0F3460" w:sz="4" w:space="4"/>
        </w:pBdr>
        <w:spacing w:after="120" w:before="240"/>
      </w:pPr>
      <w:r>
        <w:rPr>
          <w:rFonts w:ascii="Arial" w:cs="Arial" w:eastAsia="Arial" w:hAnsi="Arial"/>
          <w:b/>
          <w:bCs/>
          <w:color w:val="0F3460"/>
          <w:sz w:val="22"/>
          <w:szCs w:val="22"/>
        </w:rPr>
        <w:t xml:space="preserve">3.4  Internship Administrator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4660"/>
      </w:tblGrid>
      <w:tr>
        <w:trPr>
          <w:tblHeader/>
        </w:trPr>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User Story</w:t>
            </w:r>
          </w:p>
        </w:tc>
        <w:tc>
          <w:tcPr>
            <w:tcW w:type="dxa" w:w="46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Acceptance Criteria</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18"/>
                <w:szCs w:val="18"/>
              </w:rPr>
              <w:t xml:space="preserve">I-01</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As an Admin, I want to create user accounts and assign roles (Student, Workplace Supervisor, Academic Supervisor), so that the right people access the right parts of the system.</w:t>
            </w:r>
          </w:p>
        </w:tc>
        <w:tc>
          <w:tcPr>
            <w:tcW w:type="dxa" w:w="4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Can create accounts for all roles. Role is immutable once assigned without explicit Admin action.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I-02</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As an Admin, I want to assign a student to an internship placement (company, supervisor, start/end dates), so that the internship is formally recorded in the system.</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Placement requires all fields. System prevents overlapping placements for the same student.</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18"/>
                <w:szCs w:val="18"/>
              </w:rPr>
              <w:t xml:space="preserve">I-03</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As an Admin, I want to define evaluation criteria and their percentage weights, so that scoring is standardized and the weights always sum to exactly 100%.</w:t>
            </w:r>
          </w:p>
        </w:tc>
        <w:tc>
          <w:tcPr>
            <w:tcW w:type="dxa" w:w="4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System validates that total weight = 100%. Criteria are reusable across all evaluations.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I-04</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As an Admin, I want a system-wide dashboard showing placement status, pending reviews, and evaluation completion, so that I can monitor overall internship progress.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Dashboard shows: total students, active placements, logs pending review, evaluations complete — as live counts.</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18"/>
                <w:szCs w:val="18"/>
              </w:rPr>
              <w:t xml:space="preserve">I-05</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As an Admin, I want to generate a report of final scores for all students, so that results can be submitted to the academic office.</w:t>
            </w:r>
          </w:p>
        </w:tc>
        <w:tc>
          <w:tcPr>
            <w:tcW w:type="dxa" w:w="4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Report is filterable by student and date range. Shows score breakdown per student. Exportable format.</w:t>
            </w:r>
          </w:p>
        </w:tc>
      </w:tr>
    </w:tbl>
    <w:p>
      <w:pPr>
        <w:spacing w:after="80" w:before="80"/>
      </w:pPr>
      <w:r>
        <w:t xml:space="preserve"/>
      </w:r>
    </w:p>
    <w:p>
      <w:pPr>
        <w:pStyle w:val="Heading1"/>
        <w:spacing w:after="160" w:before="320"/>
      </w:pPr>
      <w:r>
        <w:rPr>
          <w:rFonts w:ascii="Arial" w:cs="Arial" w:eastAsia="Arial" w:hAnsi="Arial"/>
          <w:b/>
          <w:bCs/>
          <w:color w:val="1F4E79"/>
          <w:sz w:val="28"/>
          <w:szCs w:val="28"/>
        </w:rPr>
        <w:t xml:space="preserve">4. Workflow States</w:t>
      </w:r>
    </w:p>
    <w:p>
      <w:pPr>
        <w:spacing w:after="80" w:before="80"/>
      </w:pPr>
      <w:r>
        <w:rPr>
          <w:rFonts w:ascii="Arial" w:cs="Arial" w:eastAsia="Arial" w:hAnsi="Arial"/>
          <w:sz w:val="20"/>
          <w:szCs w:val="20"/>
        </w:rPr>
        <w:t xml:space="preserve">The WeeklyLog entity is the core workflow object in ILES. It progresses through defined states and transitions. The backend must enforce that only valid transitions occur — invalid jumps must be rejected at the API level.</w:t>
      </w:r>
    </w:p>
    <w:p>
      <w:pPr>
        <w:spacing w:after="80" w:before="80"/>
      </w:pPr>
      <w:r>
        <w:t xml:space="preserve"/>
      </w:r>
    </w:p>
    <w:p>
      <w:pPr>
        <w:pStyle w:val="Heading2"/>
        <w:spacing w:after="120" w:before="240"/>
      </w:pPr>
      <w:r>
        <w:rPr>
          <w:rFonts w:ascii="Arial" w:cs="Arial" w:eastAsia="Arial" w:hAnsi="Arial"/>
          <w:b/>
          <w:bCs/>
          <w:color w:val="2E75B6"/>
          <w:sz w:val="24"/>
          <w:szCs w:val="24"/>
        </w:rPr>
        <w:t xml:space="preserve">4.1  State Definitions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Meaning</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Who Can Act On It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DRAFT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Created by student, editable, not yet sent to supervisor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Student Intern (can edit and submit)</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18"/>
                <w:szCs w:val="18"/>
              </w:rPr>
              <w:t xml:space="preserve">SUBMITTED</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Submitted by student before deadline, locked</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Workplace Supervisor (can approve or return)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REVIEWED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Supervisor has actioned — either approved or returned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Workplace Supervisor (can give final approval)</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18"/>
                <w:szCs w:val="18"/>
              </w:rPr>
              <w:t xml:space="preserve">APPROVED</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Final state — no further changes permitted</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Academic Supervisor (read-only view for evaluation)</w:t>
            </w:r>
          </w:p>
        </w:tc>
      </w:tr>
    </w:tbl>
    <w:p>
      <w:pPr>
        <w:spacing w:after="80" w:before="80"/>
      </w:pPr>
      <w:r>
        <w:t xml:space="preserve"/>
      </w:r>
    </w:p>
    <w:p>
      <w:pPr>
        <w:pStyle w:val="Heading2"/>
        <w:spacing w:after="120" w:before="240"/>
      </w:pPr>
      <w:r>
        <w:rPr>
          <w:rFonts w:ascii="Arial" w:cs="Arial" w:eastAsia="Arial" w:hAnsi="Arial"/>
          <w:b/>
          <w:bCs/>
          <w:color w:val="2E75B6"/>
          <w:sz w:val="24"/>
          <w:szCs w:val="24"/>
        </w:rPr>
        <w:t xml:space="preserve">4.2  Valid Transitions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From State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 State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Triggered By</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Condition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18"/>
                <w:szCs w:val="18"/>
              </w:rPr>
              <w:t xml:space="preserve">DRAFT</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SUBMITTED</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Student Intern</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Must be before submission deadline. Log must have content.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SUBMITTED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REVIEWED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Workplace Supervisor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Supervisor writes a comment (approval note).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18"/>
                <w:szCs w:val="18"/>
              </w:rPr>
              <w:t xml:space="preserve">SUBMITTED</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DRAFT</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Workplace Supervisor</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Supervisor must provide a revision comment — required field.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REVIEWED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APPROVED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Workplace Supervisor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Final sign-off. Log becomes immutable after this.</w:t>
            </w:r>
          </w:p>
        </w:tc>
      </w:tr>
    </w:tbl>
    <w:p>
      <w:pPr>
        <w:spacing w:after="80" w:before="80"/>
      </w:pPr>
      <w:r>
        <w:t xml:space="preserve"/>
      </w:r>
    </w:p>
    <w:p>
      <w:pPr>
        <w:pStyle w:val="Heading2"/>
        <w:spacing w:after="120" w:before="240"/>
      </w:pPr>
      <w:r>
        <w:rPr>
          <w:rFonts w:ascii="Arial" w:cs="Arial" w:eastAsia="Arial" w:hAnsi="Arial"/>
          <w:b/>
          <w:bCs/>
          <w:color w:val="2E75B6"/>
          <w:sz w:val="24"/>
          <w:szCs w:val="24"/>
        </w:rPr>
        <w:t xml:space="preserve">4.3  Invalid Transitions (Must Be Blocked by Backend)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From</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 (Attempted)</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Why It Must Be Rejected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DRAFT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APPROVED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Cannot skip the submission and review steps.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18"/>
                <w:szCs w:val="18"/>
              </w:rPr>
              <w:t xml:space="preserve">APPROVED</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Any state</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APPROVED is a terminal state — immutable by design.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Any state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Any state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If submitted after deadline — submission is rejected regardless of state.</w:t>
            </w:r>
          </w:p>
        </w:tc>
      </w:tr>
    </w:tbl>
    <w:p>
      <w:pPr>
        <w:spacing w:after="80" w:before="80"/>
      </w:pPr>
      <w:r>
        <w:t xml:space="preserve"/>
      </w:r>
    </w:p>
    <w:p>
      <w:pPr>
        <w:pStyle w:val="Heading2"/>
        <w:spacing w:after="120" w:before="240"/>
      </w:pPr>
      <w:r>
        <w:rPr>
          <w:rFonts w:ascii="Arial" w:cs="Arial" w:eastAsia="Arial" w:hAnsi="Arial"/>
          <w:b/>
          <w:bCs/>
          <w:color w:val="2E75B6"/>
          <w:sz w:val="24"/>
          <w:szCs w:val="24"/>
        </w:rPr>
        <w:t xml:space="preserve">4.4  Additional Business Rules</w:t>
      </w:r>
    </w:p>
    <w:p>
      <w:pPr>
        <w:spacing w:after="80" w:before="80"/>
      </w:pPr>
      <w:r>
        <w:t xml:space="preserve"/>
      </w:r>
    </w:p>
    <w:p>
      <w:pPr>
        <w:pStyle w:val="ListParagraph"/>
        <w:numPr>
          <w:ilvl w:val="0"/>
          <w:numId w:val="2"/>
        </w:numPr>
        <w:spacing w:after="60" w:before="60"/>
      </w:pPr>
      <w:r>
        <w:rPr>
          <w:rFonts w:ascii="Arial" w:cs="Arial" w:eastAsia="Arial" w:hAnsi="Arial"/>
          <w:sz w:val="20"/>
          <w:szCs w:val="20"/>
        </w:rPr>
        <w:t xml:space="preserve">A WeeklyLog may only be submitted once per week per student — no duplicate weekly submissions.</w:t>
      </w:r>
    </w:p>
    <w:p>
      <w:pPr>
        <w:pStyle w:val="ListParagraph"/>
        <w:numPr>
          <w:ilvl w:val="0"/>
          <w:numId w:val="2"/>
        </w:numPr>
        <w:spacing w:after="60" w:before="60"/>
      </w:pPr>
      <w:r>
        <w:rPr>
          <w:rFonts w:ascii="Arial" w:cs="Arial" w:eastAsia="Arial" w:hAnsi="Arial"/>
          <w:sz w:val="20"/>
          <w:szCs w:val="20"/>
        </w:rPr>
        <w:t xml:space="preserve">Once APPROVED, a log cannot be edited, deleted, or transitioned by any user, including Admin.</w:t>
      </w:r>
    </w:p>
    <w:p>
      <w:pPr>
        <w:pStyle w:val="ListParagraph"/>
        <w:numPr>
          <w:ilvl w:val="0"/>
          <w:numId w:val="2"/>
        </w:numPr>
        <w:spacing w:after="60" w:before="60"/>
      </w:pPr>
      <w:r>
        <w:rPr>
          <w:rFonts w:ascii="Arial" w:cs="Arial" w:eastAsia="Arial" w:hAnsi="Arial"/>
          <w:sz w:val="20"/>
          <w:szCs w:val="20"/>
        </w:rPr>
        <w:t xml:space="preserve">An Evaluation can only be submitted once per student — duplicate submissions are blocked at the API level.</w:t>
      </w:r>
    </w:p>
    <w:p>
      <w:pPr>
        <w:pStyle w:val="ListParagraph"/>
        <w:numPr>
          <w:ilvl w:val="0"/>
          <w:numId w:val="2"/>
        </w:numPr>
        <w:spacing w:after="60" w:before="60"/>
      </w:pPr>
      <w:r>
        <w:rPr>
          <w:rFonts w:ascii="Arial" w:cs="Arial" w:eastAsia="Arial" w:hAnsi="Arial"/>
          <w:sz w:val="20"/>
          <w:szCs w:val="20"/>
        </w:rPr>
        <w:t xml:space="preserve">An InternshipPlacement cannot have overlapping date ranges for the same student.</w:t>
      </w:r>
    </w:p>
    <w:p>
      <w:pPr>
        <w:pStyle w:val="ListParagraph"/>
        <w:numPr>
          <w:ilvl w:val="0"/>
          <w:numId w:val="2"/>
        </w:numPr>
        <w:spacing w:after="60" w:before="60"/>
      </w:pPr>
      <w:r>
        <w:rPr>
          <w:rFonts w:ascii="Arial" w:cs="Arial" w:eastAsia="Arial" w:hAnsi="Arial"/>
          <w:sz w:val="20"/>
          <w:szCs w:val="20"/>
        </w:rPr>
        <w:t xml:space="preserve">Evaluation weights defined by Admin must always sum to exactly 100% before any evaluation can proceed.</w:t>
      </w:r>
    </w:p>
    <w:p>
      <w:pPr>
        <w:pStyle w:val="ListParagraph"/>
        <w:numPr>
          <w:ilvl w:val="0"/>
          <w:numId w:val="2"/>
        </w:numPr>
        <w:spacing w:after="60" w:before="60"/>
      </w:pPr>
      <w:r>
        <w:rPr>
          <w:rFonts w:ascii="Arial" w:cs="Arial" w:eastAsia="Arial" w:hAnsi="Arial"/>
          <w:sz w:val="20"/>
          <w:szCs w:val="20"/>
        </w:rPr>
        <w:t xml:space="preserve">The final score is computed automatically by the backend: it is never manually entered.</w:t>
      </w:r>
    </w:p>
    <w:p>
      <w:pPr>
        <w:spacing w:after="80" w:before="80"/>
      </w:pPr>
      <w:r>
        <w:t xml:space="preserve"/>
      </w:r>
    </w:p>
    <w:p>
      <w:pPr>
        <w:pStyle w:val="Heading1"/>
        <w:spacing w:after="160" w:before="320"/>
      </w:pPr>
      <w:r>
        <w:rPr>
          <w:rFonts w:ascii="Arial" w:cs="Arial" w:eastAsia="Arial" w:hAnsi="Arial"/>
          <w:b/>
          <w:bCs/>
          <w:color w:val="1F4E79"/>
          <w:sz w:val="28"/>
          <w:szCs w:val="28"/>
        </w:rPr>
        <w:t xml:space="preserve">5. Backend Responsibility Map</w:t>
      </w:r>
    </w:p>
    <w:p>
      <w:pPr>
        <w:spacing w:after="80" w:before="80"/>
      </w:pPr>
      <w:r>
        <w:rPr>
          <w:rFonts w:ascii="Arial" w:cs="Arial" w:eastAsia="Arial" w:hAnsi="Arial"/>
          <w:sz w:val="20"/>
          <w:szCs w:val="20"/>
        </w:rPr>
        <w:t xml:space="preserve">The following table maps each user story to the backend components required to implement it.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60"/>
        <w:gridCol w:w="6000"/>
      </w:tblGrid>
      <w:tr>
        <w:trPr>
          <w:tblHeader/>
        </w:trP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Story</w:t>
            </w:r>
          </w:p>
        </w:tc>
        <w:tc>
          <w:tcPr>
            <w:tcW w:type="dxa" w:w="24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 Area</w:t>
            </w:r>
          </w:p>
        </w:tc>
        <w:tc>
          <w:tcPr>
            <w:tcW w:type="dxa" w:w="6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Backend Work Required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S-01, W-01, A-01, I-01</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Authentication &amp; RBAC</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CustomUser model with role field; JWT login endpoint; role-based permission classes on all API views.</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18"/>
                <w:szCs w:val="18"/>
              </w:rPr>
              <w:t xml:space="preserve">S-02, I-02</w:t>
            </w:r>
          </w:p>
        </w:tc>
        <w:tc>
          <w:tcPr>
            <w:tcW w:type="dxa" w:w="2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Internship Placement</w:t>
            </w:r>
          </w:p>
        </w:tc>
        <w:tc>
          <w:tcPr>
            <w:tcW w:type="dxa" w:w="6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InternshipPlacement model; date overlap validation; placement assignment API.</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S-03, S-04, S-05</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Weekly Logbook</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WeeklyLog model with status field; state machine enforcement; deadline checking in serializer.</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18"/>
                <w:szCs w:val="18"/>
              </w:rPr>
              <w:t xml:space="preserve">W-02, W-03, W-04, W-05</w:t>
            </w:r>
          </w:p>
        </w:tc>
        <w:tc>
          <w:tcPr>
            <w:tcW w:type="dxa" w:w="2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Review Workflow</w:t>
            </w:r>
          </w:p>
        </w:tc>
        <w:tc>
          <w:tcPr>
            <w:tcW w:type="dxa" w:w="6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Review API endpoints with state transition validation; LogStatusHistory model for audit trail.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A-02, A-03, A-04</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Evaluation &amp; Scoring</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Evaluation model; EvaluationCriteria model; auto-compute weighted score on save; unique-together constraint.</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18"/>
                <w:szCs w:val="18"/>
              </w:rPr>
              <w:t xml:space="preserve">I-03</w:t>
            </w:r>
          </w:p>
        </w:tc>
        <w:tc>
          <w:tcPr>
            <w:tcW w:type="dxa" w:w="2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Criteria Management</w:t>
            </w:r>
          </w:p>
        </w:tc>
        <w:tc>
          <w:tcPr>
            <w:tcW w:type="dxa" w:w="6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18"/>
                <w:szCs w:val="18"/>
              </w:rPr>
              <w:t xml:space="preserve">EvaluationCriteria CRUD API; weight sum validation (must equal 100%).</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I-04, I-05</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Dashboards &amp; Reports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Aggregation queries using Django ORM annotate/aggregate; filtered report endpoint.</w:t>
            </w:r>
          </w:p>
        </w:tc>
      </w:tr>
    </w:tbl>
    <w:p>
      <w:pPr>
        <w:spacing w:after="80" w:before="80"/>
      </w:pPr>
      <w:r>
        <w:t xml:space="preserve"/>
      </w:r>
    </w:p>
    <w:p>
      <w:pPr>
        <w:pBdr>
          <w:top w:val="single" w:color="1F4E79" w:sz="4" w:space="6"/>
        </w:pBdr>
        <w:spacing w:after="0" w:before="400"/>
        <w:jc w:val="center"/>
      </w:pPr>
      <w:r>
        <w:rPr>
          <w:rFonts w:ascii="Arial" w:cs="Arial" w:eastAsia="Arial" w:hAnsi="Arial"/>
          <w:i/>
          <w:iCs/>
          <w:color w:val="888888"/>
          <w:sz w:val="18"/>
          <w:szCs w:val="18"/>
        </w:rPr>
        <w:t xml:space="preserve">End of Week 2 Deliverable — Requirements Engineering</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4"/>
      </w:pBdr>
      <w:jc w:val="right"/>
    </w:pPr>
    <w:r>
      <w:rPr>
        <w:rFonts w:ascii="Arial" w:cs="Arial" w:eastAsia="Arial" w:hAnsi="Arial"/>
        <w:color w:val="666666"/>
        <w:sz w:val="16"/>
        <w:szCs w:val="16"/>
      </w:rPr>
      <w:t xml:space="preserve">Week 2 Deliverable — Requirements &amp; User Stories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4"/>
      </w:pBdr>
    </w:pPr>
    <w:r>
      <w:rPr>
        <w:rFonts w:ascii="Arial" w:cs="Arial" w:eastAsia="Arial" w:hAnsi="Arial"/>
        <w:b/>
        <w:bCs/>
        <w:color w:val="1F4E79"/>
        <w:sz w:val="18"/>
        <w:szCs w:val="18"/>
      </w:rPr>
      <w:t xml:space="preserve">ILES — Internship Logging &amp; Evaluation System</w:t>
    </w:r>
    <w:r>
      <w:rPr>
        <w:rFonts w:ascii="Arial" w:cs="Arial" w:eastAsia="Arial" w:hAnsi="Arial"/>
        <w:color w:val="666666"/>
        <w:sz w:val="18"/>
        <w:szCs w:val="18"/>
      </w:rPr>
      <w:t xml:space="preserve">     |     CSC 1202 Software Development Project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2026-04-04T02:17:24.613Z</dcterms:created>
  <dcterms:modified xsi:type="dcterms:W3CDTF">2026-04-04T02:17:24.614Z</dcterms:modified>
</cp:coreProperties>
</file>

<file path=docProps/custom.xml><?xml version="1.0" encoding="utf-8"?>
<Properties xmlns="http://schemas.openxmlformats.org/officeDocument/2006/custom-properties" xmlns:vt="http://schemas.openxmlformats.org/officeDocument/2006/docPropsVTypes"/>
</file>