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DC3" w:rsidRPr="00136DFC" w:rsidRDefault="00454DC3" w:rsidP="00454DC3">
      <w:pPr>
        <w:spacing w:after="120"/>
        <w:jc w:val="center"/>
        <w:rPr>
          <w:rFonts w:ascii="Times New Roman" w:eastAsia="MS Gothic" w:hAnsi="Times New Roman"/>
          <w:b/>
          <w:sz w:val="72"/>
          <w:szCs w:val="72"/>
        </w:rPr>
      </w:pPr>
      <w:r w:rsidRPr="00136DFC">
        <w:rPr>
          <w:rFonts w:ascii="Times New Roman" w:eastAsia="MS Gothic" w:hAnsi="Times New Roman"/>
          <w:b/>
          <w:i/>
          <w:sz w:val="72"/>
          <w:szCs w:val="72"/>
        </w:rPr>
        <w:t>Zoo-Keeper App Requirements Document</w:t>
      </w:r>
    </w:p>
    <w:p w:rsidR="00454DC3" w:rsidRPr="0008756D" w:rsidRDefault="00454DC3" w:rsidP="00454DC3">
      <w:pPr>
        <w:spacing w:after="120"/>
        <w:jc w:val="center"/>
        <w:rPr>
          <w:rFonts w:ascii="Times New Roman" w:hAnsi="Times New Roman"/>
          <w:b/>
          <w:noProof/>
          <w:sz w:val="40"/>
          <w:szCs w:val="36"/>
        </w:rPr>
      </w:pPr>
      <w:r w:rsidRPr="0008756D">
        <w:rPr>
          <w:rFonts w:ascii="Times New Roman" w:hAnsi="Times New Roman"/>
          <w:b/>
          <w:noProof/>
          <w:sz w:val="40"/>
          <w:szCs w:val="36"/>
        </w:rPr>
        <w:t>CS 442 – Spring 2015</w:t>
      </w:r>
    </w:p>
    <w:p w:rsidR="00454DC3" w:rsidRPr="00454DC3" w:rsidRDefault="00454DC3" w:rsidP="00454DC3">
      <w:pPr>
        <w:spacing w:after="240"/>
        <w:jc w:val="center"/>
        <w:rPr>
          <w:rFonts w:ascii="Times New Roman" w:hAnsi="Times New Roman"/>
          <w:noProof/>
          <w:color w:val="548DD4"/>
          <w:sz w:val="36"/>
          <w:szCs w:val="36"/>
        </w:rPr>
      </w:pPr>
      <w:r w:rsidRPr="0008756D">
        <w:rPr>
          <w:rFonts w:ascii="Times New Roman" w:hAnsi="Times New Roman"/>
          <w:b/>
          <w:noProof/>
          <w:sz w:val="36"/>
          <w:szCs w:val="36"/>
        </w:rPr>
        <w:t xml:space="preserve">Group 2 - Amber Moore, </w:t>
      </w:r>
      <w:proofErr w:type="spellStart"/>
      <w:r w:rsidRPr="0008756D">
        <w:rPr>
          <w:rFonts w:ascii="Times New Roman" w:eastAsia="Times New Roman" w:hAnsi="Times New Roman"/>
          <w:b/>
          <w:sz w:val="36"/>
          <w:szCs w:val="36"/>
        </w:rPr>
        <w:t>Bresia</w:t>
      </w:r>
      <w:proofErr w:type="spellEnd"/>
      <w:r w:rsidRPr="0008756D">
        <w:rPr>
          <w:rFonts w:ascii="Times New Roman" w:eastAsia="Times New Roman" w:hAnsi="Times New Roman"/>
          <w:b/>
          <w:sz w:val="36"/>
          <w:szCs w:val="36"/>
        </w:rPr>
        <w:t xml:space="preserve"> </w:t>
      </w:r>
      <w:proofErr w:type="spellStart"/>
      <w:r w:rsidRPr="0008756D">
        <w:rPr>
          <w:rFonts w:ascii="Times New Roman" w:eastAsia="Times New Roman" w:hAnsi="Times New Roman"/>
          <w:b/>
          <w:sz w:val="36"/>
          <w:szCs w:val="36"/>
        </w:rPr>
        <w:t>Prudente</w:t>
      </w:r>
      <w:proofErr w:type="spellEnd"/>
      <w:r w:rsidRPr="0008756D">
        <w:rPr>
          <w:rFonts w:ascii="Times New Roman" w:eastAsia="Times New Roman" w:hAnsi="Times New Roman"/>
          <w:b/>
          <w:sz w:val="36"/>
          <w:szCs w:val="36"/>
        </w:rPr>
        <w:t xml:space="preserve">, </w:t>
      </w:r>
      <w:proofErr w:type="spellStart"/>
      <w:r w:rsidRPr="0008756D">
        <w:rPr>
          <w:rFonts w:ascii="Times New Roman" w:eastAsia="Times New Roman" w:hAnsi="Times New Roman"/>
          <w:b/>
          <w:sz w:val="36"/>
          <w:szCs w:val="36"/>
        </w:rPr>
        <w:t>Leela</w:t>
      </w:r>
      <w:proofErr w:type="spellEnd"/>
      <w:r w:rsidRPr="0008756D">
        <w:rPr>
          <w:rFonts w:ascii="Times New Roman" w:eastAsia="Times New Roman" w:hAnsi="Times New Roman"/>
          <w:b/>
          <w:sz w:val="36"/>
          <w:szCs w:val="36"/>
        </w:rPr>
        <w:t xml:space="preserve"> </w:t>
      </w:r>
      <w:proofErr w:type="spellStart"/>
      <w:r w:rsidRPr="0008756D">
        <w:rPr>
          <w:rFonts w:ascii="Times New Roman" w:eastAsia="Times New Roman" w:hAnsi="Times New Roman"/>
          <w:b/>
          <w:sz w:val="36"/>
          <w:szCs w:val="36"/>
        </w:rPr>
        <w:t>Sai</w:t>
      </w:r>
      <w:proofErr w:type="spellEnd"/>
      <w:r w:rsidRPr="0008756D">
        <w:rPr>
          <w:rFonts w:ascii="Times New Roman" w:eastAsia="Times New Roman" w:hAnsi="Times New Roman"/>
          <w:b/>
          <w:sz w:val="36"/>
          <w:szCs w:val="36"/>
        </w:rPr>
        <w:t xml:space="preserve"> Krishna </w:t>
      </w:r>
      <w:proofErr w:type="spellStart"/>
      <w:r w:rsidRPr="0008756D">
        <w:rPr>
          <w:rFonts w:ascii="Times New Roman" w:eastAsia="Times New Roman" w:hAnsi="Times New Roman"/>
          <w:b/>
          <w:sz w:val="36"/>
          <w:szCs w:val="36"/>
        </w:rPr>
        <w:t>Bollineni</w:t>
      </w:r>
      <w:proofErr w:type="spellEnd"/>
      <w:r w:rsidRPr="0008756D">
        <w:rPr>
          <w:rFonts w:ascii="Times New Roman" w:eastAsia="Times New Roman" w:hAnsi="Times New Roman"/>
          <w:b/>
          <w:sz w:val="36"/>
          <w:szCs w:val="36"/>
        </w:rPr>
        <w:t xml:space="preserve">, </w:t>
      </w:r>
      <w:proofErr w:type="spellStart"/>
      <w:r w:rsidRPr="0008756D">
        <w:rPr>
          <w:rFonts w:ascii="Times New Roman" w:eastAsia="Times New Roman" w:hAnsi="Times New Roman"/>
          <w:b/>
          <w:sz w:val="36"/>
          <w:szCs w:val="36"/>
        </w:rPr>
        <w:t>Anusha</w:t>
      </w:r>
      <w:proofErr w:type="spellEnd"/>
      <w:r w:rsidRPr="0008756D">
        <w:rPr>
          <w:rFonts w:ascii="Times New Roman" w:eastAsia="Times New Roman" w:hAnsi="Times New Roman"/>
          <w:b/>
          <w:sz w:val="36"/>
          <w:szCs w:val="36"/>
        </w:rPr>
        <w:t xml:space="preserve"> </w:t>
      </w:r>
      <w:proofErr w:type="spellStart"/>
      <w:r w:rsidRPr="0008756D">
        <w:rPr>
          <w:rFonts w:ascii="Times New Roman" w:eastAsia="Times New Roman" w:hAnsi="Times New Roman"/>
          <w:b/>
          <w:sz w:val="36"/>
          <w:szCs w:val="36"/>
        </w:rPr>
        <w:t>Daggubati</w:t>
      </w:r>
      <w:proofErr w:type="spellEnd"/>
    </w:p>
    <w:p w:rsidR="00284754" w:rsidRDefault="00A7751E" w:rsidP="00284754">
      <w:r>
        <w:rPr>
          <w:noProof/>
        </w:rPr>
        <w:pict>
          <v:rect id="Rectangle 79" o:spid="_x0000_s1026" style="position:absolute;margin-left:27pt;margin-top:666pt;width:554.4pt;height:97.2pt;z-index:-25165824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" stroked="f" strokecolor="#4a7ebb" strokeweight="1.5pt">
            <v:fill opacity="0" color2="#8eb4e3" rotate="t" focus="100%" type="gradient"/>
            <v:shadow opacity="22938f" offset="0"/>
            <v:textbox inset=",7.2pt,,7.2pt"/>
            <w10:wrap anchorx="page" anchory="page"/>
          </v:rect>
        </w:pict>
      </w:r>
      <w:r w:rsidR="006121A9">
        <w:rPr>
          <w:noProof/>
          <w:lang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342900</wp:posOffset>
            </wp:positionH>
            <wp:positionV relativeFrom="page">
              <wp:posOffset>7086600</wp:posOffset>
            </wp:positionV>
            <wp:extent cx="7037070" cy="2786380"/>
            <wp:effectExtent l="0" t="0" r="0" b="7620"/>
            <wp:wrapNone/>
            <wp:docPr id="4" name="Picture 10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7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DC3">
        <w:rPr>
          <w:rFonts w:ascii="Times New Roman" w:hAnsi="Times New Roman"/>
          <w:b/>
          <w:noProof/>
          <w:sz w:val="36"/>
          <w:szCs w:val="36"/>
        </w:rPr>
        <w:t xml:space="preserve">         </w:t>
      </w:r>
      <w:r w:rsidR="006121A9">
        <w:rPr>
          <w:rFonts w:ascii="Times New Roman" w:hAnsi="Times New Roman"/>
          <w:b/>
          <w:noProof/>
          <w:sz w:val="36"/>
          <w:szCs w:val="36"/>
          <w:lang w:eastAsia="ja-JP"/>
        </w:rPr>
        <w:drawing>
          <wp:inline distT="0" distB="0" distL="0" distR="0">
            <wp:extent cx="4443095" cy="4067810"/>
            <wp:effectExtent l="0" t="0" r="190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54" w:rsidRDefault="00454DC3" w:rsidP="00284754">
      <w:r>
        <w:t xml:space="preserve">                </w:t>
      </w:r>
    </w:p>
    <w:p w:rsidR="00284754" w:rsidRDefault="00284754" w:rsidP="00284754"/>
    <w:p w:rsidR="00284754" w:rsidRDefault="00284754" w:rsidP="00284754"/>
    <w:p w:rsidR="00284754" w:rsidRDefault="00284754" w:rsidP="00284754"/>
    <w:p w:rsidR="00284754" w:rsidRDefault="00284754" w:rsidP="00284754"/>
    <w:p w:rsidR="00510AF3" w:rsidRPr="0026648C" w:rsidRDefault="00A7751E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lastRenderedPageBreak/>
        <w:fldChar w:fldCharType="begin"/>
      </w:r>
      <w:r w:rsidR="00510AF3">
        <w:instrText xml:space="preserve"> TOC \o "1-3" </w:instrText>
      </w:r>
      <w:r>
        <w:fldChar w:fldCharType="separate"/>
      </w:r>
      <w:r w:rsidR="00510AF3">
        <w:rPr>
          <w:noProof/>
        </w:rPr>
        <w:t>1</w:t>
      </w:r>
      <w:r w:rsidR="00510AF3" w:rsidRPr="0026648C">
        <w:rPr>
          <w:rFonts w:ascii="Cambria" w:eastAsia="MS Mincho" w:hAnsi="Cambria"/>
          <w:noProof/>
          <w:szCs w:val="24"/>
          <w:lang w:eastAsia="ja-JP"/>
        </w:rPr>
        <w:tab/>
      </w:r>
      <w:r w:rsidR="00510AF3">
        <w:rPr>
          <w:noProof/>
        </w:rPr>
        <w:t>The Purpose of the Project</w:t>
      </w:r>
      <w:r w:rsidR="00510AF3">
        <w:rPr>
          <w:noProof/>
        </w:rPr>
        <w:tab/>
      </w:r>
      <w:r>
        <w:rPr>
          <w:noProof/>
        </w:rPr>
        <w:fldChar w:fldCharType="begin"/>
      </w:r>
      <w:r w:rsidR="00510AF3">
        <w:rPr>
          <w:noProof/>
        </w:rPr>
        <w:instrText xml:space="preserve"> PAGEREF _Toc288309156 \h </w:instrText>
      </w:r>
      <w:r>
        <w:rPr>
          <w:noProof/>
        </w:rPr>
      </w:r>
      <w:r>
        <w:rPr>
          <w:noProof/>
        </w:rPr>
        <w:fldChar w:fldCharType="separate"/>
      </w:r>
      <w:r w:rsidR="00510AF3">
        <w:rPr>
          <w:noProof/>
        </w:rPr>
        <w:t>7</w:t>
      </w:r>
      <w:r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The User Business or Background of the Project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_Toc288309157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Goals of the Project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_Toc288309158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The Stakeholders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_Toc288309159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The Client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_Toc288309160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The Customer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_Toc288309161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2c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All Stakeholders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_Toc288309162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2d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Hands-On Users of the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_Toc288309163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2e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Personas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_Toc288309164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2f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Priorities Assigned to Users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_Toc288309165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2g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User Participation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_Toc288309166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2h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Maintenance Users and Service Technicians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_Toc288309167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3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Mandated Constraints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_Toc288309168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3a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Solution Constraints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_Toc288309169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3b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Implementation Environment of the Current System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_Toc288309170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3c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Partner or Collaborative Application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_Toc288309171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3d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Off-the-Shelf Software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_Toc288309172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3e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Anticipated Workspace Environment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_Toc288309173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3f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Schedule Constraints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_Toc288309174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4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Naming Conventions and Terminology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_Toc288309175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4a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Glossary of All Terms, Including Acronyms, Used by Stakeholders Involved in the Project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_Toc288309176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5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Relevant Facts and Assumptions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_Toc288309177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5a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Relevant Facts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_Toc288309178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5b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Business Rules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_Toc288309179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lastRenderedPageBreak/>
        <w:t>5c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Assumptions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_Toc288309180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7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6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The Scope of the Work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_Toc288309181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6a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The Current Situation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_Toc288309182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6b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The Context of the Work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_Toc288309183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6c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Work Partitioning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_Toc288309184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6d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Specifying a Business Use Case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_Toc288309185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7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Business Data Model &amp; Data Dictionary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_Toc288309186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7a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Business Data Model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_Toc288309187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7b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Data Dictionary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_Toc288309188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8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The Scope of the Product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_Toc288309189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8a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Product Boundary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_Toc288309190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8b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Product Use Case Table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_Toc288309191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9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_Toc288309192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9a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_Toc288309193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10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Look and Feel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_Toc288309194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10a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Appearance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_Toc288309195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10b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Style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_Toc288309196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11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Usability and Humanity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_Toc288309197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11a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Ease of Use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_Toc288309198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11b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Personalization and International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_Toc288309199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11c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Learning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_Toc288309200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11d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Understandability and Politeness Requirement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_Toc288309201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11e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Accessibility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_Toc288309202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lastRenderedPageBreak/>
        <w:t>12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_Toc288309203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12a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Speed and Latency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_Toc288309204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12b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Safety-Critical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_Toc288309205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8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12c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Precision or Accuracy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_Toc288309206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12d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Reliability and Availability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_Toc288309207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12e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Robustness or Fault-Tolerance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_Toc288309208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12f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Capacity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_Toc288309209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12g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Scalability or Extensibility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_Toc288309210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12h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Longevity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_Toc288309211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13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Operational and Environmental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_Toc288309212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13a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Excepted Physical Environment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_Toc288309213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13b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Requirements for Interfacing with Adjacent Systems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_Toc288309214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13c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Productization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_Toc288309215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13d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Release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_Toc288309216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14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Maintainability and Support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_Toc288309217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14a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Maintenance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_Toc288309218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14b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Supportability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_Toc288309219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14c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Adaptability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_Toc288309220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15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_Toc288309221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15a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Access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_Toc288309222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15b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Integrity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_Toc288309223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15c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Privacy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_Toc288309224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15d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Audit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_Toc288309225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Default="00510AF3" w:rsidP="002D474D">
      <w:pPr>
        <w:pStyle w:val="TOC3"/>
        <w:rPr>
          <w:noProof/>
        </w:rPr>
      </w:pPr>
      <w:r>
        <w:rPr>
          <w:noProof/>
        </w:rPr>
        <w:t>15e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Immunity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_Toc288309226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EB37AA" w:rsidRPr="00EB37AA" w:rsidRDefault="00EB37AA" w:rsidP="00EB37AA"/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lastRenderedPageBreak/>
        <w:t>16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Cultural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_Toc288309227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16a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Cultural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_Toc288309228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17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Compliance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_Toc288309229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17a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Legal Compliance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_Toc288309230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17b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Standards Compliance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_Toc288309231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9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18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Open Issues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_Toc288309232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19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Off-the-Shelf Solutions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_Toc288309233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19a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Ready-Made Products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_Toc288309234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19b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Products That Can Be Copied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_Toc288309235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20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New Problems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_Toc288309236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20a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Effects on the Current Environment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_Toc288309237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20b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Effects on the Installed Systems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_Toc288309238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20c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Potential User Problems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_Toc288309239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20d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Limitations on the Anticipated Implementation Environment That May Inhibit the New Product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_Toc288309240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20e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Follow-Up Problems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_Toc288309241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21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Tasks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_Toc288309242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21a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Project Planning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_Toc288309243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21b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Planning of the Development Phases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_Toc288309244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22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Migration to the New Product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_Toc288309245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22a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Requirements for Migration to the New Product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_Toc288309246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22b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Data That Has to Be Modified or Translated for the New System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_Toc288309247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23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Risks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_Toc288309248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24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Costs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_Toc288309249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lastRenderedPageBreak/>
        <w:t>25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User Documentation and Training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_Toc288309250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EB37AA">
      <w:pPr>
        <w:pStyle w:val="TOC3"/>
        <w:spacing w:line="240" w:lineRule="auto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25a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User Documentation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_Toc288309251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3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25b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Training Requirements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_Toc288309252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26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Waiting Room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_Toc288309253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10</w:t>
      </w:r>
      <w:r w:rsidR="00A7751E">
        <w:rPr>
          <w:noProof/>
        </w:rPr>
        <w:fldChar w:fldCharType="end"/>
      </w:r>
    </w:p>
    <w:p w:rsidR="00510AF3" w:rsidRPr="0026648C" w:rsidRDefault="00510AF3" w:rsidP="002D474D">
      <w:pPr>
        <w:pStyle w:val="TOC2"/>
        <w:rPr>
          <w:rFonts w:ascii="Cambria" w:eastAsia="MS Mincho" w:hAnsi="Cambria"/>
          <w:noProof/>
          <w:szCs w:val="24"/>
          <w:lang w:eastAsia="ja-JP"/>
        </w:rPr>
      </w:pPr>
      <w:r>
        <w:rPr>
          <w:noProof/>
        </w:rPr>
        <w:t>27</w:t>
      </w:r>
      <w:r w:rsidRPr="0026648C">
        <w:rPr>
          <w:rFonts w:ascii="Cambria" w:eastAsia="MS Mincho" w:hAnsi="Cambria"/>
          <w:noProof/>
          <w:szCs w:val="24"/>
          <w:lang w:eastAsia="ja-JP"/>
        </w:rPr>
        <w:tab/>
      </w:r>
      <w:r>
        <w:rPr>
          <w:noProof/>
        </w:rPr>
        <w:t>Ideas for Solutions</w:t>
      </w:r>
      <w:r>
        <w:rPr>
          <w:noProof/>
        </w:rPr>
        <w:tab/>
      </w:r>
      <w:r w:rsidR="00A7751E">
        <w:rPr>
          <w:noProof/>
        </w:rPr>
        <w:fldChar w:fldCharType="begin"/>
      </w:r>
      <w:r>
        <w:rPr>
          <w:noProof/>
        </w:rPr>
        <w:instrText xml:space="preserve"> PAGEREF _Toc288309254 \h </w:instrText>
      </w:r>
      <w:r w:rsidR="00A7751E">
        <w:rPr>
          <w:noProof/>
        </w:rPr>
      </w:r>
      <w:r w:rsidR="00A7751E">
        <w:rPr>
          <w:noProof/>
        </w:rPr>
        <w:fldChar w:fldCharType="separate"/>
      </w:r>
      <w:r>
        <w:rPr>
          <w:noProof/>
        </w:rPr>
        <w:t>11</w:t>
      </w:r>
      <w:r w:rsidR="00A7751E">
        <w:rPr>
          <w:noProof/>
        </w:rPr>
        <w:fldChar w:fldCharType="end"/>
      </w:r>
    </w:p>
    <w:p w:rsidR="00454DC3" w:rsidRDefault="00A7751E" w:rsidP="002D474D">
      <w:pPr>
        <w:pStyle w:val="TOC3"/>
      </w:pPr>
      <w:r>
        <w:fldChar w:fldCharType="end"/>
      </w:r>
    </w:p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Default="009D2B40" w:rsidP="009D2B40"/>
    <w:p w:rsidR="009D2B40" w:rsidRPr="009D2B40" w:rsidRDefault="009D2B40" w:rsidP="009D2B40">
      <w:bookmarkStart w:id="0" w:name="_GoBack"/>
      <w:bookmarkEnd w:id="0"/>
    </w:p>
    <w:p w:rsidR="00284754" w:rsidRPr="00284754" w:rsidRDefault="00284754" w:rsidP="00284754">
      <w:pPr>
        <w:pStyle w:val="Heading2"/>
        <w:spacing w:before="240" w:after="120"/>
        <w:ind w:left="720"/>
      </w:pPr>
      <w:bookmarkStart w:id="1" w:name="_Toc288308102"/>
      <w:bookmarkStart w:id="2" w:name="_Toc288309156"/>
      <w:bookmarkStart w:id="3" w:name="_Toc288305858"/>
      <w:r>
        <w:lastRenderedPageBreak/>
        <w:t>The Purpose of the Project</w:t>
      </w:r>
      <w:bookmarkEnd w:id="1"/>
      <w:bookmarkEnd w:id="2"/>
    </w:p>
    <w:p w:rsidR="00284754" w:rsidRPr="00284754" w:rsidRDefault="00284754" w:rsidP="00284754">
      <w:pPr>
        <w:pStyle w:val="Heading3"/>
      </w:pPr>
      <w:bookmarkStart w:id="4" w:name="_Toc288308103"/>
      <w:bookmarkStart w:id="5" w:name="_Toc288309157"/>
      <w:r>
        <w:t>The User Business or Background of the Project</w:t>
      </w:r>
      <w:bookmarkEnd w:id="4"/>
      <w:bookmarkEnd w:id="5"/>
    </w:p>
    <w:p w:rsidR="00284754" w:rsidRDefault="00284754" w:rsidP="00284754">
      <w:pPr>
        <w:pStyle w:val="Heading3"/>
      </w:pPr>
      <w:bookmarkStart w:id="6" w:name="_Toc288308104"/>
      <w:bookmarkStart w:id="7" w:name="_Toc288309158"/>
      <w:r>
        <w:t>Goals of the Project</w:t>
      </w:r>
      <w:bookmarkEnd w:id="6"/>
      <w:bookmarkEnd w:id="7"/>
    </w:p>
    <w:p w:rsidR="00284754" w:rsidRPr="00284754" w:rsidRDefault="00284754" w:rsidP="00284754">
      <w:pPr>
        <w:pStyle w:val="Heading2"/>
        <w:spacing w:before="240" w:after="120"/>
        <w:ind w:left="720"/>
      </w:pPr>
      <w:bookmarkStart w:id="8" w:name="_Toc288308105"/>
      <w:bookmarkStart w:id="9" w:name="_Toc288309159"/>
      <w:r>
        <w:t>The Stakeholders</w:t>
      </w:r>
      <w:bookmarkEnd w:id="8"/>
      <w:bookmarkEnd w:id="9"/>
    </w:p>
    <w:p w:rsidR="00284754" w:rsidRDefault="00284754" w:rsidP="00284754">
      <w:pPr>
        <w:pStyle w:val="Heading3"/>
      </w:pPr>
      <w:bookmarkStart w:id="10" w:name="_Toc288308106"/>
      <w:bookmarkStart w:id="11" w:name="_Toc288309160"/>
      <w:r>
        <w:t>The Client</w:t>
      </w:r>
      <w:bookmarkEnd w:id="10"/>
      <w:bookmarkEnd w:id="11"/>
    </w:p>
    <w:p w:rsidR="00284754" w:rsidRDefault="00284754" w:rsidP="00284754">
      <w:pPr>
        <w:pStyle w:val="Heading3"/>
      </w:pPr>
      <w:bookmarkStart w:id="12" w:name="_Toc288308107"/>
      <w:bookmarkStart w:id="13" w:name="_Toc288309161"/>
      <w:r>
        <w:t>The Customer</w:t>
      </w:r>
      <w:bookmarkEnd w:id="12"/>
      <w:bookmarkEnd w:id="13"/>
    </w:p>
    <w:p w:rsidR="00284754" w:rsidRDefault="00284754" w:rsidP="00284754">
      <w:pPr>
        <w:pStyle w:val="Heading3"/>
      </w:pPr>
      <w:bookmarkStart w:id="14" w:name="_Toc288308108"/>
      <w:bookmarkStart w:id="15" w:name="_Toc288309162"/>
      <w:r>
        <w:t>All Stakeholders</w:t>
      </w:r>
      <w:bookmarkEnd w:id="14"/>
      <w:bookmarkEnd w:id="15"/>
    </w:p>
    <w:p w:rsidR="00284754" w:rsidRDefault="00284754" w:rsidP="00284754">
      <w:pPr>
        <w:pStyle w:val="Heading3"/>
      </w:pPr>
      <w:bookmarkStart w:id="16" w:name="_Toc288308109"/>
      <w:bookmarkStart w:id="17" w:name="_Toc288309163"/>
      <w:r>
        <w:t>Hands-On Users of the</w:t>
      </w:r>
      <w:bookmarkEnd w:id="16"/>
      <w:bookmarkEnd w:id="17"/>
      <w:r>
        <w:t xml:space="preserve"> </w:t>
      </w:r>
    </w:p>
    <w:p w:rsidR="00284754" w:rsidRDefault="00284754" w:rsidP="00284754">
      <w:pPr>
        <w:pStyle w:val="Heading3"/>
      </w:pPr>
      <w:bookmarkStart w:id="18" w:name="_Toc288308110"/>
      <w:bookmarkStart w:id="19" w:name="_Toc288309164"/>
      <w:r>
        <w:t>Personas</w:t>
      </w:r>
      <w:bookmarkEnd w:id="18"/>
      <w:bookmarkEnd w:id="19"/>
    </w:p>
    <w:p w:rsidR="00284754" w:rsidRDefault="00284754" w:rsidP="00284754">
      <w:pPr>
        <w:pStyle w:val="Heading3"/>
      </w:pPr>
      <w:bookmarkStart w:id="20" w:name="_Toc288308111"/>
      <w:bookmarkStart w:id="21" w:name="_Toc288309165"/>
      <w:r>
        <w:t>Priorities Assigned to Users</w:t>
      </w:r>
      <w:bookmarkEnd w:id="20"/>
      <w:bookmarkEnd w:id="21"/>
    </w:p>
    <w:p w:rsidR="00284754" w:rsidRDefault="00284754" w:rsidP="00284754">
      <w:pPr>
        <w:pStyle w:val="Heading3"/>
      </w:pPr>
      <w:bookmarkStart w:id="22" w:name="_Toc288308112"/>
      <w:bookmarkStart w:id="23" w:name="_Toc288309166"/>
      <w:r>
        <w:t>User Participation</w:t>
      </w:r>
      <w:bookmarkEnd w:id="22"/>
      <w:bookmarkEnd w:id="23"/>
    </w:p>
    <w:p w:rsidR="00284754" w:rsidRDefault="00284754" w:rsidP="00284754">
      <w:pPr>
        <w:pStyle w:val="Heading3"/>
      </w:pPr>
      <w:bookmarkStart w:id="24" w:name="_Toc288308113"/>
      <w:bookmarkStart w:id="25" w:name="_Toc288309167"/>
      <w:r>
        <w:t>Maintenance Users and Service Technicians</w:t>
      </w:r>
      <w:bookmarkEnd w:id="24"/>
      <w:bookmarkEnd w:id="25"/>
    </w:p>
    <w:p w:rsidR="00284754" w:rsidRPr="00284754" w:rsidRDefault="00284754" w:rsidP="00284754">
      <w:pPr>
        <w:pStyle w:val="Heading2"/>
        <w:spacing w:before="240" w:after="120"/>
        <w:ind w:left="720"/>
      </w:pPr>
      <w:bookmarkStart w:id="26" w:name="_Toc288308114"/>
      <w:bookmarkStart w:id="27" w:name="_Toc288309168"/>
      <w:r>
        <w:t>Mandated Constraints</w:t>
      </w:r>
      <w:bookmarkEnd w:id="26"/>
      <w:bookmarkEnd w:id="27"/>
    </w:p>
    <w:p w:rsidR="00284754" w:rsidRDefault="00284754" w:rsidP="00284754">
      <w:pPr>
        <w:pStyle w:val="Heading3"/>
      </w:pPr>
      <w:bookmarkStart w:id="28" w:name="_Toc288308115"/>
      <w:bookmarkStart w:id="29" w:name="_Toc288309169"/>
      <w:r>
        <w:t>Solution Constraints</w:t>
      </w:r>
      <w:bookmarkEnd w:id="28"/>
      <w:bookmarkEnd w:id="29"/>
    </w:p>
    <w:p w:rsidR="00284754" w:rsidRDefault="00284754" w:rsidP="00284754">
      <w:pPr>
        <w:pStyle w:val="Heading3"/>
      </w:pPr>
      <w:bookmarkStart w:id="30" w:name="_Toc288308116"/>
      <w:bookmarkStart w:id="31" w:name="_Toc288309170"/>
      <w:r>
        <w:t>Implementation Environment of the Current System</w:t>
      </w:r>
      <w:bookmarkEnd w:id="30"/>
      <w:bookmarkEnd w:id="31"/>
    </w:p>
    <w:p w:rsidR="00284754" w:rsidRDefault="00284754" w:rsidP="00284754">
      <w:pPr>
        <w:pStyle w:val="Heading3"/>
      </w:pPr>
      <w:bookmarkStart w:id="32" w:name="_Toc288308117"/>
      <w:bookmarkStart w:id="33" w:name="_Toc288309171"/>
      <w:r>
        <w:t>Partner or Collaborative Application</w:t>
      </w:r>
      <w:bookmarkEnd w:id="32"/>
      <w:bookmarkEnd w:id="33"/>
    </w:p>
    <w:p w:rsidR="00284754" w:rsidRDefault="00284754" w:rsidP="00284754">
      <w:pPr>
        <w:pStyle w:val="Heading3"/>
      </w:pPr>
      <w:bookmarkStart w:id="34" w:name="_Toc288308118"/>
      <w:bookmarkStart w:id="35" w:name="_Toc288309172"/>
      <w:r>
        <w:t>Off-the-Shelf</w:t>
      </w:r>
      <w:r w:rsidR="00E8772C">
        <w:t xml:space="preserve"> Software</w:t>
      </w:r>
      <w:bookmarkEnd w:id="34"/>
      <w:bookmarkEnd w:id="35"/>
    </w:p>
    <w:p w:rsidR="00284754" w:rsidRDefault="00E8772C" w:rsidP="00284754">
      <w:pPr>
        <w:pStyle w:val="Heading3"/>
      </w:pPr>
      <w:bookmarkStart w:id="36" w:name="_Toc288308119"/>
      <w:bookmarkStart w:id="37" w:name="_Toc288309173"/>
      <w:r>
        <w:t>Anticipated Workspace Environment</w:t>
      </w:r>
      <w:bookmarkEnd w:id="36"/>
      <w:bookmarkEnd w:id="37"/>
    </w:p>
    <w:p w:rsidR="00284754" w:rsidRDefault="00E8772C" w:rsidP="00E8772C">
      <w:pPr>
        <w:pStyle w:val="Heading3"/>
      </w:pPr>
      <w:bookmarkStart w:id="38" w:name="_Toc288308120"/>
      <w:bookmarkStart w:id="39" w:name="_Toc288309174"/>
      <w:r>
        <w:t>Schedule Constraints</w:t>
      </w:r>
      <w:bookmarkEnd w:id="38"/>
      <w:bookmarkEnd w:id="39"/>
      <w:r w:rsidR="00284754">
        <w:tab/>
      </w:r>
    </w:p>
    <w:p w:rsidR="00284754" w:rsidRDefault="00E8772C" w:rsidP="00284754">
      <w:pPr>
        <w:pStyle w:val="Heading2"/>
        <w:spacing w:before="240" w:after="120"/>
        <w:ind w:left="720"/>
      </w:pPr>
      <w:bookmarkStart w:id="40" w:name="_Toc288308121"/>
      <w:bookmarkStart w:id="41" w:name="_Toc288309175"/>
      <w:r>
        <w:t>Naming Conventions and Terminology</w:t>
      </w:r>
      <w:bookmarkEnd w:id="40"/>
      <w:bookmarkEnd w:id="41"/>
    </w:p>
    <w:p w:rsidR="00E8772C" w:rsidRDefault="00E8772C" w:rsidP="00E8772C">
      <w:pPr>
        <w:pStyle w:val="Heading3"/>
      </w:pPr>
      <w:bookmarkStart w:id="42" w:name="_Toc288308122"/>
      <w:bookmarkStart w:id="43" w:name="_Toc288309176"/>
      <w:r>
        <w:t>Glossary of All Terms, Including Acronyms, Used by Stakeholders Involved in the Project</w:t>
      </w:r>
      <w:bookmarkEnd w:id="42"/>
      <w:bookmarkEnd w:id="43"/>
    </w:p>
    <w:p w:rsidR="00284754" w:rsidRDefault="00E8772C" w:rsidP="00284754">
      <w:pPr>
        <w:pStyle w:val="Heading2"/>
        <w:spacing w:before="240" w:after="120"/>
        <w:ind w:left="720"/>
      </w:pPr>
      <w:bookmarkStart w:id="44" w:name="_Toc288308123"/>
      <w:bookmarkStart w:id="45" w:name="_Toc288309177"/>
      <w:r>
        <w:t>Relevant Facts and Assumptions</w:t>
      </w:r>
      <w:bookmarkEnd w:id="44"/>
      <w:bookmarkEnd w:id="45"/>
    </w:p>
    <w:p w:rsidR="00E8772C" w:rsidRDefault="00E8772C" w:rsidP="00E8772C">
      <w:pPr>
        <w:pStyle w:val="Heading3"/>
      </w:pPr>
      <w:bookmarkStart w:id="46" w:name="_Toc288308124"/>
      <w:bookmarkStart w:id="47" w:name="_Toc288309178"/>
      <w:r>
        <w:t>Relevant Facts</w:t>
      </w:r>
      <w:bookmarkEnd w:id="46"/>
      <w:bookmarkEnd w:id="47"/>
    </w:p>
    <w:p w:rsidR="00E8772C" w:rsidRDefault="00E8772C" w:rsidP="00E8772C">
      <w:pPr>
        <w:pStyle w:val="Heading3"/>
      </w:pPr>
      <w:bookmarkStart w:id="48" w:name="_Toc288308125"/>
      <w:bookmarkStart w:id="49" w:name="_Toc288309179"/>
      <w:r>
        <w:t>Business Rules</w:t>
      </w:r>
      <w:bookmarkEnd w:id="48"/>
      <w:bookmarkEnd w:id="49"/>
    </w:p>
    <w:p w:rsidR="00E8772C" w:rsidRDefault="00E8772C" w:rsidP="00E8772C">
      <w:pPr>
        <w:pStyle w:val="Heading3"/>
      </w:pPr>
      <w:bookmarkStart w:id="50" w:name="_Toc288308126"/>
      <w:bookmarkStart w:id="51" w:name="_Toc288309180"/>
      <w:r>
        <w:t>Assumptions</w:t>
      </w:r>
      <w:bookmarkEnd w:id="50"/>
      <w:bookmarkEnd w:id="51"/>
    </w:p>
    <w:p w:rsidR="00284754" w:rsidRDefault="00E8772C" w:rsidP="00284754">
      <w:pPr>
        <w:pStyle w:val="Heading2"/>
        <w:spacing w:before="240" w:after="120"/>
        <w:ind w:left="720"/>
      </w:pPr>
      <w:bookmarkStart w:id="52" w:name="_Toc288308127"/>
      <w:bookmarkStart w:id="53" w:name="_Toc288309181"/>
      <w:r>
        <w:lastRenderedPageBreak/>
        <w:t>The Scope of the Work</w:t>
      </w:r>
      <w:bookmarkEnd w:id="52"/>
      <w:bookmarkEnd w:id="53"/>
    </w:p>
    <w:p w:rsidR="00E8772C" w:rsidRDefault="00E8772C" w:rsidP="00E8772C">
      <w:pPr>
        <w:pStyle w:val="Heading3"/>
      </w:pPr>
      <w:bookmarkStart w:id="54" w:name="_Toc288308128"/>
      <w:bookmarkStart w:id="55" w:name="_Toc288309182"/>
      <w:r>
        <w:t>The Current Situation</w:t>
      </w:r>
      <w:bookmarkEnd w:id="54"/>
      <w:bookmarkEnd w:id="55"/>
    </w:p>
    <w:p w:rsidR="00E8772C" w:rsidRDefault="00E8772C" w:rsidP="00E8772C">
      <w:pPr>
        <w:pStyle w:val="Heading3"/>
      </w:pPr>
      <w:bookmarkStart w:id="56" w:name="_Toc288308129"/>
      <w:bookmarkStart w:id="57" w:name="_Toc288309183"/>
      <w:r>
        <w:t>The Context of the Work</w:t>
      </w:r>
      <w:bookmarkEnd w:id="56"/>
      <w:bookmarkEnd w:id="57"/>
    </w:p>
    <w:p w:rsidR="00E8772C" w:rsidRDefault="00E8772C" w:rsidP="00E8772C">
      <w:pPr>
        <w:pStyle w:val="Heading3"/>
      </w:pPr>
      <w:bookmarkStart w:id="58" w:name="_Toc288308130"/>
      <w:bookmarkStart w:id="59" w:name="_Toc288309184"/>
      <w:r>
        <w:t>Work Partitioning</w:t>
      </w:r>
      <w:bookmarkEnd w:id="58"/>
      <w:bookmarkEnd w:id="59"/>
    </w:p>
    <w:p w:rsidR="00E8772C" w:rsidRDefault="00E8772C" w:rsidP="00E8772C">
      <w:pPr>
        <w:pStyle w:val="Heading3"/>
      </w:pPr>
      <w:bookmarkStart w:id="60" w:name="_Toc288308131"/>
      <w:bookmarkStart w:id="61" w:name="_Toc288309185"/>
      <w:r>
        <w:t>Specifying a Business Use Case</w:t>
      </w:r>
      <w:bookmarkEnd w:id="60"/>
      <w:bookmarkEnd w:id="61"/>
    </w:p>
    <w:p w:rsidR="00284754" w:rsidRDefault="00E8772C" w:rsidP="00284754">
      <w:pPr>
        <w:pStyle w:val="Heading2"/>
        <w:spacing w:before="240" w:after="120"/>
        <w:ind w:left="720"/>
      </w:pPr>
      <w:bookmarkStart w:id="62" w:name="_Toc288308132"/>
      <w:bookmarkStart w:id="63" w:name="_Toc288309186"/>
      <w:r>
        <w:t>Business Data Model &amp; Data Dictionary</w:t>
      </w:r>
      <w:bookmarkEnd w:id="62"/>
      <w:bookmarkEnd w:id="63"/>
    </w:p>
    <w:p w:rsidR="00E8772C" w:rsidRDefault="00E8772C" w:rsidP="00E8772C">
      <w:pPr>
        <w:pStyle w:val="Heading3"/>
      </w:pPr>
      <w:bookmarkStart w:id="64" w:name="_Toc288308133"/>
      <w:bookmarkStart w:id="65" w:name="_Toc288309187"/>
      <w:r>
        <w:t>Business Data Model</w:t>
      </w:r>
      <w:bookmarkEnd w:id="64"/>
      <w:bookmarkEnd w:id="65"/>
    </w:p>
    <w:p w:rsidR="00E8772C" w:rsidRDefault="00E8772C" w:rsidP="00E8772C">
      <w:pPr>
        <w:pStyle w:val="Heading3"/>
      </w:pPr>
      <w:bookmarkStart w:id="66" w:name="_Toc288308134"/>
      <w:bookmarkStart w:id="67" w:name="_Toc288309188"/>
      <w:r>
        <w:t>Data Dictionary</w:t>
      </w:r>
      <w:bookmarkEnd w:id="66"/>
      <w:bookmarkEnd w:id="67"/>
    </w:p>
    <w:p w:rsidR="00284754" w:rsidRPr="00284754" w:rsidRDefault="00E8772C" w:rsidP="00284754">
      <w:pPr>
        <w:pStyle w:val="Heading2"/>
        <w:spacing w:before="240" w:after="120"/>
        <w:ind w:left="720"/>
      </w:pPr>
      <w:bookmarkStart w:id="68" w:name="_Toc288308135"/>
      <w:bookmarkStart w:id="69" w:name="_Toc288309189"/>
      <w:r>
        <w:t>The Scope of the Product</w:t>
      </w:r>
      <w:bookmarkEnd w:id="68"/>
      <w:bookmarkEnd w:id="69"/>
    </w:p>
    <w:p w:rsidR="00E8772C" w:rsidRDefault="00E8772C" w:rsidP="00E8772C">
      <w:pPr>
        <w:pStyle w:val="Heading3"/>
      </w:pPr>
      <w:bookmarkStart w:id="70" w:name="_Toc288308136"/>
      <w:bookmarkStart w:id="71" w:name="_Toc288309190"/>
      <w:r>
        <w:t>Product Boundary</w:t>
      </w:r>
      <w:bookmarkEnd w:id="70"/>
      <w:bookmarkEnd w:id="71"/>
    </w:p>
    <w:p w:rsidR="00E8772C" w:rsidRDefault="00E8772C" w:rsidP="00E8772C">
      <w:pPr>
        <w:pStyle w:val="Heading3"/>
      </w:pPr>
      <w:bookmarkStart w:id="72" w:name="_Toc288308137"/>
      <w:bookmarkStart w:id="73" w:name="_Toc288309191"/>
      <w:r>
        <w:t>Product Use Case Table</w:t>
      </w:r>
      <w:bookmarkEnd w:id="72"/>
      <w:bookmarkEnd w:id="73"/>
    </w:p>
    <w:p w:rsidR="00284754" w:rsidRDefault="00E8772C" w:rsidP="00284754">
      <w:pPr>
        <w:pStyle w:val="Heading2"/>
        <w:spacing w:before="240" w:after="120"/>
        <w:ind w:left="720"/>
      </w:pPr>
      <w:bookmarkStart w:id="74" w:name="_Toc288308138"/>
      <w:bookmarkStart w:id="75" w:name="_Toc288309192"/>
      <w:r>
        <w:t>Functional Requirements</w:t>
      </w:r>
      <w:bookmarkEnd w:id="74"/>
      <w:bookmarkEnd w:id="75"/>
    </w:p>
    <w:p w:rsidR="00E8772C" w:rsidRDefault="00E8772C" w:rsidP="00E8772C">
      <w:pPr>
        <w:pStyle w:val="Heading3"/>
      </w:pPr>
      <w:bookmarkStart w:id="76" w:name="_Toc288308139"/>
      <w:bookmarkStart w:id="77" w:name="_Toc288309193"/>
      <w:r>
        <w:t>Functional Requirements</w:t>
      </w:r>
      <w:bookmarkEnd w:id="76"/>
      <w:bookmarkEnd w:id="77"/>
    </w:p>
    <w:p w:rsidR="00284754" w:rsidRDefault="00E8772C" w:rsidP="00284754">
      <w:pPr>
        <w:pStyle w:val="Heading2"/>
        <w:spacing w:before="240" w:after="120"/>
        <w:ind w:left="720"/>
      </w:pPr>
      <w:bookmarkStart w:id="78" w:name="_Toc288308140"/>
      <w:bookmarkStart w:id="79" w:name="_Toc288309194"/>
      <w:r>
        <w:t>Look and Feel Requirements</w:t>
      </w:r>
      <w:bookmarkEnd w:id="78"/>
      <w:bookmarkEnd w:id="79"/>
    </w:p>
    <w:p w:rsidR="00E8772C" w:rsidRDefault="00E8772C" w:rsidP="00E8772C">
      <w:pPr>
        <w:pStyle w:val="Heading3"/>
      </w:pPr>
      <w:bookmarkStart w:id="80" w:name="_Toc288308141"/>
      <w:bookmarkStart w:id="81" w:name="_Toc288309195"/>
      <w:r>
        <w:t>Appearance Requirements</w:t>
      </w:r>
      <w:bookmarkEnd w:id="80"/>
      <w:bookmarkEnd w:id="81"/>
    </w:p>
    <w:p w:rsidR="00E8772C" w:rsidRPr="00E8772C" w:rsidRDefault="00E8772C" w:rsidP="00E8772C">
      <w:pPr>
        <w:pStyle w:val="Heading3"/>
      </w:pPr>
      <w:bookmarkStart w:id="82" w:name="_Toc288308142"/>
      <w:bookmarkStart w:id="83" w:name="_Toc288309196"/>
      <w:r>
        <w:t>Style Requirements</w:t>
      </w:r>
      <w:bookmarkEnd w:id="82"/>
      <w:bookmarkEnd w:id="83"/>
    </w:p>
    <w:p w:rsidR="00284754" w:rsidRDefault="00E8772C" w:rsidP="00284754">
      <w:pPr>
        <w:pStyle w:val="Heading2"/>
        <w:spacing w:before="240" w:after="120"/>
        <w:ind w:left="720"/>
      </w:pPr>
      <w:bookmarkStart w:id="84" w:name="_Toc288308143"/>
      <w:bookmarkStart w:id="85" w:name="_Toc288309197"/>
      <w:r>
        <w:t>Usability and Humanity Requirements</w:t>
      </w:r>
      <w:bookmarkEnd w:id="84"/>
      <w:bookmarkEnd w:id="85"/>
    </w:p>
    <w:p w:rsidR="00E8772C" w:rsidRDefault="00E8772C" w:rsidP="00E8772C">
      <w:pPr>
        <w:pStyle w:val="Heading3"/>
      </w:pPr>
      <w:bookmarkStart w:id="86" w:name="_Toc288308144"/>
      <w:bookmarkStart w:id="87" w:name="_Toc288309198"/>
      <w:r>
        <w:t>Ease of Use Requirements</w:t>
      </w:r>
      <w:bookmarkEnd w:id="86"/>
      <w:bookmarkEnd w:id="87"/>
    </w:p>
    <w:p w:rsidR="00E8772C" w:rsidRDefault="00E8772C" w:rsidP="00E8772C">
      <w:pPr>
        <w:pStyle w:val="Heading3"/>
      </w:pPr>
      <w:bookmarkStart w:id="88" w:name="_Toc288308145"/>
      <w:bookmarkStart w:id="89" w:name="_Toc288309199"/>
      <w:r>
        <w:t>Personalization and International Requirements</w:t>
      </w:r>
      <w:bookmarkEnd w:id="88"/>
      <w:bookmarkEnd w:id="89"/>
    </w:p>
    <w:p w:rsidR="00E8772C" w:rsidRDefault="00E8772C" w:rsidP="00E8772C">
      <w:pPr>
        <w:pStyle w:val="Heading3"/>
        <w:ind w:left="1440" w:hanging="720"/>
      </w:pPr>
      <w:bookmarkStart w:id="90" w:name="_Toc288308146"/>
      <w:bookmarkStart w:id="91" w:name="_Toc288309200"/>
      <w:r>
        <w:t>Learning Requirements</w:t>
      </w:r>
      <w:bookmarkEnd w:id="90"/>
      <w:bookmarkEnd w:id="91"/>
    </w:p>
    <w:p w:rsidR="00E8772C" w:rsidRDefault="00E8772C" w:rsidP="00E8772C">
      <w:pPr>
        <w:pStyle w:val="Heading3"/>
      </w:pPr>
      <w:bookmarkStart w:id="92" w:name="_Toc288308147"/>
      <w:bookmarkStart w:id="93" w:name="_Toc288309201"/>
      <w:r>
        <w:t>Understandability and Politeness Requirement</w:t>
      </w:r>
      <w:bookmarkEnd w:id="92"/>
      <w:bookmarkEnd w:id="93"/>
    </w:p>
    <w:p w:rsidR="00E8772C" w:rsidRDefault="00E8772C" w:rsidP="00E8772C">
      <w:pPr>
        <w:pStyle w:val="Heading3"/>
      </w:pPr>
      <w:bookmarkStart w:id="94" w:name="_Toc288308148"/>
      <w:bookmarkStart w:id="95" w:name="_Toc288309202"/>
      <w:r>
        <w:t>Accessibility Requirements</w:t>
      </w:r>
      <w:bookmarkEnd w:id="94"/>
      <w:bookmarkEnd w:id="95"/>
    </w:p>
    <w:p w:rsidR="00284754" w:rsidRDefault="00E8772C" w:rsidP="00284754">
      <w:pPr>
        <w:pStyle w:val="Heading2"/>
        <w:spacing w:before="240" w:after="120"/>
        <w:ind w:left="720"/>
      </w:pPr>
      <w:bookmarkStart w:id="96" w:name="_Toc288308149"/>
      <w:bookmarkStart w:id="97" w:name="_Toc288309203"/>
      <w:r>
        <w:t>Performance Requirements</w:t>
      </w:r>
      <w:bookmarkEnd w:id="96"/>
      <w:bookmarkEnd w:id="97"/>
    </w:p>
    <w:p w:rsidR="00E8772C" w:rsidRDefault="00E8772C" w:rsidP="00E8772C">
      <w:pPr>
        <w:pStyle w:val="Heading3"/>
      </w:pPr>
      <w:bookmarkStart w:id="98" w:name="_Toc288308150"/>
      <w:bookmarkStart w:id="99" w:name="_Toc288309204"/>
      <w:r>
        <w:t>Speed and Latency Requirements</w:t>
      </w:r>
      <w:bookmarkEnd w:id="98"/>
      <w:bookmarkEnd w:id="99"/>
    </w:p>
    <w:p w:rsidR="00E8772C" w:rsidRDefault="00E8772C" w:rsidP="00E8772C">
      <w:pPr>
        <w:pStyle w:val="Heading3"/>
      </w:pPr>
      <w:bookmarkStart w:id="100" w:name="_Toc288308151"/>
      <w:bookmarkStart w:id="101" w:name="_Toc288309205"/>
      <w:r>
        <w:t>Safety-Critical Requirements</w:t>
      </w:r>
      <w:bookmarkEnd w:id="100"/>
      <w:bookmarkEnd w:id="101"/>
    </w:p>
    <w:p w:rsidR="00E8772C" w:rsidRDefault="00E8772C" w:rsidP="00E8772C">
      <w:pPr>
        <w:pStyle w:val="Heading3"/>
        <w:ind w:left="1440" w:hanging="720"/>
      </w:pPr>
      <w:bookmarkStart w:id="102" w:name="_Toc288308152"/>
      <w:bookmarkStart w:id="103" w:name="_Toc288309206"/>
      <w:r>
        <w:lastRenderedPageBreak/>
        <w:t>Precision or Accuracy Requirements</w:t>
      </w:r>
      <w:bookmarkEnd w:id="102"/>
      <w:bookmarkEnd w:id="103"/>
    </w:p>
    <w:p w:rsidR="00E8772C" w:rsidRDefault="00E8772C" w:rsidP="00E8772C">
      <w:pPr>
        <w:pStyle w:val="Heading3"/>
      </w:pPr>
      <w:bookmarkStart w:id="104" w:name="_Toc288308153"/>
      <w:bookmarkStart w:id="105" w:name="_Toc288309207"/>
      <w:r>
        <w:t>Reliability and Availability Requirements</w:t>
      </w:r>
      <w:bookmarkEnd w:id="104"/>
      <w:bookmarkEnd w:id="105"/>
    </w:p>
    <w:p w:rsidR="00E8772C" w:rsidRDefault="00E8772C" w:rsidP="00E8772C">
      <w:pPr>
        <w:pStyle w:val="Heading3"/>
      </w:pPr>
      <w:bookmarkStart w:id="106" w:name="_Toc288308154"/>
      <w:bookmarkStart w:id="107" w:name="_Toc288309208"/>
      <w:r>
        <w:t>Robustness or Fault-Tolerance Requirements</w:t>
      </w:r>
      <w:bookmarkEnd w:id="106"/>
      <w:bookmarkEnd w:id="107"/>
    </w:p>
    <w:p w:rsidR="00E8772C" w:rsidRDefault="00872494" w:rsidP="00E8772C">
      <w:pPr>
        <w:pStyle w:val="Heading3"/>
        <w:ind w:left="1440" w:hanging="720"/>
      </w:pPr>
      <w:bookmarkStart w:id="108" w:name="_Toc288308155"/>
      <w:bookmarkStart w:id="109" w:name="_Toc288309209"/>
      <w:r>
        <w:t>Capacity Requirements</w:t>
      </w:r>
      <w:bookmarkEnd w:id="108"/>
      <w:bookmarkEnd w:id="109"/>
    </w:p>
    <w:p w:rsidR="00E8772C" w:rsidRDefault="00872494" w:rsidP="00872494">
      <w:pPr>
        <w:pStyle w:val="Heading3"/>
        <w:ind w:left="1440" w:hanging="720"/>
      </w:pPr>
      <w:bookmarkStart w:id="110" w:name="_Toc288308156"/>
      <w:bookmarkStart w:id="111" w:name="_Toc288309210"/>
      <w:r>
        <w:t>Scalability or Extensibility Requirements</w:t>
      </w:r>
      <w:bookmarkEnd w:id="110"/>
      <w:bookmarkEnd w:id="111"/>
    </w:p>
    <w:p w:rsidR="00E8772C" w:rsidRDefault="00872494" w:rsidP="00E8772C">
      <w:pPr>
        <w:pStyle w:val="Heading3"/>
      </w:pPr>
      <w:bookmarkStart w:id="112" w:name="_Toc288308157"/>
      <w:bookmarkStart w:id="113" w:name="_Toc288309211"/>
      <w:r>
        <w:t>Longevity Requirements</w:t>
      </w:r>
      <w:bookmarkEnd w:id="112"/>
      <w:bookmarkEnd w:id="113"/>
    </w:p>
    <w:p w:rsidR="00284754" w:rsidRDefault="00872494" w:rsidP="00284754">
      <w:pPr>
        <w:pStyle w:val="Heading2"/>
        <w:spacing w:before="240" w:after="120"/>
        <w:ind w:left="720"/>
      </w:pPr>
      <w:bookmarkStart w:id="114" w:name="_Toc288308158"/>
      <w:bookmarkStart w:id="115" w:name="_Toc288309212"/>
      <w:r>
        <w:t>Operational and Environmental Requirements</w:t>
      </w:r>
      <w:bookmarkEnd w:id="114"/>
      <w:bookmarkEnd w:id="115"/>
    </w:p>
    <w:p w:rsidR="00872494" w:rsidRDefault="00872494" w:rsidP="00872494">
      <w:pPr>
        <w:pStyle w:val="Heading3"/>
      </w:pPr>
      <w:bookmarkStart w:id="116" w:name="_Toc288308159"/>
      <w:bookmarkStart w:id="117" w:name="_Toc288309213"/>
      <w:r>
        <w:t>Excepted Physical Environment</w:t>
      </w:r>
      <w:bookmarkEnd w:id="116"/>
      <w:bookmarkEnd w:id="117"/>
    </w:p>
    <w:p w:rsidR="00872494" w:rsidRPr="00872494" w:rsidRDefault="00872494" w:rsidP="00872494">
      <w:pPr>
        <w:pStyle w:val="Heading3"/>
      </w:pPr>
      <w:bookmarkStart w:id="118" w:name="_Toc288308160"/>
      <w:bookmarkStart w:id="119" w:name="_Toc288309214"/>
      <w:r>
        <w:t>Requirements for Interfacing with Adjacent Systems</w:t>
      </w:r>
      <w:bookmarkEnd w:id="118"/>
      <w:bookmarkEnd w:id="119"/>
    </w:p>
    <w:p w:rsidR="00872494" w:rsidRDefault="00872494" w:rsidP="00872494">
      <w:pPr>
        <w:pStyle w:val="Heading3"/>
        <w:ind w:left="1440" w:hanging="720"/>
      </w:pPr>
      <w:bookmarkStart w:id="120" w:name="_Toc288308161"/>
      <w:bookmarkStart w:id="121" w:name="_Toc288309215"/>
      <w:proofErr w:type="spellStart"/>
      <w:r>
        <w:t>Productization</w:t>
      </w:r>
      <w:proofErr w:type="spellEnd"/>
      <w:r>
        <w:t xml:space="preserve"> Requirements</w:t>
      </w:r>
      <w:bookmarkEnd w:id="120"/>
      <w:bookmarkEnd w:id="121"/>
    </w:p>
    <w:p w:rsidR="00872494" w:rsidRDefault="00872494" w:rsidP="00872494">
      <w:pPr>
        <w:pStyle w:val="Heading3"/>
      </w:pPr>
      <w:bookmarkStart w:id="122" w:name="_Toc288308162"/>
      <w:bookmarkStart w:id="123" w:name="_Toc288309216"/>
      <w:r>
        <w:t>Release Requirements</w:t>
      </w:r>
      <w:bookmarkEnd w:id="122"/>
      <w:bookmarkEnd w:id="123"/>
    </w:p>
    <w:p w:rsidR="00284754" w:rsidRDefault="00872494" w:rsidP="00284754">
      <w:pPr>
        <w:pStyle w:val="Heading2"/>
        <w:spacing w:before="240" w:after="120"/>
        <w:ind w:left="720"/>
      </w:pPr>
      <w:bookmarkStart w:id="124" w:name="_Toc288308163"/>
      <w:bookmarkStart w:id="125" w:name="_Toc288309217"/>
      <w:r>
        <w:t>Maintainability and Support Requirements</w:t>
      </w:r>
      <w:bookmarkEnd w:id="124"/>
      <w:bookmarkEnd w:id="125"/>
    </w:p>
    <w:p w:rsidR="00872494" w:rsidRDefault="00872494" w:rsidP="00872494">
      <w:pPr>
        <w:pStyle w:val="Heading3"/>
      </w:pPr>
      <w:bookmarkStart w:id="126" w:name="_Toc288308164"/>
      <w:bookmarkStart w:id="127" w:name="_Toc288309218"/>
      <w:r>
        <w:t>Maintenance Requirements</w:t>
      </w:r>
      <w:bookmarkEnd w:id="126"/>
      <w:bookmarkEnd w:id="127"/>
    </w:p>
    <w:p w:rsidR="00872494" w:rsidRDefault="00872494" w:rsidP="00872494">
      <w:pPr>
        <w:pStyle w:val="Heading3"/>
      </w:pPr>
      <w:bookmarkStart w:id="128" w:name="_Toc288308165"/>
      <w:bookmarkStart w:id="129" w:name="_Toc288309219"/>
      <w:r>
        <w:t>Supportability Requirements</w:t>
      </w:r>
      <w:bookmarkEnd w:id="128"/>
      <w:bookmarkEnd w:id="129"/>
    </w:p>
    <w:p w:rsidR="00872494" w:rsidRDefault="00872494" w:rsidP="00872494">
      <w:pPr>
        <w:pStyle w:val="Heading3"/>
        <w:ind w:left="1440" w:hanging="720"/>
      </w:pPr>
      <w:bookmarkStart w:id="130" w:name="_Toc288308166"/>
      <w:bookmarkStart w:id="131" w:name="_Toc288309220"/>
      <w:r>
        <w:t>Adaptability Requirements</w:t>
      </w:r>
      <w:bookmarkEnd w:id="130"/>
      <w:bookmarkEnd w:id="131"/>
    </w:p>
    <w:p w:rsidR="00284754" w:rsidRDefault="00872494" w:rsidP="00284754">
      <w:pPr>
        <w:pStyle w:val="Heading2"/>
        <w:spacing w:before="240" w:after="120"/>
        <w:ind w:left="720"/>
      </w:pPr>
      <w:bookmarkStart w:id="132" w:name="_Toc288308167"/>
      <w:bookmarkStart w:id="133" w:name="_Toc288309221"/>
      <w:r>
        <w:t>Security Requirements</w:t>
      </w:r>
      <w:bookmarkEnd w:id="132"/>
      <w:bookmarkEnd w:id="133"/>
    </w:p>
    <w:p w:rsidR="00872494" w:rsidRDefault="00872494" w:rsidP="00872494">
      <w:pPr>
        <w:pStyle w:val="Heading3"/>
      </w:pPr>
      <w:bookmarkStart w:id="134" w:name="_Toc288308168"/>
      <w:bookmarkStart w:id="135" w:name="_Toc288309222"/>
      <w:r>
        <w:t>Access Requirements</w:t>
      </w:r>
      <w:bookmarkEnd w:id="134"/>
      <w:bookmarkEnd w:id="135"/>
    </w:p>
    <w:p w:rsidR="00872494" w:rsidRDefault="00872494" w:rsidP="00872494">
      <w:pPr>
        <w:pStyle w:val="Heading3"/>
      </w:pPr>
      <w:bookmarkStart w:id="136" w:name="_Toc288308169"/>
      <w:bookmarkStart w:id="137" w:name="_Toc288309223"/>
      <w:r>
        <w:t>Integrity Requirements</w:t>
      </w:r>
      <w:bookmarkEnd w:id="136"/>
      <w:bookmarkEnd w:id="137"/>
    </w:p>
    <w:p w:rsidR="00872494" w:rsidRDefault="00872494" w:rsidP="00872494">
      <w:pPr>
        <w:pStyle w:val="Heading3"/>
        <w:ind w:left="1440" w:hanging="720"/>
      </w:pPr>
      <w:bookmarkStart w:id="138" w:name="_Toc288308170"/>
      <w:bookmarkStart w:id="139" w:name="_Toc288309224"/>
      <w:r>
        <w:t>Privacy Requirements</w:t>
      </w:r>
      <w:bookmarkEnd w:id="138"/>
      <w:bookmarkEnd w:id="139"/>
    </w:p>
    <w:p w:rsidR="00872494" w:rsidRDefault="00872494" w:rsidP="00872494">
      <w:pPr>
        <w:pStyle w:val="Heading3"/>
      </w:pPr>
      <w:bookmarkStart w:id="140" w:name="_Toc288308171"/>
      <w:bookmarkStart w:id="141" w:name="_Toc288309225"/>
      <w:r>
        <w:t>Audit Requirements</w:t>
      </w:r>
      <w:bookmarkEnd w:id="140"/>
      <w:bookmarkEnd w:id="141"/>
    </w:p>
    <w:p w:rsidR="00872494" w:rsidRDefault="00872494" w:rsidP="00872494">
      <w:pPr>
        <w:pStyle w:val="Heading3"/>
      </w:pPr>
      <w:bookmarkStart w:id="142" w:name="_Toc288308172"/>
      <w:bookmarkStart w:id="143" w:name="_Toc288309226"/>
      <w:r>
        <w:t>Immunity Requirements</w:t>
      </w:r>
      <w:bookmarkEnd w:id="142"/>
      <w:bookmarkEnd w:id="143"/>
    </w:p>
    <w:p w:rsidR="00284754" w:rsidRDefault="00872494" w:rsidP="00284754">
      <w:pPr>
        <w:pStyle w:val="Heading2"/>
        <w:spacing w:before="240" w:after="120"/>
        <w:ind w:left="720"/>
      </w:pPr>
      <w:bookmarkStart w:id="144" w:name="_Toc288308173"/>
      <w:bookmarkStart w:id="145" w:name="_Toc288309227"/>
      <w:r>
        <w:t>Cultural Requirements</w:t>
      </w:r>
      <w:bookmarkEnd w:id="144"/>
      <w:bookmarkEnd w:id="145"/>
    </w:p>
    <w:p w:rsidR="00872494" w:rsidRDefault="00872494" w:rsidP="00872494">
      <w:pPr>
        <w:pStyle w:val="Heading3"/>
      </w:pPr>
      <w:bookmarkStart w:id="146" w:name="_Toc288308174"/>
      <w:bookmarkStart w:id="147" w:name="_Toc288309228"/>
      <w:r>
        <w:t>Cultural Requirements</w:t>
      </w:r>
      <w:bookmarkEnd w:id="146"/>
      <w:bookmarkEnd w:id="147"/>
    </w:p>
    <w:p w:rsidR="00872494" w:rsidRDefault="00872494" w:rsidP="00284754">
      <w:pPr>
        <w:pStyle w:val="Heading2"/>
        <w:spacing w:before="240" w:after="120"/>
        <w:ind w:left="720"/>
      </w:pPr>
      <w:bookmarkStart w:id="148" w:name="_Toc288308175"/>
      <w:bookmarkStart w:id="149" w:name="_Toc288309229"/>
      <w:r>
        <w:t>Compliance Requirements</w:t>
      </w:r>
      <w:bookmarkEnd w:id="148"/>
      <w:bookmarkEnd w:id="149"/>
    </w:p>
    <w:p w:rsidR="00872494" w:rsidRDefault="00872494" w:rsidP="00872494">
      <w:pPr>
        <w:pStyle w:val="Heading3"/>
      </w:pPr>
      <w:bookmarkStart w:id="150" w:name="_Toc288308176"/>
      <w:bookmarkStart w:id="151" w:name="_Toc288309230"/>
      <w:r>
        <w:t>Legal Compliance Requirements</w:t>
      </w:r>
      <w:bookmarkEnd w:id="150"/>
      <w:bookmarkEnd w:id="151"/>
    </w:p>
    <w:p w:rsidR="00872494" w:rsidRDefault="00872494" w:rsidP="00872494">
      <w:pPr>
        <w:pStyle w:val="Heading3"/>
      </w:pPr>
      <w:bookmarkStart w:id="152" w:name="_Toc288308177"/>
      <w:bookmarkStart w:id="153" w:name="_Toc288309231"/>
      <w:r>
        <w:t>Standards Compliance Requirements</w:t>
      </w:r>
      <w:bookmarkEnd w:id="152"/>
      <w:bookmarkEnd w:id="153"/>
    </w:p>
    <w:p w:rsidR="00872494" w:rsidRDefault="00872494" w:rsidP="00284754">
      <w:pPr>
        <w:pStyle w:val="Heading2"/>
        <w:spacing w:before="240" w:after="120"/>
        <w:ind w:left="720"/>
      </w:pPr>
      <w:bookmarkStart w:id="154" w:name="_Toc288308178"/>
      <w:bookmarkStart w:id="155" w:name="_Toc288309232"/>
      <w:r>
        <w:lastRenderedPageBreak/>
        <w:t>Open Issues</w:t>
      </w:r>
      <w:bookmarkEnd w:id="154"/>
      <w:bookmarkEnd w:id="155"/>
    </w:p>
    <w:p w:rsidR="00872494" w:rsidRDefault="00872494" w:rsidP="00872494">
      <w:pPr>
        <w:pStyle w:val="Heading3"/>
        <w:numPr>
          <w:ilvl w:val="0"/>
          <w:numId w:val="0"/>
        </w:numPr>
        <w:ind w:left="1080" w:hanging="360"/>
      </w:pPr>
    </w:p>
    <w:p w:rsidR="00872494" w:rsidRDefault="00872494" w:rsidP="00284754">
      <w:pPr>
        <w:pStyle w:val="Heading2"/>
        <w:spacing w:before="240" w:after="120"/>
        <w:ind w:left="720"/>
      </w:pPr>
      <w:bookmarkStart w:id="156" w:name="_Toc288308179"/>
      <w:bookmarkStart w:id="157" w:name="_Toc288309233"/>
      <w:r>
        <w:t>Off-the-Shelf Solutions</w:t>
      </w:r>
      <w:bookmarkEnd w:id="156"/>
      <w:bookmarkEnd w:id="157"/>
    </w:p>
    <w:p w:rsidR="00872494" w:rsidRDefault="00872494" w:rsidP="00872494">
      <w:pPr>
        <w:pStyle w:val="Heading3"/>
      </w:pPr>
      <w:bookmarkStart w:id="158" w:name="_Toc288308180"/>
      <w:bookmarkStart w:id="159" w:name="_Toc288309234"/>
      <w:r>
        <w:t>Ready-Made Products</w:t>
      </w:r>
      <w:bookmarkEnd w:id="158"/>
      <w:bookmarkEnd w:id="159"/>
    </w:p>
    <w:p w:rsidR="00872494" w:rsidRDefault="00872494" w:rsidP="00872494">
      <w:pPr>
        <w:pStyle w:val="Heading3"/>
      </w:pPr>
      <w:bookmarkStart w:id="160" w:name="_Toc288308181"/>
      <w:bookmarkStart w:id="161" w:name="_Toc288309235"/>
      <w:r>
        <w:t>Products That Can Be Copied</w:t>
      </w:r>
      <w:bookmarkEnd w:id="160"/>
      <w:bookmarkEnd w:id="161"/>
    </w:p>
    <w:p w:rsidR="00872494" w:rsidRDefault="00872494" w:rsidP="00284754">
      <w:pPr>
        <w:pStyle w:val="Heading2"/>
        <w:spacing w:before="240" w:after="120"/>
        <w:ind w:left="720"/>
      </w:pPr>
      <w:bookmarkStart w:id="162" w:name="_Toc288308182"/>
      <w:bookmarkStart w:id="163" w:name="_Toc288309236"/>
      <w:r>
        <w:t>New Problems</w:t>
      </w:r>
      <w:bookmarkEnd w:id="162"/>
      <w:bookmarkEnd w:id="163"/>
    </w:p>
    <w:p w:rsidR="00872494" w:rsidRDefault="00872494" w:rsidP="00872494">
      <w:pPr>
        <w:pStyle w:val="Heading3"/>
      </w:pPr>
      <w:bookmarkStart w:id="164" w:name="_Toc288308183"/>
      <w:bookmarkStart w:id="165" w:name="_Toc288309237"/>
      <w:r>
        <w:t>Effects on the Current Environment</w:t>
      </w:r>
      <w:bookmarkEnd w:id="164"/>
      <w:bookmarkEnd w:id="165"/>
    </w:p>
    <w:p w:rsidR="00872494" w:rsidRDefault="00872494" w:rsidP="00872494">
      <w:pPr>
        <w:pStyle w:val="Heading3"/>
      </w:pPr>
      <w:bookmarkStart w:id="166" w:name="_Toc288308184"/>
      <w:bookmarkStart w:id="167" w:name="_Toc288309238"/>
      <w:r>
        <w:t>Effects on the Installed Systems</w:t>
      </w:r>
      <w:bookmarkEnd w:id="166"/>
      <w:bookmarkEnd w:id="167"/>
    </w:p>
    <w:p w:rsidR="00872494" w:rsidRDefault="00872494" w:rsidP="00872494">
      <w:pPr>
        <w:pStyle w:val="Heading3"/>
        <w:ind w:left="1440" w:hanging="720"/>
      </w:pPr>
      <w:bookmarkStart w:id="168" w:name="_Toc288308185"/>
      <w:bookmarkStart w:id="169" w:name="_Toc288309239"/>
      <w:r>
        <w:t>Potential User Problems</w:t>
      </w:r>
      <w:bookmarkEnd w:id="168"/>
      <w:bookmarkEnd w:id="169"/>
    </w:p>
    <w:p w:rsidR="00872494" w:rsidRDefault="00872494" w:rsidP="00872494">
      <w:pPr>
        <w:pStyle w:val="Heading3"/>
        <w:ind w:left="1440" w:hanging="720"/>
      </w:pPr>
      <w:bookmarkStart w:id="170" w:name="_Toc288308186"/>
      <w:bookmarkStart w:id="171" w:name="_Toc288309240"/>
      <w:r>
        <w:t>Limitations on the Anticipated Implementation Environment That May Inhibit the New Product</w:t>
      </w:r>
      <w:bookmarkEnd w:id="170"/>
      <w:bookmarkEnd w:id="171"/>
    </w:p>
    <w:p w:rsidR="00872494" w:rsidRDefault="00872494" w:rsidP="00872494">
      <w:pPr>
        <w:pStyle w:val="Heading3"/>
      </w:pPr>
      <w:bookmarkStart w:id="172" w:name="_Toc288308187"/>
      <w:bookmarkStart w:id="173" w:name="_Toc288309241"/>
      <w:r>
        <w:t>Follow-Up Problems</w:t>
      </w:r>
      <w:bookmarkEnd w:id="172"/>
      <w:bookmarkEnd w:id="173"/>
    </w:p>
    <w:p w:rsidR="00872494" w:rsidRDefault="00872494" w:rsidP="00284754">
      <w:pPr>
        <w:pStyle w:val="Heading2"/>
        <w:spacing w:before="240" w:after="120"/>
        <w:ind w:left="720"/>
      </w:pPr>
      <w:bookmarkStart w:id="174" w:name="_Toc288308188"/>
      <w:bookmarkStart w:id="175" w:name="_Toc288309242"/>
      <w:r>
        <w:t>Tasks</w:t>
      </w:r>
      <w:bookmarkEnd w:id="174"/>
      <w:bookmarkEnd w:id="175"/>
    </w:p>
    <w:p w:rsidR="00872494" w:rsidRDefault="00872494" w:rsidP="00872494">
      <w:pPr>
        <w:pStyle w:val="Heading3"/>
      </w:pPr>
      <w:bookmarkStart w:id="176" w:name="_Toc288308189"/>
      <w:bookmarkStart w:id="177" w:name="_Toc288309243"/>
      <w:r>
        <w:t>Project Planning</w:t>
      </w:r>
      <w:bookmarkEnd w:id="176"/>
      <w:bookmarkEnd w:id="177"/>
    </w:p>
    <w:p w:rsidR="00872494" w:rsidRDefault="00872494" w:rsidP="00872494">
      <w:pPr>
        <w:pStyle w:val="Heading3"/>
      </w:pPr>
      <w:bookmarkStart w:id="178" w:name="_Toc288308190"/>
      <w:bookmarkStart w:id="179" w:name="_Toc288309244"/>
      <w:r>
        <w:t>Planning of the Development Phases</w:t>
      </w:r>
      <w:bookmarkEnd w:id="178"/>
      <w:bookmarkEnd w:id="179"/>
    </w:p>
    <w:p w:rsidR="00872494" w:rsidRDefault="00872494" w:rsidP="00284754">
      <w:pPr>
        <w:pStyle w:val="Heading2"/>
        <w:spacing w:before="240" w:after="120"/>
        <w:ind w:left="720"/>
      </w:pPr>
      <w:bookmarkStart w:id="180" w:name="_Toc288308191"/>
      <w:bookmarkStart w:id="181" w:name="_Toc288309245"/>
      <w:r>
        <w:t>Migration to the New Product</w:t>
      </w:r>
      <w:bookmarkEnd w:id="180"/>
      <w:bookmarkEnd w:id="181"/>
    </w:p>
    <w:p w:rsidR="00872494" w:rsidRDefault="00872494" w:rsidP="00872494">
      <w:pPr>
        <w:pStyle w:val="Heading3"/>
      </w:pPr>
      <w:bookmarkStart w:id="182" w:name="_Toc288308192"/>
      <w:bookmarkStart w:id="183" w:name="_Toc288309246"/>
      <w:r>
        <w:t>Requirements for Migration to the New Product</w:t>
      </w:r>
      <w:bookmarkEnd w:id="182"/>
      <w:bookmarkEnd w:id="183"/>
    </w:p>
    <w:p w:rsidR="00872494" w:rsidRDefault="00872494" w:rsidP="00872494">
      <w:pPr>
        <w:pStyle w:val="Heading3"/>
      </w:pPr>
      <w:bookmarkStart w:id="184" w:name="_Toc288308193"/>
      <w:bookmarkStart w:id="185" w:name="_Toc288309247"/>
      <w:r>
        <w:t>Data That Has to Be Modified or Translated for the New System</w:t>
      </w:r>
      <w:bookmarkEnd w:id="184"/>
      <w:bookmarkEnd w:id="185"/>
    </w:p>
    <w:p w:rsidR="00872494" w:rsidRDefault="00872494" w:rsidP="00284754">
      <w:pPr>
        <w:pStyle w:val="Heading2"/>
        <w:spacing w:before="240" w:after="120"/>
        <w:ind w:left="720"/>
      </w:pPr>
      <w:bookmarkStart w:id="186" w:name="_Toc288308194"/>
      <w:bookmarkStart w:id="187" w:name="_Toc288309248"/>
      <w:r>
        <w:t>Risks</w:t>
      </w:r>
      <w:bookmarkEnd w:id="186"/>
      <w:bookmarkEnd w:id="187"/>
    </w:p>
    <w:p w:rsidR="00872494" w:rsidRDefault="00872494" w:rsidP="00872494">
      <w:pPr>
        <w:pStyle w:val="Heading3"/>
        <w:numPr>
          <w:ilvl w:val="0"/>
          <w:numId w:val="0"/>
        </w:numPr>
        <w:ind w:left="1080" w:hanging="360"/>
      </w:pPr>
    </w:p>
    <w:p w:rsidR="00872494" w:rsidRDefault="00872494" w:rsidP="00284754">
      <w:pPr>
        <w:pStyle w:val="Heading2"/>
        <w:spacing w:before="240" w:after="120"/>
        <w:ind w:left="720"/>
      </w:pPr>
      <w:bookmarkStart w:id="188" w:name="_Toc288308195"/>
      <w:bookmarkStart w:id="189" w:name="_Toc288309249"/>
      <w:r>
        <w:t>Costs</w:t>
      </w:r>
      <w:bookmarkEnd w:id="188"/>
      <w:bookmarkEnd w:id="189"/>
    </w:p>
    <w:p w:rsidR="00872494" w:rsidRDefault="00872494" w:rsidP="00454DC3">
      <w:pPr>
        <w:pStyle w:val="Heading3"/>
        <w:numPr>
          <w:ilvl w:val="0"/>
          <w:numId w:val="0"/>
        </w:numPr>
        <w:ind w:left="1080" w:hanging="360"/>
      </w:pPr>
    </w:p>
    <w:p w:rsidR="00872494" w:rsidRDefault="00872494" w:rsidP="00284754">
      <w:pPr>
        <w:pStyle w:val="Heading2"/>
        <w:spacing w:before="240" w:after="120"/>
        <w:ind w:left="720"/>
      </w:pPr>
      <w:bookmarkStart w:id="190" w:name="_Toc288308196"/>
      <w:bookmarkStart w:id="191" w:name="_Toc288309250"/>
      <w:r>
        <w:t>User Documentation and Training</w:t>
      </w:r>
      <w:bookmarkEnd w:id="190"/>
      <w:bookmarkEnd w:id="191"/>
    </w:p>
    <w:p w:rsidR="00454DC3" w:rsidRDefault="00454DC3" w:rsidP="00872494">
      <w:pPr>
        <w:pStyle w:val="Heading3"/>
      </w:pPr>
      <w:bookmarkStart w:id="192" w:name="_Toc288308197"/>
      <w:bookmarkStart w:id="193" w:name="_Toc288309251"/>
      <w:r>
        <w:t>User Documentation Requirements</w:t>
      </w:r>
      <w:bookmarkEnd w:id="192"/>
      <w:bookmarkEnd w:id="193"/>
    </w:p>
    <w:p w:rsidR="00454DC3" w:rsidRDefault="00454DC3" w:rsidP="00872494">
      <w:pPr>
        <w:pStyle w:val="Heading3"/>
      </w:pPr>
      <w:bookmarkStart w:id="194" w:name="_Toc288308198"/>
      <w:bookmarkStart w:id="195" w:name="_Toc288309252"/>
      <w:r>
        <w:t>Training Requirements</w:t>
      </w:r>
      <w:bookmarkEnd w:id="194"/>
      <w:bookmarkEnd w:id="195"/>
    </w:p>
    <w:p w:rsidR="00872494" w:rsidRDefault="00872494" w:rsidP="00284754">
      <w:pPr>
        <w:pStyle w:val="Heading2"/>
        <w:spacing w:before="240" w:after="120"/>
        <w:ind w:left="720"/>
      </w:pPr>
      <w:bookmarkStart w:id="196" w:name="_Toc288308199"/>
      <w:bookmarkStart w:id="197" w:name="_Toc288309253"/>
      <w:r>
        <w:t>Waiting Room</w:t>
      </w:r>
      <w:bookmarkEnd w:id="196"/>
      <w:bookmarkEnd w:id="197"/>
    </w:p>
    <w:p w:rsidR="00872494" w:rsidRDefault="00872494" w:rsidP="00454DC3">
      <w:pPr>
        <w:pStyle w:val="Heading3"/>
        <w:numPr>
          <w:ilvl w:val="0"/>
          <w:numId w:val="0"/>
        </w:numPr>
        <w:ind w:left="1080" w:hanging="360"/>
      </w:pPr>
    </w:p>
    <w:p w:rsidR="00872494" w:rsidRDefault="00872494" w:rsidP="00284754">
      <w:pPr>
        <w:pStyle w:val="Heading2"/>
        <w:spacing w:before="240" w:after="120"/>
        <w:ind w:left="720"/>
      </w:pPr>
      <w:bookmarkStart w:id="198" w:name="_Toc288308200"/>
      <w:bookmarkStart w:id="199" w:name="_Toc288309254"/>
      <w:r>
        <w:t>Ideas for Solutions</w:t>
      </w:r>
      <w:bookmarkEnd w:id="198"/>
      <w:bookmarkEnd w:id="199"/>
    </w:p>
    <w:p w:rsidR="00872494" w:rsidRDefault="00872494" w:rsidP="00454DC3">
      <w:pPr>
        <w:pStyle w:val="Heading3"/>
        <w:numPr>
          <w:ilvl w:val="0"/>
          <w:numId w:val="0"/>
        </w:numPr>
        <w:ind w:left="1080" w:hanging="360"/>
      </w:pPr>
    </w:p>
    <w:bookmarkEnd w:id="3"/>
    <w:p w:rsidR="00692DDE" w:rsidRDefault="00692DDE"/>
    <w:sectPr w:rsidR="00692DDE" w:rsidSect="00692D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9F7" w:rsidRDefault="00C579F7" w:rsidP="00284754">
      <w:pPr>
        <w:spacing w:after="0" w:line="240" w:lineRule="auto"/>
      </w:pPr>
      <w:r>
        <w:separator/>
      </w:r>
    </w:p>
  </w:endnote>
  <w:endnote w:type="continuationSeparator" w:id="0">
    <w:p w:rsidR="00C579F7" w:rsidRDefault="00C579F7" w:rsidP="0028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9F7" w:rsidRDefault="00C579F7" w:rsidP="00284754">
      <w:pPr>
        <w:spacing w:after="0" w:line="240" w:lineRule="auto"/>
      </w:pPr>
      <w:r>
        <w:separator/>
      </w:r>
    </w:p>
  </w:footnote>
  <w:footnote w:type="continuationSeparator" w:id="0">
    <w:p w:rsidR="00C579F7" w:rsidRDefault="00C579F7" w:rsidP="00284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2C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1007B0"/>
    <w:multiLevelType w:val="multilevel"/>
    <w:tmpl w:val="20BC0D36"/>
    <w:lvl w:ilvl="0">
      <w:start w:val="1"/>
      <w:numFmt w:val="upperRoman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pStyle w:val="Heading3"/>
      <w:lvlText w:val="%2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11F5DD6"/>
    <w:multiLevelType w:val="multilevel"/>
    <w:tmpl w:val="20BC0D3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2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A172147"/>
    <w:multiLevelType w:val="multilevel"/>
    <w:tmpl w:val="20BC0D3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2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84754"/>
    <w:rsid w:val="0016570B"/>
    <w:rsid w:val="0026648C"/>
    <w:rsid w:val="00284754"/>
    <w:rsid w:val="002B736A"/>
    <w:rsid w:val="002D474D"/>
    <w:rsid w:val="00451082"/>
    <w:rsid w:val="00454DC3"/>
    <w:rsid w:val="00510AF3"/>
    <w:rsid w:val="006121A9"/>
    <w:rsid w:val="00692DDE"/>
    <w:rsid w:val="00746D21"/>
    <w:rsid w:val="00872494"/>
    <w:rsid w:val="009D2B40"/>
    <w:rsid w:val="00A7751E"/>
    <w:rsid w:val="00C579F7"/>
    <w:rsid w:val="00E8772C"/>
    <w:rsid w:val="00EB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54"/>
    <w:pPr>
      <w:spacing w:after="200" w:line="276" w:lineRule="auto"/>
    </w:pPr>
    <w:rPr>
      <w:rFonts w:eastAsia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754"/>
    <w:pPr>
      <w:keepNext/>
      <w:keepLines/>
      <w:numPr>
        <w:numId w:val="1"/>
      </w:numPr>
      <w:spacing w:before="480" w:after="0" w:line="240" w:lineRule="auto"/>
      <w:jc w:val="both"/>
      <w:outlineLvl w:val="0"/>
    </w:pPr>
    <w:rPr>
      <w:rFonts w:ascii="Calibri" w:eastAsia="MS Gothic" w:hAnsi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54"/>
    <w:pPr>
      <w:keepNext/>
      <w:keepLines/>
      <w:numPr>
        <w:ilvl w:val="1"/>
        <w:numId w:val="1"/>
      </w:numPr>
      <w:spacing w:before="200" w:after="0" w:line="240" w:lineRule="auto"/>
      <w:jc w:val="both"/>
      <w:outlineLvl w:val="1"/>
    </w:pPr>
    <w:rPr>
      <w:rFonts w:ascii="Calibri" w:eastAsia="MS Gothic" w:hAnsi="Calibr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754"/>
    <w:pPr>
      <w:keepNext/>
      <w:keepLines/>
      <w:numPr>
        <w:ilvl w:val="2"/>
        <w:numId w:val="1"/>
      </w:numPr>
      <w:spacing w:before="200" w:after="0" w:line="240" w:lineRule="auto"/>
      <w:jc w:val="both"/>
      <w:outlineLvl w:val="2"/>
    </w:pPr>
    <w:rPr>
      <w:rFonts w:ascii="Calibri" w:eastAsia="MS Gothic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4754"/>
    <w:rPr>
      <w:rFonts w:ascii="Calibri" w:eastAsia="MS Gothic" w:hAnsi="Calibri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284754"/>
    <w:rPr>
      <w:rFonts w:ascii="Calibri" w:eastAsia="MS Gothic" w:hAnsi="Calibri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284754"/>
    <w:rPr>
      <w:rFonts w:ascii="Calibri" w:eastAsia="MS Gothic" w:hAnsi="Calibri" w:cs="Times New Roman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D474D"/>
    <w:pPr>
      <w:tabs>
        <w:tab w:val="left" w:pos="700"/>
        <w:tab w:val="right" w:leader="dot" w:pos="8630"/>
      </w:tabs>
      <w:spacing w:line="360" w:lineRule="auto"/>
      <w:ind w:left="630" w:hanging="41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10AF3"/>
    <w:pPr>
      <w:spacing w:after="10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474D"/>
    <w:pPr>
      <w:tabs>
        <w:tab w:val="left" w:pos="-180"/>
        <w:tab w:val="left" w:pos="1080"/>
        <w:tab w:val="left" w:pos="1350"/>
        <w:tab w:val="right" w:leader="dot" w:pos="8630"/>
      </w:tabs>
      <w:spacing w:line="360" w:lineRule="auto"/>
      <w:ind w:left="1080" w:hanging="450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284754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84754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84754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84754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84754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84754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2847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84754"/>
    <w:rPr>
      <w:rFonts w:eastAsia="Cambr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47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84754"/>
    <w:rPr>
      <w:rFonts w:eastAsia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4DC3"/>
    <w:rPr>
      <w:rFonts w:ascii="Lucida Grande" w:eastAsia="Cambria" w:hAnsi="Lucida Grande" w:cs="Lucida Grande"/>
      <w:sz w:val="18"/>
      <w:szCs w:val="18"/>
    </w:rPr>
  </w:style>
  <w:style w:type="paragraph" w:customStyle="1" w:styleId="h1">
    <w:name w:val="h1"/>
    <w:basedOn w:val="Heading1"/>
    <w:next w:val="Heading1"/>
    <w:qFormat/>
    <w:rsid w:val="00510AF3"/>
    <w:rPr>
      <w:rFonts w:ascii="Times New Roman" w:hAnsi="Times New Roman"/>
      <w:sz w:val="24"/>
      <w:szCs w:val="24"/>
    </w:rPr>
  </w:style>
  <w:style w:type="paragraph" w:customStyle="1" w:styleId="h2">
    <w:name w:val="h2"/>
    <w:basedOn w:val="Heading2"/>
    <w:next w:val="Heading2"/>
    <w:qFormat/>
    <w:rsid w:val="00510AF3"/>
    <w:pPr>
      <w:ind w:left="360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54"/>
    <w:pPr>
      <w:spacing w:after="200" w:line="276" w:lineRule="auto"/>
    </w:pPr>
    <w:rPr>
      <w:rFonts w:eastAsia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754"/>
    <w:pPr>
      <w:keepNext/>
      <w:keepLines/>
      <w:numPr>
        <w:numId w:val="1"/>
      </w:numPr>
      <w:spacing w:before="480" w:after="0" w:line="240" w:lineRule="auto"/>
      <w:jc w:val="both"/>
      <w:outlineLvl w:val="0"/>
    </w:pPr>
    <w:rPr>
      <w:rFonts w:ascii="Calibri" w:eastAsia="ＭＳ ゴシック" w:hAnsi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54"/>
    <w:pPr>
      <w:keepNext/>
      <w:keepLines/>
      <w:numPr>
        <w:ilvl w:val="1"/>
        <w:numId w:val="1"/>
      </w:numPr>
      <w:spacing w:before="200" w:after="0" w:line="240" w:lineRule="auto"/>
      <w:jc w:val="both"/>
      <w:outlineLvl w:val="1"/>
    </w:pPr>
    <w:rPr>
      <w:rFonts w:ascii="Calibri" w:eastAsia="ＭＳ ゴシック" w:hAnsi="Calibr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754"/>
    <w:pPr>
      <w:keepNext/>
      <w:keepLines/>
      <w:numPr>
        <w:ilvl w:val="2"/>
        <w:numId w:val="1"/>
      </w:numPr>
      <w:spacing w:before="200" w:after="0" w:line="240" w:lineRule="auto"/>
      <w:jc w:val="both"/>
      <w:outlineLvl w:val="2"/>
    </w:pPr>
    <w:rPr>
      <w:rFonts w:ascii="Calibri" w:eastAsia="ＭＳ ゴシック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4754"/>
    <w:rPr>
      <w:rFonts w:ascii="Calibri" w:eastAsia="ＭＳ ゴシック" w:hAnsi="Calibri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284754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284754"/>
    <w:rPr>
      <w:rFonts w:ascii="Calibri" w:eastAsia="ＭＳ ゴシック" w:hAnsi="Calibri" w:cs="Times New Roman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D474D"/>
    <w:pPr>
      <w:tabs>
        <w:tab w:val="left" w:pos="700"/>
        <w:tab w:val="right" w:leader="dot" w:pos="8630"/>
      </w:tabs>
      <w:spacing w:line="360" w:lineRule="auto"/>
      <w:ind w:left="630" w:hanging="41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10AF3"/>
    <w:pPr>
      <w:spacing w:after="10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474D"/>
    <w:pPr>
      <w:tabs>
        <w:tab w:val="left" w:pos="-180"/>
        <w:tab w:val="left" w:pos="1080"/>
        <w:tab w:val="left" w:pos="1350"/>
        <w:tab w:val="right" w:leader="dot" w:pos="8630"/>
      </w:tabs>
      <w:spacing w:line="360" w:lineRule="auto"/>
      <w:ind w:left="1080" w:hanging="450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284754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84754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84754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84754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84754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84754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2847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84754"/>
    <w:rPr>
      <w:rFonts w:eastAsia="Cambr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47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84754"/>
    <w:rPr>
      <w:rFonts w:eastAsia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4DC3"/>
    <w:rPr>
      <w:rFonts w:ascii="Lucida Grande" w:eastAsia="Cambria" w:hAnsi="Lucida Grande" w:cs="Lucida Grande"/>
      <w:sz w:val="18"/>
      <w:szCs w:val="18"/>
    </w:rPr>
  </w:style>
  <w:style w:type="paragraph" w:customStyle="1" w:styleId="h1">
    <w:name w:val="h1"/>
    <w:basedOn w:val="Heading1"/>
    <w:next w:val="Heading1"/>
    <w:qFormat/>
    <w:rsid w:val="00510AF3"/>
    <w:rPr>
      <w:rFonts w:ascii="Times New Roman" w:hAnsi="Times New Roman"/>
      <w:sz w:val="24"/>
      <w:szCs w:val="24"/>
    </w:rPr>
  </w:style>
  <w:style w:type="paragraph" w:customStyle="1" w:styleId="h2">
    <w:name w:val="h2"/>
    <w:basedOn w:val="Heading2"/>
    <w:next w:val="Heading2"/>
    <w:qFormat/>
    <w:rsid w:val="00510AF3"/>
    <w:pPr>
      <w:ind w:left="36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1371</Words>
  <Characters>7817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The Purpose of the Project</vt:lpstr>
      <vt:lpstr>        The User Business or Background of the Project</vt:lpstr>
      <vt:lpstr>        Goals of the Project</vt:lpstr>
      <vt:lpstr>    The Stakeholders</vt:lpstr>
      <vt:lpstr>        The Client</vt:lpstr>
      <vt:lpstr>        The Customer</vt:lpstr>
      <vt:lpstr>        All Stakeholders</vt:lpstr>
      <vt:lpstr>        Hands-On Users of the </vt:lpstr>
      <vt:lpstr>        Personas</vt:lpstr>
      <vt:lpstr>        Priorities Assigned to Users</vt:lpstr>
      <vt:lpstr>        User Participation</vt:lpstr>
      <vt:lpstr>        Maintenance Users and Service Technicians</vt:lpstr>
      <vt:lpstr>    Mandated Constraints</vt:lpstr>
      <vt:lpstr>        Solution Constraints</vt:lpstr>
      <vt:lpstr>        Implementation Environment of the Current System</vt:lpstr>
      <vt:lpstr>        Partner or Collaborative Application</vt:lpstr>
      <vt:lpstr>        Off-the-Shelf Software</vt:lpstr>
      <vt:lpstr>        Anticipated Workspace Environment</vt:lpstr>
      <vt:lpstr>        Schedule Constraints	</vt:lpstr>
      <vt:lpstr>    Naming Conventions and Terminology</vt:lpstr>
      <vt:lpstr>        Glossary of All Terms, Including Acronyms, Used by Stakeholders Involved in the </vt:lpstr>
      <vt:lpstr>    Relevant Facts and Assumptions</vt:lpstr>
      <vt:lpstr>        Relevant Facts</vt:lpstr>
      <vt:lpstr>        Business Rules</vt:lpstr>
      <vt:lpstr>        Assumptions</vt:lpstr>
      <vt:lpstr>    The Scope of the Work</vt:lpstr>
      <vt:lpstr>        The Current Situation</vt:lpstr>
      <vt:lpstr>        The Context of the Work</vt:lpstr>
      <vt:lpstr>        Work Partitioning</vt:lpstr>
      <vt:lpstr>        Specifying a Business Use Case</vt:lpstr>
      <vt:lpstr>    Business Data Model &amp; Data Dictionary</vt:lpstr>
      <vt:lpstr>        Business Data Model</vt:lpstr>
      <vt:lpstr>        Data Dictionary</vt:lpstr>
      <vt:lpstr>    The Scope of the Product</vt:lpstr>
      <vt:lpstr>        Product Boundary</vt:lpstr>
      <vt:lpstr>        Product Use Case Table</vt:lpstr>
      <vt:lpstr>    Functional Requirements</vt:lpstr>
      <vt:lpstr>        Functional Requirements</vt:lpstr>
      <vt:lpstr>    Look and Feel Requirements</vt:lpstr>
      <vt:lpstr>        Appearance Requirements</vt:lpstr>
      <vt:lpstr>        Style Requirements</vt:lpstr>
      <vt:lpstr>    Usability and Humanity Requirements</vt:lpstr>
      <vt:lpstr>        Ease of Use Requirements</vt:lpstr>
      <vt:lpstr>        Personalization and International Requirements</vt:lpstr>
      <vt:lpstr>        Learning Requirements</vt:lpstr>
      <vt:lpstr>        Understandability and Politeness Requirement</vt:lpstr>
      <vt:lpstr>        Accessibility Requirements</vt:lpstr>
      <vt:lpstr>    Performance Requirements</vt:lpstr>
      <vt:lpstr>        Speed and Latency Requirements</vt:lpstr>
      <vt:lpstr>        Safety-Critical Requirements</vt:lpstr>
      <vt:lpstr>        Precision or Accuracy Requirements</vt:lpstr>
      <vt:lpstr>        Reliability and Availability Requirements</vt:lpstr>
      <vt:lpstr>        Robustness or Fault-Tolerance Requirements</vt:lpstr>
      <vt:lpstr>        Capacity Requirements</vt:lpstr>
      <vt:lpstr>        Scalability or Extensibility Requirements</vt:lpstr>
      <vt:lpstr>        Longevity Requirements</vt:lpstr>
      <vt:lpstr>    Operational and Environmental Requirements</vt:lpstr>
      <vt:lpstr>        Excepted Physical Environment</vt:lpstr>
      <vt:lpstr>        Requirements for Interfacing with Adjacent Systems</vt:lpstr>
      <vt:lpstr>        Productization Requirements</vt:lpstr>
      <vt:lpstr>        Release Requirements</vt:lpstr>
      <vt:lpstr>    Maintainability and Support Requirements</vt:lpstr>
      <vt:lpstr>        Maintenance Requirements</vt:lpstr>
      <vt:lpstr>        Supportability Requirements</vt:lpstr>
      <vt:lpstr>        Adaptability Requirements</vt:lpstr>
      <vt:lpstr>    Security Requirements</vt:lpstr>
      <vt:lpstr>        Access Requirements</vt:lpstr>
      <vt:lpstr>        Integrity Requirements</vt:lpstr>
      <vt:lpstr>        Privacy Requirements</vt:lpstr>
      <vt:lpstr>        Audit Requirements</vt:lpstr>
      <vt:lpstr>        Immunity Requirements</vt:lpstr>
      <vt:lpstr>    Cultural Requirements</vt:lpstr>
      <vt:lpstr>        Cultural Requirements</vt:lpstr>
      <vt:lpstr>    Compliance Requirements</vt:lpstr>
      <vt:lpstr>        Legal Compliance Requirements</vt:lpstr>
      <vt:lpstr>        Standards Compliance Requirements</vt:lpstr>
      <vt:lpstr>    Open Issues</vt:lpstr>
      <vt:lpstr>        </vt:lpstr>
      <vt:lpstr>    Off-the-Shelf Solutions</vt:lpstr>
      <vt:lpstr>        Ready-Made Products</vt:lpstr>
      <vt:lpstr>        Products That Can Be Copied</vt:lpstr>
      <vt:lpstr>    New Problems</vt:lpstr>
      <vt:lpstr>        Effects on the Current Environment</vt:lpstr>
      <vt:lpstr>        Effects on the Installed Systems</vt:lpstr>
      <vt:lpstr>        Potential User Problems</vt:lpstr>
      <vt:lpstr>        Limitations on the Anticipated Implementation Environment That May Inhibit the N</vt:lpstr>
      <vt:lpstr>        Follow-Up Problems</vt:lpstr>
      <vt:lpstr>    Tasks</vt:lpstr>
      <vt:lpstr>        Project Planning</vt:lpstr>
      <vt:lpstr>        Planning of the Development Phases</vt:lpstr>
      <vt:lpstr>    Migration to the New Product</vt:lpstr>
      <vt:lpstr>        Requirements for Migration to the New Product</vt:lpstr>
      <vt:lpstr>        Data That Has to Be Modified or Translated for the New System</vt:lpstr>
      <vt:lpstr>    Risks</vt:lpstr>
      <vt:lpstr>        </vt:lpstr>
      <vt:lpstr>    Costs</vt:lpstr>
      <vt:lpstr>        </vt:lpstr>
      <vt:lpstr>    User Documentation and Training</vt:lpstr>
      <vt:lpstr>        User Documentation Requirements</vt:lpstr>
      <vt:lpstr>        Training Requirements</vt:lpstr>
    </vt:vector>
  </TitlesOfParts>
  <Company/>
  <LinksUpToDate>false</LinksUpToDate>
  <CharactersWithSpaces>9170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Bresia</dc:creator>
  <cp:lastModifiedBy>Bresia</cp:lastModifiedBy>
  <cp:revision>2</cp:revision>
  <dcterms:created xsi:type="dcterms:W3CDTF">2015-03-18T21:55:00Z</dcterms:created>
  <dcterms:modified xsi:type="dcterms:W3CDTF">2015-03-18T21:55:00Z</dcterms:modified>
</cp:coreProperties>
</file>