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D348" w14:textId="7695CAA8" w:rsidR="008F30CC" w:rsidRDefault="00633982">
      <w:r>
        <w:rPr>
          <w:noProof/>
        </w:rPr>
        <w:drawing>
          <wp:inline distT="0" distB="0" distL="0" distR="0" wp14:anchorId="28BDDD42" wp14:editId="1EB9912A">
            <wp:extent cx="5731510" cy="764222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715C0" wp14:editId="15D00B71">
            <wp:extent cx="5731510" cy="764222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2D249" wp14:editId="478573EE">
            <wp:extent cx="5731510" cy="76422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D4B57" wp14:editId="28403901">
            <wp:extent cx="5731510" cy="764222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7767" w14:textId="06CDABAC" w:rsidR="00633982" w:rsidRDefault="00633982"/>
    <w:p w14:paraId="1B3FA5B3" w14:textId="73C4910D" w:rsidR="00633982" w:rsidRDefault="00633982"/>
    <w:p w14:paraId="56FD956F" w14:textId="595AAAF3" w:rsidR="00633982" w:rsidRDefault="00633982"/>
    <w:p w14:paraId="065D0E23" w14:textId="601DBD91" w:rsidR="00633982" w:rsidRDefault="00633982">
      <w:r w:rsidRPr="00633982">
        <w:rPr>
          <w:noProof/>
        </w:rPr>
        <w:lastRenderedPageBreak/>
        <w:drawing>
          <wp:inline distT="0" distB="0" distL="0" distR="0" wp14:anchorId="1B1A9DEB" wp14:editId="0152CA0B">
            <wp:extent cx="5731510" cy="42957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FF02" w14:textId="7C2EB59F" w:rsidR="00633982" w:rsidRDefault="00633982">
      <w:r>
        <w:rPr>
          <w:rFonts w:hint="eastAsia"/>
        </w:rPr>
        <w:t>[</w:t>
      </w:r>
      <w:r>
        <w:t>Result plot]</w:t>
      </w:r>
    </w:p>
    <w:p w14:paraId="26FA86CE" w14:textId="606163AC" w:rsidR="00633982" w:rsidRDefault="00633982">
      <w:r>
        <w:t>Q. Briefly explain what you see in the plot</w:t>
      </w:r>
    </w:p>
    <w:p w14:paraId="6A733266" w14:textId="61A51506" w:rsidR="00633982" w:rsidRPr="00633982" w:rsidRDefault="00633982">
      <w:pPr>
        <w:rPr>
          <w:rFonts w:hint="eastAsia"/>
        </w:rPr>
      </w:pPr>
      <w:r>
        <w:t>Some words that share similar semantics are clustered together (‘woman’, ‘female’). Adjectives are clustered (‘</w:t>
      </w:r>
      <w:r w:rsidR="00D14853">
        <w:t xml:space="preserve">great’, ‘wonderful’, ‘boring’). But some </w:t>
      </w:r>
      <w:proofErr w:type="gramStart"/>
      <w:r w:rsidR="00D14853">
        <w:t>words(</w:t>
      </w:r>
      <w:proofErr w:type="gramEnd"/>
      <w:r w:rsidR="00D14853">
        <w:t xml:space="preserve">‘man’, ‘male’, ‘king’) are far from together even though it has similar meaning. </w:t>
      </w:r>
    </w:p>
    <w:sectPr w:rsidR="00633982" w:rsidRPr="006339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982"/>
    <w:rsid w:val="00633982"/>
    <w:rsid w:val="008A7C07"/>
    <w:rsid w:val="008F30CC"/>
    <w:rsid w:val="00BC0B94"/>
    <w:rsid w:val="00D1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311BD"/>
  <w15:chartTrackingRefBased/>
  <w15:docId w15:val="{07A4454F-3143-426B-9DB6-510DD3E57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(대학원생) 이효정 (인공지능대학원)</dc:creator>
  <cp:keywords/>
  <dc:description/>
  <cp:lastModifiedBy>(대학원생) 이효정 (인공지능대학원)</cp:lastModifiedBy>
  <cp:revision>1</cp:revision>
  <dcterms:created xsi:type="dcterms:W3CDTF">2022-05-10T11:31:00Z</dcterms:created>
  <dcterms:modified xsi:type="dcterms:W3CDTF">2022-05-10T11:39:00Z</dcterms:modified>
</cp:coreProperties>
</file>