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7CB0" w14:textId="1BF07928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  <w:r w:rsidRPr="000E5D37">
        <w:rPr>
          <w:rFonts w:ascii="Arial" w:hAnsi="Arial" w:cs="Arial"/>
          <w:sz w:val="22"/>
          <w:szCs w:val="22"/>
        </w:rPr>
        <w:t>Приложение №2 к Договору поставки весового оборудования № {{ДОГОВОР_НОМЕР}} от {{ДОГОВОР_ДАТА}}.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 w:rsidRPr="000E5D37">
        <w:rPr>
          <w:rFonts w:ascii="Arial" w:hAnsi="Arial" w:cs="Arial"/>
          <w:b/>
          <w:sz w:val="22"/>
          <w:szCs w:val="22"/>
        </w:rPr>
        <w:t>Технические характеристики весов {{ТОВАР_НАИМЕНОВАНИЕ}}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C5C64"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C5C64"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C5C64"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FC5C64"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{{ТТХ_MAX}}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{{ТТХ_ОСЬ}}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{{ТТХ_РАССТОЯНИЕ_ТЕРМИНАЛ}}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>{{ТТХ_ДИСКРЕТНОСТЬ}}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{{ТТХ_ГАБАРИТЫ}}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{{ТТХ_ТЕМПЕРАТУРА}}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  <w:lang w:val="en-US"/>
              </w:rPr>
              <w:t>{{ТТХ_СВЯЗЬ}}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{{ТТХ_ПИТАНИЕ}}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sz w:val="22"/>
                <w:szCs w:val="22"/>
              </w:rPr>
              <w:t>{{ТТХ_МОЩНОСТЬ}}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FC5C64"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 w:rsidRPr="005D6A73">
              <w:rPr>
                <w:rFonts w:ascii="Arial" w:hAnsi="Arial" w:cs="Arial"/>
                <w:sz w:val="22"/>
                <w:szCs w:val="22"/>
              </w:rPr>
              <w:t>{{ТТХ_ГОСТ_СТРОКА}}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 w:rsidRPr="000C4A5B">
        <w:rPr>
          <w:rFonts w:ascii="Arial" w:hAnsi="Arial" w:cs="Arial"/>
          <w:b/>
          <w:sz w:val="22"/>
          <w:szCs w:val="22"/>
        </w:rPr>
        <w:t>Комплект поставки весов {{ТОВАР_НАИМЕНОВАНИЕ}}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C4A5B"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C4A5B"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:rsidRPr="000C4A5B" w14:paraId="5226B5E4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C4A5B">
              <w:rPr>
                <w:rFonts w:ascii="Arial" w:hAnsi="Arial" w:cs="Arial"/>
                <w:sz w:val="22"/>
                <w:szCs w:val="22"/>
              </w:rPr>
              <w:t>{%tr for item in kit_rows %}{{item.name}}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0C4A5B">
              <w:rPr>
                <w:rFonts w:ascii="Arial" w:hAnsi="Arial" w:cs="Arial"/>
                <w:sz w:val="22"/>
                <w:szCs w:val="22"/>
              </w:rPr>
              <w:t>{{item.qty}}{%tr endfor %}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 w:rsidRPr="00785111"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 w:rsidRPr="00785111"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 w:rsidRPr="000E5D37"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 w14:paraId="498EEEDD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46EA118B" w14:textId="1CAFEEBE" w:rsidR="00EA40D0" w:rsidRDefault="00EA40D0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 xml:space="preserve">Договор </w:t>
    </w:r>
    <w:r w:rsidR="00863F61" w:rsidRPr="000E5D37">
      <w:rPr>
        <w:rFonts w:ascii="Arial" w:hAnsi="Arial" w:cs="Arial"/>
        <w:sz w:val="16"/>
        <w:szCs w:val="18"/>
      </w:rPr>
      <w:t xml:space="preserve">поставки весового оборудования </w:t>
    </w:r>
    <w:r w:rsidR="007828BE" w:rsidRPr="00274594">
      <w:rPr>
        <w:rFonts w:ascii="Arial" w:hAnsi="Arial" w:cs="Arial"/>
        <w:sz w:val="16"/>
        <w:szCs w:val="18"/>
      </w:rPr>
      <w:t xml:space="preserve">№ </w:t>
    </w:r>
    <w:r w:rsidR="0045656C">
      <w:rPr>
        <w:rFonts w:ascii="Arial" w:hAnsi="Arial" w:cs="Arial"/>
        <w:sz w:val="16"/>
        <w:szCs w:val="18"/>
      </w:rPr>
      <w:t>86</w:t>
    </w:r>
    <w:r w:rsidR="007828BE" w:rsidRPr="00274594">
      <w:rPr>
        <w:rFonts w:ascii="Arial" w:hAnsi="Arial" w:cs="Arial"/>
        <w:sz w:val="16"/>
        <w:szCs w:val="18"/>
      </w:rPr>
      <w:t>/202</w:t>
    </w:r>
    <w:r w:rsidR="00F476D2">
      <w:rPr>
        <w:rFonts w:ascii="Arial" w:hAnsi="Arial" w:cs="Arial"/>
        <w:sz w:val="16"/>
        <w:szCs w:val="18"/>
      </w:rPr>
      <w:t>6</w:t>
    </w:r>
    <w:r w:rsidR="007828BE" w:rsidRPr="00274594">
      <w:rPr>
        <w:rFonts w:ascii="Arial" w:hAnsi="Arial" w:cs="Arial"/>
        <w:sz w:val="16"/>
        <w:szCs w:val="18"/>
      </w:rPr>
      <w:t xml:space="preserve"> от </w:t>
    </w:r>
    <w:r w:rsidR="00011AD2">
      <w:rPr>
        <w:rFonts w:ascii="Arial" w:hAnsi="Arial" w:cs="Arial"/>
        <w:sz w:val="16"/>
        <w:szCs w:val="18"/>
      </w:rPr>
      <w:t>26</w:t>
    </w:r>
    <w:r w:rsidR="00EA40D0">
      <w:rPr>
        <w:rFonts w:ascii="Arial" w:hAnsi="Arial" w:cs="Arial"/>
        <w:sz w:val="16"/>
        <w:szCs w:val="18"/>
      </w:rPr>
      <w:t>.</w:t>
    </w:r>
    <w:r w:rsidR="0045656C">
      <w:rPr>
        <w:rFonts w:ascii="Arial" w:hAnsi="Arial" w:cs="Arial"/>
        <w:sz w:val="16"/>
        <w:szCs w:val="18"/>
      </w:rPr>
      <w:t>04</w:t>
    </w:r>
    <w:r w:rsidR="00EA40D0">
      <w:rPr>
        <w:rFonts w:ascii="Arial" w:hAnsi="Arial" w:cs="Arial"/>
        <w:sz w:val="16"/>
        <w:szCs w:val="18"/>
      </w:rPr>
      <w:t>.202</w:t>
    </w:r>
    <w:r w:rsidR="00F476D2">
      <w:rPr>
        <w:rFonts w:ascii="Arial" w:hAnsi="Arial" w:cs="Arial"/>
        <w:sz w:val="16"/>
        <w:szCs w:val="18"/>
      </w:rPr>
      <w:t>6</w:t>
    </w:r>
    <w:r w:rsidR="00274594">
      <w:rPr>
        <w:rFonts w:ascii="Arial" w:hAnsi="Arial" w:cs="Arial"/>
        <w:sz w:val="16"/>
        <w:szCs w:val="18"/>
      </w:rPr>
      <w:t xml:space="preserve"> </w:t>
    </w:r>
    <w:r w:rsidR="007828BE" w:rsidRPr="000E5D37">
      <w:rPr>
        <w:rFonts w:ascii="Arial" w:hAnsi="Arial" w:cs="Arial"/>
        <w:sz w:val="16"/>
        <w:szCs w:val="18"/>
      </w:rPr>
      <w:t>г</w:t>
    </w:r>
    <w:r w:rsidR="00EA40D0">
      <w:rPr>
        <w:rFonts w:ascii="Arial" w:hAnsi="Arial" w:cs="Arial"/>
        <w:sz w:val="16"/>
      </w:rPr>
      <w:t>ода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