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45B52775" ns2:textId="77777777" ns0:rsidR="004C1787" ns0:rsidRDefault="004C1787" ns0:rsidP="004C1787">
      <ns0:pPr>
        <ns0:jc ns0:val="center"/>
        <ns0:rPr>
          <ns0:b/>
        </ns0:rPr>
      </ns0:pPr>
      <ns0:r>
        <ns0:rPr>
          <ns0:b/>
        </ns0:rPr>
        <ns0:t>Спецификация №1</ns0:t>
      </ns0:r>
    </ns0:p>
    <ns0:p ns2:paraId="51B78B52" ns2:textId="77777777" ns0:rsidR="004C1787" ns0:rsidRDefault="004C1787" ns0:rsidP="004C1787">
      <ns0:pPr>
        <ns0:jc ns0:val="center"/>
      </ns0:pPr>
      <ns0:r>
        <ns0:t>к Договору № 906/2026 от 15.06.2026г.</ns0:t>
      </ns0:r>
      <ns0:proofErr ns0:type="gramStart"/>
      <ns0:proofErr ns0:type="gramEnd"/>
    </ns0:p>
    <ns0:p ns2:paraId="09689E23" ns2:textId="77777777" ns0:rsidR="004C1787" ns0:rsidRDefault="004C1787" ns0:rsidP="004C1787">
      <ns0:pPr>
        <ns0:jc ns0:val="center"/>
      </ns0:pPr>
      <ns0:r>
        <ns0:t>на поставку весов автомобильных и выполнение сопутствующих работ</ns0:t>
      </ns0:r>
    </ns0:p>
    <ns0:p ns2:paraId="0D8753EC" ns2:textId="77777777" ns0:rsidR="004C1787" ns0:rsidRDefault="004C1787">
      <ns0:pPr>
        <ns0:pStyle ns0:val="a7"/>
        <ns0:jc ns0:val="right"/>
        <ns0:rPr>
          <ns0:b ns0:val="0"/>
          <ns0:bCs ns0:val="0"/>
          <ns0:sz ns0:val="24"/>
        </ns0:rPr>
      </ns0:pPr>
    </ns0:p>
    <ns0:p ns2:paraId="1BAB48D9" ns2:textId="77777777" ns0:rsidR="004C1787" ns0:rsidRDefault="004C1787">
      <ns0:pPr>
        <ns0:pStyle ns0:val="a7"/>
        <ns0:jc ns0:val="right"/>
        <ns0:rPr>
          <ns0:b ns0:val="0"/>
          <ns0:bCs ns0:val="0"/>
          <ns0:sz ns0:val="24"/>
        </ns0:rPr>
      </ns0:pPr>
    </ns0:p>
    <ns0:p ns2:paraId="15166495" ns2:textId="77777777" ns0:rsidR="004C1787" ns0:rsidRDefault="004C1787" ns0:rsidP="004C1787">
      <ns0:pPr>
        <ns0:jc ns0:val="both"/>
      </ns0:pPr>
      <ns0:r>
        <ns0:t>г. Воронеж                                                                                                                         «15» июня 2026 г.</ns0:t>
      </ns0:r>
      <ns0:proofErr ns0:type="gramStart"/>
      <ns0:proofErr ns0:type="gramEnd"/>
    </ns0:p>
    <ns0:p ns2:paraId="171D6101" ns2:textId="77777777" ns0:rsidR="004C1787" ns0:rsidRDefault="004C1787" ns0:rsidP="004C1787">
      <ns0:pPr>
        <ns0:jc ns0:val="both"/>
      </ns0:pPr>
    </ns0:p>
    <ns0:p ns2:paraId="5D1F11AB" ns2:textId="77777777" ns0:rsidR="008613D9" ns0:rsidRPr="008B62CE" ns0:rsidRDefault="00E325B7" ns0:rsidP="00676EC6">
      <ns0:pPr>
        <ns0:ind ns0:firstLine="708"/>
        <ns0:jc ns0:val="both"/>
      </ns0:pPr>
      <ns0:r>
        <ns0:rPr>
          <ns0:b/>
        </ns0:rPr>
        <ns0:t>ООО «ТПК «Тензосила»»</ns0:t>
      </ns0:r>
      <ns0:proofErr ns0:type="spellStart"/>
      <ns0:proofErr ns0:type="spellEnd"/>
      <ns0:r>
        <ns0:t xml:space="preserve">, именуемое в дальнейшем «Подрядчик», в лице директора Сенаторова Олега Александровича, действующего на основании Устава, с одной стороны и </ns0:t>
      </ns0:r>
      <ns0:r>
        <ns0:rPr>
          <ns0:b/>
          <ns0:bCs/>
        </ns0:rPr>
        <ns0:t>ООО «Ромашка-Юг»</ns0:t>
      </ns0:r>
      <ns0:r>
        <ns0:rPr>
          <ns0:b/>
        </ns0:rPr>
        <ns0:t>,</ns0:t>
      </ns0:r>
      <ns0:r>
        <ns0:t xml:space="preserve"> именуемое в дальнейшем «Заказчик», в лице Генерального директора Кузнецова Андрея Павловича, действующего на основании Устава, с другой стороны, именуемые совместно «Стороны», подписали настоящую Спецификацию:</ns0:t>
      </ns0:r>
    </ns0:p>
    <ns0:p ns2:paraId="0BF5B0B4" ns2:textId="77777777" ns0:rsidR="008613D9" ns0:rsidRPr="008B62CE" ns0:rsidRDefault="008613D9" ns0:rsidP="008613D9">
      <ns0:pPr>
        <ns0:jc ns0:val="both"/>
      </ns0:pPr>
    </ns0:p>
    <ns0:p ns2:paraId="6B88AC39" ns2:textId="77777777" ns0:rsidR="008613D9" ns0:rsidRPr="008B62CE" ns0:rsidRDefault="008613D9" ns0:rsidP="00800433">
      <ns0:pPr>
        <ns0:jc ns0:val="both"/>
      </ns0:pPr>
      <ns0:r>
        <ns0:t>1. Подрядчик обязуется поставить товар и выполнить сопутствующие работы согласно настоящей Спецификации:</ns0:t>
      </ns0:r>
      <ns0:bookmarkStart ns0:id="0" ns0:name="_Hlk108792741"/>
    </ns0:p>
    <ns0:bookmarkEnd ns0:id="0"/>
    <ns0:p ns2:paraId="754407CE" ns2:textId="77777777" ns0:rsidR="008613D9" ns0:rsidRPr="008B62CE" ns0:rsidRDefault="008613D9" ns0:rsidP="008613D9">
      <ns0:pPr>
        <ns0:jc ns0:val="both"/>
      </ns0:pPr>
    </ns0:p>
    <ns0:tbl>
      <ns0:tblPr>
        <ns0:tblW ns0:w="984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ook ns0:val="01E0" ns0:firstRow="1" ns0:lastRow="1" ns0:firstColumn="1" ns0:lastColumn="1" ns0:noHBand="0" ns0:noVBand="0"/>
      </ns0:tblPr>
      <ns0:tblGrid>
        <ns0:gridCol ns0:w="7046"/>
        <ns0:gridCol ns0:w="2794"/>
      </ns0:tblGrid>
      <ns0:tr ns0:rsidR="008B62CE" ns0:rsidRPr="008B62CE" ns2:paraId="79CF7258" ns2:textId="77777777" ns0:rsidTr="00AA0CBB">
        <ns0:trPr>
          <ns0:trHeight ns0:val="414"/>
        </ns0:trPr>
        <ns0:tc>
          <ns0:tcPr>
            <ns0:tcW ns0:w="7366" ns0:type="dxa"/>
            <ns0:vAlign ns0:val="center"/>
          </ns0:tcPr>
          <ns0:p ns2:paraId="4DEC68D7" ns2:textId="77777777" ns0:rsidR="008613D9" ns0:rsidRPr="008B62CE" ns0:rsidRDefault="008613D9" ns0:rsidP="00AA0CBB">
            <ns0:pPr>
              <ns0:ind ns0:left="360"/>
              <ns0:jc ns0:val="center"/>
              <ns0:rPr>
                <ns0:b/>
              </ns0:rPr>
            </ns0:pPr>
            <ns0:r>
              <ns0:rPr>
                <ns0:b/>
              </ns0:rPr>
              <ns0:t>Наименование</ns0:t>
            </ns0:r>
          </ns0:p>
        </ns0:tc>
        <ns0:tc>
          <ns0:tcPr>
            <ns0:tcW ns0:w="2474" ns0:type="dxa"/>
            <ns0:vAlign ns0:val="center"/>
          </ns0:tcPr>
          <ns0:p ns2:paraId="017ED574" ns2:textId="77777777" ns0:rsidR="008613D9" ns0:rsidRPr="008B62CE" ns0:rsidRDefault="008613D9" ns0:rsidP="00AA0CBB">
            <ns0:pPr>
              <ns0:jc ns0:val="center"/>
              <ns0:rPr>
                <ns0:b/>
              </ns0:rPr>
            </ns0:pPr>
            <ns0:r>
              <ns0:rPr>
                <ns0:b/>
              </ns0:rPr>
              <ns0:t>Стоимость с НДС, руб.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Весы автомобильные ВЕСТА-СЛ-60-18-Ц, max 60т, размеры платформы 18х3м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1 805 972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Рама 18м для весов ВЕСТА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130 000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Комплект пандусов для весов ВЕСТА-СЛ/ФЛ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280 000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Доставка весов до объекта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60 000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Шеф-монтаж и пусконаладка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180 000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Поверка автомобильных весов с доставкой эталонов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60 000</ns0:t>
            </ns0:r>
          </ns0:p>
        </ns0:tc>
      </ns0:tr>
      <ns0:tr ns0:rsidR="00D616F3" ns0:rsidRPr="008B62CE" ns2:paraId="106C747A" ns2:textId="77777777" ns0:rsidTr="00AA0CBB">
        <ns0:trPr>
          <ns0:trHeight ns0:val="421"/>
        </ns0:trPr>
        <ns0:tc>
          <ns0:tcPr>
            <ns0:tcW ns0:w="7366" ns0:type="dxa"/>
            <ns0:vAlign ns0:val="center"/>
          </ns0:tcPr>
          <ns0:p ns2:paraId="5E6447A0" ns2:textId="77777777" ns0:rsidR="00D616F3" ns0:rsidRPr="008B62CE" ns0:rsidRDefault="00D616F3" ns0:rsidP="00D616F3">
            <ns0:pPr>
              <ns0:ind ns0:left="360"/>
              <ns0:rPr>
                <ns0:b/>
              </ns0:rPr>
            </ns0:pPr>
            <ns0:r>
              <ns0:rPr>
                <ns0:b/>
              </ns0:rPr>
              <ns0:t>ИТОГО с НДС, руб.</ns0:t>
            </ns0:r>
          </ns0:p>
        </ns0:tc>
        <ns0:tc>
          <ns0:tcPr>
            <ns0:tcW ns0:w="2474" ns0:type="dxa"/>
            <ns0:vAlign ns0:val="center"/>
          </ns0:tcPr>
          <ns0:p ns2:paraId="481CB584" ns2:textId="77777777" ns0:rsidR="00D616F3" ns0:rsidRPr="008B62CE" ns0:rsidRDefault="00D616F3" ns0:rsidP="00D616F3">
            <ns0:pPr>
              <ns0:jc ns0:val="center"/>
              <ns0:rPr>
                <ns0:b/>
              </ns0:rPr>
            </ns0:pPr>
            <ns0:r>
              <ns0:rPr>
                <ns0:b/>
              </ns0:rPr>
              <ns0:t>2 515 972</ns0:t>
            </ns0:r>
          </ns0:p>
        </ns0:tc>
      </ns0:tr>
    </ns0:tbl>
    <ns0:p ns2:paraId="2BBD38E6" ns2:textId="77777777" ns0:rsidR="008613D9" ns0:rsidRPr="008B62CE" ns0:rsidRDefault="008613D9" ns0:rsidP="008613D9">
      <ns0:pPr>
        <ns0:tabs>
          <ns0:tab ns0:val="left" ns0:pos="461"/>
        </ns0:tabs>
      </ns0:pPr>
    </ns0:p>
    <ns0:p ns2:paraId="153C9B76" ns2:textId="77777777" ns0:rsidR="00AF3DD5" ns0:rsidRPr="008B62CE" ns0:rsidRDefault="00AF3DD5" ns0:rsidP="00800433">
      <ns0:pPr>
        <ns0:pStyle ns0:val="af3"/>
        <ns0:ind ns0:left="0"/>
        <ns0:jc ns0:val="both"/>
      </ns0:pPr>
      <ns0:r>
        <ns0:t>Итого по спецификации: 2 515 972 (два миллиона пятьсот пятнадцать тысяч девятьсот семьдесят два) рублей, в т.ч. НДС 22%.</ns0:t>
      </ns0:r>
      <ns0:proofErr ns0:type="gramStart"/>
      <ns0:proofErr ns0:type="gramEnd"/>
      <ns0:proofErr ns0:type="gramStart"/>
      <ns0:proofErr ns0:type="gramEnd"/>
    </ns0:p>
    <ns0:p ns2:paraId="5124B16B" ns2:textId="77777777" ns0:rsidR="00B86145" ns0:rsidRPr="008B62CE" ns0:rsidRDefault="00B86145" ns0:rsidP="00B86145">
      <ns0:pPr>
        <ns0:pStyle ns0:val="af3"/>
        <ns0:ind ns0:left="0"/>
        <ns0:jc ns0:val="both"/>
      </ns0:pPr>
    </ns0:p>
    <ns0:p ns2:paraId="07B72E84" ns2:textId="77777777" ns0:rsidR="00AF3DD5" ns0:rsidRPr="008B62CE" ns0:rsidRDefault="00AF3DD5" ns0:rsidP="00800433">
      <ns0:pPr>
        <ns0:pStyle ns0:val="af3"/>
        <ns0:numPr>
          <ns0:ilvl ns0:val="0"/>
          <ns0:numId ns0:val="1"/>
        </ns0:numPr>
      </ns0:pPr>
      <ns0:r>
        <ns0:t xml:space="preserve">2. Порядок оплаты: </ns0:t>
      </ns0:r>
    </ns0:p>
    <ns0:p>
      <ns0:r>
        <ns0:t xml:space="preserve">2.1. Предоплата 50% от стоимости Весов, комплекта пандусов и рамы в размере 1 107 986 (один миллион сто семь тысяч девятьсот восемьдесят шесть) рублей, в т.ч. НДС 22%, в течение 5 (пяти) банковских дней с момента подписания настоящей Спецификации.</ns0:t>
      </ns0:r>
    </ns0:p>
    <ns0:p>
      <ns0:r>
        <ns0:t xml:space="preserve">2.2. Доплата в размере 1 167 986 (один миллион сто шестьдесят семь тысяч девятьсот восемьдесят шесть) рублей, в т.ч. НДС 22%, в течение 5 (пяти) банковских дней с момента получения уведомления о готовности Весов к отгрузке.</ns0:t>
      </ns0:r>
    </ns0:p>
    <ns0:p>
      <ns0:r>
        <ns0:t xml:space="preserve">2.3. Предоплата 50% от стоимости шеф-монтажных работ и поверки в размере 120 000 (сто двадцать тысяч) рублей, в т.ч. НДС 22%, в течение 5 (пяти) банковских дней с момента уведомления о готовности принять монтажную бригаду на месте монтажа.</ns0:t>
      </ns0:r>
    </ns0:p>
    <ns0:p>
      <ns0:r>
        <ns0:t xml:space="preserve">2.4. Доплата 50% от стоимости шеф-монтажных работ и поверки в размере 120 000 (сто двадцать тысяч) рублей, в т.ч. НДС 22%, в течение 5 (пяти) банковских дней с момента подписания Акта выполненных работ по настоящей Спецификации.</ns0:t>
      </ns0:r>
    </ns0:p>
    <ns0:p ns2:paraId="6545C285" ns2:textId="77777777" ns0:rsidR="0051748C" ns0:rsidRPr="008B62CE" ns0:rsidRDefault="0051748C" ns0:rsidP="0051748C">
      <ns0:pPr>
        <ns0:pStyle ns0:val="af3"/>
        <ns0:ind ns0:left="0"/>
      </ns0:pPr>
    </ns0:p>
    <ns0:p ns2:paraId="404456E9" ns2:textId="77777777" ns0:rsidR="008613D9" ns0:rsidRPr="00AA6499" ns0:rsidRDefault="008613D9" ns0:rsidP="00246D4C">
      <ns0:pPr>
        <ns0:pStyle ns0:val="af3"/>
        <ns0:numPr>
          <ns0:ilvl ns0:val="0"/>
          <ns0:numId ns0:val="1"/>
        </ns0:numPr>
        <ns0:jc ns0:val="both"/>
      </ns0:pPr>
      <ns0:r>
        <ns0:t>3. Срок поставки Весов и выполнения Работ:</ns0:t>
      </ns0:r>
    </ns0:p>
    <ns0:p>
      <ns0:r>
        <ns0:t xml:space="preserve">- поставка Весов: в течение 20 (двадцати) рабочих дней с момента поступления предоплаты. Весы отгружаются Заказчику только после их полной оплаты в соответствии с п.2.1 настоящей Спецификации.</ns0:t>
      </ns0:r>
    </ns0:p>
    <ns0:p>
      <ns0:r>
        <ns0:t xml:space="preserve">- монтаж Весов и поверка Весов: в течение 3 (трёх) рабочих дней при условии получения Подрядчиком предоплаты. Выезд монтажной бригады на Объект работ осуществляется при соблюдении вышеперечисленных условий и получения Подрядчиком письменного уведомления от Заказчика о готовности принять на площадку монтажа специалистов Подрядчика.</ns0:t>
      </ns0:r>
    </ns0:p>
    <ns0:p>
      <ns0:pPr>
        <ns0:jc ns0:val="both"/>
      </ns0:pPr>
      <ns0:r>
        <ns0:t xml:space="preserve">4. Подрядчик обеспечивает подготовку комплекта документации, в т.ч. Паспорта/РЭ на Весы к моменту проведения поверки Весов.</ns0:t>
      </ns0:r>
    </ns0:p>
    <ns0:p>
      <ns0:pPr>
        <ns0:jc ns0:val="both"/>
      </ns0:pPr>
      <ns0:r>
        <ns0:t xml:space="preserve">5. В случае, если Заказчик письменно не подтверждает готовность принять монтажную бригаду Подрядчика для выполнения работ по монтажу Весов, в сроки, указанные в п.3 настоящей Спецификации, срок исполнения работ, указанный в настоящей Спецификации, сдвигается пропорционально сроку начала работ.</ns0:t>
      </ns0:r>
    </ns0:p>
    <ns0:p>
      <ns0:pPr>
        <ns0:jc ns0:val="both"/>
      </ns0:pPr>
      <ns0:r>
        <ns0:t xml:space="preserve">6. Заказчик для установки рамы и Весов предоставляет твёрдую (асфальт, бетон или дорожные плиты) горизонтальную площадку размером не менее 30х4м. Допустимые перепады по высоте – не более 50 мм по всей длине площадки. Допустимый уклон не более 1:500.</ns0:t>
      </ns0:r>
    </ns0:p>
    <ns0:p>
      <ns0:pPr>
        <ns0:jc ns0:val="both"/>
      </ns0:pPr>
      <ns0:r>
        <ns0:t xml:space="preserve">7. Заказчик до выезда специалиста шеф-монтажа направляет в адрес Подрядчика фотографии площадки/фундамента/места установки с разных ракурсов. В случае обнаружения Подрядчиком несоответствий фактических размеров с требуемыми для монтажа Весов, Заказчик самостоятельно устраняет замечания и высылает новые данные Подрядчику. Выезд на монтаж Весов производится только после согласования площадки (места установки) Весов с Подрядчиком, при наличии замечаний сроки шеф-монтажа откладываются до устранения замечаний.</ns0:t>
      </ns0:r>
    </ns0:p>
    <ns0:p>
      <ns0:pPr>
        <ns0:jc ns0:val="both"/>
      </ns0:pPr>
      <ns0:r>
        <ns0:t xml:space="preserve">8. Заказчик предоставляет Весы на Объект Работ, в непосредственной близости к месту установки не далее 5 (пяти) метров, к моменту приезда специалистов Подрядчика для выполнения Работ.</ns0:t>
      </ns0:r>
    </ns0:p>
    <ns0:p>
      <ns0:pPr>
        <ns0:jc ns0:val="both"/>
      </ns0:pPr>
      <ns0:r>
        <ns0:t xml:space="preserve">9. Заказчик предоставляет в период проведения Работ автокран грузоподъёмностью не менее 16 тонн с телескопической стрелой, с оператором (крановщиком) и комплектом грузозахватных приспособлений.</ns0:t>
      </ns0:r>
    </ns0:p>
    <ns0:p>
      <ns0:pPr>
        <ns0:jc ns0:val="both"/>
      </ns0:pPr>
      <ns0:r>
        <ns0:t xml:space="preserve">10. Заказчик предоставляет для настройки Весов короткобазный автомобиль или погрузчик массой не менее 8т перед калибровкой и поверкой Весов. Заказчик предоставляет при необходимости в качестве балласта груженые автомашины массой близкой к max Весов для проведения поверки метрологической службой.</ns0:t>
      </ns0:r>
    </ns0:p>
    <ns0:p>
      <ns0:pPr>
        <ns0:jc ns0:val="both"/>
      </ns0:pPr>
      <ns0:r>
        <ns0:t xml:space="preserve">11. Заказчик выполняет работы по подводке напряжения питания 220В. Выполненные работы должны соответствовать требованиям ПУЭ.</ns0:t>
      </ns0:r>
    </ns0:p>
    <ns0:p>
      <ns0:pPr>
        <ns0:jc ns0:val="both"/>
      </ns0:pPr>
      <ns0:r>
        <ns0:t xml:space="preserve">12. Заказчик организовывает доставку специалиста Подрядчика из аэропорта на объект выполнения Работ (туда и обратно) и предоставляет жильё на время проведения шеф-монтажных работ.</ns0:t>
      </ns0:r>
    </ns0:p>
    <ns0:p>
      <ns0:pPr>
        <ns0:jc ns0:val="both"/>
      </ns0:pPr>
      <ns0:r>
        <ns0:t xml:space="preserve">13. Заказчик выполняет монтаж и пуско-наладку Весов своими силами под контролем специалиста Подрядчика (механическая и электротехническая часть).</ns0:t>
      </ns0:r>
    </ns0:p>
    <ns0:p>
      <ns0:pPr>
        <ns0:jc ns0:val="both"/>
      </ns0:pPr>
      <ns0:r>
        <ns0:t xml:space="preserve">14. Для выполнения монтажа Весов у Заказчика должны быть все необходимые инструменты:</ns0:t>
      </ns0:r>
      <ns0:r>
        <ns0:br/>
      </ns0:r>
      <ns0:r>
        <ns0:t xml:space="preserve">- Домкраты 5, 10 т – 3-4 шт.;</ns0:t>
      </ns0:r>
      <ns0:r>
        <ns0:br/>
      </ns0:r>
      <ns0:r>
        <ns0:t xml:space="preserve">- Ключи на «36»;</ns0:t>
      </ns0:r>
      <ns0:r>
        <ns0:br/>
      </ns0:r>
      <ns0:r>
        <ns0:t xml:space="preserve">- Нивелир современный с рейкой и штативом;</ns0:t>
      </ns0:r>
      <ns0:r>
        <ns0:br/>
      </ns0:r>
      <ns0:r>
        <ns0:t xml:space="preserve">- Рулетка 5 м;</ns0:t>
      </ns0:r>
      <ns0:r>
        <ns0:br/>
      </ns0:r>
      <ns0:r>
        <ns0:t xml:space="preserve">- Набор ключей 8...22 мм;</ns0:t>
      </ns0:r>
      <ns0:r>
        <ns0:br/>
      </ns0:r>
      <ns0:r>
        <ns0:t xml:space="preserve">- Сварочный аппарат;</ns0:t>
      </ns0:r>
      <ns0:r>
        <ns0:br/>
      </ns0:r>
      <ns0:r>
        <ns0:t xml:space="preserve">- УШМ (болгарка);</ns0:t>
      </ns0:r>
      <ns0:r>
        <ns0:br/>
      </ns0:r>
      <ns0:r>
        <ns0:t xml:space="preserve">- Молотки различные;</ns0:t>
      </ns0:r>
      <ns0:r>
        <ns0:br/>
      </ns0:r>
      <ns0:r>
        <ns0:t xml:space="preserve">- Лом – 2 шт.</ns0:t>
      </ns0:r>
      <ns0:r>
        <ns0:br/>
      </ns0:r>
      <ns0:r>
        <ns0:t xml:space="preserve"/>
      </ns0:r>
      <ns0:r>
        <ns0:br/>
      </ns0:r>
      <ns0:r>
        <ns0:t xml:space="preserve">Для проведения работ со стороны Заказчика требуются следующие квалифицированные специалисты:</ns0:t>
      </ns0:r>
      <ns0:r>
        <ns0:br/>
      </ns0:r>
      <ns0:r>
        <ns0:t xml:space="preserve">- Сварщик – 1 чел.;</ns0:t>
      </ns0:r>
      <ns0:r>
        <ns0:br/>
      </ns0:r>
      <ns0:r>
        <ns0:t xml:space="preserve">- Слесарь, монтажник КИПиА – 2 чел.;</ns0:t>
      </ns0:r>
      <ns0:r>
        <ns0:br/>
      </ns0:r>
      <ns0:r>
        <ns0:t xml:space="preserve">- Прораб – 1 чел.</ns0:t>
      </ns0:r>
    </ns0:p>
    <ns0:p>
      <ns0:pPr>
        <ns0:jc ns0:val="both"/>
      </ns0:pPr>
      <ns0:r>
        <ns0:t xml:space="preserve">15. В случае, если в ходе выполнения Работ возникнут обстоятельства, нарушающие условия п.п. 6-14 настоящей Спецификации, по ним применяются п.п. 3.2-3.4 Договора.</ns0:t>
      </ns0:r>
    </ns0:p>
    <ns0:p>
      <ns0:pPr>
        <ns0:jc ns0:val="both"/>
      </ns0:pPr>
      <ns0:r>
        <ns0:t xml:space="preserve">16. Адрес поставки Весов и выполнения Работ по настоящей Спецификации: Московская обл., г. Подольск, промзона «Львовская», уч. 7.</ns0:t>
      </ns0:r>
    </ns0:p>
    <ns0:p ns2:paraId="63EA0E89" ns2:textId="77777777" ns0:rsidR="00800433" ns0:rsidRPr="00AA6499" ns0:rsidRDefault="005E49D1" ns0:rsidP="00800433">
      <ns0:pPr>
        <ns0:pStyle ns0:val="af3"/>
        <ns0:keepNext/>
        <ns0:pageBreakBefore/>
        <ns0:tabs>
          <ns0:tab ns0:val="left" ns0:pos="461"/>
        </ns0:tabs>
      </ns0:pPr>
      <ns0:r>
        <ns0:rPr>
          <ns0:bCs/>
        </ns0:rPr>
        <ns0:t>17. Технические характеристики весов ВЕСТА-СЛ-60-18</ns0:t>
      </ns0:r>
    </ns0:p>
    <ns0:p ns2:paraId="253C8553" ns2:textId="77777777" ns0:rsidR="00143A36" ns0:rsidRPr="00AA6499" ns0:rsidRDefault="00143A36">
      <ns0:pPr>
        <ns0:pStyle ns0:val="ab"/>
        <ns0:keepNext/>
        <ns0:spacing ns0:after="0"/>
        <ns0:jc ns0:val="center"/>
        <ns0:rPr>
          <ns0:b/>
        </ns0:rPr>
      </ns0:pPr>
    </ns0:p>
    <ns0:tbl>
      <ns0:tblPr>
        <ns0:tblW ns0:w="10071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ook ns0:val="0000" ns0:firstRow="0" ns0:lastRow="0" ns0:firstColumn="0" ns0:lastColumn="0" ns0:noHBand="0" ns0:noVBand="0"/>
      </ns0:tblPr>
      <ns0:tblGrid>
        <ns0:gridCol ns0:w="627"/>
        <ns0:gridCol ns0:w="4507"/>
        <ns0:gridCol ns0:w="4937"/>
      </ns0:tblGrid>
      <ns0:tr ns0:rsidR="008B62CE" ns0:rsidRPr="00AA6499" ns2:paraId="794BAD95" ns2:textId="77777777">
        <ns0:trPr>
          <ns0:cantSplit/>
          <ns0:trHeight ns0:val="591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DD375AE" ns2:textId="77777777" ns0:rsidR="001575C0" ns0:rsidRPr="00AA6499" ns0:rsidRDefault="005E49D1">
            <ns0:pPr>
              <ns0:keepNext/>
              <ns0:jc ns0:val="center"/>
              <ns0:rPr>
                <ns0:b/>
              </ns0:rPr>
            </ns0:pPr>
            <ns0:r>
              <ns0:rPr>
                <ns0:b/>
              </ns0:rPr>
              <ns0:t>№ п.п.</ns0:t>
            </ns0:r>
            <ns0:proofErr ns0:type="spellStart"/>
            <ns0:proofErr ns0:type="spellEnd"/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54565459" ns2:textId="77777777" ns0:rsidR="001575C0" ns0:rsidRPr="00AA6499" ns0:rsidRDefault="005E49D1">
            <ns0:pPr>
              <ns0:keepNext/>
              <ns0:jc ns0:val="center"/>
              <ns0:rPr>
                <ns0:b/>
              </ns0:rPr>
            </ns0:pPr>
            <ns0:r>
              <ns0:rPr>
                <ns0:b/>
              </ns0:rPr>
              <ns0:t>НАИМЕНОВАНИЕ ПОКАЗАТЕЛЯ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EEEC6C2" ns2:textId="77777777" ns0:rsidR="001575C0" ns0:rsidRPr="00AA6499" ns0:rsidRDefault="005E49D1">
            <ns0:pPr>
              <ns0:pStyle ns0:val="20"/>
              <ns0:tabs>
                <ns0:tab ns0:val="left" ns0:pos="708"/>
              </ns0:tabs>
              <ns0:spacing ns0:before="0" ns0:after="0"/>
              <ns0:jc ns0:val="center"/>
              <ns0:rPr>
                <ns0:rFonts ns0:ascii="Times New Roman" ns0:hAnsi="Times New Roman" ns0:cs="Times New Roman"/>
                <ns0:i ns0:val="0"/>
                <ns0:sz ns0:val="24"/>
                <ns0:szCs ns0:val="24"/>
              </ns0:rPr>
            </ns0:pPr>
            <ns0:r>
              <ns0:rPr>
                <ns0:rFonts ns0:ascii="Times New Roman" ns0:hAnsi="Times New Roman" ns0:cs="Times New Roman"/>
                <ns0:i ns0:val="0"/>
                <ns0:sz ns0:val="24"/>
                <ns0:szCs ns0:val="24"/>
              </ns0:rPr>
              <ns0:t>ЗНАЧЕНИЕ ПОКАЗАТЕЛЯ</ns0:t>
            </ns0:r>
          </ns0:p>
        </ns0:tc>
      </ns0:tr>
      <ns0:tr ns0:rsidR="008B62CE" ns0:rsidRPr="00AA6499" ns2:paraId="2FE84C6E" ns2:textId="77777777">
        <ns0:trPr>
          <ns0:cantSplit/>
          <ns0:trHeight ns0:val="336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74F144E" ns2:textId="77777777" ns0:rsidR="001575C0" ns0:rsidRPr="00AA6499" ns0:rsidRDefault="001F1E2F">
            <ns0:pPr>
              <ns0:keepNext/>
              <ns0:jc ns0:val="center"/>
            </ns0:pPr>
            <ns0:r>
              <ns0:t>1.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5FCAD2D2" ns2:textId="77777777" ns0:rsidR="001575C0" ns0:rsidRPr="00AA6499" ns0:rsidRDefault="005E49D1">
            <ns0:pPr>
              <ns0:pStyle ns0:val="20"/>
              <ns0:tabs>
                <ns0:tab ns0:val="left" ns0:pos="708"/>
              </ns0:tabs>
              <ns0:spacing ns0:before="0" ns0:after="0"/>
              <ns0:rPr>
                <ns0:rFonts ns0:ascii="Times New Roman" ns0:hAnsi="Times New Roman" ns0:cs="Times New Roman"/>
                <ns0:b ns0:val="0"/>
                <ns0:i ns0:val="0"/>
                <ns0:sz ns0:val="24"/>
                <ns0:szCs ns0:val="24"/>
              </ns0:rPr>
            </ns0:pPr>
            <ns0:r>
              <ns0:rPr>
                <ns0:rFonts ns0:ascii="Times New Roman" ns0:hAnsi="Times New Roman" ns0:cs="Times New Roman"/>
                <ns0:b ns0:val="0"/>
                <ns0:i ns0:val="0"/>
                <ns0:sz ns0:val="24"/>
                <ns0:szCs ns0:val="24"/>
              </ns0:rPr>
              <ns0:t>Максимальная нагрузка, 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3069E01" ns2:textId="77777777" ns0:rsidR="001575C0" ns0:rsidRPr="00AA6499" ns0:rsidRDefault="00143A36">
            <ns0:pPr>
              <ns0:keepNext/>
              <ns0:jc ns0:val="center"/>
              <ns0:rPr>
                <ns0:lang ns0:val="en-US"/>
              </ns0:rPr>
            </ns0:pPr>
            <ns0:r>
              <ns0:t>60</ns0:t>
            </ns0:r>
          </ns0:p>
        </ns0:tc>
      </ns0:tr>
      <ns0:tr ns0:rsidR="008B62CE" ns0:rsidRPr="00AA6499" ns2:paraId="54FE40A6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DC8D70D" ns2:textId="77777777" ns0:rsidR="001F1E2F" ns0:rsidRPr="00AA6499" ns0:rsidRDefault="001F1E2F" ns0:rsidP="001F1E2F">
            <ns0:pPr>
              <ns0:keepNext/>
              <ns0:jc ns0:val="center"/>
            </ns0:pPr>
            <ns0:r>
              <ns0:t>2.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1CEEFC52" ns2:textId="77777777" ns0:rsidR="001F1E2F" ns0:rsidRPr="00AA6499" ns0:rsidRDefault="001F1E2F" ns0:rsidP="001F1E2F">
            <ns0:pPr>
              <ns0:keepNext/>
            </ns0:pPr>
            <ns0:r>
              <ns0:t>Наибольшая нагрузка на ось, 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7528D2A" ns2:textId="77777777" ns0:rsidR="001F1E2F" ns0:rsidRPr="00AA6499" ns0:rsidRDefault="001F1E2F" ns0:rsidP="001F1E2F">
            <ns0:pPr>
              <ns0:keepNext/>
              <ns0:jc ns0:val="center"/>
            </ns0:pPr>
            <ns0:r>
              <ns0:t>11</ns0:t>
            </ns0:r>
          </ns0:p>
        </ns0:tc>
      </ns0:tr>
      <ns0:tr ns0:rsidR="008B62CE" ns0:rsidRPr="00AA6499" ns2:paraId="56909017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9030994" ns2:textId="77777777" ns0:rsidR="001F1E2F" ns0:rsidRPr="00AA6499" ns0:rsidRDefault="001F1E2F" ns0:rsidP="001F1E2F">
            <ns0:pPr>
              <ns0:keepNext/>
              <ns0:jc ns0:val="center"/>
            </ns0:pPr>
            <ns0:r>
              <ns0:t>3.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44935479" ns2:textId="77777777" ns0:rsidR="001F1E2F" ns0:rsidRPr="00AA6499" ns0:rsidRDefault="001F1E2F" ns0:rsidP="001F1E2F">
            <ns0:pPr>
              <ns0:keepNext/>
            </ns0:pPr>
            <ns0:r>
              <ns0:t>Расстояние от платформы весов до весового терминала, м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31C7A66" ns2:textId="77777777" ns0:rsidR="001F1E2F" ns0:rsidRPr="00AA6499" ns0:rsidRDefault="002A33C2" ns0:rsidP="001F1E2F">
            <ns0:pPr>
              <ns0:keepNext/>
              <ns0:jc ns0:val="center"/>
            </ns0:pPr>
            <ns0:r>
              <ns0:t>не более 50 м</ns0:t>
            </ns0:r>
          </ns0:p>
        </ns0:tc>
      </ns0:tr>
      <ns0:tr ns0:rsidR="008B62CE" ns0:rsidRPr="00AA6499" ns2:paraId="6F01C960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2F4B7EC" ns2:textId="77777777" ns0:rsidR="001F1E2F" ns0:rsidRPr="00AA6499" ns0:rsidRDefault="001F1E2F" ns0:rsidP="001F1E2F">
            <ns0:pPr>
              <ns0:keepNext/>
              <ns0:jc ns0:val="center"/>
            </ns0:pPr>
            <ns0:r>
              <ns0:t>4.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01408BFD" ns2:textId="77777777" ns0:rsidR="001F1E2F" ns0:rsidRPr="00AA6499" ns0:rsidRDefault="001F1E2F" ns0:rsidP="001F1E2F">
            <ns0:pPr>
              <ns0:keepNext/>
            </ns0:pPr>
            <ns0:r>
              <ns0:t>Требуемая дискретность отсчета или цена поверочного деления при эксплуатации, кг:</ns0:t>
            </ns0:r>
          </ns0:p>
          <ns0:p ns2:paraId="244725AE" ns2:textId="77777777" ns0:rsidR="001F1E2F" ns0:rsidRPr="00AA6499" ns0:rsidRDefault="001F1E2F" ns0:rsidP="001F1E2F">
            <ns0:pPr>
              <ns0:keepNext/>
            </ns0:pPr>
            <ns0:r>
              <ns0:t>- от 0 до 30т</ns0:t>
            </ns0:r>
            <ns0:proofErr ns0:type="gramStart"/>
            <ns0:proofErr ns0:type="gramEnd"/>
          </ns0:p>
          <ns0:p ns2:paraId="587D5A99" ns2:textId="77777777" ns0:rsidR="001F1E2F" ns0:rsidRPr="00AA6499" ns0:rsidRDefault="001F1E2F" ns0:rsidP="001F1E2F">
            <ns0:pPr>
              <ns0:keepNext/>
            </ns0:pPr>
            <ns0:r>
              <ns0:t>- от 30 до 60т</ns0:t>
            </ns0:r>
            <ns0:proofErr ns0:type="gramStart"/>
            <ns0:proofErr ns0:type="gramEnd"/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4134C59E" ns2:textId="77777777" ns0:rsidR="00925360" ns0:rsidRPr="0082132B" ns0:rsidRDefault="00925360" ns0:rsidP="001F1E2F">
            <ns0:pPr>
              <ns0:keepNext/>
              <ns0:jc ns0:val="center"/>
            </ns0:pPr>
          </ns0:p>
          <ns0:p ns2:paraId="059948A3" ns2:textId="77777777" ns0:rsidR="0082132B" ns0:rsidRDefault="0082132B" ns0:rsidP="001F1E2F">
            <ns0:pPr>
              <ns0:keepNext/>
              <ns0:jc ns0:val="center"/>
            </ns0:pPr>
          </ns0:p>
          <ns0:p ns2:paraId="5C0976D6" ns2:textId="7D537415" ns0:rsidR="001F1E2F" ns0:rsidRPr="00AA6499" ns0:rsidRDefault="001F1E2F" ns0:rsidP="001F1E2F">
            <ns0:pPr>
              <ns0:keepNext/>
              <ns0:jc ns0:val="center"/>
            </ns0:pPr>
            <ns0:r>
              <ns0:t>10</ns0:t>
            </ns0:r>
          </ns0:p>
          <ns0:p ns2:paraId="7220CA67" ns2:textId="3B83DFFF" ns0:rsidR="008A29C8" ns0:rsidRDefault="00925360">
            <ns0:r>
              <ns0:rPr>
                <ns0:lang ns0:val="en-US"/>
              </ns0:rPr>
              <ns0:t xml:space="preserve">             </ns0:t>
            </ns0:r>
            <ns0:r>
              <ns0:t>20</ns0:t>
            </ns0:r>
          </ns0:p>
        </ns0:tc>
      </ns0:tr>
      <ns0:tr ns0:rsidR="008B62CE" ns0:rsidRPr="00AA6499" ns2:paraId="7FFD9A02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29760BC" ns2:textId="77777777" ns0:rsidR="001F1E2F" ns0:rsidRPr="00AA6499" ns0:rsidRDefault="001F1E2F" ns0:rsidP="001F1E2F">
            <ns0:pPr>
              <ns0:keepNext/>
              <ns0:jc ns0:val="center"/>
            </ns0:pPr>
            <ns0:r>
              <ns0:t>5.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466E5AF" ns2:textId="77777777" ns0:rsidR="001F1E2F" ns0:rsidRPr="00AA6499" ns0:rsidRDefault="001F1E2F" ns0:rsidP="001F1E2F">
            <ns0:pPr>
              <ns0:keepNext/>
            </ns0:pPr>
            <ns0:r>
              <ns0:t xml:space="preserve">Габаритные размеры грузоприемной платформы, м 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2A865F2A" ns2:textId="77777777" ns0:rsidR="001F1E2F" ns0:rsidRPr="00AA6499" ns0:rsidRDefault="001F1E2F" ns0:rsidP="001F1E2F">
            <ns0:pPr>
              <ns0:keepNext/>
              <ns0:jc ns0:val="center"/>
            </ns0:pPr>
            <ns0:r>
              <ns0:t>18×3</ns0:t>
            </ns0:r>
          </ns0:p>
        </ns0:tc>
      </ns0:tr>
      <ns0:tr ns0:rsidR="008B62CE" ns0:rsidRPr="00AA6499" ns2:paraId="131B4485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F0A3111" ns2:textId="77777777" ns0:rsidR="001F1E2F" ns0:rsidRPr="00AA6499" ns0:rsidRDefault="001F1E2F" ns0:rsidP="001F1E2F">
            <ns0:pPr>
              <ns0:keepNext/>
              <ns0:jc ns0:val="center"/>
            </ns0:pPr>
            <ns0:r>
              <ns0:t>6.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05093A36" ns2:textId="77777777" ns0:rsidR="001F1E2F" ns0:rsidRPr="00AA6499" ns0:rsidRDefault="001F1E2F" ns0:rsidP="001F1E2F">
            <ns0:pPr>
              <ns0:keepNext/>
            </ns0:pPr>
            <ns0:r>
              <ns0:t>Температурный диапазон условий эксплуатации весов, °С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4E0AE5B6" ns2:textId="77777777" ns0:rsidR="001F1E2F" ns0:rsidRPr="00AA6499" ns0:rsidRDefault="001F1E2F" ns0:rsidP="001F1E2F">
            <ns0:pPr>
              <ns0:keepNext/>
              <ns0:jc ns0:val="center"/>
            </ns0:pPr>
            <ns0:r>
              <ns0:t>от –30 до +40 °С</ns0:t>
            </ns0:r>
          </ns0:p>
        </ns0:tc>
      </ns0:tr>
      <ns0:tr ns0:rsidR="008B62CE" ns0:rsidRPr="00AA6499" ns2:paraId="7C085276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8206E26" ns2:textId="77777777" ns0:rsidR="002A33C2" ns0:rsidRPr="00AA6499" ns0:rsidRDefault="002A33C2" ns0:rsidP="002A33C2">
            <ns0:pPr>
              <ns0:keepNext/>
              <ns0:jc ns0:val="center"/>
            </ns0:pPr>
            <ns0:r>
              <ns0:t>7.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2F2E5463" ns2:textId="77777777" ns0:rsidR="002A33C2" ns0:rsidRPr="00AA6499" ns0:rsidRDefault="002A33C2" ns0:rsidP="002A33C2">
            <ns0:pPr>
              <ns0:keepNext/>
            </ns0:pPr>
            <ns0:r>
              <ns0:t>Канал внешней связи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1F6836BA" ns2:textId="77777777" ns0:rsidR="002A33C2" ns0:rsidRPr="00AA6499" ns0:rsidRDefault="002A33C2" ns0:rsidP="002A33C2">
            <ns0:pPr>
              <ns0:keepNext/>
              <ns0:jc ns0:val="center"/>
            </ns0:pPr>
            <ns0:r>
              <ns0:rPr>
                <ns0:lang ns0:val="en-US"/>
              </ns0:rPr>
              <ns0:t>RS</ns0:t>
            </ns0:r>
            <ns0:r>
              <ns0:t xml:space="preserve"> 232/485</ns0:t>
            </ns0:r>
          </ns0:p>
        </ns0:tc>
      </ns0:tr>
      <ns0:tr ns0:rsidR="008B62CE" ns0:rsidRPr="00AA6499" ns2:paraId="02776412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650715A" ns2:textId="77777777" ns0:rsidR="002A33C2" ns0:rsidRPr="00AA6499" ns0:rsidRDefault="002A33C2" ns0:rsidP="002A33C2">
            <ns0:pPr>
              <ns0:keepNext/>
              <ns0:jc ns0:val="center"/>
            </ns0:pPr>
            <ns0:r>
              <ns0:t>8.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37196688" ns2:textId="77777777" ns0:rsidR="002A33C2" ns0:rsidRPr="00AA6499" ns0:rsidRDefault="002A33C2" ns0:rsidP="002A33C2">
            <ns0:pPr>
              <ns0:keepNext/>
            </ns0:pPr>
            <ns0:r>
              <ns0:t>Электропитание, В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647F4B44" ns2:textId="77777777" ns0:rsidR="002A33C2" ns0:rsidRPr="00AA6499" ns0:rsidRDefault="002A33C2" ns0:rsidP="002A33C2">
            <ns0:pPr>
              <ns0:keepNext/>
              <ns0:jc ns0:val="center"/>
            </ns0:pPr>
            <ns0:r>
              <ns0:t>≈220 ± 15</ns0:t>
            </ns0:r>
          </ns0:p>
        </ns0:tc>
      </ns0:tr>
      <ns0:tr ns0:rsidR="008B62CE" ns0:rsidRPr="00AA6499" ns2:paraId="4F0A8F19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946BD63" ns2:textId="77777777" ns0:rsidR="002A33C2" ns0:rsidRPr="00583195" ns0:rsidRDefault="002A33C2" ns0:rsidP="002A33C2">
            <ns0:pPr>
              <ns0:keepNext/>
              <ns0:jc ns0:val="center"/>
            </ns0:pPr>
            <ns0:r>
              <ns0:t>9.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9DC574E" ns2:textId="77777777" ns0:rsidR="002A33C2" ns0:rsidRPr="00583195" ns0:rsidRDefault="002A33C2" ns0:rsidP="002A33C2">
            <ns0:pPr>
              <ns0:keepNext/>
            </ns0:pPr>
            <ns0:r>
              <ns0:t>Потребляемая мощность, не более, Вт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450E4219" ns2:textId="77777777" ns0:rsidR="002A33C2" ns0:rsidRPr="00583195" ns0:rsidRDefault="002A33C2" ns0:rsidP="002A33C2">
            <ns0:pPr>
              <ns0:keepNext/>
              <ns0:jc ns0:val="center"/>
            </ns0:pPr>
            <ns0:r>
              <ns0:t>15</ns0:t>
            </ns0:r>
          </ns0:p>
        </ns0:tc>
      </ns0:tr>
      <ns0:tr ns0:rsidR="002A33C2" ns0:rsidRPr="00AA6499" ns2:paraId="247A7FDF" ns2:textId="77777777" ns0:rsidTr="00583195">
        <ns0:trPr>
          <ns0:cantSplit/>
          <ns0:trHeight ns0:val="936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320A000" ns2:textId="77777777" ns0:rsidR="002A33C2" ns0:rsidRPr="00583195" ns0:rsidRDefault="002A33C2" ns0:rsidP="002A33C2">
            <ns0:pPr>
              <ns0:keepNext/>
              <ns0:jc ns0:val="center"/>
            </ns0:pPr>
            <ns0:r>
              <ns0:t>10.</ns0:t>
            </ns0:r>
          </ns0:p>
        </ns0:tc>
        <ns0:tc>
          <ns0:tcPr>
            <ns0:tcW ns0:w="9424" ns0:type="dxa"/>
            <ns0:gridSpan ns0:val="2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5A70BBE" ns2:textId="77777777" ns0:rsidR="00583195" ns0:rsidRPr="00583195" ns0:rsidRDefault="00583195" ns0:rsidP="00583195">
            <ns0:pPr>
              <ns0:keepNext/>
              <ns0:jc ns0:val="both"/>
            </ns0:pPr>
            <ns0:r>
              <ns0:t>Весы автомобильные ВЕСТА выпускаются ООО «Компания «Тензосила»» по                               ГОСТ OIML R-76-1-2011. Тип весов утвержден и внесен в Госреестр средств измерений РФ под № 78871-20</ns0:t>
            </ns0:r>
            <ns0:proofErr ns0:type="spellStart"/>
            <ns0:proofErr ns0:type="spellEnd"/>
          </ns0:p>
        </ns0:tc>
      </ns0:tr>
    </ns0:tbl>
    <ns0:p ns2:paraId="0A884DA1" ns2:textId="77777777" ns0:rsidR="00DB750F" ns0:rsidRPr="00AA6499" ns0:rsidRDefault="00DB750F" ns0:rsidP="00DB750F">
      <ns0:pPr>
        <ns0:keepNext/>
        <ns0:rPr>
          <ns0:b/>
        </ns0:rPr>
      </ns0:pPr>
    </ns0:p>
    <ns0:p ns2:paraId="2A16D522" ns2:textId="77777777" ns0:rsidR="004B7264" ns0:rsidRPr="00AA6499" ns0:rsidRDefault="004B7264" ns0:rsidP="00800433">
      <ns0:pPr>
        <ns0:pStyle ns0:val="af3"/>
        <ns0:keepNext/>
        <ns0:rPr>
          <ns0:bCs/>
        </ns0:rPr>
      </ns0:pPr>
      <ns0:r>
        <ns0:rPr>
          <ns0:bCs/>
        </ns0:rPr>
        <ns0:t>18. Комплект поставки весов ВЕСТА-СЛ-60-18 на единицу продукции</ns0:t>
      </ns0:r>
    </ns0:p>
    <ns0:p ns2:paraId="48FB434E" ns2:textId="77777777" ns0:rsidR="00DB750F" ns0:rsidRPr="008B62CE" ns0:rsidRDefault="00DB750F" ns0:rsidP="004B7264">
      <ns0:pPr>
        <ns0:keepNext/>
        <ns0:jc ns0:val="center"/>
        <ns0:rPr>
          <ns0:b/>
        </ns0:rPr>
      </ns0:pPr>
    </ns0:p>
    <ns0:tbl>
      <ns0:tblPr>
        <ns0:tblW ns0:w="10071" ns0:type="dxa"/>
        <ns0:tblInd ns0:w="26" ns0:type="dxa"/>
        <ns0:tblBorders>
          <ns0:top ns0:val="single" ns0:sz="2" ns0:space="0" ns0:color="000001"/>
          <ns0:left ns0:val="single" ns0:sz="2" ns0:space="0" ns0:color="000001"/>
          <ns0:bottom ns0:val="single" ns0:sz="2" ns0:space="0" ns0:color="000001"/>
        </ns0:tblBorders>
        <ns0:tblCellMar>
          <ns0:top ns0:w="28" ns0:type="dxa"/>
          <ns0:left ns0:w="25" ns0:type="dxa"/>
          <ns0:bottom ns0:w="28" ns0:type="dxa"/>
          <ns0:right ns0:w="28" ns0:type="dxa"/>
        </ns0:tblCellMar>
        <ns0:tblLook ns0:val="04A0" ns0:firstRow="1" ns0:lastRow="0" ns0:firstColumn="1" ns0:lastColumn="0" ns0:noHBand="0" ns0:noVBand="1"/>
      </ns0:tblPr>
      <ns0:tblGrid>
        <ns0:gridCol ns0:w="7626"/>
        <ns0:gridCol ns0:w="2445"/>
      </ns0:tblGrid>
      <ns0:tr ns0:rsidR="00A11833" ns0:rsidRPr="000C4A5B" ns2:paraId="3E44B892" ns2:textId="77777777" ns0:rsidTr="00091CEF">
        <ns0:trPr>
          <ns0:cantSplit/>
          <ns0:tblHeader/>
        </ns0:trPr>
        <ns0:tc>
          <ns0:tcPr>
            <ns0:tcW ns0:w="7626" ns0:type="dxa"/>
            <ns0:tcBorders>
              <ns0:top ns0:val="single" ns0:sz="2" ns0:space="0" ns0:color="000001"/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A51EBE3" ns2:textId="77777777" ns0:rsidR="00A11833" ns0:rsidRPr="00A32478" ns0:rsidRDefault="00A11833" ns0:rsidP="00091CEF">
            <ns0:pPr>
              <ns0:keepNext/>
              <ns0:jc ns0:val="center"/>
            </ns0:pPr>
            <ns0:r>
              <ns0:rPr>
                <ns0:b/>
              </ns0:rPr>
              <ns0:t>Комплект</ns0:t>
            </ns0:r>
          </ns0:p>
        </ns0:tc>
        <ns0:tc>
          <ns0:tcPr>
            <ns0:tcW ns0:w="2445" ns0:type="dxa"/>
            <ns0:tcBorders>
              <ns0:top ns0:val="single" ns0:sz="2" ns0:space="0" ns0:color="000001"/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3D35A86" ns2:textId="77777777" ns0:rsidR="00A11833" ns0:rsidRPr="00A32478" ns0:rsidRDefault="00A11833" ns0:rsidP="00091CEF">
            <ns0:pPr>
              <ns0:keepNext/>
              <ns0:jc ns0:val="center"/>
            </ns0:pPr>
            <ns0:r>
              <ns0:rPr>
                <ns0:b/>
              </ns0:rPr>
              <ns0:t>Количество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Модульная грузоприемная платформа сплошного типа,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Датчик весоизмерительный цифровой DHM9B-30t,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8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Терминал весовой цифровой ТИТАН 3ЦС,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Коробка соединительная КБТ-8-Ц,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Металлорукав в ПВХ-изоляции, компл.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Кабель сигнальный, м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20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Комплект документации: паспорт/РЭ на весы, паспорт/РЭ на терминал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</ns0:tbl>
    <ns0:p ns2:paraId="2DC4AB78" ns2:textId="77777777" ns0:rsidR="004B7264" ns0:rsidRPr="008B62CE" ns0:rsidRDefault="004B7264" ns0:rsidP="004B7264">
      <ns0:pPr>
        <ns0:keepNext/>
      </ns0:pPr>
    </ns0:p>
    <ns0:tbl>
      <ns0:tblPr>
        <ns0:tblpPr ns0:leftFromText="180" ns0:rightFromText="180" ns0:vertAnchor="text" ns0:horzAnchor="margin" ns0:tblpXSpec="center" ns0:tblpY="706"/>
        <ns0:tblW ns0:w="8928" ns0:type="dxa"/>
        <ns0:tblLayout ns0:type="fixed"/>
        <ns0:tblLook ns0:val="0000" ns0:firstRow="0" ns0:lastRow="0" ns0:firstColumn="0" ns0:lastColumn="0" ns0:noHBand="0" ns0:noVBand="0"/>
      </ns0:tblPr>
      <ns0:tblGrid>
        <ns0:gridCol ns0:w="4608"/>
        <ns0:gridCol ns0:w="4320"/>
      </ns0:tblGrid>
      <ns0:tr ns0:rsidR="008B62CE" ns0:rsidRPr="008B62CE" ns2:paraId="16AB4F1C" ns2:textId="77777777" ns0:rsidTr="00800433">
        <ns0:trPr>
          <ns0:cantSplit/>
          <ns0:trHeight ns0:val="2025"/>
        </ns0:trPr>
        <ns0:tc>
          <ns0:tcPr>
            <ns0:tcW ns0:w="4608" ns0:type="dxa"/>
          </ns0:tcPr>
          <ns0:p ns2:paraId="6CF2F4E1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ПОДРЯДЧИК:</ns0:t>
            </ns0:r>
          </ns0:p>
          <ns0:p ns2:paraId="3FA95738" ns2:textId="77777777" ns0:rsidR="00676EC6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 xml:space="preserve">Директор </ns0:t>
            </ns0:r>
          </ns0:p>
          <ns0:p ns2:paraId="5E83E65E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ООО «ТПК «Тензосила»»</ns0:t>
            </ns0:r>
            <ns0:proofErr ns0:type="spellStart"/>
            <ns0:proofErr ns0:type="spellEnd"/>
          </ns0:p>
          <ns0:p ns2:paraId="05299AFD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</ns0:p>
          <ns0:p ns2:paraId="282B9289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________________/О.А.Сенаторов/</ns0:t>
            </ns0:r>
            <ns0:proofErr ns0:type="spellStart"/>
            <ns0:proofErr ns0:type="spellEnd"/>
          </ns0:p>
          <ns0:p ns2:paraId="2AA15535" ns2:textId="77777777" ns0:rsidR="002A33C2" ns0:rsidRPr="008B62CE" ns0:rsidRDefault="002A33C2" ns0:rsidP="00800433">
            <ns0:pPr>
              <ns0:widowControl ns0:val="0"/>
              <ns0:jc ns0:val="both"/>
            </ns0:pPr>
          </ns0:p>
          <ns0:p ns2:paraId="0A4E9804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>"____" ___________2026 г.</ns0:t>
            </ns0:r>
          </ns0:p>
          <ns0:p ns2:paraId="042A890E" ns2:textId="77777777" ns0:rsidR="002A33C2" ns0:rsidRPr="008B62CE" ns0:rsidRDefault="002A33C2" ns0:rsidP="00800433">
            <ns0:pPr>
              <ns0:widowControl ns0:val="0"/>
              <ns0:ind ns0:firstLine="709"/>
              <ns0:jc ns0:val="both"/>
            </ns0:pPr>
          </ns0:p>
          <ns0:p ns2:paraId="6ED88904" ns2:textId="77777777" ns0:rsidR="002A33C2" ns0:rsidRPr="008B62CE" ns0:rsidRDefault="002A33C2" ns0:rsidP="00800433">
            <ns0:pPr>
              <ns0:widowControl ns0:val="0"/>
              <ns0:jc ns0:val="both"/>
              <ns0:rPr>
                <ns0:sz ns0:val="16"/>
                <ns0:szCs ns0:val="16"/>
              </ns0:rPr>
            </ns0:pPr>
            <ns0:r>
              <ns0:t xml:space="preserve">       М.П.</ns0:t>
            </ns0:r>
          </ns0:p>
        </ns0:tc>
        <ns0:tc>
          <ns0:tcPr>
            <ns0:tcW ns0:w="4320" ns0:type="dxa"/>
          </ns0:tcPr>
          <ns0:p ns2:paraId="040D61BB" ns2:textId="77777777" ns0:rsidR="00676EC6" ns0:rsidRPr="008B62CE" ns0:rsidRDefault="002A33C2" ns0:rsidP="00800433">
            <ns0:r>
              <ns0:t>ЗАКАЗЧИК:</ns0:t>
            </ns0:r>
          </ns0:p>
          <ns0:p ns2:paraId="106AFF67" ns2:textId="77777777" ns0:rsidR="00676EC6" ns0:rsidRPr="008B62CE" ns0:rsidRDefault="00676EC6" ns0:rsidP="00800433">
            <ns0:pPr>
              <ns0:rPr>
                <ns0:bCs/>
              </ns0:rPr>
            </ns0:pPr>
            <ns0:r>
              <ns0:t>Генеральный директор</ns0:t>
            </ns0:r>
            <ns0:r>
              <ns0:rPr>
                <ns0:bCs/>
              </ns0:rPr>
              <ns0:t xml:space="preserve"> </ns0:t>
            </ns0:r>
          </ns0:p>
          <ns0:p ns2:paraId="73D4DC4B" ns2:textId="77777777" ns0:rsidR="00676EC6" ns0:rsidRPr="008B62CE" ns0:rsidRDefault="00676EC6" ns0:rsidP="00800433">
            <ns0:pPr>
              <ns0:rPr>
                <ns0:bCs/>
              </ns0:rPr>
            </ns0:pPr>
            <ns0:r>
              <ns0:rPr>
                <ns0:bCs/>
              </ns0:rPr>
              <ns0:t>ООО «Ромашка-Юг»</ns0:t>
            </ns0:r>
          </ns0:p>
          <ns0:p ns2:paraId="48142D32" ns2:textId="77777777" ns0:rsidR="00676EC6" ns0:rsidRPr="008B62CE" ns0:rsidRDefault="00676EC6" ns0:rsidP="00800433">
            <ns0:pPr>
              <ns0:rPr>
                <ns0:bCs/>
              </ns0:rPr>
            </ns0:pPr>
          </ns0:p>
          <ns0:p ns2:paraId="4916AC0F" ns2:textId="77777777" ns0:rsidR="002A33C2" ns0:rsidRPr="008B62CE" ns0:rsidRDefault="002A33C2" ns0:rsidP="00800433">
            <ns0:pPr>
              <ns0:rPr>
                <ns0:bCs/>
              </ns0:rPr>
            </ns0:pPr>
            <ns0:r>
              <ns0:t>__________________ /А.П. Кузнецов/</ns0:t>
            </ns0:r>
          </ns0:p>
          <ns0:p ns2:paraId="05D38D93" ns2:textId="77777777" ns0:rsidR="002A33C2" ns0:rsidRPr="008B62CE" ns0:rsidRDefault="002A33C2" ns0:rsidP="00800433"/>
          <ns0:p ns2:paraId="1FEAF6E1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>"____"__________2026 г.</ns0:t>
            </ns0:r>
          </ns0:p>
          <ns0:p ns2:paraId="140DCB3D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 xml:space="preserve">      </ns0:t>
            </ns0:r>
          </ns0:p>
          <ns0:p ns2:paraId="703AB128" ns2:textId="77777777" ns0:rsidR="002A33C2" ns0:rsidRPr="008B62CE" ns0:rsidRDefault="002A33C2" ns0:rsidP="00800433">
            <ns0:pPr>
              <ns0:widowControl ns0:val="0"/>
              <ns0:jc ns0:val="both"/>
              <ns0:rPr>
                <ns0:sz ns0:val="16"/>
                <ns0:szCs ns0:val="16"/>
              </ns0:rPr>
            </ns0:pPr>
            <ns0:r>
              <ns0:t xml:space="preserve">      М.П.</ns0:t>
            </ns0:r>
          </ns0:p>
        </ns0:tc>
      </ns0:tr>
    </ns0:tbl>
    <ns0:p ns2:paraId="45069726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28E16C91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6B0EAF65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2D6BA2CA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1550E4D8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5B67F48E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3E1DCD5E" ns2:textId="77777777" ns0:rsidR="001575C0" ns0:rsidRPr="008B62CE" ns0:rsidRDefault="001575C0">
      <ns0:pPr>
        <ns0:pStyle ns0:val="a7"/>
        <ns0:jc ns0:val="left"/>
        <ns0:rPr>
          <ns0:b ns0:val="0"/>
          <ns0:sz ns0:val="24"/>
        </ns0:rPr>
      </ns0:pPr>
    </ns0:p>
    <ns0:p ns2:paraId="185C6A90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2C70E0DE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sectPr ns0:rsidR="00434785" ns0:rsidRPr="00434785">
      <ns0:headerReference ns0:type="default" ns3:id="rId9"/>
      <ns0:footerReference ns0:type="even" ns3:id="rId10"/>
      <ns0:footerReference ns0:type="default" ns3:id="rId11"/>
      <ns0:pgSz ns0:w="11906" ns0:h="16838"/>
      <ns0:pgMar ns0:top="567" ns0:right="424" ns0:bottom="0" ns0:left="1418" ns0:header="709" ns0:footer="709" ns0:gutter="0"/>
      <ns0:pgNumType ns0:start="1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CC490" w14:textId="77777777" w:rsidR="00FC3D2B" w:rsidRDefault="00FC3D2B">
      <w:r>
        <w:separator/>
      </w:r>
    </w:p>
  </w:endnote>
  <w:endnote w:type="continuationSeparator" w:id="0">
    <w:p w14:paraId="18DBF0B4" w14:textId="77777777" w:rsidR="00FC3D2B" w:rsidRDefault="00FC3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434D6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5B8BDD4B" w14:textId="77777777" w:rsidR="001575C0" w:rsidRDefault="001575C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C3BDB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  <w:noProof/>
      </w:rPr>
      <w:t>14</w:t>
    </w:r>
    <w:r>
      <w:rPr>
        <w:rStyle w:val="ac"/>
      </w:rPr>
      <w:fldChar w:fldCharType="end"/>
    </w:r>
  </w:p>
  <w:p w14:paraId="4971069E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1017AEDF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779C61D2" w14:textId="77777777" w:rsidR="001575C0" w:rsidRDefault="005E49D1">
    <w:pPr>
      <w:pStyle w:val="a5"/>
      <w:tabs>
        <w:tab w:val="clear" w:pos="9355"/>
      </w:tabs>
      <w:ind w:right="360"/>
      <w:rPr>
        <w:i/>
        <w:sz w:val="20"/>
        <w:szCs w:val="20"/>
      </w:rPr>
    </w:pPr>
    <w:r>
      <w:rPr>
        <w:i/>
        <w:sz w:val="20"/>
        <w:szCs w:val="20"/>
      </w:rPr>
      <w:t xml:space="preserve">Подрядчик _______________ </w:t>
    </w:r>
    <w:r>
      <w:rPr>
        <w:i/>
        <w:sz w:val="20"/>
        <w:szCs w:val="20"/>
      </w:rPr>
      <w:tab/>
      <w:t xml:space="preserve">                                                                                                 Заказчик _____________</w:t>
    </w:r>
  </w:p>
  <w:p w14:paraId="4561BA10" w14:textId="77777777" w:rsidR="001575C0" w:rsidRPr="0051748C" w:rsidRDefault="005E49D1">
    <w:pPr>
      <w:rPr>
        <w:rFonts w:ascii="Arial" w:hAnsi="Arial" w:cs="Arial"/>
        <w:b/>
        <w:sz w:val="18"/>
        <w:szCs w:val="18"/>
      </w:rPr>
    </w:pPr>
    <w:r>
      <w:rPr>
        <w:b/>
        <w:sz w:val="18"/>
        <w:szCs w:val="18"/>
      </w:rPr>
      <w:t xml:space="preserve">                                                                                                             </w:t>
    </w:r>
    <w:r>
      <w:rPr>
        <w:rFonts w:ascii="Arial" w:hAnsi="Arial" w:cs="Arial"/>
        <w:b/>
        <w:sz w:val="18"/>
        <w:szCs w:val="18"/>
      </w:rPr>
      <w:t xml:space="preserve">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59725" w14:textId="77777777" w:rsidR="00FC3D2B" w:rsidRDefault="00FC3D2B">
      <w:r>
        <w:separator/>
      </w:r>
    </w:p>
  </w:footnote>
  <w:footnote w:type="continuationSeparator" w:id="0">
    <w:p w14:paraId="4A2D0121" w14:textId="77777777" w:rsidR="00FC3D2B" w:rsidRDefault="00FC3D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D2D27" w14:textId="77777777" w:rsidR="001575C0" w:rsidRDefault="005E49D1">
    <w:pPr>
      <w:pStyle w:val="a6"/>
      <w:ind w:right="360"/>
      <w:rPr>
        <w:i/>
        <w:sz w:val="20"/>
        <w:szCs w:val="20"/>
      </w:rPr>
    </w:pPr>
    <w:r>
      <w:rPr>
        <w:i/>
        <w:sz w:val="20"/>
        <w:szCs w:val="20"/>
      </w:rPr>
      <w:t>Договор № 906/2026 от 15.06.2026г</w:t>
    </w:r>
    <w:proofErr w:type="gramStart"/>
    <w:proofErr w:type="gramEnd"/>
  </w:p>
  <w:p w14:paraId="4869F162" w14:textId="77777777" w:rsidR="00AF3DD5" w:rsidRDefault="00AF3DD5">
    <w:pPr>
      <w:pStyle w:val="a6"/>
      <w:ind w:right="360"/>
      <w:rPr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D64FF76"/>
    <w:lvl w:ilvl="0" w:tplc="65CCB80A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C22E008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8C480EF2"/>
    <w:lvl w:ilvl="0" w:tplc="D0C228A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0000005"/>
    <w:multiLevelType w:val="hybridMultilevel"/>
    <w:tmpl w:val="A084827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DD3CF34E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6" w15:restartNumberingAfterBreak="0">
    <w:nsid w:val="00000007"/>
    <w:multiLevelType w:val="hybridMultilevel"/>
    <w:tmpl w:val="3D4882FC"/>
    <w:lvl w:ilvl="0" w:tplc="C23640F6">
      <w:start w:val="1"/>
      <w:numFmt w:val="bullet"/>
      <w:lvlText w:val=""/>
      <w:lvlJc w:val="left"/>
      <w:pPr>
        <w:tabs>
          <w:tab w:val="left" w:pos="530"/>
        </w:tabs>
        <w:ind w:left="5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7054D8BE"/>
    <w:lvl w:ilvl="0" w:tplc="41EA07E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D9B8EDD8"/>
    <w:lvl w:ilvl="0" w:tplc="C1FA2BC0">
      <w:start w:val="1"/>
      <w:numFmt w:val="bullet"/>
      <w:lvlText w:val="–"/>
      <w:lvlJc w:val="left"/>
      <w:pPr>
        <w:ind w:left="110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3670BB32"/>
    <w:lvl w:ilvl="0" w:tplc="6D7CA8F8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040"/>
        </w:tabs>
        <w:ind w:left="1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0"/>
        </w:tabs>
        <w:ind w:left="1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0"/>
        </w:tabs>
        <w:ind w:left="2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0"/>
        </w:tabs>
        <w:ind w:left="3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0"/>
        </w:tabs>
        <w:ind w:left="3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0"/>
        </w:tabs>
        <w:ind w:left="4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0"/>
        </w:tabs>
        <w:ind w:left="5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0"/>
        </w:tabs>
        <w:ind w:left="60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multilevel"/>
    <w:tmpl w:val="2D5685C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0000000C"/>
    <w:multiLevelType w:val="hybridMultilevel"/>
    <w:tmpl w:val="20245986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2" w15:restartNumberingAfterBreak="0">
    <w:nsid w:val="0000000D"/>
    <w:multiLevelType w:val="multilevel"/>
    <w:tmpl w:val="9F84372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left" w:pos="1260"/>
        </w:tabs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left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left" w:pos="1980"/>
        </w:tabs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left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left" w:pos="2700"/>
        </w:tabs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left" w:pos="2880"/>
        </w:tabs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left" w:pos="3420"/>
        </w:tabs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left" w:pos="3600"/>
        </w:tabs>
        <w:ind w:left="3600" w:hanging="1800"/>
      </w:pPr>
      <w:rPr>
        <w:rFonts w:hint="default"/>
      </w:rPr>
    </w:lvl>
  </w:abstractNum>
  <w:abstractNum w:abstractNumId="13" w15:restartNumberingAfterBreak="0">
    <w:nsid w:val="0000000E"/>
    <w:multiLevelType w:val="hybridMultilevel"/>
    <w:tmpl w:val="E72C47D0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531268EE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tabs>
          <w:tab w:val="left" w:pos="1044"/>
        </w:tabs>
        <w:ind w:left="1044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4"/>
        </w:tabs>
        <w:ind w:left="17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4"/>
        </w:tabs>
        <w:ind w:left="24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4"/>
        </w:tabs>
        <w:ind w:left="320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4"/>
        </w:tabs>
        <w:ind w:left="39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4"/>
        </w:tabs>
        <w:ind w:left="46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4"/>
        </w:tabs>
        <w:ind w:left="536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4"/>
        </w:tabs>
        <w:ind w:left="6084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E16ED496"/>
    <w:lvl w:ilvl="0" w:tplc="C1FA2BC0">
      <w:start w:val="1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9886BDE0"/>
    <w:lvl w:ilvl="0" w:tplc="B570F996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7" w15:restartNumberingAfterBreak="0">
    <w:nsid w:val="00000012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8" w15:restartNumberingAfterBreak="0">
    <w:nsid w:val="00000013"/>
    <w:multiLevelType w:val="multilevel"/>
    <w:tmpl w:val="0D64FF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multilevel"/>
    <w:tmpl w:val="002AB3E4"/>
    <w:lvl w:ilvl="0">
      <w:start w:val="2"/>
      <w:numFmt w:val="decimal"/>
      <w:lvlText w:val="%1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5"/>
        </w:tabs>
        <w:ind w:left="0" w:firstLine="0"/>
      </w:pPr>
      <w:rPr>
        <w:rFonts w:hint="default"/>
      </w:rPr>
    </w:lvl>
  </w:abstractNum>
  <w:abstractNum w:abstractNumId="20" w15:restartNumberingAfterBreak="0">
    <w:nsid w:val="00000015"/>
    <w:multiLevelType w:val="hybridMultilevel"/>
    <w:tmpl w:val="474A4450"/>
    <w:lvl w:ilvl="0" w:tplc="C1FA2BC0">
      <w:start w:val="1"/>
      <w:numFmt w:val="bullet"/>
      <w:lvlText w:val="–"/>
      <w:lvlJc w:val="left"/>
      <w:pPr>
        <w:tabs>
          <w:tab w:val="left" w:pos="530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9410BDAE"/>
    <w:lvl w:ilvl="0" w:tplc="5DD8948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7"/>
    <w:multiLevelType w:val="hybridMultilevel"/>
    <w:tmpl w:val="1638E212"/>
    <w:lvl w:ilvl="0" w:tplc="0419000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hybridMultilevel"/>
    <w:tmpl w:val="8220ADAE"/>
    <w:lvl w:ilvl="0" w:tplc="0419000F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4" w15:restartNumberingAfterBreak="0">
    <w:nsid w:val="00000019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5" w15:restartNumberingAfterBreak="0">
    <w:nsid w:val="0000001A"/>
    <w:multiLevelType w:val="hybridMultilevel"/>
    <w:tmpl w:val="33629F62"/>
    <w:lvl w:ilvl="0" w:tplc="091CE01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1B"/>
    <w:multiLevelType w:val="hybridMultilevel"/>
    <w:tmpl w:val="2E22348C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7" w15:restartNumberingAfterBreak="0">
    <w:nsid w:val="0000001C"/>
    <w:multiLevelType w:val="hybridMultilevel"/>
    <w:tmpl w:val="20E2EC10"/>
    <w:lvl w:ilvl="0" w:tplc="0419000F">
      <w:start w:val="8"/>
      <w:numFmt w:val="decimal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3240"/>
        </w:tabs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3960"/>
        </w:tabs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4680"/>
        </w:tabs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5400"/>
        </w:tabs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6120"/>
        </w:tabs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6840"/>
        </w:tabs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7560"/>
        </w:tabs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8280"/>
        </w:tabs>
        <w:ind w:left="8280" w:hanging="180"/>
      </w:pPr>
    </w:lvl>
  </w:abstractNum>
  <w:abstractNum w:abstractNumId="28" w15:restartNumberingAfterBreak="0">
    <w:nsid w:val="0000001D"/>
    <w:multiLevelType w:val="hybridMultilevel"/>
    <w:tmpl w:val="37D68746"/>
    <w:lvl w:ilvl="0" w:tplc="6D7CA8F8">
      <w:start w:val="1"/>
      <w:numFmt w:val="bullet"/>
      <w:lvlText w:val=""/>
      <w:lvlJc w:val="left"/>
      <w:pPr>
        <w:tabs>
          <w:tab w:val="left" w:pos="760"/>
        </w:tabs>
        <w:ind w:left="7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000001E"/>
    <w:multiLevelType w:val="hybridMultilevel"/>
    <w:tmpl w:val="78DC1DA8"/>
    <w:lvl w:ilvl="0" w:tplc="8078F578">
      <w:start w:val="1"/>
      <w:numFmt w:val="bullet"/>
      <w:lvlText w:val="-"/>
      <w:lvlJc w:val="left"/>
      <w:pPr>
        <w:tabs>
          <w:tab w:val="left" w:pos="480"/>
        </w:tabs>
        <w:ind w:left="480" w:hanging="48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360"/>
        </w:tabs>
        <w:ind w:left="3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2520"/>
        </w:tabs>
        <w:ind w:left="25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4680"/>
        </w:tabs>
        <w:ind w:left="46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</w:rPr>
    </w:lvl>
  </w:abstractNum>
  <w:abstractNum w:abstractNumId="30" w15:restartNumberingAfterBreak="0">
    <w:nsid w:val="0000001F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A286079"/>
    <w:multiLevelType w:val="multilevel"/>
    <w:tmpl w:val="67D0FFD2"/>
    <w:styleLink w:val="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0F636B21"/>
    <w:multiLevelType w:val="hybridMultilevel"/>
    <w:tmpl w:val="19981A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7BD62D7"/>
    <w:multiLevelType w:val="multilevel"/>
    <w:tmpl w:val="BAFE1538"/>
    <w:styleLink w:val="1"/>
    <w:lvl w:ilvl="0">
      <w:start w:val="1"/>
      <w:numFmt w:val="decimal"/>
      <w:lvlText w:val="%1."/>
      <w:lvlJc w:val="left"/>
      <w:pPr>
        <w:tabs>
          <w:tab w:val="left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0"/>
        </w:tabs>
        <w:ind w:left="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0"/>
        </w:tabs>
        <w:ind w:left="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-360"/>
        </w:tabs>
        <w:ind w:left="-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-360"/>
        </w:tabs>
        <w:ind w:left="-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-720"/>
        </w:tabs>
        <w:ind w:left="-7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-720"/>
        </w:tabs>
        <w:ind w:left="-7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-720"/>
        </w:tabs>
        <w:ind w:left="-720" w:hanging="2160"/>
      </w:pPr>
      <w:rPr>
        <w:rFonts w:hint="default"/>
      </w:rPr>
    </w:lvl>
  </w:abstractNum>
  <w:abstractNum w:abstractNumId="34" w15:restartNumberingAfterBreak="0">
    <w:nsid w:val="21EB6F79"/>
    <w:multiLevelType w:val="hybridMultilevel"/>
    <w:tmpl w:val="A07A0C3C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5607E66"/>
    <w:multiLevelType w:val="multilevel"/>
    <w:tmpl w:val="2AF0BD8C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2C9B679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061230C"/>
    <w:multiLevelType w:val="hybridMultilevel"/>
    <w:tmpl w:val="8C9EF004"/>
    <w:lvl w:ilvl="0" w:tplc="0AB2BB32">
      <w:start w:val="1"/>
      <w:numFmt w:val="decimal"/>
      <w:lvlText w:val="6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228705C"/>
    <w:multiLevelType w:val="hybridMultilevel"/>
    <w:tmpl w:val="809C4B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345C7DA3"/>
    <w:multiLevelType w:val="hybridMultilevel"/>
    <w:tmpl w:val="7270A132"/>
    <w:lvl w:ilvl="0" w:tplc="29644BB0">
      <w:start w:val="1"/>
      <w:numFmt w:val="decimal"/>
      <w:lvlText w:val="7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4710386"/>
    <w:multiLevelType w:val="multilevel"/>
    <w:tmpl w:val="A6AEE8CA"/>
    <w:lvl w:ilvl="0">
      <w:start w:val="1"/>
      <w:numFmt w:val="decimal"/>
      <w:lvlText w:val="%1."/>
      <w:lvlJc w:val="left"/>
      <w:pPr>
        <w:ind w:left="1919" w:hanging="360"/>
      </w:pPr>
    </w:lvl>
    <w:lvl w:ilvl="1">
      <w:start w:val="1"/>
      <w:numFmt w:val="decimal"/>
      <w:lvlText w:val="%1.%2."/>
      <w:lvlJc w:val="left"/>
      <w:pPr>
        <w:ind w:left="1979" w:hanging="420"/>
      </w:pPr>
    </w:lvl>
    <w:lvl w:ilvl="2">
      <w:start w:val="1"/>
      <w:numFmt w:val="decimal"/>
      <w:lvlText w:val="%1.%2.%3."/>
      <w:lvlJc w:val="left"/>
      <w:pPr>
        <w:ind w:left="2279" w:hanging="720"/>
      </w:pPr>
    </w:lvl>
    <w:lvl w:ilvl="3">
      <w:start w:val="1"/>
      <w:numFmt w:val="decimal"/>
      <w:lvlText w:val="%1.%2.%3.%4."/>
      <w:lvlJc w:val="left"/>
      <w:pPr>
        <w:ind w:left="2279" w:hanging="720"/>
      </w:pPr>
    </w:lvl>
    <w:lvl w:ilvl="4">
      <w:start w:val="1"/>
      <w:numFmt w:val="decimal"/>
      <w:lvlText w:val="%1.%2.%3.%4.%5."/>
      <w:lvlJc w:val="left"/>
      <w:pPr>
        <w:ind w:left="2639" w:hanging="1080"/>
      </w:pPr>
    </w:lvl>
    <w:lvl w:ilvl="5">
      <w:start w:val="1"/>
      <w:numFmt w:val="decimal"/>
      <w:lvlText w:val="%1.%2.%3.%4.%5.%6."/>
      <w:lvlJc w:val="left"/>
      <w:pPr>
        <w:ind w:left="2639" w:hanging="1080"/>
      </w:pPr>
    </w:lvl>
    <w:lvl w:ilvl="6">
      <w:start w:val="1"/>
      <w:numFmt w:val="decimal"/>
      <w:lvlText w:val="%1.%2.%3.%4.%5.%6.%7."/>
      <w:lvlJc w:val="left"/>
      <w:pPr>
        <w:ind w:left="2999" w:hanging="1440"/>
      </w:pPr>
    </w:lvl>
    <w:lvl w:ilvl="7">
      <w:start w:val="1"/>
      <w:numFmt w:val="decimal"/>
      <w:lvlText w:val="%1.%2.%3.%4.%5.%6.%7.%8."/>
      <w:lvlJc w:val="left"/>
      <w:pPr>
        <w:ind w:left="2999" w:hanging="1440"/>
      </w:pPr>
    </w:lvl>
    <w:lvl w:ilvl="8">
      <w:start w:val="1"/>
      <w:numFmt w:val="decimal"/>
      <w:lvlText w:val="%1.%2.%3.%4.%5.%6.%7.%8.%9."/>
      <w:lvlJc w:val="left"/>
      <w:pPr>
        <w:ind w:left="3359" w:hanging="1800"/>
      </w:pPr>
    </w:lvl>
  </w:abstractNum>
  <w:abstractNum w:abstractNumId="41" w15:restartNumberingAfterBreak="0">
    <w:nsid w:val="3B25486E"/>
    <w:multiLevelType w:val="hybridMultilevel"/>
    <w:tmpl w:val="F09C3ECC"/>
    <w:lvl w:ilvl="0" w:tplc="4D869F3C">
      <w:start w:val="1"/>
      <w:numFmt w:val="decimal"/>
      <w:lvlText w:val="8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1C25F5B"/>
    <w:multiLevelType w:val="hybridMultilevel"/>
    <w:tmpl w:val="EC32E12A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7EF529C"/>
    <w:multiLevelType w:val="hybridMultilevel"/>
    <w:tmpl w:val="0F98A0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136138">
    <w:abstractNumId w:val="19"/>
  </w:num>
  <w:num w:numId="2" w16cid:durableId="482619268">
    <w:abstractNumId w:val="11"/>
  </w:num>
  <w:num w:numId="3" w16cid:durableId="1593851639">
    <w:abstractNumId w:val="22"/>
  </w:num>
  <w:num w:numId="4" w16cid:durableId="350185315">
    <w:abstractNumId w:val="14"/>
  </w:num>
  <w:num w:numId="5" w16cid:durableId="92359715">
    <w:abstractNumId w:val="27"/>
  </w:num>
  <w:num w:numId="6" w16cid:durableId="28383255">
    <w:abstractNumId w:val="23"/>
  </w:num>
  <w:num w:numId="7" w16cid:durableId="1885870100">
    <w:abstractNumId w:val="12"/>
  </w:num>
  <w:num w:numId="8" w16cid:durableId="1358116924">
    <w:abstractNumId w:val="29"/>
  </w:num>
  <w:num w:numId="9" w16cid:durableId="1711808444">
    <w:abstractNumId w:val="28"/>
  </w:num>
  <w:num w:numId="10" w16cid:durableId="549532540">
    <w:abstractNumId w:val="6"/>
  </w:num>
  <w:num w:numId="11" w16cid:durableId="580406345">
    <w:abstractNumId w:val="0"/>
  </w:num>
  <w:num w:numId="12" w16cid:durableId="588778836">
    <w:abstractNumId w:val="18"/>
  </w:num>
  <w:num w:numId="13" w16cid:durableId="100952296">
    <w:abstractNumId w:val="13"/>
  </w:num>
  <w:num w:numId="14" w16cid:durableId="255946550">
    <w:abstractNumId w:val="20"/>
  </w:num>
  <w:num w:numId="15" w16cid:durableId="1349984359">
    <w:abstractNumId w:val="9"/>
  </w:num>
  <w:num w:numId="16" w16cid:durableId="532693519">
    <w:abstractNumId w:val="1"/>
  </w:num>
  <w:num w:numId="17" w16cid:durableId="487477425">
    <w:abstractNumId w:val="4"/>
  </w:num>
  <w:num w:numId="18" w16cid:durableId="631711257">
    <w:abstractNumId w:val="15"/>
  </w:num>
  <w:num w:numId="19" w16cid:durableId="928776277">
    <w:abstractNumId w:val="30"/>
  </w:num>
  <w:num w:numId="20" w16cid:durableId="1720089358">
    <w:abstractNumId w:val="26"/>
  </w:num>
  <w:num w:numId="21" w16cid:durableId="1450660149">
    <w:abstractNumId w:val="8"/>
  </w:num>
  <w:num w:numId="22" w16cid:durableId="393896776">
    <w:abstractNumId w:val="35"/>
  </w:num>
  <w:num w:numId="23" w16cid:durableId="1399010442">
    <w:abstractNumId w:val="3"/>
  </w:num>
  <w:num w:numId="24" w16cid:durableId="459614929">
    <w:abstractNumId w:val="10"/>
  </w:num>
  <w:num w:numId="25" w16cid:durableId="1678802188">
    <w:abstractNumId w:val="24"/>
  </w:num>
  <w:num w:numId="26" w16cid:durableId="1460563784">
    <w:abstractNumId w:val="16"/>
  </w:num>
  <w:num w:numId="27" w16cid:durableId="1749499166">
    <w:abstractNumId w:val="17"/>
  </w:num>
  <w:num w:numId="28" w16cid:durableId="192890906">
    <w:abstractNumId w:val="7"/>
  </w:num>
  <w:num w:numId="29" w16cid:durableId="1977952642">
    <w:abstractNumId w:val="5"/>
  </w:num>
  <w:num w:numId="30" w16cid:durableId="1614938609">
    <w:abstractNumId w:val="2"/>
  </w:num>
  <w:num w:numId="31" w16cid:durableId="1069692346">
    <w:abstractNumId w:val="21"/>
  </w:num>
  <w:num w:numId="32" w16cid:durableId="1419522675">
    <w:abstractNumId w:val="25"/>
  </w:num>
  <w:num w:numId="33" w16cid:durableId="402409103">
    <w:abstractNumId w:val="43"/>
  </w:num>
  <w:num w:numId="34" w16cid:durableId="2035960674">
    <w:abstractNumId w:val="36"/>
  </w:num>
  <w:num w:numId="35" w16cid:durableId="727263393">
    <w:abstractNumId w:val="33"/>
  </w:num>
  <w:num w:numId="36" w16cid:durableId="668026668">
    <w:abstractNumId w:val="38"/>
  </w:num>
  <w:num w:numId="37" w16cid:durableId="1511487509">
    <w:abstractNumId w:val="32"/>
  </w:num>
  <w:num w:numId="38" w16cid:durableId="194268082">
    <w:abstractNumId w:val="42"/>
  </w:num>
  <w:num w:numId="39" w16cid:durableId="1229419241">
    <w:abstractNumId w:val="34"/>
  </w:num>
  <w:num w:numId="40" w16cid:durableId="1755666415">
    <w:abstractNumId w:val="40"/>
  </w:num>
  <w:num w:numId="41" w16cid:durableId="1190028659">
    <w:abstractNumId w:val="31"/>
  </w:num>
  <w:num w:numId="42" w16cid:durableId="2017151105">
    <w:abstractNumId w:val="37"/>
  </w:num>
  <w:num w:numId="43" w16cid:durableId="1501502186">
    <w:abstractNumId w:val="39"/>
  </w:num>
  <w:num w:numId="44" w16cid:durableId="136355512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C0"/>
    <w:rsid w:val="0000166A"/>
    <w:rsid w:val="00001BA2"/>
    <w:rsid w:val="00016447"/>
    <w:rsid w:val="00062BB7"/>
    <w:rsid w:val="000765E4"/>
    <w:rsid w:val="00095AB8"/>
    <w:rsid w:val="000B2EA6"/>
    <w:rsid w:val="000D7672"/>
    <w:rsid w:val="000E0A54"/>
    <w:rsid w:val="000E3868"/>
    <w:rsid w:val="000E6E22"/>
    <w:rsid w:val="00107B57"/>
    <w:rsid w:val="0011506B"/>
    <w:rsid w:val="001178D9"/>
    <w:rsid w:val="00143A36"/>
    <w:rsid w:val="001575C0"/>
    <w:rsid w:val="00157D73"/>
    <w:rsid w:val="001A11AD"/>
    <w:rsid w:val="001A29ED"/>
    <w:rsid w:val="001F1E2F"/>
    <w:rsid w:val="001F3AB0"/>
    <w:rsid w:val="001F4E38"/>
    <w:rsid w:val="00202646"/>
    <w:rsid w:val="00207B6F"/>
    <w:rsid w:val="00210033"/>
    <w:rsid w:val="00246518"/>
    <w:rsid w:val="00246D4C"/>
    <w:rsid w:val="00262D5C"/>
    <w:rsid w:val="0029634C"/>
    <w:rsid w:val="002A33C2"/>
    <w:rsid w:val="002B1F53"/>
    <w:rsid w:val="002B50E1"/>
    <w:rsid w:val="002B7C2B"/>
    <w:rsid w:val="002C6063"/>
    <w:rsid w:val="002D4290"/>
    <w:rsid w:val="002F137D"/>
    <w:rsid w:val="002F68D1"/>
    <w:rsid w:val="0030163E"/>
    <w:rsid w:val="003042EE"/>
    <w:rsid w:val="00331BDA"/>
    <w:rsid w:val="00344246"/>
    <w:rsid w:val="0036318A"/>
    <w:rsid w:val="00386B73"/>
    <w:rsid w:val="00394644"/>
    <w:rsid w:val="003C69CD"/>
    <w:rsid w:val="003D1F85"/>
    <w:rsid w:val="003E361C"/>
    <w:rsid w:val="003F042A"/>
    <w:rsid w:val="003F675A"/>
    <w:rsid w:val="0043380B"/>
    <w:rsid w:val="00434785"/>
    <w:rsid w:val="0045120B"/>
    <w:rsid w:val="004746DF"/>
    <w:rsid w:val="00475006"/>
    <w:rsid w:val="00477343"/>
    <w:rsid w:val="004813E8"/>
    <w:rsid w:val="004A34B9"/>
    <w:rsid w:val="004B084D"/>
    <w:rsid w:val="004B185F"/>
    <w:rsid w:val="004B7264"/>
    <w:rsid w:val="004C1787"/>
    <w:rsid w:val="004E4209"/>
    <w:rsid w:val="004F743E"/>
    <w:rsid w:val="00510F0A"/>
    <w:rsid w:val="00515A94"/>
    <w:rsid w:val="0051748C"/>
    <w:rsid w:val="00517CBA"/>
    <w:rsid w:val="00520544"/>
    <w:rsid w:val="00522110"/>
    <w:rsid w:val="005245D6"/>
    <w:rsid w:val="00566D5D"/>
    <w:rsid w:val="00583195"/>
    <w:rsid w:val="00593C25"/>
    <w:rsid w:val="005A7102"/>
    <w:rsid w:val="005B67B5"/>
    <w:rsid w:val="005C65EA"/>
    <w:rsid w:val="005E49D1"/>
    <w:rsid w:val="006230F4"/>
    <w:rsid w:val="00624968"/>
    <w:rsid w:val="006306DF"/>
    <w:rsid w:val="00652488"/>
    <w:rsid w:val="0066029D"/>
    <w:rsid w:val="00667B61"/>
    <w:rsid w:val="00670DF7"/>
    <w:rsid w:val="00676EC6"/>
    <w:rsid w:val="00691047"/>
    <w:rsid w:val="006950D0"/>
    <w:rsid w:val="006C36CD"/>
    <w:rsid w:val="006C4C77"/>
    <w:rsid w:val="006C5879"/>
    <w:rsid w:val="006E1EB0"/>
    <w:rsid w:val="00712696"/>
    <w:rsid w:val="00760EC1"/>
    <w:rsid w:val="00774173"/>
    <w:rsid w:val="00782D1B"/>
    <w:rsid w:val="00782ECF"/>
    <w:rsid w:val="007A0EEA"/>
    <w:rsid w:val="007C73AC"/>
    <w:rsid w:val="007F51B2"/>
    <w:rsid w:val="007F7D65"/>
    <w:rsid w:val="00800433"/>
    <w:rsid w:val="00801B57"/>
    <w:rsid w:val="0082132B"/>
    <w:rsid w:val="00825AA0"/>
    <w:rsid w:val="0085343F"/>
    <w:rsid w:val="008613D9"/>
    <w:rsid w:val="00875378"/>
    <w:rsid w:val="0089148C"/>
    <w:rsid w:val="008A29C8"/>
    <w:rsid w:val="008B62CE"/>
    <w:rsid w:val="008B7BAB"/>
    <w:rsid w:val="008C20B7"/>
    <w:rsid w:val="008C25B7"/>
    <w:rsid w:val="008C4887"/>
    <w:rsid w:val="008C7FCA"/>
    <w:rsid w:val="008E2AEC"/>
    <w:rsid w:val="00903482"/>
    <w:rsid w:val="00904A90"/>
    <w:rsid w:val="009247CC"/>
    <w:rsid w:val="00925360"/>
    <w:rsid w:val="0094015B"/>
    <w:rsid w:val="009414BD"/>
    <w:rsid w:val="00943046"/>
    <w:rsid w:val="00955CCA"/>
    <w:rsid w:val="009606FB"/>
    <w:rsid w:val="009B6B26"/>
    <w:rsid w:val="009B76AE"/>
    <w:rsid w:val="009D10C6"/>
    <w:rsid w:val="009D27F9"/>
    <w:rsid w:val="009D76E7"/>
    <w:rsid w:val="009E131B"/>
    <w:rsid w:val="009F62F0"/>
    <w:rsid w:val="009F7F8E"/>
    <w:rsid w:val="00A11833"/>
    <w:rsid w:val="00A217D0"/>
    <w:rsid w:val="00A32478"/>
    <w:rsid w:val="00A70679"/>
    <w:rsid w:val="00A90337"/>
    <w:rsid w:val="00A907C8"/>
    <w:rsid w:val="00AA43D1"/>
    <w:rsid w:val="00AA4708"/>
    <w:rsid w:val="00AA6499"/>
    <w:rsid w:val="00AB60D7"/>
    <w:rsid w:val="00AE04A2"/>
    <w:rsid w:val="00AF3DD5"/>
    <w:rsid w:val="00B001C1"/>
    <w:rsid w:val="00B15EC5"/>
    <w:rsid w:val="00B54DD6"/>
    <w:rsid w:val="00B57DDB"/>
    <w:rsid w:val="00B611CD"/>
    <w:rsid w:val="00B65391"/>
    <w:rsid w:val="00B86145"/>
    <w:rsid w:val="00B876FB"/>
    <w:rsid w:val="00BA5B63"/>
    <w:rsid w:val="00BA69F2"/>
    <w:rsid w:val="00BB496E"/>
    <w:rsid w:val="00BC080B"/>
    <w:rsid w:val="00BF0474"/>
    <w:rsid w:val="00C048BC"/>
    <w:rsid w:val="00C2082E"/>
    <w:rsid w:val="00C214F6"/>
    <w:rsid w:val="00C40A30"/>
    <w:rsid w:val="00C5580A"/>
    <w:rsid w:val="00C91E54"/>
    <w:rsid w:val="00CB49B2"/>
    <w:rsid w:val="00CE5DCB"/>
    <w:rsid w:val="00D23FF4"/>
    <w:rsid w:val="00D436BF"/>
    <w:rsid w:val="00D45434"/>
    <w:rsid w:val="00D616F3"/>
    <w:rsid w:val="00DA32F5"/>
    <w:rsid w:val="00DB60BF"/>
    <w:rsid w:val="00DB645E"/>
    <w:rsid w:val="00DB6919"/>
    <w:rsid w:val="00DB750F"/>
    <w:rsid w:val="00DE2138"/>
    <w:rsid w:val="00DE3645"/>
    <w:rsid w:val="00E325B7"/>
    <w:rsid w:val="00E4366F"/>
    <w:rsid w:val="00E55735"/>
    <w:rsid w:val="00E57CFA"/>
    <w:rsid w:val="00E6707D"/>
    <w:rsid w:val="00E70B8E"/>
    <w:rsid w:val="00EC2FDF"/>
    <w:rsid w:val="00ED21CF"/>
    <w:rsid w:val="00ED7068"/>
    <w:rsid w:val="00F00597"/>
    <w:rsid w:val="00F029BA"/>
    <w:rsid w:val="00F02CE3"/>
    <w:rsid w:val="00F171AE"/>
    <w:rsid w:val="00F22802"/>
    <w:rsid w:val="00F472DA"/>
    <w:rsid w:val="00F61300"/>
    <w:rsid w:val="00F83C5C"/>
    <w:rsid w:val="00F84F24"/>
    <w:rsid w:val="00F910DB"/>
    <w:rsid w:val="00F918E0"/>
    <w:rsid w:val="00F96BC8"/>
    <w:rsid w:val="00FA1E56"/>
    <w:rsid w:val="00FB4B34"/>
    <w:rsid w:val="00FC3D2B"/>
    <w:rsid w:val="00FC6325"/>
    <w:rsid w:val="00FC7EC3"/>
    <w:rsid w:val="00FD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96BA14"/>
  <w15:docId w15:val="{EF3A587E-6D88-49F3-A680-78D215BA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0">
    <w:name w:val="heading 1"/>
    <w:basedOn w:val="a"/>
    <w:next w:val="a"/>
    <w:uiPriority w:val="9"/>
    <w:qFormat/>
    <w:pPr>
      <w:keepNext/>
      <w:jc w:val="center"/>
      <w:outlineLvl w:val="0"/>
    </w:pPr>
    <w:rPr>
      <w:szCs w:val="20"/>
    </w:rPr>
  </w:style>
  <w:style w:type="paragraph" w:styleId="20">
    <w:name w:val="heading 2"/>
    <w:basedOn w:val="a"/>
    <w:next w:val="a"/>
    <w:uiPriority w:val="9"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jc w:val="both"/>
      <w:outlineLvl w:val="2"/>
    </w:pPr>
    <w:rPr>
      <w:b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Courier New" w:hAnsi="Courier New" w:cs="Courier New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paragraph" w:styleId="a7">
    <w:name w:val="Title"/>
    <w:basedOn w:val="a"/>
    <w:link w:val="a8"/>
    <w:uiPriority w:val="10"/>
    <w:qFormat/>
    <w:pPr>
      <w:jc w:val="center"/>
    </w:pPr>
    <w:rPr>
      <w:b/>
      <w:bCs/>
      <w:sz w:val="28"/>
    </w:rPr>
  </w:style>
  <w:style w:type="paragraph" w:styleId="a9">
    <w:name w:val="Body Text Indent"/>
    <w:basedOn w:val="a"/>
    <w:pPr>
      <w:ind w:firstLine="567"/>
      <w:jc w:val="both"/>
    </w:p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Indent 3"/>
    <w:basedOn w:val="a"/>
    <w:pPr>
      <w:spacing w:after="120"/>
      <w:ind w:left="283"/>
    </w:pPr>
    <w:rPr>
      <w:sz w:val="16"/>
      <w:szCs w:val="16"/>
    </w:rPr>
  </w:style>
  <w:style w:type="paragraph" w:customStyle="1" w:styleId="ConsPlusNormal">
    <w:name w:val="ConsPlusNormal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b">
    <w:name w:val="Body Text"/>
    <w:basedOn w:val="a"/>
    <w:pPr>
      <w:spacing w:after="120"/>
    </w:pPr>
  </w:style>
  <w:style w:type="character" w:styleId="ac">
    <w:name w:val="page number"/>
    <w:basedOn w:val="a0"/>
  </w:style>
  <w:style w:type="paragraph" w:styleId="ad">
    <w:name w:val="No Spacing"/>
    <w:uiPriority w:val="1"/>
    <w:qFormat/>
    <w:rPr>
      <w:rFonts w:ascii="Calibri" w:eastAsia="Calibri" w:hAnsi="Calibri"/>
      <w:sz w:val="22"/>
      <w:szCs w:val="22"/>
      <w:lang w:eastAsia="en-US"/>
    </w:rPr>
  </w:style>
  <w:style w:type="paragraph" w:styleId="ae">
    <w:name w:val="caption"/>
    <w:basedOn w:val="a"/>
    <w:uiPriority w:val="35"/>
    <w:qFormat/>
    <w:pPr>
      <w:jc w:val="center"/>
    </w:pPr>
    <w:rPr>
      <w:b/>
      <w:sz w:val="22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">
    <w:name w:val="Balloon Text"/>
    <w:basedOn w:val="a"/>
    <w:link w:val="af0"/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rPr>
      <w:rFonts w:ascii="Tahoma" w:hAnsi="Tahoma" w:cs="Tahoma"/>
      <w:sz w:val="16"/>
      <w:szCs w:val="16"/>
    </w:rPr>
  </w:style>
  <w:style w:type="character" w:customStyle="1" w:styleId="a4">
    <w:name w:val="Текст Знак"/>
    <w:link w:val="a3"/>
    <w:rPr>
      <w:rFonts w:ascii="Courier New" w:hAnsi="Courier New" w:cs="Courier New"/>
    </w:rPr>
  </w:style>
  <w:style w:type="paragraph" w:styleId="32">
    <w:name w:val="Body Text 3"/>
    <w:basedOn w:val="a"/>
    <w:link w:val="33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link w:val="32"/>
    <w:rPr>
      <w:sz w:val="16"/>
      <w:szCs w:val="16"/>
    </w:rPr>
  </w:style>
  <w:style w:type="paragraph" w:styleId="af1">
    <w:name w:val="Normal (Web)"/>
    <w:basedOn w:val="a"/>
    <w:uiPriority w:val="99"/>
    <w:pPr>
      <w:spacing w:before="100" w:beforeAutospacing="1" w:after="100" w:afterAutospacing="1"/>
    </w:pPr>
  </w:style>
  <w:style w:type="paragraph" w:customStyle="1" w:styleId="Standard">
    <w:name w:val="Standard"/>
    <w:pPr>
      <w:widowControl w:val="0"/>
      <w:suppressAutoHyphens/>
      <w:autoSpaceDN w:val="0"/>
      <w:textAlignment w:val="baseline"/>
    </w:pPr>
    <w:rPr>
      <w:rFonts w:ascii="Arial" w:eastAsia="Lucida Sans Unicode" w:hAnsi="Arial" w:cs="Mangal"/>
      <w:kern w:val="3"/>
      <w:sz w:val="21"/>
      <w:szCs w:val="24"/>
      <w:lang w:eastAsia="zh-CN" w:bidi="hi-IN"/>
    </w:rPr>
  </w:style>
  <w:style w:type="character" w:customStyle="1" w:styleId="30">
    <w:name w:val="Заголовок 3 Знак"/>
    <w:link w:val="3"/>
    <w:rPr>
      <w:b/>
      <w:sz w:val="22"/>
    </w:rPr>
  </w:style>
  <w:style w:type="character" w:styleId="af2">
    <w:name w:val="Hyperlink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color w:val="000000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hAnsi="Courier New"/>
      <w:color w:val="000000"/>
    </w:rPr>
  </w:style>
  <w:style w:type="character" w:customStyle="1" w:styleId="a8">
    <w:name w:val="Заголовок Знак"/>
    <w:link w:val="a7"/>
    <w:rPr>
      <w:b/>
      <w:bCs/>
      <w:sz w:val="28"/>
      <w:szCs w:val="24"/>
    </w:r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numbering" w:customStyle="1" w:styleId="1">
    <w:name w:val="Текущий список1"/>
    <w:uiPriority w:val="99"/>
    <w:rsid w:val="00BB496E"/>
    <w:pPr>
      <w:numPr>
        <w:numId w:val="35"/>
      </w:numPr>
    </w:pPr>
  </w:style>
  <w:style w:type="numbering" w:customStyle="1" w:styleId="2">
    <w:name w:val="Текущий список2"/>
    <w:uiPriority w:val="99"/>
    <w:rsid w:val="00AA43D1"/>
    <w:pPr>
      <w:numPr>
        <w:numId w:val="4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6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E585F0-57DD-4F50-8B96-FBDD5FBFE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5</Pages>
  <Words>454</Words>
  <Characters>2940</Characters>
  <Application>Microsoft Office Word</Application>
  <DocSecurity>0</DocSecurity>
  <Lines>122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подряда №8</vt:lpstr>
    </vt:vector>
  </TitlesOfParts>
  <Company>UMK</Company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подряда №8</dc:title>
  <dc:creator>User</dc:creator>
  <cp:lastModifiedBy>a53188</cp:lastModifiedBy>
  <cp:revision>39</cp:revision>
  <cp:lastPrinted>2023-05-30T06:37:00Z</cp:lastPrinted>
  <dcterms:created xsi:type="dcterms:W3CDTF">2022-08-11T06:09:00Z</dcterms:created>
  <dcterms:modified xsi:type="dcterms:W3CDTF">2026-06-07T12:00:00Z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e236e852590c46cbb7362b7dd0d33463</vt:lpwstr>
  </property>
</Properties>
</file>