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ДОГОВОР № {{ДОГОВОР_НОМЕР}}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{{ДОГОВОР_ГОРОД}}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{{ДОГОВОР_ДАТА}}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{{ПОСТАВЩИК_ДИРЕКТОР_ФИО_РП}}, действующего на основании Устава, с одной стороны и </w:t>
        <w:br/>
        <w:t>{{ПОКУПАТЕЛЬ_НАИМЕНОВАНИЕ}}, {{ПОКУПАТЕЛЬ_ИМЕНУЕМ}} в дальнейшем «Покупатель», {% if ПОКУПАТЕЛЬ_ДИРЕКТОР_ФИО_РП %}в лице {{ПОКУПАТЕЛЬ_ДИРЕКТОР_ДОЛЖНОСТЬ_РП}} {{ПОКУПАТЕЛЬ_ДИРЕКТОР_ФИО_РП}}, {{ПОКУПАТЕЛЬ_ДЕЙСТВУЕТ}} на основании {{ПОКУПАТЕЛЬ_ОСНОВАНИЕ}}, {% endif %}с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1.1. В соответствии с настоящим Договором Поставщик обязуется передать Покупателю оборудование {{ТОВАР_НАИМЕНОВАНИЕ_КОЛВО}},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3.2. Поставщик производит и/или подготавливает Товар к отгрузке, в соответствии со Спецификацией (Приложение №1) в срок не более {{СРОК_ПРОИЗВОДСТВА_ДН}}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3.3. Поставщик отгружает и доставляет Товар в срок не более {{СРОК_ДОСТАВКИ_ДН}}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3.4. Поставщик доставляет Товар Покупателю по адресу: {{АДРЕС_ПОСТАВКИ}}.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4.1. Стоимость настоящего договора составляет {{СУММА_ЦИФРАМИ}} ({{СУММА_ПРОПИСЬЮ}}) {{СУММА_РУБ}},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 w14:paraId="7DD378F5" w14:textId="0FD031FD" w:rsidR="00E71E8C" w:rsidRPr="000E5D37" w:rsidRDefault="00587AF7" w:rsidP="00587AF7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{{PAYMENT_SECTION}}</w:t>
      </w:r>
      <w:bookmarkStart w:id="0" w:name="_Hlk86833233"/>
      <w:bookmarkEnd w:id="0"/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{{СРОК_ДЕЙСТВИЯ_ДО}}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{{ТОВАР_НАИМЕНОВАНИЕ}}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{{ПОКУПАТЕЛЬ_НАИМЕНОВАНИЕ}}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Юридический адрес: {{ПОСТАВЩИК_ЮР_АДРЕС}}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ИНН {{ПОСТАВЩИК_ИНН}} КПП {{ПОСТАВЩИК_КПП}}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ОГРН {{ПОСТАВЩИК_ОГРН}}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Банк: {{ПОСТАВЩИК_БАНК}}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Р/с {{ПОСТАВЩИК_РС}}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К/с {{ПОСТАВЩИК_КС}}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БИК {{ПОСТАВЩИК_БИК}}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Юридический адрес: {{ПОКУПАТЕЛЬ_ЮР_АДРЕС}}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ИНН {{ПОКУПАТЕЛЬ_ИНН}}{% if ПОКУПАТЕЛЬ_КПП %} КПП {{ПОКУПАТЕЛЬ_КПП}}{% endif %}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ОГРН {{ПОКУПАТЕЛЬ_ОГРН}}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Банк: {{ПОКУПАТЕЛЬ_БАНК}}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Р/с {{ПОКУПАТЕЛЬ_РС}}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К/с {{ПОКУПАТЕЛЬ_КС}}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БИК {{ПОКУПАТЕЛЬ_БИК}}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if ПОКУПАТЕЛЬ_ТЕЛЕФОН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Тел./факс: {{ПОКУПАТЕЛЬ_ТЕЛЕФОН}}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{%p endif %}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>Е-mail: {{ПОКУПАТЕЛЬ_EMAIL}}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