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ДОГОВОР № G08/2026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г. Воронеж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 июня 2026 года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Сенаторова Олега Александровича, действующего на основании Устава, с одной стороны и </w:t>
        <w:br/>
        <w:t xml:space="preserve">ООО «Тополь», именуемое в дальнейшем «Покупатель», в лице Генерального директора Волкова Сергея Петровича, действующего на основании Устава, 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1.1. В соответствии с настоящим Договором Поставщик обязуется передать Покупателю оборудование ВЕСТА-СЛ-60-18-Ц, max 60т, размеры платформы 18х3м, в количестве 1шт.,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3.2. Поставщик производит и/или подготавливает Товар к отгрузке, в соответствии со Спецификацией (Приложение №1) в срок не более 20 (двадцати)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3.3. Поставщик отгружает и доставляет Товар в срок не более 1 (одного)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3.4. Поставщик доставляет Товар Покупателю по адресу: г. Москва, ул. Намёткина, д. 20.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4.1. Стоимость настоящего договора составляет 1 805 972 (один миллион восемьсот пять тысяч девятьсот семьдесят два) рубля,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4.2.1. Предоплата 100% от общей цены договора в размере 1 805 972 (один миллион восемьсот пять тысяч девятьсот семьдесят два) рубля, в т.ч. НДС 22%, в течение 5 (пяти) банковских дней с момента подписания настоящего Договора, на основании выставленного Поставщиком счёта.</w:t>
      </w:r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 xml:space="preserve"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01.08.2026 г.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ВЕСТА-СЛ-60-18-Ц, max 60т, размеры платформы 18х3м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 xml:space="preserve"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ООО «Тополь»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Юридический адрес: 394005, Российская Федерация, город Воронеж, улица Владимира Невского, дом № 25/1, офис 5.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ИНН 3662257349 КПП 366201001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ОГРН 1173668061984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Банк: Центрально-Черноземный банк Сбербанк России г. Воронеж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Р/с 40702810513000031419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К/с 30101810600000000681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БИК 042007681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Юридический адрес: 117420, г. Москва, ул. Намёткина, д. 20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ИНН 7728168973 КПП 772801003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ОГРН 1027700132197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Банк: ПАО Сбербанк, г. Москва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Р/с 40702810400000012348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К/с 30101810400000000225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БИК 044525225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Тел./факс: +7 495 123-45-70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Е-mail: info@topol.ru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76C49F57" w14:textId="28B26862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Приложение №1 к Договору поставки весового оборудования № G08/2026 от 15 июня 2026 года.</w:t>
      </w:r>
    </w:p>
    <w:p w14:paraId="7021CC4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BA6D3C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D9D30A1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68423E" w14:textId="77777777" w:rsidR="005B06D5" w:rsidRPr="000E5D37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A17493E" w14:textId="77777777" w:rsidR="00E71E8C" w:rsidRPr="000E5D37" w:rsidRDefault="00E71E8C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СПЕЦИФИКАЦИЯ</w:t>
      </w:r>
    </w:p>
    <w:p w14:paraId="5A61A21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100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792"/>
        <w:gridCol w:w="2227"/>
      </w:tblGrid>
      <w:tr w:rsidR="00E71E8C" w:rsidRPr="000E5D37" w14:paraId="1A22CEC0" w14:textId="77777777" w:rsidTr="005B06D5">
        <w:trPr>
          <w:jc w:val="center"/>
        </w:trPr>
        <w:tc>
          <w:tcPr>
            <w:tcW w:w="7792" w:type="dxa"/>
            <w:vAlign w:val="center"/>
          </w:tcPr>
          <w:p w14:paraId="6E945300" w14:textId="77777777" w:rsidR="00E71E8C" w:rsidRPr="000E5D37" w:rsidRDefault="00E71E8C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Наименование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B411080" w14:textId="3FC77408" w:rsidR="00E71E8C" w:rsidRPr="000E5D37" w:rsidRDefault="006672AA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Цена</w:t>
            </w:r>
            <w:r w:rsidR="00E71E8C" w:rsidRPr="000E5D37">
              <w:rPr>
                <w:rFonts w:ascii="Arial" w:hAnsi="Arial" w:cs="Arial"/>
                <w:sz w:val="22"/>
                <w:szCs w:val="22"/>
              </w:rPr>
              <w:t>, руб</w:t>
            </w:r>
            <w:r w:rsidRPr="000E5D3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5D37">
              <w:rPr>
                <w:rFonts w:ascii="Arial" w:hAnsi="Arial" w:cs="Arial"/>
                <w:sz w:val="22"/>
                <w:szCs w:val="22"/>
              </w:rPr>
              <w:br/>
              <w:t>с НДС 2</w:t>
            </w:r>
            <w:r w:rsidR="00F476D2">
              <w:rPr>
                <w:rFonts w:ascii="Arial" w:hAnsi="Arial" w:cs="Arial"/>
                <w:sz w:val="22"/>
                <w:szCs w:val="22"/>
              </w:rPr>
              <w:t>2</w:t>
            </w:r>
            <w:r w:rsidRPr="000E5D37"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ВЕСТА-СЛ-60-18-Ц, max 60т, размеры платформы 18х3м, в количестве 1шт.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 xml:space="preserve">1 805 972</w:t>
            </w:r>
          </w:p>
        </w:tc>
      </w:tr>
      <w:tr w:rsidR="00E71E8C" w:rsidRPr="000E5D37" w14:paraId="4C59EC38" w14:textId="77777777" w:rsidTr="005B06D5">
        <w:trPr>
          <w:trHeight w:val="777"/>
          <w:jc w:val="center"/>
        </w:trPr>
        <w:tc>
          <w:tcPr>
            <w:tcW w:w="7792" w:type="dxa"/>
            <w:vAlign w:val="center"/>
          </w:tcPr>
          <w:p w14:paraId="1D25E4DF" w14:textId="77777777" w:rsidR="00E71E8C" w:rsidRPr="000E5D37" w:rsidRDefault="00E71E8C" w:rsidP="006672AA">
            <w:pPr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ОБЩАЯ ИТОГОВАЯ СУММА: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C9F8C8" w14:textId="4885F902" w:rsidR="00E71E8C" w:rsidRPr="000E5D37" w:rsidRDefault="005B06D5" w:rsidP="00473A6C">
            <w:pPr>
              <w:spacing w:before="120" w:after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1 805 972</w:t>
            </w:r>
          </w:p>
        </w:tc>
      </w:tr>
    </w:tbl>
    <w:p w14:paraId="30C7F8D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4B7F013" w14:textId="77777777" w:rsidR="00FE4E60" w:rsidRPr="000E5D37" w:rsidRDefault="00FE4E6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2A1F114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305B35B1" w14:textId="77777777" w:rsidTr="00771B6B">
        <w:tc>
          <w:tcPr>
            <w:tcW w:w="4820" w:type="dxa"/>
          </w:tcPr>
          <w:p w14:paraId="22FA5140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780BCF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7826431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EE9A924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150AC2CA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58DF8AD6" w14:textId="1CEBBEDB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3E97E1FB" w14:textId="12DE0A36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6B3A849E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FE9AC8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12830108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3D2D6C3" w14:textId="77777777" w:rsidR="000C6E9D" w:rsidRPr="00785111" w:rsidRDefault="000C6E9D" w:rsidP="000C6E9D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1A85B149" w14:textId="77777777" w:rsidR="000C6E9D" w:rsidRPr="00785111" w:rsidRDefault="000C6E9D" w:rsidP="000C6E9D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15EF0B13" w14:textId="77777777" w:rsidR="000C6E9D" w:rsidRPr="000E5D37" w:rsidRDefault="000C6E9D" w:rsidP="000C6E9D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0E888B4E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2754FA0B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229FA23B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11F7D09" w14:textId="6697520E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1F5C3B4A" w14:textId="100CA6AD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58927CB0" w14:textId="1BF07928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Приложение №2 к Договору поставки весового оборудования № G08/2026 от 15 июня 2026 года.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Технические характеристики весов ВЕСТА-СЛ-60-18-Ц, max 60т, размеры платформы 18х3м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60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11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не более 50 м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 xml:space="preserve">10 / 20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18×3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от –30 до +40 °С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RS 232/485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220 ±15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Весы автомобильные ВЕСТА выпускаются ООО «Компания «Тензосила» по ГОСТ OIML R-76-1-2011, зарегистрированы в Госреестре СИ РФ под № 78871-20.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Комплект поставки весов ВЕСТА-СЛ-60-18-Ц, max 60т, размеры платформы 18х3м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Датчик весоизмерительный цифровой DHM9B-30t,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8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Металлорукав в ПВХ-изоляции, компл.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поставки весового оборудования № G08/2026 от 15 июня 2026 года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  <dc:description/>
  <dc:identifier/>
  <dc:language/>
  <dc:subject/>
</cp:coreProperties>
</file>