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D8100" w14:textId="5039FD08" w:rsidR="0059507F" w:rsidRDefault="0059507F">
      <w:r>
        <w:t xml:space="preserve">## </w:t>
      </w:r>
      <w:r w:rsidRPr="0059507F">
        <w:t xml:space="preserve">classic </w:t>
      </w:r>
      <w:r w:rsidRPr="0059507F">
        <w:rPr>
          <w:b/>
          <w:bCs/>
        </w:rPr>
        <w:t>“Leaf Certificate Automation at Scale”</w:t>
      </w:r>
      <w:r w:rsidRPr="0059507F">
        <w:t xml:space="preserve"> use case</w:t>
      </w:r>
    </w:p>
    <w:p w14:paraId="6FE9E82E" w14:textId="77777777" w:rsidR="0059507F" w:rsidRPr="0059507F" w:rsidRDefault="0059507F" w:rsidP="0059507F">
      <w:pPr>
        <w:rPr>
          <w:b/>
          <w:bCs/>
        </w:rPr>
      </w:pPr>
      <w:r w:rsidRPr="0059507F">
        <w:rPr>
          <w:b/>
          <w:bCs/>
        </w:rPr>
        <w:t>Vault + Consul Template (or Vault Agent) on each server</w:t>
      </w:r>
    </w:p>
    <w:p w14:paraId="7B7D1B27" w14:textId="77777777" w:rsidR="0059507F" w:rsidRPr="0059507F" w:rsidRDefault="0059507F" w:rsidP="0059507F">
      <w:pPr>
        <w:rPr>
          <w:b/>
          <w:bCs/>
        </w:rPr>
      </w:pPr>
      <w:r w:rsidRPr="0059507F">
        <w:rPr>
          <w:b/>
          <w:bCs/>
        </w:rPr>
        <w:t>Each server will:</w:t>
      </w:r>
    </w:p>
    <w:p w14:paraId="09879D7C" w14:textId="253C1E3C" w:rsidR="0059507F" w:rsidRPr="0059507F" w:rsidRDefault="0059507F" w:rsidP="0059507F">
      <w:pPr>
        <w:numPr>
          <w:ilvl w:val="0"/>
          <w:numId w:val="1"/>
        </w:numPr>
      </w:pPr>
      <w:r w:rsidRPr="0059507F">
        <w:t>Connect securely to Vault</w:t>
      </w:r>
    </w:p>
    <w:p w14:paraId="32B14A55" w14:textId="2CF3CEF2" w:rsidR="0059507F" w:rsidRPr="0059507F" w:rsidRDefault="0059507F" w:rsidP="0059507F">
      <w:pPr>
        <w:numPr>
          <w:ilvl w:val="0"/>
          <w:numId w:val="1"/>
        </w:numPr>
      </w:pPr>
      <w:r w:rsidRPr="0059507F">
        <w:t xml:space="preserve">Authenticate (via </w:t>
      </w:r>
      <w:proofErr w:type="spellStart"/>
      <w:r w:rsidRPr="0059507F">
        <w:rPr>
          <w:b/>
          <w:bCs/>
        </w:rPr>
        <w:t>AppRole</w:t>
      </w:r>
      <w:proofErr w:type="spellEnd"/>
      <w:r w:rsidRPr="0059507F">
        <w:t xml:space="preserve">, </w:t>
      </w:r>
      <w:r w:rsidRPr="0059507F">
        <w:rPr>
          <w:b/>
          <w:bCs/>
        </w:rPr>
        <w:t>TLS</w:t>
      </w:r>
      <w:r w:rsidRPr="0059507F">
        <w:t xml:space="preserve">, or </w:t>
      </w:r>
      <w:r w:rsidRPr="0059507F">
        <w:rPr>
          <w:b/>
          <w:bCs/>
        </w:rPr>
        <w:t>Token</w:t>
      </w:r>
      <w:r w:rsidRPr="0059507F">
        <w:t>)</w:t>
      </w:r>
    </w:p>
    <w:p w14:paraId="567D5FC4" w14:textId="3F8AAA8C" w:rsidR="0059507F" w:rsidRPr="0059507F" w:rsidRDefault="0059507F" w:rsidP="0059507F">
      <w:pPr>
        <w:numPr>
          <w:ilvl w:val="0"/>
          <w:numId w:val="1"/>
        </w:numPr>
      </w:pPr>
      <w:r w:rsidRPr="0059507F">
        <w:t xml:space="preserve">Request its </w:t>
      </w:r>
      <w:r w:rsidRPr="0059507F">
        <w:rPr>
          <w:b/>
          <w:bCs/>
        </w:rPr>
        <w:t>own TLS certificate</w:t>
      </w:r>
      <w:r w:rsidRPr="0059507F">
        <w:t xml:space="preserve"> (using its hostname)</w:t>
      </w:r>
    </w:p>
    <w:p w14:paraId="22CFC795" w14:textId="17564B2A" w:rsidR="0059507F" w:rsidRPr="0059507F" w:rsidRDefault="0059507F" w:rsidP="0059507F">
      <w:pPr>
        <w:numPr>
          <w:ilvl w:val="0"/>
          <w:numId w:val="1"/>
        </w:numPr>
      </w:pPr>
      <w:r w:rsidRPr="0059507F">
        <w:t>Write it to disk (e.g., /</w:t>
      </w:r>
      <w:proofErr w:type="spellStart"/>
      <w:r w:rsidRPr="0059507F">
        <w:t>etc</w:t>
      </w:r>
      <w:proofErr w:type="spellEnd"/>
      <w:r w:rsidRPr="0059507F">
        <w:t>/nginx/certs/)</w:t>
      </w:r>
    </w:p>
    <w:p w14:paraId="18286FC1" w14:textId="42670A00" w:rsidR="0059507F" w:rsidRPr="0059507F" w:rsidRDefault="0059507F" w:rsidP="0059507F">
      <w:pPr>
        <w:numPr>
          <w:ilvl w:val="0"/>
          <w:numId w:val="1"/>
        </w:numPr>
      </w:pPr>
      <w:r w:rsidRPr="0059507F">
        <w:t xml:space="preserve">Restart the app (e.g., nginx, </w:t>
      </w:r>
      <w:proofErr w:type="spellStart"/>
      <w:r w:rsidRPr="0059507F">
        <w:t>grafana</w:t>
      </w:r>
      <w:proofErr w:type="spellEnd"/>
      <w:r w:rsidRPr="0059507F">
        <w:t xml:space="preserve">, </w:t>
      </w:r>
      <w:proofErr w:type="spellStart"/>
      <w:r w:rsidRPr="0059507F">
        <w:t>apache</w:t>
      </w:r>
      <w:proofErr w:type="spellEnd"/>
      <w:r w:rsidRPr="0059507F">
        <w:t>, etc.) if the cert is updated</w:t>
      </w:r>
    </w:p>
    <w:p w14:paraId="625403AC" w14:textId="01E97DB2" w:rsidR="0059507F" w:rsidRDefault="0059507F" w:rsidP="0059507F">
      <w:pPr>
        <w:numPr>
          <w:ilvl w:val="0"/>
          <w:numId w:val="1"/>
        </w:numPr>
      </w:pPr>
      <w:r w:rsidRPr="0059507F">
        <w:t>Auto-renew on expiration</w:t>
      </w:r>
    </w:p>
    <w:p w14:paraId="7E186756" w14:textId="77777777" w:rsidR="00B774F0" w:rsidRDefault="00B774F0" w:rsidP="00B774F0"/>
    <w:p w14:paraId="18089348" w14:textId="4A84A47B" w:rsidR="0059507F" w:rsidRDefault="00B774F0" w:rsidP="00B774F0">
      <w:r>
        <w:t xml:space="preserve">       </w:t>
      </w:r>
      <w:r w:rsidRPr="00B774F0">
        <w:drawing>
          <wp:inline distT="0" distB="0" distL="0" distR="0" wp14:anchorId="5DA6DBC6" wp14:editId="11A22289">
            <wp:extent cx="5943600" cy="3054350"/>
            <wp:effectExtent l="0" t="0" r="0" b="0"/>
            <wp:docPr id="1175652871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52871" name="Picture 1" descr="A diagram of a serv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4CC8" w14:textId="77777777" w:rsidR="00607FE8" w:rsidRDefault="00607FE8" w:rsidP="00B774F0"/>
    <w:p w14:paraId="7D334BF7" w14:textId="77777777" w:rsidR="00607FE8" w:rsidRDefault="00607FE8" w:rsidP="00B774F0"/>
    <w:p w14:paraId="066A7F7E" w14:textId="77777777" w:rsidR="00607FE8" w:rsidRDefault="00607FE8" w:rsidP="00B774F0"/>
    <w:p w14:paraId="110E156A" w14:textId="77777777" w:rsidR="00607FE8" w:rsidRDefault="00607FE8" w:rsidP="00B774F0"/>
    <w:p w14:paraId="29B7B6E6" w14:textId="77777777" w:rsidR="00607FE8" w:rsidRDefault="00607FE8" w:rsidP="00B774F0"/>
    <w:p w14:paraId="64F64B18" w14:textId="64584764" w:rsidR="00607FE8" w:rsidRDefault="00607FE8" w:rsidP="00B774F0">
      <w:r>
        <w:lastRenderedPageBreak/>
        <w:t>Solutioning:</w:t>
      </w:r>
    </w:p>
    <w:p w14:paraId="413E88A1" w14:textId="77777777" w:rsidR="00607FE8" w:rsidRDefault="00607FE8" w:rsidP="00607FE8">
      <w:pPr>
        <w:pStyle w:val="ListParagraph"/>
        <w:numPr>
          <w:ilvl w:val="0"/>
          <w:numId w:val="2"/>
        </w:numPr>
      </w:pPr>
      <w:r w:rsidRPr="00607FE8">
        <w:t>On Vault: Create a Role</w:t>
      </w:r>
      <w:r>
        <w:t xml:space="preserve">: </w:t>
      </w:r>
    </w:p>
    <w:p w14:paraId="664C8C0D" w14:textId="7966D3CA" w:rsidR="00E77371" w:rsidRPr="00607FE8" w:rsidRDefault="00E77371" w:rsidP="00E77371">
      <w:pPr>
        <w:pStyle w:val="ListParagraph"/>
        <w:numPr>
          <w:ilvl w:val="0"/>
          <w:numId w:val="4"/>
        </w:numPr>
      </w:pPr>
      <w:r w:rsidRPr="00607FE8">
        <w:t xml:space="preserve">This role will be used by </w:t>
      </w:r>
      <w:r w:rsidRPr="00607FE8">
        <w:rPr>
          <w:b/>
          <w:bCs/>
        </w:rPr>
        <w:t>every server</w:t>
      </w:r>
      <w:r w:rsidRPr="00607FE8">
        <w:t xml:space="preserve"> to get its cert.</w:t>
      </w:r>
    </w:p>
    <w:p w14:paraId="21A5C94F" w14:textId="77777777" w:rsidR="00E77371" w:rsidRDefault="00E77371" w:rsidP="00E77371">
      <w:pPr>
        <w:pStyle w:val="ListParagraph"/>
      </w:pPr>
    </w:p>
    <w:p w14:paraId="70289577" w14:textId="77777777" w:rsidR="00E77371" w:rsidRPr="00607FE8" w:rsidRDefault="00E77371" w:rsidP="00E77371">
      <w:pPr>
        <w:spacing w:line="240" w:lineRule="auto"/>
        <w:rPr>
          <w:color w:val="196B24" w:themeColor="accent3"/>
          <w:sz w:val="20"/>
          <w:szCs w:val="20"/>
        </w:rPr>
      </w:pPr>
      <w:r w:rsidRPr="00607FE8">
        <w:rPr>
          <w:color w:val="196B24" w:themeColor="accent3"/>
        </w:rPr>
        <w:t xml:space="preserve">  </w:t>
      </w:r>
      <w:r w:rsidRPr="00607FE8">
        <w:rPr>
          <w:color w:val="196B24" w:themeColor="accent3"/>
          <w:sz w:val="20"/>
          <w:szCs w:val="20"/>
        </w:rPr>
        <w:t xml:space="preserve">vault write </w:t>
      </w:r>
      <w:proofErr w:type="spellStart"/>
      <w:r w:rsidRPr="00607FE8">
        <w:rPr>
          <w:color w:val="196B24" w:themeColor="accent3"/>
          <w:sz w:val="20"/>
          <w:szCs w:val="20"/>
        </w:rPr>
        <w:t>pki_int</w:t>
      </w:r>
      <w:proofErr w:type="spellEnd"/>
      <w:r w:rsidRPr="00607FE8">
        <w:rPr>
          <w:color w:val="196B24" w:themeColor="accent3"/>
          <w:sz w:val="20"/>
          <w:szCs w:val="20"/>
        </w:rPr>
        <w:t>/roles/server-certs \</w:t>
      </w:r>
    </w:p>
    <w:p w14:paraId="5FFAF828" w14:textId="77777777" w:rsidR="00E77371" w:rsidRPr="00607FE8" w:rsidRDefault="00E77371" w:rsidP="00E77371">
      <w:pPr>
        <w:spacing w:line="240" w:lineRule="auto"/>
        <w:rPr>
          <w:color w:val="196B24" w:themeColor="accent3"/>
          <w:sz w:val="20"/>
          <w:szCs w:val="20"/>
        </w:rPr>
      </w:pPr>
      <w:r w:rsidRPr="00607FE8">
        <w:rPr>
          <w:color w:val="196B24" w:themeColor="accent3"/>
          <w:sz w:val="20"/>
          <w:szCs w:val="20"/>
        </w:rPr>
        <w:t xml:space="preserve">      </w:t>
      </w:r>
      <w:proofErr w:type="spellStart"/>
      <w:r w:rsidRPr="00607FE8">
        <w:rPr>
          <w:color w:val="196B24" w:themeColor="accent3"/>
          <w:sz w:val="20"/>
          <w:szCs w:val="20"/>
        </w:rPr>
        <w:t>allowed_domains</w:t>
      </w:r>
      <w:proofErr w:type="spellEnd"/>
      <w:r w:rsidRPr="00607FE8">
        <w:rPr>
          <w:color w:val="196B24" w:themeColor="accent3"/>
          <w:sz w:val="20"/>
          <w:szCs w:val="20"/>
        </w:rPr>
        <w:t>="corp.example.com" \</w:t>
      </w:r>
    </w:p>
    <w:p w14:paraId="3A0EEF2C" w14:textId="77777777" w:rsidR="00E77371" w:rsidRPr="00607FE8" w:rsidRDefault="00E77371" w:rsidP="00E77371">
      <w:pPr>
        <w:spacing w:line="240" w:lineRule="auto"/>
        <w:rPr>
          <w:color w:val="196B24" w:themeColor="accent3"/>
          <w:sz w:val="20"/>
          <w:szCs w:val="20"/>
        </w:rPr>
      </w:pPr>
      <w:r w:rsidRPr="00607FE8">
        <w:rPr>
          <w:color w:val="196B24" w:themeColor="accent3"/>
          <w:sz w:val="20"/>
          <w:szCs w:val="20"/>
        </w:rPr>
        <w:t xml:space="preserve">      </w:t>
      </w:r>
      <w:proofErr w:type="spellStart"/>
      <w:r w:rsidRPr="00607FE8">
        <w:rPr>
          <w:color w:val="196B24" w:themeColor="accent3"/>
          <w:sz w:val="20"/>
          <w:szCs w:val="20"/>
        </w:rPr>
        <w:t>allow_subdomains</w:t>
      </w:r>
      <w:proofErr w:type="spellEnd"/>
      <w:r w:rsidRPr="00607FE8">
        <w:rPr>
          <w:color w:val="196B24" w:themeColor="accent3"/>
          <w:sz w:val="20"/>
          <w:szCs w:val="20"/>
        </w:rPr>
        <w:t>=true \</w:t>
      </w:r>
    </w:p>
    <w:p w14:paraId="69FA4040" w14:textId="77777777" w:rsidR="00E77371" w:rsidRPr="00607FE8" w:rsidRDefault="00E77371" w:rsidP="00E77371">
      <w:pPr>
        <w:spacing w:line="240" w:lineRule="auto"/>
        <w:rPr>
          <w:color w:val="196B24" w:themeColor="accent3"/>
          <w:sz w:val="20"/>
          <w:szCs w:val="20"/>
        </w:rPr>
      </w:pPr>
      <w:r w:rsidRPr="00607FE8">
        <w:rPr>
          <w:color w:val="196B24" w:themeColor="accent3"/>
          <w:sz w:val="20"/>
          <w:szCs w:val="20"/>
        </w:rPr>
        <w:t xml:space="preserve">      </w:t>
      </w:r>
      <w:proofErr w:type="spellStart"/>
      <w:r w:rsidRPr="00607FE8">
        <w:rPr>
          <w:color w:val="196B24" w:themeColor="accent3"/>
          <w:sz w:val="20"/>
          <w:szCs w:val="20"/>
        </w:rPr>
        <w:t>allow_any_name</w:t>
      </w:r>
      <w:proofErr w:type="spellEnd"/>
      <w:r w:rsidRPr="00607FE8">
        <w:rPr>
          <w:color w:val="196B24" w:themeColor="accent3"/>
          <w:sz w:val="20"/>
          <w:szCs w:val="20"/>
        </w:rPr>
        <w:t>=false \</w:t>
      </w:r>
    </w:p>
    <w:p w14:paraId="407FCC37" w14:textId="77777777" w:rsidR="00E77371" w:rsidRPr="00607FE8" w:rsidRDefault="00E77371" w:rsidP="00E77371">
      <w:pPr>
        <w:spacing w:line="240" w:lineRule="auto"/>
        <w:rPr>
          <w:color w:val="196B24" w:themeColor="accent3"/>
          <w:sz w:val="20"/>
          <w:szCs w:val="20"/>
        </w:rPr>
      </w:pPr>
      <w:r w:rsidRPr="00607FE8">
        <w:rPr>
          <w:color w:val="196B24" w:themeColor="accent3"/>
          <w:sz w:val="20"/>
          <w:szCs w:val="20"/>
        </w:rPr>
        <w:t xml:space="preserve">      </w:t>
      </w:r>
      <w:proofErr w:type="spellStart"/>
      <w:r w:rsidRPr="00607FE8">
        <w:rPr>
          <w:color w:val="196B24" w:themeColor="accent3"/>
          <w:sz w:val="20"/>
          <w:szCs w:val="20"/>
        </w:rPr>
        <w:t>enforce_hostnames</w:t>
      </w:r>
      <w:proofErr w:type="spellEnd"/>
      <w:r w:rsidRPr="00607FE8">
        <w:rPr>
          <w:color w:val="196B24" w:themeColor="accent3"/>
          <w:sz w:val="20"/>
          <w:szCs w:val="20"/>
        </w:rPr>
        <w:t>=true \</w:t>
      </w:r>
    </w:p>
    <w:p w14:paraId="01CA2237" w14:textId="77777777" w:rsidR="00E77371" w:rsidRDefault="00E77371" w:rsidP="00E77371">
      <w:pPr>
        <w:spacing w:line="240" w:lineRule="auto"/>
        <w:rPr>
          <w:color w:val="196B24" w:themeColor="accent3"/>
          <w:sz w:val="20"/>
          <w:szCs w:val="20"/>
        </w:rPr>
      </w:pPr>
      <w:r w:rsidRPr="00607FE8">
        <w:rPr>
          <w:color w:val="196B24" w:themeColor="accent3"/>
          <w:sz w:val="20"/>
          <w:szCs w:val="20"/>
        </w:rPr>
        <w:t xml:space="preserve">      </w:t>
      </w:r>
      <w:proofErr w:type="spellStart"/>
      <w:r w:rsidRPr="00607FE8">
        <w:rPr>
          <w:color w:val="196B24" w:themeColor="accent3"/>
          <w:sz w:val="20"/>
          <w:szCs w:val="20"/>
        </w:rPr>
        <w:t>ttl</w:t>
      </w:r>
      <w:proofErr w:type="spellEnd"/>
      <w:r w:rsidRPr="00607FE8">
        <w:rPr>
          <w:color w:val="196B24" w:themeColor="accent3"/>
          <w:sz w:val="20"/>
          <w:szCs w:val="20"/>
        </w:rPr>
        <w:t xml:space="preserve">="24h"           </w:t>
      </w:r>
    </w:p>
    <w:p w14:paraId="23B80961" w14:textId="77777777" w:rsidR="00E77371" w:rsidRDefault="00E77371" w:rsidP="00E77371">
      <w:pPr>
        <w:pStyle w:val="ListParagraph"/>
      </w:pPr>
    </w:p>
    <w:p w14:paraId="07ECD69A" w14:textId="3239B799" w:rsidR="00E77371" w:rsidRDefault="00E77371" w:rsidP="00607FE8">
      <w:pPr>
        <w:pStyle w:val="ListParagraph"/>
        <w:numPr>
          <w:ilvl w:val="0"/>
          <w:numId w:val="2"/>
        </w:numPr>
      </w:pPr>
      <w:r w:rsidRPr="00E77371">
        <w:t>On Each Server: Install consul-template (or Vault Agent)</w:t>
      </w:r>
    </w:p>
    <w:p w14:paraId="6345E030" w14:textId="77777777" w:rsidR="00A024B1" w:rsidRPr="00A024B1" w:rsidRDefault="00A024B1" w:rsidP="00A024B1">
      <w:pPr>
        <w:pStyle w:val="ListParagraph"/>
        <w:rPr>
          <w:color w:val="196B24" w:themeColor="accent3"/>
          <w:sz w:val="20"/>
          <w:szCs w:val="20"/>
        </w:rPr>
      </w:pPr>
      <w:proofErr w:type="spellStart"/>
      <w:r w:rsidRPr="00A024B1">
        <w:rPr>
          <w:color w:val="196B24" w:themeColor="accent3"/>
          <w:sz w:val="20"/>
          <w:szCs w:val="20"/>
        </w:rPr>
        <w:t>wget</w:t>
      </w:r>
      <w:proofErr w:type="spellEnd"/>
      <w:r w:rsidRPr="00A024B1">
        <w:rPr>
          <w:color w:val="196B24" w:themeColor="accent3"/>
          <w:sz w:val="20"/>
          <w:szCs w:val="20"/>
        </w:rPr>
        <w:t xml:space="preserve"> https://releases.hashicorp.com/consul-template/0.32.0/consul-template_0.32.0_linux_amd64.zip</w:t>
      </w:r>
    </w:p>
    <w:p w14:paraId="0AB68BA6" w14:textId="77777777" w:rsidR="00A024B1" w:rsidRPr="00A024B1" w:rsidRDefault="00A024B1" w:rsidP="00A024B1">
      <w:pPr>
        <w:pStyle w:val="ListParagraph"/>
        <w:rPr>
          <w:color w:val="196B24" w:themeColor="accent3"/>
          <w:sz w:val="20"/>
          <w:szCs w:val="20"/>
        </w:rPr>
      </w:pPr>
      <w:r w:rsidRPr="00A024B1">
        <w:rPr>
          <w:color w:val="196B24" w:themeColor="accent3"/>
          <w:sz w:val="20"/>
          <w:szCs w:val="20"/>
        </w:rPr>
        <w:t>unzip -o consul-template_0.32.0_linux_amd64.zip</w:t>
      </w:r>
    </w:p>
    <w:p w14:paraId="24A7F705" w14:textId="18181C99" w:rsidR="00A024B1" w:rsidRPr="00A024B1" w:rsidRDefault="00A024B1" w:rsidP="00A024B1">
      <w:pPr>
        <w:pStyle w:val="ListParagraph"/>
        <w:rPr>
          <w:color w:val="196B24" w:themeColor="accent3"/>
          <w:sz w:val="20"/>
          <w:szCs w:val="20"/>
        </w:rPr>
      </w:pPr>
      <w:proofErr w:type="spellStart"/>
      <w:r w:rsidRPr="00A024B1">
        <w:rPr>
          <w:color w:val="196B24" w:themeColor="accent3"/>
          <w:sz w:val="20"/>
          <w:szCs w:val="20"/>
        </w:rPr>
        <w:t>sudo</w:t>
      </w:r>
      <w:proofErr w:type="spellEnd"/>
      <w:r w:rsidRPr="00A024B1">
        <w:rPr>
          <w:color w:val="196B24" w:themeColor="accent3"/>
          <w:sz w:val="20"/>
          <w:szCs w:val="20"/>
        </w:rPr>
        <w:t xml:space="preserve"> mv consul-template /</w:t>
      </w:r>
      <w:proofErr w:type="spellStart"/>
      <w:r w:rsidRPr="00A024B1">
        <w:rPr>
          <w:color w:val="196B24" w:themeColor="accent3"/>
          <w:sz w:val="20"/>
          <w:szCs w:val="20"/>
        </w:rPr>
        <w:t>usr</w:t>
      </w:r>
      <w:proofErr w:type="spellEnd"/>
      <w:r w:rsidRPr="00A024B1">
        <w:rPr>
          <w:color w:val="196B24" w:themeColor="accent3"/>
          <w:sz w:val="20"/>
          <w:szCs w:val="20"/>
        </w:rPr>
        <w:t>/local/bin/</w:t>
      </w:r>
    </w:p>
    <w:p w14:paraId="5FD92395" w14:textId="77777777" w:rsidR="00A024B1" w:rsidRDefault="00A024B1" w:rsidP="00A024B1">
      <w:pPr>
        <w:pStyle w:val="ListParagraph"/>
      </w:pPr>
    </w:p>
    <w:p w14:paraId="285BE28C" w14:textId="4C170FD8" w:rsidR="00A024B1" w:rsidRDefault="00A024B1" w:rsidP="00607FE8">
      <w:pPr>
        <w:pStyle w:val="ListParagraph"/>
        <w:numPr>
          <w:ilvl w:val="0"/>
          <w:numId w:val="2"/>
        </w:numPr>
      </w:pPr>
      <w:r w:rsidRPr="00A024B1">
        <w:t>Each Server Gets a Unique Cert Template</w:t>
      </w:r>
    </w:p>
    <w:p w14:paraId="16EA8E44" w14:textId="162E0FD4" w:rsidR="00186DAC" w:rsidRDefault="00216915" w:rsidP="00216915">
      <w:pPr>
        <w:pStyle w:val="ListParagraph"/>
      </w:pPr>
      <w:r>
        <w:t>Next: follow all the other templates on document 5</w:t>
      </w:r>
    </w:p>
    <w:p w14:paraId="6DAE14A1" w14:textId="77777777" w:rsidR="00E77371" w:rsidRPr="00607FE8" w:rsidRDefault="00E77371" w:rsidP="00607FE8">
      <w:pPr>
        <w:spacing w:line="240" w:lineRule="auto"/>
        <w:rPr>
          <w:color w:val="196B24" w:themeColor="accent3"/>
          <w:sz w:val="20"/>
          <w:szCs w:val="20"/>
        </w:rPr>
      </w:pPr>
    </w:p>
    <w:sectPr w:rsidR="00E77371" w:rsidRPr="00607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34416"/>
    <w:multiLevelType w:val="hybridMultilevel"/>
    <w:tmpl w:val="7F8A7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B43A1"/>
    <w:multiLevelType w:val="multilevel"/>
    <w:tmpl w:val="95F2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06E25"/>
    <w:multiLevelType w:val="hybridMultilevel"/>
    <w:tmpl w:val="995268B4"/>
    <w:lvl w:ilvl="0" w:tplc="5CBC02B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7D0111"/>
    <w:multiLevelType w:val="hybridMultilevel"/>
    <w:tmpl w:val="8032A0F6"/>
    <w:lvl w:ilvl="0" w:tplc="43CC751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3379410">
    <w:abstractNumId w:val="1"/>
  </w:num>
  <w:num w:numId="2" w16cid:durableId="778063738">
    <w:abstractNumId w:val="0"/>
  </w:num>
  <w:num w:numId="3" w16cid:durableId="1014497770">
    <w:abstractNumId w:val="2"/>
  </w:num>
  <w:num w:numId="4" w16cid:durableId="1156461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7F"/>
    <w:rsid w:val="00186DAC"/>
    <w:rsid w:val="00216915"/>
    <w:rsid w:val="0059507F"/>
    <w:rsid w:val="00607FE8"/>
    <w:rsid w:val="006A2A64"/>
    <w:rsid w:val="00A024B1"/>
    <w:rsid w:val="00B774F0"/>
    <w:rsid w:val="00E7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B3D4"/>
  <w15:chartTrackingRefBased/>
  <w15:docId w15:val="{A86B4953-6CBE-4CD7-8841-832D6019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0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0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0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Afanwi</dc:creator>
  <cp:keywords/>
  <dc:description/>
  <cp:lastModifiedBy>Collins Afanwi</cp:lastModifiedBy>
  <cp:revision>6</cp:revision>
  <dcterms:created xsi:type="dcterms:W3CDTF">2025-04-21T17:18:00Z</dcterms:created>
  <dcterms:modified xsi:type="dcterms:W3CDTF">2025-04-21T17:30:00Z</dcterms:modified>
</cp:coreProperties>
</file>