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6F" w:rsidRDefault="00B6463D" w:rsidP="00D12A6F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Assessment</w:t>
      </w:r>
      <w:r w:rsidR="00D12A6F"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3</w:t>
      </w:r>
      <w:r w:rsidR="00D12A6F"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: Design, Build &amp; Test Database </w:t>
      </w:r>
    </w:p>
    <w:p w:rsidR="00D12A6F" w:rsidRPr="00894403" w:rsidRDefault="00D12A6F" w:rsidP="00D12A6F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Data </w:t>
      </w: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Design </w:t>
      </w: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Requirements </w:t>
      </w:r>
    </w:p>
    <w:p w:rsidR="00D12A6F" w:rsidRDefault="00D12A6F" w:rsidP="00D12A6F"/>
    <w:p w:rsidR="00D12A6F" w:rsidRPr="008F16CB" w:rsidRDefault="00D12A6F" w:rsidP="00D12A6F">
      <w:pPr>
        <w:ind w:left="0"/>
        <w:rPr>
          <w:i/>
        </w:rPr>
      </w:pPr>
      <w:r>
        <w:rPr>
          <w:i/>
        </w:rPr>
        <w:t>&lt;</w:t>
      </w:r>
      <w:r w:rsidRPr="008F16CB">
        <w:rPr>
          <w:i/>
        </w:rPr>
        <w:t>A sentence describing the system at a high level.</w:t>
      </w:r>
      <w:r>
        <w:rPr>
          <w:i/>
        </w:rPr>
        <w:t>&gt;</w:t>
      </w:r>
    </w:p>
    <w:p w:rsidR="00D12A6F" w:rsidRDefault="00EC4D64" w:rsidP="00D12A6F">
      <w:pPr>
        <w:pStyle w:val="Heading3"/>
      </w:pPr>
      <w:r>
        <w:t>Orders entity</w:t>
      </w:r>
    </w:p>
    <w:p w:rsidR="00EC4D64" w:rsidRPr="00EC4D64" w:rsidRDefault="00EC4D64" w:rsidP="00EC4D64">
      <w:pPr>
        <w:pStyle w:val="CITbodytext"/>
        <w:rPr>
          <w:lang w:eastAsia="en-AU"/>
        </w:rPr>
      </w:pPr>
      <w:r>
        <w:rPr>
          <w:lang w:eastAsia="en-AU"/>
        </w:rPr>
        <w:t>Orders are functional groupings of customer orders. Each Order entity has an Order No., Order Date and a Customer Name.</w:t>
      </w:r>
    </w:p>
    <w:p w:rsidR="00D12A6F" w:rsidRDefault="00D12A6F" w:rsidP="00D12A6F">
      <w:pPr>
        <w:spacing w:after="200" w:line="276" w:lineRule="auto"/>
        <w:ind w:left="0"/>
        <w:rPr>
          <w:b/>
        </w:rPr>
      </w:pPr>
      <w:r w:rsidRPr="00894403">
        <w:rPr>
          <w:b/>
        </w:rPr>
        <w:t>Attributes</w:t>
      </w:r>
    </w:p>
    <w:p w:rsidR="00D12A6F" w:rsidRDefault="00D12A6F" w:rsidP="005F67D4">
      <w:pPr>
        <w:pStyle w:val="ListParagraph"/>
        <w:spacing w:after="200" w:line="276" w:lineRule="auto"/>
        <w:rPr>
          <w:i/>
        </w:rPr>
      </w:pPr>
    </w:p>
    <w:p w:rsidR="00EC4D64" w:rsidRDefault="00EC4D64" w:rsidP="00EC4D64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Order Number –</w:t>
      </w:r>
      <w:r w:rsidR="004908D2">
        <w:rPr>
          <w:i/>
        </w:rPr>
        <w:t xml:space="preserve"> Is used to track the order a customer made. Contains numbers and letters. </w:t>
      </w:r>
    </w:p>
    <w:p w:rsidR="00EC4D64" w:rsidRDefault="00EC4D64" w:rsidP="00EC4D64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Order Date – Is an attribute in date format that identifies when the order was placed.</w:t>
      </w:r>
    </w:p>
    <w:p w:rsidR="00EC4D64" w:rsidRDefault="00EC4D64" w:rsidP="00EC4D64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Customer Name – </w:t>
      </w:r>
      <w:r w:rsidR="004908D2">
        <w:rPr>
          <w:i/>
        </w:rPr>
        <w:t>This attribute identifies the name of the person who placed the order.</w:t>
      </w:r>
      <w:r w:rsidR="00046101">
        <w:rPr>
          <w:i/>
        </w:rPr>
        <w:t xml:space="preserve"> Is linked to Order Number attribute.</w:t>
      </w:r>
    </w:p>
    <w:p w:rsidR="00EC4D64" w:rsidRPr="00EC4D64" w:rsidRDefault="00EC4D64" w:rsidP="00EC4D64">
      <w:pPr>
        <w:pStyle w:val="ListParagraph"/>
        <w:spacing w:after="200" w:line="276" w:lineRule="auto"/>
        <w:rPr>
          <w:i/>
        </w:rPr>
      </w:pPr>
    </w:p>
    <w:p w:rsidR="00D12A6F" w:rsidRPr="00894403" w:rsidRDefault="00EC4D64" w:rsidP="00D12A6F">
      <w:pPr>
        <w:pStyle w:val="Heading3"/>
      </w:pPr>
      <w:r>
        <w:t>Items Entity</w:t>
      </w:r>
    </w:p>
    <w:p w:rsidR="00D12A6F" w:rsidRDefault="00D12A6F" w:rsidP="00D12A6F">
      <w:pPr>
        <w:spacing w:after="200" w:line="276" w:lineRule="auto"/>
        <w:ind w:left="0"/>
        <w:rPr>
          <w:i/>
        </w:rPr>
      </w:pPr>
      <w:r>
        <w:rPr>
          <w:i/>
        </w:rPr>
        <w:t>&lt;</w:t>
      </w:r>
      <w:r w:rsidRPr="008F16CB">
        <w:rPr>
          <w:i/>
        </w:rPr>
        <w:t>A sentence describing this entity and why it is needed.</w:t>
      </w:r>
      <w:r>
        <w:rPr>
          <w:i/>
        </w:rPr>
        <w:t>&gt;</w:t>
      </w:r>
    </w:p>
    <w:p w:rsidR="004908D2" w:rsidRPr="008F16CB" w:rsidRDefault="004908D2" w:rsidP="00D12A6F">
      <w:pPr>
        <w:spacing w:after="200" w:line="276" w:lineRule="auto"/>
        <w:ind w:left="0"/>
        <w:rPr>
          <w:b/>
          <w:i/>
        </w:rPr>
      </w:pPr>
      <w:r>
        <w:rPr>
          <w:i/>
        </w:rPr>
        <w:t>Items record information about individual items. Each item has an Item No., Item Description, Size, Cost, Quantity field and total. Not all fields are mandatory like Size and Total.</w:t>
      </w:r>
      <w:r w:rsidR="005F67D4">
        <w:rPr>
          <w:i/>
        </w:rPr>
        <w:t xml:space="preserve"> </w:t>
      </w:r>
    </w:p>
    <w:p w:rsidR="00981366" w:rsidRDefault="00981366" w:rsidP="00981366">
      <w:pPr>
        <w:spacing w:after="200" w:line="276" w:lineRule="auto"/>
        <w:ind w:left="0"/>
        <w:rPr>
          <w:b/>
        </w:rPr>
      </w:pPr>
      <w:r w:rsidRPr="00894403">
        <w:rPr>
          <w:b/>
        </w:rPr>
        <w:t>Attributes</w:t>
      </w:r>
    </w:p>
    <w:p w:rsidR="00EC4D64" w:rsidRDefault="00EC4D64" w:rsidP="00981366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Item No. – </w:t>
      </w:r>
      <w:r w:rsidR="00046101">
        <w:rPr>
          <w:i/>
        </w:rPr>
        <w:t>Attribute contains numbers and letters which is used to link items to an Order Number from the Orders table.</w:t>
      </w:r>
    </w:p>
    <w:p w:rsidR="00EC4D64" w:rsidRDefault="00EC4D64" w:rsidP="00981366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Item Description –</w:t>
      </w:r>
      <w:r w:rsidR="00046101">
        <w:rPr>
          <w:i/>
        </w:rPr>
        <w:t xml:space="preserve"> Attribute contains numbers and letters that is used to identify the item required.</w:t>
      </w:r>
      <w:r>
        <w:rPr>
          <w:i/>
        </w:rPr>
        <w:t xml:space="preserve"> </w:t>
      </w:r>
    </w:p>
    <w:p w:rsidR="00EC4D64" w:rsidRDefault="00EC4D64" w:rsidP="00981366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Size – </w:t>
      </w:r>
      <w:r w:rsidR="00046101">
        <w:rPr>
          <w:i/>
        </w:rPr>
        <w:t xml:space="preserve">Attribute containers letters that is used to identify the size of an item required. </w:t>
      </w:r>
    </w:p>
    <w:p w:rsidR="00046101" w:rsidRDefault="00EC4D64" w:rsidP="00046101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 w:rsidRPr="00EC4D64">
        <w:rPr>
          <w:i/>
        </w:rPr>
        <w:t xml:space="preserve">Cost – </w:t>
      </w:r>
      <w:r w:rsidR="00046101">
        <w:rPr>
          <w:i/>
        </w:rPr>
        <w:t>Attribute containing numbers to identify the cost of an item.</w:t>
      </w:r>
      <w:r w:rsidR="00046101" w:rsidRPr="00046101">
        <w:rPr>
          <w:i/>
        </w:rPr>
        <w:t xml:space="preserve"> </w:t>
      </w:r>
    </w:p>
    <w:p w:rsidR="00EC4D64" w:rsidRDefault="00EC4D64" w:rsidP="00981366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Quantity –</w:t>
      </w:r>
      <w:r w:rsidR="00046101">
        <w:rPr>
          <w:i/>
        </w:rPr>
        <w:t xml:space="preserve"> Attribute containing numbers to identify the quantity required. </w:t>
      </w:r>
    </w:p>
    <w:p w:rsidR="00EC4D64" w:rsidRDefault="00EC4D64" w:rsidP="00981366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Total – </w:t>
      </w:r>
      <w:r w:rsidR="00046101">
        <w:rPr>
          <w:i/>
        </w:rPr>
        <w:t>attribute container numbers which calculates the total of the items required</w:t>
      </w:r>
    </w:p>
    <w:p w:rsidR="00EC4D64" w:rsidRPr="00981366" w:rsidRDefault="00EC4D64" w:rsidP="00EC4D64">
      <w:pPr>
        <w:pStyle w:val="ListParagraph"/>
        <w:spacing w:after="200" w:line="276" w:lineRule="auto"/>
        <w:rPr>
          <w:i/>
        </w:rPr>
      </w:pPr>
    </w:p>
    <w:p w:rsidR="00D12A6F" w:rsidRDefault="00D12A6F" w:rsidP="00D12A6F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Relationship </w:t>
      </w: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Design R</w:t>
      </w: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equirements</w:t>
      </w:r>
    </w:p>
    <w:p w:rsidR="00D12A6F" w:rsidRPr="008F16CB" w:rsidRDefault="00D12A6F" w:rsidP="00D12A6F">
      <w:pPr>
        <w:spacing w:after="200" w:line="276" w:lineRule="auto"/>
        <w:ind w:left="0"/>
        <w:rPr>
          <w:i/>
        </w:rPr>
      </w:pPr>
      <w:r>
        <w:rPr>
          <w:i/>
        </w:rPr>
        <w:t>&lt;</w:t>
      </w:r>
      <w:r w:rsidRPr="008F16CB">
        <w:rPr>
          <w:i/>
        </w:rPr>
        <w:t>Provide two sentences describing the relationship between the two entities using this formula:</w:t>
      </w:r>
      <w:r>
        <w:rPr>
          <w:i/>
        </w:rPr>
        <w:t>&gt;</w:t>
      </w:r>
    </w:p>
    <w:p w:rsidR="001E7F57" w:rsidRDefault="00D859C7" w:rsidP="00D12A6F">
      <w:pPr>
        <w:spacing w:after="200" w:line="276" w:lineRule="auto"/>
        <w:ind w:left="0"/>
      </w:pPr>
      <w:r>
        <w:t>“</w:t>
      </w:r>
      <w:r w:rsidR="00D12A6F">
        <w:t>Each &lt;entity1&gt; &lt;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must be </w:t>
      </w:r>
      <w:r w:rsidR="00D12A6F">
        <w:t>/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>may be</w:t>
      </w:r>
      <w:r w:rsidR="008B30E9">
        <w:t xml:space="preserve"> </w:t>
      </w:r>
      <w:r w:rsidR="00D12A6F">
        <w:t xml:space="preserve">&gt; </w:t>
      </w:r>
      <w:r w:rsidR="008B30E9" w:rsidRPr="00767496">
        <w:rPr>
          <w:i/>
          <w:iCs/>
          <w:lang w:val="en-US"/>
        </w:rPr>
        <w:t>relationship name</w:t>
      </w:r>
      <w:r w:rsidR="008B30E9">
        <w:rPr>
          <w:i/>
          <w:iCs/>
          <w:lang w:val="en-US"/>
        </w:rPr>
        <w:t>*</w:t>
      </w:r>
      <w:r w:rsidR="00D12A6F">
        <w:t xml:space="preserve"> &lt;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one or more </w:t>
      </w:r>
      <w:r w:rsidR="00D12A6F">
        <w:t>/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one and only one </w:t>
      </w:r>
      <w:r w:rsidR="00D12A6F">
        <w:t>&gt; &lt;entity2&gt;.</w:t>
      </w:r>
    </w:p>
    <w:p w:rsidR="00767496" w:rsidRDefault="001E7F57" w:rsidP="00D12A6F">
      <w:pPr>
        <w:spacing w:after="200" w:line="276" w:lineRule="auto"/>
        <w:ind w:left="0"/>
      </w:pPr>
      <w:r>
        <w:t>Each Orders entity may be contains one or more Items.</w:t>
      </w:r>
      <w:r w:rsidR="00D12A6F">
        <w:br/>
      </w:r>
      <w:r w:rsidR="008B30E9">
        <w:t>Each &lt;entity2&gt; &lt;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must be </w:t>
      </w:r>
      <w:r w:rsidR="008B30E9">
        <w:t>/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>may be</w:t>
      </w:r>
      <w:r w:rsidR="008B30E9">
        <w:t xml:space="preserve"> &gt; </w:t>
      </w:r>
      <w:r w:rsidR="008B30E9" w:rsidRPr="00767496">
        <w:rPr>
          <w:i/>
          <w:iCs/>
          <w:lang w:val="en-US"/>
        </w:rPr>
        <w:t>relationship name</w:t>
      </w:r>
      <w:r w:rsidR="008B30E9">
        <w:rPr>
          <w:i/>
          <w:iCs/>
          <w:lang w:val="en-US"/>
        </w:rPr>
        <w:t>*</w:t>
      </w:r>
      <w:r w:rsidR="008B30E9">
        <w:t xml:space="preserve"> &lt;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one or more </w:t>
      </w:r>
      <w:r w:rsidR="008B30E9">
        <w:t>/</w:t>
      </w:r>
      <w:r w:rsidR="008B30E9" w:rsidRPr="008B30E9">
        <w:rPr>
          <w:lang w:val="en-US"/>
        </w:rPr>
        <w:t xml:space="preserve"> </w:t>
      </w:r>
      <w:r w:rsidR="008B30E9" w:rsidRPr="00767496">
        <w:rPr>
          <w:lang w:val="en-US"/>
        </w:rPr>
        <w:t xml:space="preserve">one and only one </w:t>
      </w:r>
      <w:r w:rsidR="008B30E9">
        <w:t>&gt; &lt;entity1&gt;.</w:t>
      </w:r>
      <w:r w:rsidR="00D859C7">
        <w:t>”</w:t>
      </w:r>
      <w:r w:rsidR="008B30E9">
        <w:br/>
      </w:r>
      <w:r>
        <w:t xml:space="preserve">Each </w:t>
      </w:r>
      <w:bookmarkStart w:id="0" w:name="_GoBack"/>
      <w:bookmarkEnd w:id="0"/>
    </w:p>
    <w:p w:rsidR="00D12A6F" w:rsidRPr="00894403" w:rsidRDefault="00D12A6F" w:rsidP="00D12A6F">
      <w:pPr>
        <w:spacing w:after="200" w:line="276" w:lineRule="auto"/>
        <w:ind w:left="0"/>
        <w:rPr>
          <w:b/>
        </w:rPr>
      </w:pPr>
      <w:r>
        <w:t xml:space="preserve">* </w:t>
      </w:r>
      <w:r w:rsidR="008B30E9">
        <w:t>T</w:t>
      </w:r>
      <w:r>
        <w:t xml:space="preserve">he relationship </w:t>
      </w:r>
      <w:r w:rsidR="008B30E9">
        <w:t xml:space="preserve">name </w:t>
      </w:r>
      <w:r>
        <w:t xml:space="preserve">between the entities </w:t>
      </w:r>
      <w:r w:rsidR="008B30E9">
        <w:t>is a verb that describes what one entity does to the other</w:t>
      </w:r>
      <w:r>
        <w:t>. For</w:t>
      </w:r>
      <w:r w:rsidR="008B30E9">
        <w:t> </w:t>
      </w:r>
      <w:r>
        <w:t>example, between Departments and Employees the relationships would be “employs” and “employed by”.</w:t>
      </w:r>
    </w:p>
    <w:p w:rsidR="00D12A6F" w:rsidRPr="00894403" w:rsidRDefault="00D12A6F" w:rsidP="00D12A6F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Functional </w:t>
      </w: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Design R</w:t>
      </w:r>
      <w:r w:rsidRPr="0089440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equirements </w:t>
      </w:r>
    </w:p>
    <w:p w:rsidR="00D12A6F" w:rsidRDefault="00D12A6F" w:rsidP="00D12A6F">
      <w:pPr>
        <w:spacing w:after="200" w:line="276" w:lineRule="auto"/>
        <w:ind w:left="0"/>
        <w:rPr>
          <w:i/>
        </w:rPr>
      </w:pPr>
      <w:r w:rsidRPr="008F16CB">
        <w:rPr>
          <w:i/>
        </w:rPr>
        <w:t>&lt;What data functionality is required?  For example what data functionality is required when a new record is created, what values are valid and invalid for certain fields, which fields are generated automatically?  One sentence is usually enough for each point.&gt;</w:t>
      </w:r>
    </w:p>
    <w:p w:rsidR="006A2273" w:rsidRDefault="006A2273" w:rsidP="00D12A6F">
      <w:pPr>
        <w:spacing w:after="200" w:line="276" w:lineRule="auto"/>
        <w:ind w:left="0"/>
        <w:rPr>
          <w:i/>
        </w:rPr>
      </w:pPr>
      <w:r>
        <w:rPr>
          <w:i/>
        </w:rPr>
        <w:t>Each Order may have one or more items.</w:t>
      </w:r>
    </w:p>
    <w:p w:rsidR="006A2273" w:rsidRDefault="006A2273" w:rsidP="00D12A6F">
      <w:pPr>
        <w:spacing w:after="200" w:line="276" w:lineRule="auto"/>
        <w:ind w:left="0"/>
        <w:rPr>
          <w:i/>
        </w:rPr>
      </w:pPr>
      <w:r>
        <w:rPr>
          <w:i/>
        </w:rPr>
        <w:t>Each Item can be on one Order.</w:t>
      </w:r>
    </w:p>
    <w:p w:rsidR="00D12A6F" w:rsidRDefault="00D12A6F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&lt;</w:t>
      </w:r>
      <w:r w:rsidRPr="008F16CB">
        <w:rPr>
          <w:i/>
        </w:rPr>
        <w:t xml:space="preserve">Bullet points </w:t>
      </w:r>
      <w:r>
        <w:rPr>
          <w:i/>
        </w:rPr>
        <w:t>describing the functionality required</w:t>
      </w:r>
      <w:r w:rsidRPr="008F16CB">
        <w:rPr>
          <w:i/>
        </w:rPr>
        <w:t>.</w:t>
      </w:r>
      <w:r>
        <w:rPr>
          <w:i/>
        </w:rPr>
        <w:t>&gt;</w:t>
      </w:r>
    </w:p>
    <w:p w:rsidR="00046101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Oder Number is required</w:t>
      </w:r>
    </w:p>
    <w:p w:rsidR="00046101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Customer Name is required.</w:t>
      </w:r>
    </w:p>
    <w:p w:rsidR="00046101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Quantity a</w:t>
      </w:r>
      <w:r>
        <w:rPr>
          <w:i/>
        </w:rPr>
        <w:t xml:space="preserve">ttribute needs to be greater than </w:t>
      </w:r>
      <w:r>
        <w:rPr>
          <w:i/>
        </w:rPr>
        <w:t>0</w:t>
      </w:r>
      <w:r>
        <w:rPr>
          <w:i/>
        </w:rPr>
        <w:t>.</w:t>
      </w:r>
    </w:p>
    <w:p w:rsidR="00046101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 xml:space="preserve">Cost attribute </w:t>
      </w:r>
      <w:r>
        <w:rPr>
          <w:i/>
        </w:rPr>
        <w:t>needs to be greater than</w:t>
      </w:r>
      <w:r>
        <w:rPr>
          <w:i/>
        </w:rPr>
        <w:t xml:space="preserve"> 0</w:t>
      </w:r>
      <w:r>
        <w:rPr>
          <w:i/>
        </w:rPr>
        <w:t>.</w:t>
      </w:r>
    </w:p>
    <w:p w:rsidR="00046101" w:rsidRDefault="00046101" w:rsidP="00046101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Size a</w:t>
      </w:r>
      <w:r>
        <w:rPr>
          <w:i/>
        </w:rPr>
        <w:t xml:space="preserve">ttribute needs to be greater than </w:t>
      </w:r>
      <w:r>
        <w:rPr>
          <w:i/>
        </w:rPr>
        <w:t>0</w:t>
      </w:r>
      <w:r>
        <w:rPr>
          <w:i/>
        </w:rPr>
        <w:t>.</w:t>
      </w:r>
    </w:p>
    <w:p w:rsidR="00046101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</w:p>
    <w:p w:rsidR="00046101" w:rsidRPr="008F16CB" w:rsidRDefault="00046101" w:rsidP="00D12A6F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>
        <w:rPr>
          <w:i/>
        </w:rPr>
        <w:t>Attribute must be contain characters s, x , l, m to identify the</w:t>
      </w:r>
    </w:p>
    <w:p w:rsidR="003E6DBD" w:rsidRDefault="003E6DBD" w:rsidP="008F1E2C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</w:p>
    <w:p w:rsidR="00981366" w:rsidRPr="00981366" w:rsidRDefault="00981366" w:rsidP="00981366">
      <w:pPr>
        <w:ind w:left="0"/>
        <w:rPr>
          <w:rFonts w:eastAsiaTheme="majorEastAsia"/>
          <w:lang w:eastAsia="en-US"/>
        </w:rPr>
        <w:sectPr w:rsidR="00981366" w:rsidRPr="00981366" w:rsidSect="005D179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383" w:right="1440" w:bottom="1276" w:left="1440" w:header="425" w:footer="0" w:gutter="0"/>
          <w:cols w:space="708"/>
          <w:titlePg/>
          <w:docGrid w:linePitch="360"/>
        </w:sectPr>
      </w:pPr>
      <w:r>
        <w:rPr>
          <w:rFonts w:eastAsiaTheme="majorEastAsia"/>
          <w:lang w:eastAsia="en-US"/>
        </w:rPr>
        <w:t>&lt;Delete all text in angled brackets. Remove rubric. Upload to eLearn.&gt;</w:t>
      </w:r>
    </w:p>
    <w:p w:rsidR="00FF62BC" w:rsidRDefault="00FF62BC" w:rsidP="00FF62BC">
      <w:pPr>
        <w:pStyle w:val="Heading1"/>
        <w:rPr>
          <w:rStyle w:val="Strong"/>
        </w:rPr>
      </w:pPr>
      <w:r>
        <w:lastRenderedPageBreak/>
        <w:t>Example Data Design Requirements for Departments &amp; Employees</w:t>
      </w:r>
    </w:p>
    <w:p w:rsidR="00FF62BC" w:rsidRDefault="00FF62BC" w:rsidP="00FF62BC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0D9C5" wp14:editId="64EF34A1">
                <wp:simplePos x="0" y="0"/>
                <wp:positionH relativeFrom="column">
                  <wp:posOffset>4343400</wp:posOffset>
                </wp:positionH>
                <wp:positionV relativeFrom="paragraph">
                  <wp:posOffset>334010</wp:posOffset>
                </wp:positionV>
                <wp:extent cx="1981200" cy="990600"/>
                <wp:effectExtent l="285750" t="38100" r="114300" b="53340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0600"/>
                        </a:xfrm>
                        <a:prstGeom prst="wedgeRoundRectCallout">
                          <a:avLst>
                            <a:gd name="adj1" fmla="val -62373"/>
                            <a:gd name="adj2" fmla="val 9373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2BC" w:rsidRPr="005A3D39" w:rsidRDefault="00FF62BC" w:rsidP="00FF62BC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Note: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This page shows an example of how the template would be completed for Departments and Employees.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0D9C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342pt;margin-top:26.3pt;width:156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" adj="-2673,31047" fillcolor="white [3212]" strokecolor="#243f60 [1604]" strokeweight="2pt">
                <v:shadow on="t" color="black" opacity="26214f" origin="-.5,-.5" offset=".74836mm,.74836mm"/>
                <v:textbox>
                  <w:txbxContent>
                    <w:p w:rsidR="00FF62BC" w:rsidRPr="005A3D39" w:rsidRDefault="00FF62BC" w:rsidP="00FF62BC">
                      <w:pPr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Note: </w:t>
                      </w:r>
                      <w:r>
                        <w:rPr>
                          <w:color w:val="000000" w:themeColor="text1"/>
                        </w:rPr>
                        <w:br/>
                        <w:t>This page shows an example of how the template would be completed for Departments and Employees.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Data Design Requirements </w:t>
      </w:r>
    </w:p>
    <w:p w:rsidR="00FF62BC" w:rsidRDefault="00FF62BC" w:rsidP="00FF62BC">
      <w:pPr>
        <w:ind w:left="0"/>
      </w:pPr>
      <w:r>
        <w:t xml:space="preserve">These are example data design requirements for Employees and Departments. </w:t>
      </w:r>
    </w:p>
    <w:p w:rsidR="00FF62BC" w:rsidRDefault="00FF62BC" w:rsidP="00FF62BC">
      <w:pPr>
        <w:ind w:left="0"/>
      </w:pPr>
    </w:p>
    <w:p w:rsidR="00FF62BC" w:rsidRDefault="00FF62BC" w:rsidP="00FF62BC">
      <w:pPr>
        <w:ind w:left="0"/>
      </w:pPr>
    </w:p>
    <w:p w:rsidR="00FF62BC" w:rsidRDefault="00FF62BC" w:rsidP="00FF62BC">
      <w:pPr>
        <w:ind w:left="0"/>
      </w:pPr>
    </w:p>
    <w:p w:rsidR="00FF62BC" w:rsidRDefault="00FF62BC" w:rsidP="00FF62BC">
      <w:pPr>
        <w:ind w:left="0"/>
      </w:pPr>
    </w:p>
    <w:p w:rsidR="00FF62BC" w:rsidRDefault="00FF62BC" w:rsidP="00FF62BC">
      <w:pPr>
        <w:ind w:left="0"/>
      </w:pPr>
      <w:r>
        <w:t>This organisation has human resource requirements to record current</w:t>
      </w:r>
      <w:r>
        <w:br/>
        <w:t>Employee details and the areas where they work, called Departments.</w:t>
      </w:r>
    </w:p>
    <w:p w:rsidR="00FF62BC" w:rsidRDefault="00FF62BC" w:rsidP="00FF62BC">
      <w:pPr>
        <w:ind w:left="0"/>
      </w:pPr>
    </w:p>
    <w:p w:rsidR="00FF62BC" w:rsidRDefault="00FF62BC" w:rsidP="00FF62BC">
      <w:pPr>
        <w:ind w:left="0"/>
      </w:pPr>
    </w:p>
    <w:p w:rsidR="00FF62BC" w:rsidRDefault="00FF62BC" w:rsidP="00FF62BC">
      <w:pPr>
        <w:pStyle w:val="Heading2"/>
        <w:ind w:left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Departments entity </w:t>
      </w:r>
    </w:p>
    <w:p w:rsidR="00FF62BC" w:rsidRDefault="00FF62BC" w:rsidP="00FF62BC">
      <w:pPr>
        <w:ind w:left="0"/>
      </w:pPr>
      <w:r>
        <w:t xml:space="preserve">Departments are functional groupings of employees. Each has a name, a head of </w:t>
      </w:r>
      <w:r>
        <w:br/>
        <w:t>department employee and a location.</w:t>
      </w:r>
    </w:p>
    <w:p w:rsidR="00FF62BC" w:rsidRDefault="00FF62BC" w:rsidP="00FF62BC">
      <w:pPr>
        <w:ind w:left="0"/>
      </w:pPr>
      <w:r>
        <w:t xml:space="preserve">Attributes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DEPARTMENT_ID</w:t>
      </w:r>
      <w:r>
        <w:tab/>
        <w:t>The unique department number.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DEPARTMENT_NAME</w:t>
      </w:r>
      <w:r>
        <w:tab/>
        <w:t>The name of the department.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MANAGER_ID</w:t>
      </w:r>
      <w:r>
        <w:tab/>
        <w:t xml:space="preserve">The Employee ID of the head of department.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LOCATION_ID</w:t>
      </w:r>
      <w:r>
        <w:tab/>
        <w:t>Where a department is located; links to the Locations table.</w:t>
      </w:r>
    </w:p>
    <w:p w:rsidR="00FF62BC" w:rsidRDefault="00FF62BC" w:rsidP="00FF62BC">
      <w:pPr>
        <w:tabs>
          <w:tab w:val="left" w:pos="709"/>
          <w:tab w:val="left" w:pos="2977"/>
        </w:tabs>
        <w:spacing w:after="200" w:line="276" w:lineRule="auto"/>
        <w:ind w:left="0"/>
      </w:pPr>
    </w:p>
    <w:p w:rsidR="00FF62BC" w:rsidRDefault="00FF62BC" w:rsidP="00FF62BC">
      <w:pPr>
        <w:pStyle w:val="Heading2"/>
        <w:ind w:left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Employees entity </w:t>
      </w:r>
    </w:p>
    <w:p w:rsidR="00FF62BC" w:rsidRDefault="00FF62BC" w:rsidP="00FF62BC">
      <w:pPr>
        <w:ind w:left="0"/>
      </w:pPr>
      <w:r>
        <w:t>Employees record information about people who are employed in a Department. It contains contact information about the person, remuneration information and job details.</w:t>
      </w:r>
    </w:p>
    <w:p w:rsidR="00FF62BC" w:rsidRDefault="00FF62BC" w:rsidP="00FF62BC">
      <w:pPr>
        <w:ind w:left="0"/>
      </w:pPr>
      <w:r>
        <w:t xml:space="preserve">Attributes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EMPLOYEE_ID</w:t>
      </w:r>
      <w:r>
        <w:tab/>
        <w:t>The unique ID of the employee.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LAST_NAME</w:t>
      </w:r>
      <w:r>
        <w:tab/>
        <w:t>Last name of the employee.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FIRST_NAME</w:t>
      </w:r>
      <w:r>
        <w:tab/>
        <w:t>First name of the employee.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HIRE_DATE</w:t>
      </w:r>
      <w:r>
        <w:tab/>
        <w:t>The date when the employee started on this job.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EMAIL</w:t>
      </w:r>
      <w:r>
        <w:tab/>
        <w:t xml:space="preserve">Email of the employee.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 xml:space="preserve">PHONE_NUMBER </w:t>
      </w:r>
      <w:r>
        <w:tab/>
        <w:t xml:space="preserve">Phone number of the employee; includes country code &amp; area code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SALARY</w:t>
      </w:r>
      <w:r>
        <w:tab/>
        <w:t>The monthly salary of the employee.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COMMISSION_PCT</w:t>
      </w:r>
      <w:r>
        <w:tab/>
        <w:t xml:space="preserve">Commission percentage of the employee (only for Sales employees).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JOB_ID</w:t>
      </w:r>
      <w:r>
        <w:tab/>
        <w:t xml:space="preserve">Current job of the employee. This links to the jobs table.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MANAGER_ID</w:t>
      </w:r>
      <w:r>
        <w:tab/>
        <w:t xml:space="preserve">The Employee_ID of the employee’s immediate supervisor. Links to the Employee_ID of a different record in the Employees table.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  <w:tab w:val="left" w:pos="2977"/>
        </w:tabs>
        <w:spacing w:after="200" w:line="276" w:lineRule="auto"/>
        <w:ind w:left="2977" w:hanging="2620"/>
      </w:pPr>
      <w:r>
        <w:t>DEPARTMENT_ID</w:t>
      </w:r>
      <w:r>
        <w:tab/>
        <w:t>Links to the Departments table to show the area that employs this employee.</w:t>
      </w:r>
    </w:p>
    <w:p w:rsidR="00FF62BC" w:rsidRDefault="00FF62BC" w:rsidP="00FF62BC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bCs w:val="0"/>
          <w:color w:val="365F91" w:themeColor="accent1" w:themeShade="BF"/>
          <w:kern w:val="0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Cs w:val="0"/>
          <w:color w:val="365F91" w:themeColor="accent1" w:themeShade="BF"/>
          <w:kern w:val="0"/>
          <w:sz w:val="28"/>
          <w:szCs w:val="28"/>
          <w:lang w:eastAsia="en-US"/>
        </w:rPr>
        <w:t xml:space="preserve">Relationship Design Requirements </w:t>
      </w:r>
    </w:p>
    <w:p w:rsidR="00FF62BC" w:rsidRDefault="00FF62BC" w:rsidP="00FF62BC">
      <w:pPr>
        <w:ind w:left="0"/>
      </w:pPr>
      <w:r>
        <w:t xml:space="preserve">“Each Department </w:t>
      </w:r>
      <w:r w:rsidRPr="00767496">
        <w:rPr>
          <w:lang w:val="en-US"/>
        </w:rPr>
        <w:t xml:space="preserve">may </w:t>
      </w:r>
      <w:r>
        <w:rPr>
          <w:lang w:val="en-US"/>
        </w:rPr>
        <w:t>employ</w:t>
      </w:r>
      <w:r>
        <w:rPr>
          <w:i/>
          <w:iCs/>
          <w:lang w:val="en-US"/>
        </w:rPr>
        <w:t xml:space="preserve"> </w:t>
      </w:r>
      <w:r w:rsidRPr="00767496">
        <w:rPr>
          <w:lang w:val="en-US"/>
        </w:rPr>
        <w:t>one or more</w:t>
      </w:r>
      <w:r>
        <w:rPr>
          <w:lang w:val="en-US"/>
        </w:rPr>
        <w:t xml:space="preserve"> </w:t>
      </w:r>
      <w:r>
        <w:t>Employees.</w:t>
      </w:r>
      <w:r>
        <w:br/>
        <w:t xml:space="preserve">Each Employee </w:t>
      </w:r>
      <w:r w:rsidRPr="00767496">
        <w:rPr>
          <w:lang w:val="en-US"/>
        </w:rPr>
        <w:t>may be</w:t>
      </w:r>
      <w:r>
        <w:t xml:space="preserve"> employed by </w:t>
      </w:r>
      <w:r w:rsidRPr="00767496">
        <w:rPr>
          <w:lang w:val="en-US"/>
        </w:rPr>
        <w:t xml:space="preserve">one and only one </w:t>
      </w:r>
      <w:r>
        <w:t>Department.”</w:t>
      </w:r>
    </w:p>
    <w:p w:rsidR="00FF62BC" w:rsidRDefault="00FF62BC" w:rsidP="00FF62BC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76" w:lineRule="auto"/>
        <w:rPr>
          <w:rFonts w:asciiTheme="majorHAnsi" w:eastAsiaTheme="majorEastAsia" w:hAnsiTheme="majorHAnsi" w:cstheme="majorBidi"/>
          <w:bCs w:val="0"/>
          <w:color w:val="365F91" w:themeColor="accent1" w:themeShade="BF"/>
          <w:kern w:val="0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Cs w:val="0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Functional Design Requirements </w:t>
      </w:r>
    </w:p>
    <w:p w:rsidR="00FF62BC" w:rsidRDefault="00FF62BC" w:rsidP="00FF62BC">
      <w:pPr>
        <w:pStyle w:val="ListParagraph"/>
        <w:keepNext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It is possible for a Department to be added to the database with no Employees. </w:t>
      </w:r>
    </w:p>
    <w:p w:rsidR="00FF62BC" w:rsidRDefault="00FF62BC" w:rsidP="00FF62BC">
      <w:pPr>
        <w:pStyle w:val="ListParagraph"/>
        <w:keepNext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DEPARTMENT_ID Required. When the use clicks in this field it will auto populate with a unique number.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DEPARTMENT_NAME Required.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MANAGER_ID Links to the Employee_ID column in the Employees table.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LOCATION_ID Links to the Location_ID column in the Locations table.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An employee is usually, but not always employed by a Department.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EMPLOYEE_ID Required. When the use clicks in this field it will auto populate with a unique number.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FIRST_NAME Required.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LAST_NAME Required.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EMAIL Required. Email should usually be the first letter of the First_Name and the first 7 letters of the Last_Name.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PHONE_NUMBER Phone number of the employee; includes country code &amp; area code with separating dots (eg ‘590.423.4567’).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HIRE_DATE A valid date is required with no minutes ie. “00:00”.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JOB_ID Required.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SALARY If a value is given, it must be greater than zero. </w:t>
      </w:r>
    </w:p>
    <w:p w:rsidR="00FF62B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 xml:space="preserve">MANAGER_ID Links to the Employee_ID of a different record in the Employees table. </w:t>
      </w:r>
    </w:p>
    <w:p w:rsidR="008A1392" w:rsidRPr="008F1E2C" w:rsidRDefault="00FF62BC" w:rsidP="00FF62BC">
      <w:pPr>
        <w:pStyle w:val="ListParagraph"/>
        <w:numPr>
          <w:ilvl w:val="0"/>
          <w:numId w:val="8"/>
        </w:numPr>
        <w:tabs>
          <w:tab w:val="left" w:pos="709"/>
        </w:tabs>
        <w:spacing w:after="200" w:line="276" w:lineRule="auto"/>
        <w:ind w:left="709" w:hanging="352"/>
      </w:pPr>
      <w:r>
        <w:t>DEPARTMENT_ID Links to the Department_ID column in the Departments table.</w:t>
      </w:r>
    </w:p>
    <w:sectPr w:rsidR="008A1392" w:rsidRPr="008F1E2C" w:rsidSect="00FF62BC">
      <w:pgSz w:w="11906" w:h="16838" w:code="9"/>
      <w:pgMar w:top="1383" w:right="1440" w:bottom="1276" w:left="1440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59" w:rsidRDefault="00F82959">
      <w:r>
        <w:separator/>
      </w:r>
    </w:p>
  </w:endnote>
  <w:endnote w:type="continuationSeparator" w:id="0">
    <w:p w:rsidR="00F82959" w:rsidRDefault="00F8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B6" w:rsidRDefault="00F82959" w:rsidP="002562A1"/>
  <w:p w:rsidR="006A0FB6" w:rsidRDefault="00D12A6F" w:rsidP="005B6B7C">
    <w:pPr>
      <w:pStyle w:val="Footer"/>
      <w:pBdr>
        <w:top w:val="single" w:sz="4" w:space="1" w:color="auto"/>
      </w:pBdr>
      <w:tabs>
        <w:tab w:val="clear" w:pos="8364"/>
        <w:tab w:val="right" w:pos="9026"/>
      </w:tabs>
      <w:ind w:left="0"/>
    </w:pPr>
    <w:r>
      <w:t>© Canberra Institute of Technology [Version eLearn 2.0]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E7F57">
      <w:rPr>
        <w:noProof/>
      </w:rPr>
      <w:t>4</w:t>
    </w:r>
    <w:r>
      <w:rPr>
        <w:noProof/>
      </w:rPr>
      <w:fldChar w:fldCharType="end"/>
    </w:r>
  </w:p>
  <w:p w:rsidR="006A0FB6" w:rsidRDefault="00F82959" w:rsidP="002562A1"/>
  <w:p w:rsidR="006A0FB6" w:rsidRDefault="00F82959" w:rsidP="002562A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B6" w:rsidRDefault="00F82959" w:rsidP="002562A1"/>
  <w:p w:rsidR="006A0FB6" w:rsidRPr="00541B90" w:rsidRDefault="00D12A6F" w:rsidP="005B6B7C">
    <w:pPr>
      <w:pStyle w:val="Footer"/>
      <w:pBdr>
        <w:top w:val="single" w:sz="4" w:space="1" w:color="auto"/>
      </w:pBdr>
      <w:tabs>
        <w:tab w:val="clear" w:pos="8364"/>
        <w:tab w:val="center" w:pos="851"/>
        <w:tab w:val="right" w:pos="9026"/>
      </w:tabs>
      <w:ind w:left="0"/>
    </w:pPr>
    <w:r>
      <w:t xml:space="preserve">Introduction to databases </w:t>
    </w:r>
    <w:r w:rsidRPr="00541B90">
      <w:t>© Canberra Institute of Technology</w:t>
    </w:r>
    <w:r w:rsidRPr="00541B90">
      <w:tab/>
    </w:r>
    <w:r>
      <w:fldChar w:fldCharType="begin"/>
    </w:r>
    <w:r>
      <w:instrText xml:space="preserve"> PAGE   \* MERGEFORMAT </w:instrText>
    </w:r>
    <w:r>
      <w:fldChar w:fldCharType="separate"/>
    </w:r>
    <w:r w:rsidR="001E7F57">
      <w:rPr>
        <w:noProof/>
      </w:rPr>
      <w:t>3</w:t>
    </w:r>
    <w:r>
      <w:rPr>
        <w:noProof/>
      </w:rPr>
      <w:fldChar w:fldCharType="end"/>
    </w:r>
  </w:p>
  <w:p w:rsidR="006A0FB6" w:rsidRDefault="00F82959" w:rsidP="00C05D7A">
    <w:pPr>
      <w:ind w:left="0"/>
    </w:pPr>
  </w:p>
  <w:p w:rsidR="006A0FB6" w:rsidRDefault="00F82959" w:rsidP="002562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59" w:rsidRDefault="00F82959">
      <w:r>
        <w:separator/>
      </w:r>
    </w:p>
  </w:footnote>
  <w:footnote w:type="continuationSeparator" w:id="0">
    <w:p w:rsidR="00F82959" w:rsidRDefault="00F82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B6" w:rsidRDefault="00F82959" w:rsidP="00D646F6">
    <w:pPr>
      <w:pStyle w:val="Header"/>
    </w:pPr>
  </w:p>
  <w:p w:rsidR="006A0FB6" w:rsidRPr="00D646F6" w:rsidRDefault="00D12A6F" w:rsidP="00640C84">
    <w:pPr>
      <w:pStyle w:val="Header"/>
    </w:pPr>
    <w:r w:rsidRPr="00315554">
      <w:t xml:space="preserve"> </w:t>
    </w:r>
    <w:r>
      <w:drawing>
        <wp:anchor distT="0" distB="0" distL="114300" distR="114300" simplePos="0" relativeHeight="251660288" behindDoc="0" locked="0" layoutInCell="1" allowOverlap="1" wp14:anchorId="1A8C2B83" wp14:editId="0E6DF8A4">
          <wp:simplePos x="0" y="0"/>
          <wp:positionH relativeFrom="page">
            <wp:posOffset>3592830</wp:posOffset>
          </wp:positionH>
          <wp:positionV relativeFrom="page">
            <wp:posOffset>385445</wp:posOffset>
          </wp:positionV>
          <wp:extent cx="3524400" cy="489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_Logo_inline_right_blue_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400" cy="48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B6" w:rsidRDefault="00D12A6F" w:rsidP="00A3567C">
    <w:pPr>
      <w:ind w:left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E86576" wp14:editId="0D8932B4">
          <wp:simplePos x="0" y="0"/>
          <wp:positionH relativeFrom="page">
            <wp:posOffset>3440430</wp:posOffset>
          </wp:positionH>
          <wp:positionV relativeFrom="page">
            <wp:posOffset>233045</wp:posOffset>
          </wp:positionV>
          <wp:extent cx="3524400" cy="48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_Logo_inline_right_blue_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400" cy="48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A0FB6" w:rsidRDefault="00D12A6F" w:rsidP="002562A1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6AE284" wp14:editId="1680D037">
              <wp:simplePos x="0" y="0"/>
              <wp:positionH relativeFrom="column">
                <wp:posOffset>5734050</wp:posOffset>
              </wp:positionH>
              <wp:positionV relativeFrom="paragraph">
                <wp:posOffset>426085</wp:posOffset>
              </wp:positionV>
              <wp:extent cx="241300" cy="279400"/>
              <wp:effectExtent l="0" t="0" r="635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279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3382" w:rsidRPr="00DF3382" w:rsidRDefault="00D12A6F">
                          <w:pPr>
                            <w:ind w:left="0"/>
                            <w:rPr>
                              <w:color w:val="D9D9D9" w:themeColor="background1" w:themeShade="D9"/>
                            </w:rPr>
                          </w:pPr>
                          <w:r w:rsidRPr="00DF3382">
                            <w:rPr>
                              <w:color w:val="D9D9D9" w:themeColor="background1" w:themeShade="D9"/>
                            </w:rP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AE28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51.5pt;margin-top:33.55pt;width:19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" fillcolor="white [3201]" stroked="f" strokeweight=".5pt">
              <v:textbox>
                <w:txbxContent>
                  <w:p w:rsidR="00DF3382" w:rsidRPr="00DF3382" w:rsidRDefault="00D12A6F">
                    <w:pPr>
                      <w:ind w:left="0"/>
                      <w:rPr>
                        <w:color w:val="D9D9D9" w:themeColor="background1" w:themeShade="D9"/>
                      </w:rPr>
                    </w:pPr>
                    <w:r w:rsidRPr="00DF3382">
                      <w:rPr>
                        <w:color w:val="D9D9D9" w:themeColor="background1" w:themeShade="D9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A18"/>
    <w:multiLevelType w:val="hybridMultilevel"/>
    <w:tmpl w:val="04DEF2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990"/>
    <w:multiLevelType w:val="hybridMultilevel"/>
    <w:tmpl w:val="DB8E5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53B6"/>
    <w:multiLevelType w:val="hybridMultilevel"/>
    <w:tmpl w:val="1BC6D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7B22"/>
    <w:multiLevelType w:val="hybridMultilevel"/>
    <w:tmpl w:val="054EE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676F"/>
    <w:multiLevelType w:val="hybridMultilevel"/>
    <w:tmpl w:val="D8EA19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0F3"/>
    <w:multiLevelType w:val="hybridMultilevel"/>
    <w:tmpl w:val="2DBE2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02316"/>
    <w:multiLevelType w:val="hybridMultilevel"/>
    <w:tmpl w:val="7284A8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76B"/>
    <w:multiLevelType w:val="hybridMultilevel"/>
    <w:tmpl w:val="31109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6F"/>
    <w:rsid w:val="00046101"/>
    <w:rsid w:val="001E7F57"/>
    <w:rsid w:val="003E6DBD"/>
    <w:rsid w:val="004908D2"/>
    <w:rsid w:val="00570486"/>
    <w:rsid w:val="005F67D4"/>
    <w:rsid w:val="006A2273"/>
    <w:rsid w:val="00767496"/>
    <w:rsid w:val="008A1392"/>
    <w:rsid w:val="008B30E9"/>
    <w:rsid w:val="008F1E2C"/>
    <w:rsid w:val="00981366"/>
    <w:rsid w:val="009E395D"/>
    <w:rsid w:val="00AE6B3D"/>
    <w:rsid w:val="00B6463D"/>
    <w:rsid w:val="00D12A6F"/>
    <w:rsid w:val="00D859C7"/>
    <w:rsid w:val="00EC4D64"/>
    <w:rsid w:val="00F71F96"/>
    <w:rsid w:val="00F82959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8B99A-09BF-49B4-B15B-ADE17B2D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6F"/>
    <w:pPr>
      <w:spacing w:after="0" w:line="240" w:lineRule="auto"/>
      <w:ind w:left="1418"/>
    </w:pPr>
    <w:rPr>
      <w:rFonts w:eastAsia="Times New Roman" w:cs="Times New Roman"/>
      <w:sz w:val="20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D12A6F"/>
    <w:pPr>
      <w:pBdr>
        <w:top w:val="single" w:sz="4" w:space="3" w:color="005B85"/>
        <w:left w:val="single" w:sz="4" w:space="4" w:color="005B85"/>
        <w:bottom w:val="single" w:sz="4" w:space="3" w:color="005B85"/>
        <w:right w:val="single" w:sz="4" w:space="4" w:color="005B85"/>
      </w:pBdr>
      <w:shd w:val="clear" w:color="auto" w:fill="005B85"/>
      <w:spacing w:before="480" w:after="120"/>
      <w:ind w:left="0"/>
      <w:outlineLvl w:val="0"/>
    </w:pPr>
    <w:rPr>
      <w:rFonts w:ascii="Calibri" w:hAnsi="Calibri"/>
      <w:b/>
      <w:bCs/>
      <w:color w:val="FFFFFF" w:themeColor="background1"/>
      <w:kern w:val="36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CITbodytext"/>
    <w:link w:val="Heading3Char"/>
    <w:qFormat/>
    <w:rsid w:val="00D12A6F"/>
    <w:pPr>
      <w:keepNext/>
      <w:spacing w:before="240" w:after="60"/>
      <w:ind w:left="0"/>
      <w:outlineLvl w:val="2"/>
    </w:pPr>
    <w:rPr>
      <w:rFonts w:ascii="Calibri" w:hAnsi="Calibr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6F"/>
    <w:rPr>
      <w:rFonts w:ascii="Calibri" w:eastAsia="Times New Roman" w:hAnsi="Calibri" w:cs="Times New Roman"/>
      <w:b/>
      <w:bCs/>
      <w:color w:val="FFFFFF" w:themeColor="background1"/>
      <w:kern w:val="36"/>
      <w:sz w:val="32"/>
      <w:szCs w:val="20"/>
      <w:shd w:val="clear" w:color="auto" w:fill="005B85"/>
      <w:lang w:eastAsia="en-AU"/>
    </w:rPr>
  </w:style>
  <w:style w:type="character" w:customStyle="1" w:styleId="Heading3Char">
    <w:name w:val="Heading 3 Char"/>
    <w:basedOn w:val="DefaultParagraphFont"/>
    <w:link w:val="Heading3"/>
    <w:rsid w:val="00D12A6F"/>
    <w:rPr>
      <w:rFonts w:ascii="Calibri" w:eastAsia="Times New Roman" w:hAnsi="Calibri" w:cs="Arial"/>
      <w:b/>
      <w:bCs/>
      <w:sz w:val="24"/>
      <w:szCs w:val="26"/>
      <w:lang w:eastAsia="en-AU"/>
    </w:rPr>
  </w:style>
  <w:style w:type="paragraph" w:styleId="Header">
    <w:name w:val="header"/>
    <w:basedOn w:val="Normal"/>
    <w:link w:val="HeaderChar"/>
    <w:rsid w:val="00D12A6F"/>
    <w:pPr>
      <w:tabs>
        <w:tab w:val="center" w:pos="4513"/>
        <w:tab w:val="right" w:pos="9026"/>
      </w:tabs>
      <w:ind w:left="709"/>
    </w:pPr>
    <w:rPr>
      <w:b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D12A6F"/>
    <w:rPr>
      <w:rFonts w:eastAsia="Times New Roman" w:cs="Times New Roman"/>
      <w:b/>
      <w:noProof/>
      <w:sz w:val="16"/>
      <w:szCs w:val="16"/>
      <w:lang w:eastAsia="en-AU"/>
    </w:rPr>
  </w:style>
  <w:style w:type="paragraph" w:styleId="Footer">
    <w:name w:val="footer"/>
    <w:basedOn w:val="Normal"/>
    <w:link w:val="FooterChar"/>
    <w:rsid w:val="00D12A6F"/>
    <w:pPr>
      <w:tabs>
        <w:tab w:val="center" w:pos="8364"/>
        <w:tab w:val="center" w:pos="11199"/>
      </w:tabs>
      <w:ind w:left="709"/>
    </w:pPr>
    <w:rPr>
      <w:b/>
      <w:sz w:val="16"/>
      <w:lang w:eastAsia="en-US"/>
    </w:rPr>
  </w:style>
  <w:style w:type="character" w:customStyle="1" w:styleId="FooterChar">
    <w:name w:val="Footer Char"/>
    <w:basedOn w:val="DefaultParagraphFont"/>
    <w:link w:val="Footer"/>
    <w:rsid w:val="00D12A6F"/>
    <w:rPr>
      <w:rFonts w:eastAsia="Times New Roman" w:cs="Times New Roman"/>
      <w:b/>
      <w:sz w:val="16"/>
      <w:szCs w:val="24"/>
    </w:rPr>
  </w:style>
  <w:style w:type="paragraph" w:customStyle="1" w:styleId="CITbodytext">
    <w:name w:val="CIT body text"/>
    <w:basedOn w:val="Normal"/>
    <w:link w:val="CITbodytextChar"/>
    <w:qFormat/>
    <w:rsid w:val="00D12A6F"/>
    <w:pPr>
      <w:tabs>
        <w:tab w:val="left" w:pos="4536"/>
      </w:tabs>
      <w:spacing w:before="120" w:after="120" w:line="280" w:lineRule="exact"/>
      <w:ind w:left="0"/>
    </w:pPr>
    <w:rPr>
      <w:rFonts w:cs="Arial"/>
      <w:color w:val="000000"/>
      <w:szCs w:val="20"/>
      <w:lang w:eastAsia="en-US"/>
    </w:rPr>
  </w:style>
  <w:style w:type="character" w:customStyle="1" w:styleId="CITbodytextChar">
    <w:name w:val="CIT body text Char"/>
    <w:basedOn w:val="DefaultParagraphFont"/>
    <w:link w:val="CITbodytext"/>
    <w:rsid w:val="00D12A6F"/>
    <w:rPr>
      <w:rFonts w:eastAsia="Times New Roman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A6F"/>
    <w:pPr>
      <w:ind w:left="720"/>
      <w:contextualSpacing/>
    </w:pPr>
  </w:style>
  <w:style w:type="character" w:styleId="Strong">
    <w:name w:val="Strong"/>
    <w:basedOn w:val="DefaultParagraphFont"/>
    <w:qFormat/>
    <w:rsid w:val="00D12A6F"/>
    <w:rPr>
      <w:rFonts w:ascii="Calibri" w:hAnsi="Calibri"/>
      <w:b/>
      <w:bCs/>
      <w:sz w:val="36"/>
    </w:rPr>
  </w:style>
  <w:style w:type="character" w:customStyle="1" w:styleId="BoldandItalics">
    <w:name w:val="Bold and Italics"/>
    <w:qFormat/>
    <w:rsid w:val="00D12A6F"/>
    <w:rPr>
      <w:b/>
      <w:i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6F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8F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Canberra Institute of Technology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WHEELEY</dc:creator>
  <cp:lastModifiedBy>BLAKE MCCLINTOCK</cp:lastModifiedBy>
  <cp:revision>4</cp:revision>
  <dcterms:created xsi:type="dcterms:W3CDTF">2018-09-25T00:23:00Z</dcterms:created>
  <dcterms:modified xsi:type="dcterms:W3CDTF">2018-09-25T00:27:00Z</dcterms:modified>
</cp:coreProperties>
</file>