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BC322" w14:textId="1674AA35" w:rsidR="00CD2D27" w:rsidRDefault="006773E3" w:rsidP="00EE33AB">
      <w:pPr>
        <w:spacing w:after="0" w:line="240" w:lineRule="auto"/>
      </w:pPr>
      <w:r>
        <w:t>Philip Garcia</w:t>
      </w:r>
    </w:p>
    <w:p w14:paraId="66475639" w14:textId="5C7C20C4" w:rsidR="00CD2D27" w:rsidRDefault="006773E3" w:rsidP="00EE33AB">
      <w:pPr>
        <w:spacing w:after="0" w:line="240" w:lineRule="auto"/>
      </w:pPr>
      <w:r>
        <w:t>pgar@unm.edu</w:t>
      </w:r>
    </w:p>
    <w:p w14:paraId="31FE434B" w14:textId="244434EF" w:rsidR="00CD2D27" w:rsidRDefault="006773E3" w:rsidP="00EE33AB">
      <w:pPr>
        <w:spacing w:after="0" w:line="240" w:lineRule="auto"/>
      </w:pPr>
      <w:r>
        <w:t>CS251</w:t>
      </w:r>
    </w:p>
    <w:p w14:paraId="4A3A444A" w14:textId="1C0148E0" w:rsidR="00CD2D27" w:rsidRDefault="006773E3" w:rsidP="00EE33AB">
      <w:pPr>
        <w:spacing w:after="0" w:line="240" w:lineRule="auto"/>
      </w:pPr>
      <w:r>
        <w:t>03/07/2021</w:t>
      </w:r>
    </w:p>
    <w:p w14:paraId="462D40A1" w14:textId="59786AAB" w:rsidR="00715542" w:rsidRDefault="00715542"/>
    <w:p w14:paraId="39093C0E" w14:textId="28E25854" w:rsidR="00715542" w:rsidRPr="006773E3" w:rsidRDefault="00F20C72">
      <w:pPr>
        <w:rPr>
          <w:b/>
          <w:bCs/>
          <w:sz w:val="24"/>
          <w:szCs w:val="24"/>
          <w:u w:val="single"/>
        </w:rPr>
      </w:pPr>
      <w:r w:rsidRPr="006773E3">
        <w:rPr>
          <w:b/>
          <w:bCs/>
          <w:sz w:val="24"/>
          <w:szCs w:val="24"/>
          <w:u w:val="single"/>
        </w:rPr>
        <w:t>Problem Description</w:t>
      </w:r>
      <w:r w:rsidR="006773E3">
        <w:rPr>
          <w:b/>
          <w:bCs/>
          <w:sz w:val="24"/>
          <w:szCs w:val="24"/>
          <w:u w:val="single"/>
        </w:rPr>
        <w:t>:</w:t>
      </w:r>
    </w:p>
    <w:p w14:paraId="6EDDAD46" w14:textId="6F9DC4C8" w:rsidR="00CD2D27" w:rsidRPr="006773E3" w:rsidRDefault="006773E3">
      <w:r w:rsidRPr="006773E3">
        <w:t>Given two integer matricesA and B, you are requested to compose a program to perform matrix addition (A + B). Both matrices have N rows and M columns; N &gt; 1, M &gt; 1; You need to divide both (A and B) into four equal (or close to equal) size of submatrices(A0,0, A0,1, A1,0, A1,1 and B0,0, B0,1, B1.0, B1.1) and each submatrix has dimension close to (N/2) x (M/2). You need to create four Java threads. Eachthreadperforms a subset of addition on one pair of the submatrices. For example, thread0 performs addition on A0,0 and B0,0, thread 1 performs addition on A0,1 and B0,1, . . . etc. The final result should store in the matrix C of size N by M. (Taken from problem statement document)</w:t>
      </w:r>
    </w:p>
    <w:p w14:paraId="7ACFBBDF" w14:textId="41AC08DE" w:rsidR="006773E3" w:rsidRDefault="006773E3">
      <w:pPr>
        <w:rPr>
          <w:b/>
          <w:bCs/>
          <w:sz w:val="24"/>
          <w:szCs w:val="24"/>
          <w:u w:val="single"/>
        </w:rPr>
      </w:pPr>
      <w:r>
        <w:rPr>
          <w:b/>
          <w:bCs/>
          <w:sz w:val="24"/>
          <w:szCs w:val="24"/>
          <w:u w:val="single"/>
        </w:rPr>
        <w:t>Additional Program Notes:</w:t>
      </w:r>
    </w:p>
    <w:p w14:paraId="7FDD12C6" w14:textId="59F264E7" w:rsidR="00697299" w:rsidRPr="00BD14DA" w:rsidRDefault="00697299">
      <w:pPr>
        <w:rPr>
          <w:sz w:val="24"/>
          <w:szCs w:val="24"/>
        </w:rPr>
      </w:pPr>
      <w:r w:rsidRPr="00BD14DA">
        <w:rPr>
          <w:sz w:val="24"/>
          <w:szCs w:val="24"/>
        </w:rPr>
        <w:t>This program minimizes processor cycles and memory usage by enabling multi-thre</w:t>
      </w:r>
      <w:r w:rsidR="00C47D7F" w:rsidRPr="00BD14DA">
        <w:rPr>
          <w:sz w:val="24"/>
          <w:szCs w:val="24"/>
        </w:rPr>
        <w:t>a</w:t>
      </w:r>
      <w:r w:rsidRPr="00BD14DA">
        <w:rPr>
          <w:sz w:val="24"/>
          <w:szCs w:val="24"/>
        </w:rPr>
        <w:t>ding.   Multi-thre</w:t>
      </w:r>
      <w:r w:rsidR="00C47D7F" w:rsidRPr="00BD14DA">
        <w:rPr>
          <w:sz w:val="24"/>
          <w:szCs w:val="24"/>
        </w:rPr>
        <w:t>a</w:t>
      </w:r>
      <w:r w:rsidRPr="00BD14DA">
        <w:rPr>
          <w:sz w:val="24"/>
          <w:szCs w:val="24"/>
        </w:rPr>
        <w:t>ding breaks a single complex task into smaller chunks</w:t>
      </w:r>
      <w:r w:rsidR="003C23C4">
        <w:rPr>
          <w:sz w:val="24"/>
          <w:szCs w:val="24"/>
        </w:rPr>
        <w:t>, also known as ‘threads’</w:t>
      </w:r>
      <w:r w:rsidRPr="00BD14DA">
        <w:rPr>
          <w:sz w:val="24"/>
          <w:szCs w:val="24"/>
        </w:rPr>
        <w:t>, and allows</w:t>
      </w:r>
      <w:r w:rsidR="00BD14DA">
        <w:rPr>
          <w:sz w:val="24"/>
          <w:szCs w:val="24"/>
        </w:rPr>
        <w:t xml:space="preserve"> multiple </w:t>
      </w:r>
      <w:r w:rsidR="009F1445">
        <w:rPr>
          <w:sz w:val="24"/>
          <w:szCs w:val="24"/>
        </w:rPr>
        <w:t>threads</w:t>
      </w:r>
      <w:r w:rsidR="00BD14DA">
        <w:rPr>
          <w:sz w:val="24"/>
          <w:szCs w:val="24"/>
        </w:rPr>
        <w:t xml:space="preserve"> to be run concurrently</w:t>
      </w:r>
      <w:r w:rsidR="00ED3687">
        <w:rPr>
          <w:sz w:val="24"/>
          <w:szCs w:val="24"/>
        </w:rPr>
        <w:t xml:space="preserve"> across multiple processor cores</w:t>
      </w:r>
      <w:r w:rsidR="00BD14DA">
        <w:rPr>
          <w:sz w:val="24"/>
          <w:szCs w:val="24"/>
        </w:rPr>
        <w:t xml:space="preserve">.  If processor resources are limited, </w:t>
      </w:r>
      <w:r w:rsidRPr="00BD14DA">
        <w:rPr>
          <w:sz w:val="24"/>
          <w:szCs w:val="24"/>
        </w:rPr>
        <w:t xml:space="preserve">the </w:t>
      </w:r>
      <w:r w:rsidR="00C47D7F" w:rsidRPr="00BD14DA">
        <w:rPr>
          <w:sz w:val="24"/>
          <w:szCs w:val="24"/>
        </w:rPr>
        <w:t xml:space="preserve">processor </w:t>
      </w:r>
      <w:r w:rsidR="00BD14DA">
        <w:rPr>
          <w:sz w:val="24"/>
          <w:szCs w:val="24"/>
        </w:rPr>
        <w:t xml:space="preserve">will queue threads, then allow them to be run </w:t>
      </w:r>
      <w:r w:rsidR="00C47D7F" w:rsidRPr="00BD14DA">
        <w:rPr>
          <w:sz w:val="24"/>
          <w:szCs w:val="24"/>
        </w:rPr>
        <w:t xml:space="preserve">as resources </w:t>
      </w:r>
      <w:r w:rsidR="00BD14DA">
        <w:rPr>
          <w:sz w:val="24"/>
          <w:szCs w:val="24"/>
        </w:rPr>
        <w:t xml:space="preserve">become available.  In the case of </w:t>
      </w:r>
      <w:r w:rsidR="00C47D7F" w:rsidRPr="00BD14DA">
        <w:rPr>
          <w:sz w:val="24"/>
          <w:szCs w:val="24"/>
        </w:rPr>
        <w:t>blocked threads</w:t>
      </w:r>
      <w:r w:rsidR="00BD14DA">
        <w:rPr>
          <w:sz w:val="24"/>
          <w:szCs w:val="24"/>
        </w:rPr>
        <w:t xml:space="preserve">, for example </w:t>
      </w:r>
      <w:r w:rsidR="009F1445">
        <w:rPr>
          <w:sz w:val="24"/>
          <w:szCs w:val="24"/>
        </w:rPr>
        <w:t>waiting for user</w:t>
      </w:r>
      <w:r w:rsidR="00BD14DA">
        <w:rPr>
          <w:sz w:val="24"/>
          <w:szCs w:val="24"/>
        </w:rPr>
        <w:t xml:space="preserve"> </w:t>
      </w:r>
      <w:r w:rsidR="009F1445">
        <w:rPr>
          <w:sz w:val="24"/>
          <w:szCs w:val="24"/>
        </w:rPr>
        <w:t>input</w:t>
      </w:r>
      <w:r w:rsidR="00BD14DA">
        <w:rPr>
          <w:sz w:val="24"/>
          <w:szCs w:val="24"/>
        </w:rPr>
        <w:t>, the processor can begin background processing of tasks while waiting for the blocked process to complete (not utilized in this program)</w:t>
      </w:r>
      <w:r w:rsidR="00C47D7F" w:rsidRPr="00BD14DA">
        <w:rPr>
          <w:sz w:val="24"/>
          <w:szCs w:val="24"/>
        </w:rPr>
        <w:t xml:space="preserve">.  It’s important to note, multi-threaded processes share memory.  Therefore, memory utilization is also minimized.  </w:t>
      </w:r>
    </w:p>
    <w:p w14:paraId="769B8EF0" w14:textId="4B450ED4" w:rsidR="00CD2D27" w:rsidRPr="006773E3" w:rsidRDefault="00CD2D27">
      <w:pPr>
        <w:rPr>
          <w:b/>
          <w:bCs/>
          <w:sz w:val="24"/>
          <w:szCs w:val="24"/>
          <w:u w:val="single"/>
        </w:rPr>
      </w:pPr>
      <w:r w:rsidRPr="006773E3">
        <w:rPr>
          <w:b/>
          <w:bCs/>
          <w:sz w:val="24"/>
          <w:szCs w:val="24"/>
          <w:u w:val="single"/>
        </w:rPr>
        <w:t>UML Diagram</w:t>
      </w:r>
      <w:r w:rsidR="006773E3">
        <w:rPr>
          <w:b/>
          <w:bCs/>
          <w:sz w:val="24"/>
          <w:szCs w:val="24"/>
          <w:u w:val="single"/>
        </w:rPr>
        <w:t>:</w:t>
      </w:r>
    </w:p>
    <w:p w14:paraId="0E0A4249" w14:textId="74C82AF5" w:rsidR="00CD2D27" w:rsidRPr="006773E3" w:rsidRDefault="006773E3">
      <w:pPr>
        <w:rPr>
          <w:b/>
          <w:bCs/>
          <w:sz w:val="24"/>
          <w:szCs w:val="24"/>
          <w:u w:val="single"/>
        </w:rPr>
      </w:pPr>
      <w:r>
        <w:rPr>
          <w:noProof/>
        </w:rPr>
        <w:drawing>
          <wp:inline distT="0" distB="0" distL="0" distR="0" wp14:anchorId="3E24F0AA" wp14:editId="46982E35">
            <wp:extent cx="6760920" cy="2857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6837" cy="2864227"/>
                    </a:xfrm>
                    <a:prstGeom prst="rect">
                      <a:avLst/>
                    </a:prstGeom>
                  </pic:spPr>
                </pic:pic>
              </a:graphicData>
            </a:graphic>
          </wp:inline>
        </w:drawing>
      </w:r>
    </w:p>
    <w:p w14:paraId="37E963ED" w14:textId="77777777" w:rsidR="003C23C4" w:rsidRDefault="003C23C4">
      <w:pPr>
        <w:rPr>
          <w:b/>
          <w:bCs/>
          <w:sz w:val="24"/>
          <w:szCs w:val="24"/>
          <w:u w:val="single"/>
        </w:rPr>
      </w:pPr>
    </w:p>
    <w:p w14:paraId="4AD19C2C" w14:textId="6CA2AD90" w:rsidR="00CD2D27" w:rsidRPr="006773E3" w:rsidRDefault="00CD2D27">
      <w:pPr>
        <w:rPr>
          <w:b/>
          <w:bCs/>
          <w:sz w:val="24"/>
          <w:szCs w:val="24"/>
          <w:u w:val="single"/>
        </w:rPr>
      </w:pPr>
      <w:r w:rsidRPr="006773E3">
        <w:rPr>
          <w:b/>
          <w:bCs/>
          <w:sz w:val="24"/>
          <w:szCs w:val="24"/>
          <w:u w:val="single"/>
        </w:rPr>
        <w:lastRenderedPageBreak/>
        <w:t>Control Flow (Flow Chart)</w:t>
      </w:r>
      <w:r w:rsidR="006773E3">
        <w:rPr>
          <w:b/>
          <w:bCs/>
          <w:sz w:val="24"/>
          <w:szCs w:val="24"/>
          <w:u w:val="single"/>
        </w:rPr>
        <w:t>:</w:t>
      </w:r>
    </w:p>
    <w:p w14:paraId="5FC80634" w14:textId="3952023B" w:rsidR="00CD2D27" w:rsidRPr="006773E3" w:rsidRDefault="006773E3">
      <w:pPr>
        <w:rPr>
          <w:b/>
          <w:bCs/>
          <w:sz w:val="24"/>
          <w:szCs w:val="24"/>
          <w:u w:val="single"/>
        </w:rPr>
      </w:pPr>
      <w:r>
        <w:rPr>
          <w:noProof/>
        </w:rPr>
        <w:drawing>
          <wp:inline distT="0" distB="0" distL="0" distR="0" wp14:anchorId="1A2C5CE4" wp14:editId="0520446E">
            <wp:extent cx="5943600" cy="3082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2290"/>
                    </a:xfrm>
                    <a:prstGeom prst="rect">
                      <a:avLst/>
                    </a:prstGeom>
                  </pic:spPr>
                </pic:pic>
              </a:graphicData>
            </a:graphic>
          </wp:inline>
        </w:drawing>
      </w:r>
    </w:p>
    <w:p w14:paraId="5FE21A6B" w14:textId="2DB27BD7" w:rsidR="00CD2D27" w:rsidRDefault="00F20C72">
      <w:pPr>
        <w:rPr>
          <w:b/>
          <w:bCs/>
          <w:sz w:val="24"/>
          <w:szCs w:val="24"/>
          <w:u w:val="single"/>
        </w:rPr>
      </w:pPr>
      <w:r w:rsidRPr="006773E3">
        <w:rPr>
          <w:b/>
          <w:bCs/>
          <w:sz w:val="24"/>
          <w:szCs w:val="24"/>
          <w:u w:val="single"/>
        </w:rPr>
        <w:t>User Execution</w:t>
      </w:r>
      <w:r w:rsidR="006773E3">
        <w:rPr>
          <w:b/>
          <w:bCs/>
          <w:sz w:val="24"/>
          <w:szCs w:val="24"/>
          <w:u w:val="single"/>
        </w:rPr>
        <w:t>:</w:t>
      </w:r>
    </w:p>
    <w:p w14:paraId="3345A0BA" w14:textId="30671F81" w:rsidR="006773E3" w:rsidRDefault="006773E3">
      <w:r>
        <w:t xml:space="preserve">Opens a text file, using the file name from the command line (file format as described below), and input the two matrices A and B. </w:t>
      </w:r>
    </w:p>
    <w:p w14:paraId="3AEB5604" w14:textId="2638E16D" w:rsidR="00697299" w:rsidRPr="00697299" w:rsidRDefault="00697299" w:rsidP="00697299">
      <w:pPr>
        <w:rPr>
          <w:b/>
          <w:bCs/>
          <w:u w:val="single"/>
        </w:rPr>
      </w:pPr>
      <w:r w:rsidRPr="00697299">
        <w:rPr>
          <w:b/>
          <w:bCs/>
          <w:u w:val="single"/>
        </w:rPr>
        <w:t>File Format:</w:t>
      </w:r>
    </w:p>
    <w:p w14:paraId="714FAB12" w14:textId="77777777" w:rsidR="00697299" w:rsidRDefault="00697299" w:rsidP="00697299">
      <w:r>
        <w:t>1) the first line has two numbers, N and M (N rows, M columns), the size of both matricesA and B</w:t>
      </w:r>
    </w:p>
    <w:p w14:paraId="1862C6A8" w14:textId="77777777" w:rsidR="00697299" w:rsidRDefault="00697299" w:rsidP="00697299">
      <w:r>
        <w:t>2) the next Nlines each has M elements for one of the rows of A</w:t>
      </w:r>
    </w:p>
    <w:p w14:paraId="206BCAEA" w14:textId="77777777" w:rsidR="00697299" w:rsidRDefault="00697299" w:rsidP="00697299">
      <w:r>
        <w:t>3) the next N lines each has M elements for one of the rows of B</w:t>
      </w:r>
    </w:p>
    <w:p w14:paraId="6254291B" w14:textId="77777777" w:rsidR="00697299" w:rsidRDefault="00697299" w:rsidP="00697299">
      <w:r>
        <w:t>Example:</w:t>
      </w:r>
    </w:p>
    <w:p w14:paraId="51B9D031" w14:textId="77777777" w:rsidR="00697299" w:rsidRPr="00ED3687" w:rsidRDefault="00697299" w:rsidP="00697299">
      <w:pPr>
        <w:rPr>
          <w:sz w:val="20"/>
          <w:szCs w:val="20"/>
        </w:rPr>
      </w:pPr>
      <w:r w:rsidRPr="00ED3687">
        <w:rPr>
          <w:sz w:val="20"/>
          <w:szCs w:val="20"/>
        </w:rPr>
        <w:t>4 6</w:t>
      </w:r>
    </w:p>
    <w:p w14:paraId="6074CA68" w14:textId="77777777" w:rsidR="00697299" w:rsidRPr="00ED3687" w:rsidRDefault="00697299" w:rsidP="00697299">
      <w:pPr>
        <w:rPr>
          <w:color w:val="5B9BD5" w:themeColor="accent5"/>
          <w:sz w:val="20"/>
          <w:szCs w:val="20"/>
        </w:rPr>
      </w:pPr>
      <w:r w:rsidRPr="00ED3687">
        <w:rPr>
          <w:color w:val="5B9BD5" w:themeColor="accent5"/>
          <w:sz w:val="20"/>
          <w:szCs w:val="20"/>
        </w:rPr>
        <w:t>2 3 1 2 5 1</w:t>
      </w:r>
    </w:p>
    <w:p w14:paraId="7B85D31E" w14:textId="77777777" w:rsidR="00697299" w:rsidRPr="00ED3687" w:rsidRDefault="00697299" w:rsidP="00697299">
      <w:pPr>
        <w:rPr>
          <w:color w:val="5B9BD5" w:themeColor="accent5"/>
          <w:sz w:val="20"/>
          <w:szCs w:val="20"/>
        </w:rPr>
      </w:pPr>
      <w:r w:rsidRPr="00ED3687">
        <w:rPr>
          <w:color w:val="5B9BD5" w:themeColor="accent5"/>
          <w:sz w:val="20"/>
          <w:szCs w:val="20"/>
        </w:rPr>
        <w:t>3 1 2 2 2 4</w:t>
      </w:r>
    </w:p>
    <w:p w14:paraId="58010FD9" w14:textId="77777777" w:rsidR="00697299" w:rsidRPr="00ED3687" w:rsidRDefault="00697299" w:rsidP="00697299">
      <w:pPr>
        <w:rPr>
          <w:color w:val="5B9BD5" w:themeColor="accent5"/>
          <w:sz w:val="20"/>
          <w:szCs w:val="20"/>
        </w:rPr>
      </w:pPr>
      <w:r w:rsidRPr="00ED3687">
        <w:rPr>
          <w:color w:val="5B9BD5" w:themeColor="accent5"/>
          <w:sz w:val="20"/>
          <w:szCs w:val="20"/>
        </w:rPr>
        <w:t>1 2 3 2 7 2</w:t>
      </w:r>
    </w:p>
    <w:p w14:paraId="3BC9CBAD" w14:textId="77777777" w:rsidR="00697299" w:rsidRPr="00ED3687" w:rsidRDefault="00697299" w:rsidP="00697299">
      <w:pPr>
        <w:rPr>
          <w:color w:val="5B9BD5" w:themeColor="accent5"/>
          <w:sz w:val="20"/>
          <w:szCs w:val="20"/>
        </w:rPr>
      </w:pPr>
      <w:r w:rsidRPr="00ED3687">
        <w:rPr>
          <w:color w:val="5B9BD5" w:themeColor="accent5"/>
          <w:sz w:val="20"/>
          <w:szCs w:val="20"/>
        </w:rPr>
        <w:t>3 6 1 5 1 3</w:t>
      </w:r>
    </w:p>
    <w:p w14:paraId="47978F81" w14:textId="77777777" w:rsidR="00697299" w:rsidRPr="00ED3687" w:rsidRDefault="00697299" w:rsidP="00697299">
      <w:pPr>
        <w:rPr>
          <w:color w:val="70AD47" w:themeColor="accent6"/>
          <w:sz w:val="20"/>
          <w:szCs w:val="20"/>
        </w:rPr>
      </w:pPr>
      <w:r w:rsidRPr="00ED3687">
        <w:rPr>
          <w:color w:val="70AD47" w:themeColor="accent6"/>
          <w:sz w:val="20"/>
          <w:szCs w:val="20"/>
        </w:rPr>
        <w:t>6 5 4 1 4 3</w:t>
      </w:r>
    </w:p>
    <w:p w14:paraId="1C6911AC" w14:textId="77777777" w:rsidR="00697299" w:rsidRPr="00ED3687" w:rsidRDefault="00697299" w:rsidP="00697299">
      <w:pPr>
        <w:rPr>
          <w:color w:val="70AD47" w:themeColor="accent6"/>
          <w:sz w:val="20"/>
          <w:szCs w:val="20"/>
        </w:rPr>
      </w:pPr>
      <w:r w:rsidRPr="00ED3687">
        <w:rPr>
          <w:color w:val="70AD47" w:themeColor="accent6"/>
          <w:sz w:val="20"/>
          <w:szCs w:val="20"/>
        </w:rPr>
        <w:t>3 3 2 2 1 1</w:t>
      </w:r>
    </w:p>
    <w:p w14:paraId="05D7A3BE" w14:textId="77777777" w:rsidR="00697299" w:rsidRPr="00ED3687" w:rsidRDefault="00697299" w:rsidP="00697299">
      <w:pPr>
        <w:rPr>
          <w:color w:val="70AD47" w:themeColor="accent6"/>
          <w:sz w:val="20"/>
          <w:szCs w:val="20"/>
        </w:rPr>
      </w:pPr>
      <w:r w:rsidRPr="00ED3687">
        <w:rPr>
          <w:color w:val="70AD47" w:themeColor="accent6"/>
          <w:sz w:val="20"/>
          <w:szCs w:val="20"/>
        </w:rPr>
        <w:t>7 5 4 3 2 5</w:t>
      </w:r>
    </w:p>
    <w:p w14:paraId="29FB212B" w14:textId="2F53D9AA" w:rsidR="00C82176" w:rsidRPr="00ED3687" w:rsidRDefault="00697299">
      <w:pPr>
        <w:rPr>
          <w:sz w:val="20"/>
          <w:szCs w:val="20"/>
        </w:rPr>
      </w:pPr>
      <w:r w:rsidRPr="00ED3687">
        <w:rPr>
          <w:color w:val="70AD47" w:themeColor="accent6"/>
          <w:sz w:val="20"/>
          <w:szCs w:val="20"/>
        </w:rPr>
        <w:t>2 1 8 4 8 4</w:t>
      </w:r>
      <w:r w:rsidRPr="00ED3687">
        <w:rPr>
          <w:color w:val="70AD47" w:themeColor="accent6"/>
          <w:sz w:val="20"/>
          <w:szCs w:val="20"/>
        </w:rPr>
        <w:cr/>
      </w:r>
      <w:r w:rsidRPr="00ED3687">
        <w:rPr>
          <w:sz w:val="20"/>
          <w:szCs w:val="20"/>
        </w:rPr>
        <w:t>(Taken from problem statement document)</w:t>
      </w:r>
    </w:p>
    <w:sectPr w:rsidR="00C82176" w:rsidRPr="00ED3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1C8BC" w14:textId="77777777" w:rsidR="0079696C" w:rsidRDefault="0079696C" w:rsidP="00C82176">
      <w:pPr>
        <w:spacing w:after="0" w:line="240" w:lineRule="auto"/>
      </w:pPr>
      <w:r>
        <w:separator/>
      </w:r>
    </w:p>
  </w:endnote>
  <w:endnote w:type="continuationSeparator" w:id="0">
    <w:p w14:paraId="4AD4C3CD" w14:textId="77777777" w:rsidR="0079696C" w:rsidRDefault="0079696C" w:rsidP="00C8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408BC" w14:textId="77777777" w:rsidR="0079696C" w:rsidRDefault="0079696C" w:rsidP="00C82176">
      <w:pPr>
        <w:spacing w:after="0" w:line="240" w:lineRule="auto"/>
      </w:pPr>
      <w:r>
        <w:separator/>
      </w:r>
    </w:p>
  </w:footnote>
  <w:footnote w:type="continuationSeparator" w:id="0">
    <w:p w14:paraId="68A5CECF" w14:textId="77777777" w:rsidR="0079696C" w:rsidRDefault="0079696C" w:rsidP="00C82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542"/>
    <w:rsid w:val="000B4C25"/>
    <w:rsid w:val="00203A89"/>
    <w:rsid w:val="002A1B63"/>
    <w:rsid w:val="003538A1"/>
    <w:rsid w:val="003C23C4"/>
    <w:rsid w:val="005255D0"/>
    <w:rsid w:val="006773E3"/>
    <w:rsid w:val="00697299"/>
    <w:rsid w:val="00715542"/>
    <w:rsid w:val="0079696C"/>
    <w:rsid w:val="007F07DA"/>
    <w:rsid w:val="00881993"/>
    <w:rsid w:val="009F1445"/>
    <w:rsid w:val="00A32523"/>
    <w:rsid w:val="00A5690E"/>
    <w:rsid w:val="00BD14DA"/>
    <w:rsid w:val="00C47D7F"/>
    <w:rsid w:val="00C82176"/>
    <w:rsid w:val="00CD2D27"/>
    <w:rsid w:val="00DD1FF9"/>
    <w:rsid w:val="00ED3687"/>
    <w:rsid w:val="00EE33AB"/>
    <w:rsid w:val="00F20C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04EF"/>
  <w15:chartTrackingRefBased/>
  <w15:docId w15:val="{5AB3DBD2-11B3-4AA3-BC8C-8812D515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542"/>
    <w:rPr>
      <w:color w:val="0563C1" w:themeColor="hyperlink"/>
      <w:u w:val="single"/>
    </w:rPr>
  </w:style>
  <w:style w:type="character" w:customStyle="1" w:styleId="UnresolvedMention1">
    <w:name w:val="Unresolved Mention1"/>
    <w:basedOn w:val="DefaultParagraphFont"/>
    <w:uiPriority w:val="99"/>
    <w:semiHidden/>
    <w:unhideWhenUsed/>
    <w:rsid w:val="00715542"/>
    <w:rPr>
      <w:color w:val="605E5C"/>
      <w:shd w:val="clear" w:color="auto" w:fill="E1DFDD"/>
    </w:rPr>
  </w:style>
  <w:style w:type="paragraph" w:styleId="Header">
    <w:name w:val="header"/>
    <w:basedOn w:val="Normal"/>
    <w:link w:val="HeaderChar"/>
    <w:uiPriority w:val="99"/>
    <w:unhideWhenUsed/>
    <w:rsid w:val="00C8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76"/>
  </w:style>
  <w:style w:type="paragraph" w:styleId="Footer">
    <w:name w:val="footer"/>
    <w:basedOn w:val="Normal"/>
    <w:link w:val="FooterChar"/>
    <w:uiPriority w:val="99"/>
    <w:unhideWhenUsed/>
    <w:rsid w:val="00C8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ISAAC</dc:creator>
  <cp:keywords/>
  <dc:description/>
  <cp:lastModifiedBy>Philip Garcia</cp:lastModifiedBy>
  <cp:revision>6</cp:revision>
  <dcterms:created xsi:type="dcterms:W3CDTF">2021-02-01T21:08:00Z</dcterms:created>
  <dcterms:modified xsi:type="dcterms:W3CDTF">2021-03-08T01:37:00Z</dcterms:modified>
</cp:coreProperties>
</file>