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A284" w14:textId="323A99C8" w:rsidR="00AB362D" w:rsidRDefault="00F803C4">
      <w:r>
        <w:t>Represent as a graph, with each contact being an edge between two nodes, weight the edge with a weight corresponding to the time of the contact.</w:t>
      </w:r>
      <w:r w:rsidR="003906DA">
        <w:t xml:space="preserve"> – However, much more complicated when doing multi-threading</w:t>
      </w:r>
    </w:p>
    <w:p w14:paraId="40689B03" w14:textId="19E6153D" w:rsidR="002470BB" w:rsidRDefault="002470BB"/>
    <w:p w14:paraId="2AC97E7B" w14:textId="713BA2DA" w:rsidR="002470BB" w:rsidRDefault="002470BB">
      <w:r>
        <w:t xml:space="preserve">Could instead use N*N matrix, each cell contains info about each time two nodes contacted </w:t>
      </w:r>
      <w:r w:rsidR="00CC4D27">
        <w:t>each other</w:t>
      </w:r>
      <w:r>
        <w:t xml:space="preserve">. </w:t>
      </w:r>
      <w:r w:rsidRPr="002470BB">
        <w:drawing>
          <wp:inline distT="0" distB="0" distL="0" distR="0" wp14:anchorId="5BDB28F4" wp14:editId="27012E53">
            <wp:extent cx="5731510" cy="3201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47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2D"/>
    <w:rsid w:val="002470BB"/>
    <w:rsid w:val="003906DA"/>
    <w:rsid w:val="00AB362D"/>
    <w:rsid w:val="00CC4D27"/>
    <w:rsid w:val="00F8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6DEC"/>
  <w15:chartTrackingRefBased/>
  <w15:docId w15:val="{AC2F3275-42BA-46D5-9FAE-7B92D0C0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MacDade</dc:creator>
  <cp:keywords/>
  <dc:description/>
  <cp:lastModifiedBy>Blake MacDade</cp:lastModifiedBy>
  <cp:revision>5</cp:revision>
  <dcterms:created xsi:type="dcterms:W3CDTF">2021-09-22T22:02:00Z</dcterms:created>
  <dcterms:modified xsi:type="dcterms:W3CDTF">2021-09-22T22:55:00Z</dcterms:modified>
</cp:coreProperties>
</file>