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55A7" w14:textId="77777777" w:rsidR="0029470D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NOTA FISCAL ELETRÔNICA</w:t>
      </w:r>
    </w:p>
    <w:p w14:paraId="7F20A482" w14:textId="77777777" w:rsidR="0029470D" w:rsidRDefault="00000000">
      <w:p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b/>
          <w:bCs/>
        </w:rPr>
        <w:t>Site de acesso</w:t>
      </w:r>
      <w:r>
        <w:t xml:space="preserve">: 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http://177.4.174.14:800/app/pages/login</w:t>
        </w:r>
      </w:hyperlink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b/>
          <w:bCs/>
          <w:color w:val="000000"/>
          <w:sz w:val="18"/>
          <w:szCs w:val="18"/>
          <w:shd w:val="clear" w:color="auto" w:fill="FFFFFF"/>
        </w:rPr>
        <w:t>USUÁRIO</w:t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: 29351611000166</w:t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b/>
          <w:bCs/>
          <w:color w:val="000000"/>
          <w:sz w:val="18"/>
          <w:szCs w:val="18"/>
          <w:shd w:val="clear" w:color="auto" w:fill="FFFFFF"/>
        </w:rPr>
        <w:t>SENHA</w:t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: 123456</w:t>
      </w:r>
    </w:p>
    <w:p w14:paraId="2253FBF3" w14:textId="77777777" w:rsidR="0029470D" w:rsidRDefault="00000000">
      <w:p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 wp14:anchorId="5363A5E6" wp14:editId="30E0379B">
            <wp:extent cx="5396865" cy="3059430"/>
            <wp:effectExtent l="0" t="0" r="133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6256" w14:textId="77777777" w:rsidR="0029470D" w:rsidRDefault="0029470D">
      <w:p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</w:p>
    <w:p w14:paraId="02CA348B" w14:textId="77777777" w:rsidR="0029470D" w:rsidRDefault="00000000">
      <w:pPr>
        <w:jc w:val="center"/>
        <w:rPr>
          <w:rStyle w:val="apple-style-span"/>
          <w:rFonts w:ascii="MS Shell Dlg 2" w:hAnsi="MS Shell Dlg 2" w:cs="MS Shell Dlg 2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ascii="MS Shell Dlg 2" w:hAnsi="MS Shell Dlg 2" w:cs="MS Shell Dlg 2"/>
          <w:b/>
          <w:bCs/>
          <w:color w:val="000000"/>
          <w:sz w:val="28"/>
          <w:szCs w:val="28"/>
          <w:u w:val="single"/>
          <w:shd w:val="clear" w:color="auto" w:fill="FFFFFF"/>
        </w:rPr>
        <w:t>Passo a passo</w:t>
      </w:r>
    </w:p>
    <w:p w14:paraId="224E6DEC" w14:textId="77777777" w:rsidR="0029470D" w:rsidRDefault="00000000">
      <w:pPr>
        <w:numPr>
          <w:ilvl w:val="0"/>
          <w:numId w:val="1"/>
        </w:num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Escriturações</w:t>
      </w:r>
    </w:p>
    <w:p w14:paraId="35DBBDC5" w14:textId="77777777" w:rsidR="0029470D" w:rsidRDefault="00000000">
      <w:r>
        <w:rPr>
          <w:noProof/>
        </w:rPr>
        <w:drawing>
          <wp:inline distT="0" distB="0" distL="114300" distR="114300" wp14:anchorId="24C200FD" wp14:editId="41ACAEEB">
            <wp:extent cx="2820035" cy="3599815"/>
            <wp:effectExtent l="0" t="0" r="1841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008A" w14:textId="77777777" w:rsidR="0029470D" w:rsidRDefault="0029470D"/>
    <w:p w14:paraId="497D7D08" w14:textId="77777777" w:rsidR="0029470D" w:rsidRDefault="00000000">
      <w:pPr>
        <w:numPr>
          <w:ilvl w:val="0"/>
          <w:numId w:val="1"/>
        </w:num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lastRenderedPageBreak/>
        <w:t>Nota eletrônica</w:t>
      </w:r>
    </w:p>
    <w:p w14:paraId="6E328002" w14:textId="77777777" w:rsidR="0029470D" w:rsidRDefault="00000000">
      <w:r>
        <w:rPr>
          <w:noProof/>
        </w:rPr>
        <w:drawing>
          <wp:inline distT="0" distB="0" distL="114300" distR="114300" wp14:anchorId="18BF5261" wp14:editId="7EC80104">
            <wp:extent cx="220980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C058" w14:textId="77777777" w:rsidR="0029470D" w:rsidRDefault="00000000">
      <w:pPr>
        <w:numPr>
          <w:ilvl w:val="0"/>
          <w:numId w:val="2"/>
        </w:num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Adicionar</w:t>
      </w:r>
    </w:p>
    <w:p w14:paraId="3490ADEF" w14:textId="77777777" w:rsidR="0029470D" w:rsidRDefault="00000000">
      <w:pPr>
        <w:numPr>
          <w:ilvl w:val="0"/>
          <w:numId w:val="1"/>
        </w:num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Próximo</w:t>
      </w:r>
    </w:p>
    <w:p w14:paraId="2D6D8BFB" w14:textId="77777777" w:rsidR="0029470D" w:rsidRDefault="00000000">
      <w:pP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 wp14:anchorId="59DBF5FB" wp14:editId="66787E04">
            <wp:extent cx="5392420" cy="2110105"/>
            <wp:effectExtent l="0" t="0" r="177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F413" w14:textId="77777777" w:rsidR="0029470D" w:rsidRDefault="00000000">
      <w:pPr>
        <w:pStyle w:val="PargrafodaLista"/>
        <w:numPr>
          <w:ilvl w:val="0"/>
          <w:numId w:val="1"/>
        </w:numPr>
      </w:pPr>
      <w:r>
        <w:t>Colocar CPF (</w:t>
      </w:r>
      <w:r>
        <w:rPr>
          <w:highlight w:val="yellow"/>
        </w:rPr>
        <w:t>observar todos os dados e verificar se precisa modificar algo</w:t>
      </w:r>
      <w:r>
        <w:t>)</w:t>
      </w:r>
    </w:p>
    <w:p w14:paraId="39635937" w14:textId="77777777" w:rsidR="0029470D" w:rsidRDefault="00000000">
      <w:pPr>
        <w:pStyle w:val="PargrafodaLista"/>
        <w:ind w:left="0"/>
      </w:pPr>
      <w:r>
        <w:rPr>
          <w:noProof/>
        </w:rPr>
        <w:drawing>
          <wp:inline distT="0" distB="0" distL="114300" distR="114300" wp14:anchorId="37874582" wp14:editId="5B824ED6">
            <wp:extent cx="5391150" cy="3142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646E" w14:textId="77777777" w:rsidR="0029470D" w:rsidRDefault="00000000">
      <w:pPr>
        <w:numPr>
          <w:ilvl w:val="0"/>
          <w:numId w:val="1"/>
        </w:numPr>
      </w:pPr>
      <w:r>
        <w:lastRenderedPageBreak/>
        <w:t>Próximo (</w:t>
      </w:r>
      <w:r>
        <w:rPr>
          <w:highlight w:val="yellow"/>
        </w:rPr>
        <w:t>verificar qual tipo de serviço está sendo prestado, qual alíquota do período e adicionar o valor do serviço</w:t>
      </w:r>
      <w:r>
        <w:t>)</w:t>
      </w:r>
    </w:p>
    <w:p w14:paraId="60B39472" w14:textId="77777777" w:rsidR="0029470D" w:rsidRDefault="00000000">
      <w:r>
        <w:rPr>
          <w:noProof/>
        </w:rPr>
        <w:drawing>
          <wp:inline distT="0" distB="0" distL="114300" distR="114300" wp14:anchorId="311753F1" wp14:editId="66FC031D">
            <wp:extent cx="5396865" cy="3216275"/>
            <wp:effectExtent l="0" t="0" r="1333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B400" w14:textId="1E3D7C8E" w:rsidR="0029470D" w:rsidRDefault="00000000">
      <w:pPr>
        <w:numPr>
          <w:ilvl w:val="0"/>
          <w:numId w:val="1"/>
        </w:numPr>
      </w:pPr>
      <w:r>
        <w:t>Próximo (</w:t>
      </w:r>
      <w:r>
        <w:rPr>
          <w:highlight w:val="yellow"/>
        </w:rPr>
        <w:t>colocar a data de cadastramento da nota, selecionar o local e adicionar uma descrição no campo ob</w:t>
      </w:r>
      <w:r w:rsidRPr="00E60DBE">
        <w:rPr>
          <w:highlight w:val="yellow"/>
        </w:rPr>
        <w:t>servação. Algo como</w:t>
      </w:r>
      <w:r w:rsidR="00E60DBE">
        <w:rPr>
          <w:highlight w:val="yellow"/>
        </w:rPr>
        <w:t>:</w:t>
      </w:r>
      <w:r w:rsidRPr="00E60DBE">
        <w:rPr>
          <w:highlight w:val="yellow"/>
        </w:rPr>
        <w:t xml:space="preserve"> </w:t>
      </w:r>
      <w:r w:rsidRPr="00E60DBE">
        <w:rPr>
          <w:b/>
          <w:bCs/>
          <w:highlight w:val="yellow"/>
        </w:rPr>
        <w:t>01 - EXAME DE ANATOMOPATOLÓGIC</w:t>
      </w:r>
      <w:r w:rsidR="00E60DBE" w:rsidRPr="00E60DBE">
        <w:rPr>
          <w:b/>
          <w:bCs/>
          <w:highlight w:val="yellow"/>
        </w:rPr>
        <w:t>O NO VALOR DE R$ XX,00</w:t>
      </w:r>
      <w:r>
        <w:t>)</w:t>
      </w:r>
    </w:p>
    <w:p w14:paraId="53D054FE" w14:textId="77777777" w:rsidR="0029470D" w:rsidRDefault="00000000">
      <w:r>
        <w:rPr>
          <w:noProof/>
        </w:rPr>
        <w:drawing>
          <wp:inline distT="0" distB="0" distL="114300" distR="114300" wp14:anchorId="6D106312" wp14:editId="28B5AD31">
            <wp:extent cx="5396230" cy="3190240"/>
            <wp:effectExtent l="0" t="0" r="1397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6AD0" w14:textId="77777777" w:rsidR="0029470D" w:rsidRDefault="0029470D"/>
    <w:sectPr w:rsidR="0029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7165" w14:textId="77777777" w:rsidR="0013773A" w:rsidRDefault="0013773A">
      <w:pPr>
        <w:spacing w:line="240" w:lineRule="auto"/>
      </w:pPr>
      <w:r>
        <w:separator/>
      </w:r>
    </w:p>
  </w:endnote>
  <w:endnote w:type="continuationSeparator" w:id="0">
    <w:p w14:paraId="72E6EE22" w14:textId="77777777" w:rsidR="0013773A" w:rsidRDefault="00137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F39F" w14:textId="77777777" w:rsidR="0013773A" w:rsidRDefault="0013773A">
      <w:pPr>
        <w:spacing w:after="0"/>
      </w:pPr>
      <w:r>
        <w:separator/>
      </w:r>
    </w:p>
  </w:footnote>
  <w:footnote w:type="continuationSeparator" w:id="0">
    <w:p w14:paraId="2D944A65" w14:textId="77777777" w:rsidR="0013773A" w:rsidRDefault="001377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B026A5"/>
    <w:multiLevelType w:val="singleLevel"/>
    <w:tmpl w:val="A6B026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073BE6C"/>
    <w:multiLevelType w:val="singleLevel"/>
    <w:tmpl w:val="2073B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74480409">
    <w:abstractNumId w:val="1"/>
  </w:num>
  <w:num w:numId="2" w16cid:durableId="84825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76"/>
    <w:rsid w:val="00066794"/>
    <w:rsid w:val="0013773A"/>
    <w:rsid w:val="0029470D"/>
    <w:rsid w:val="007D4D6C"/>
    <w:rsid w:val="00A22576"/>
    <w:rsid w:val="00B13F8F"/>
    <w:rsid w:val="00DC6F0B"/>
    <w:rsid w:val="00E60DBE"/>
    <w:rsid w:val="00F50665"/>
    <w:rsid w:val="00FC0DB4"/>
    <w:rsid w:val="58A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8F43"/>
  <w15:docId w15:val="{BD16BEDC-E165-4B8C-976F-A8032D84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customStyle="1" w:styleId="apple-style-span">
    <w:name w:val="apple-style-span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77.4.174.14:800/app/pages/log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Patologia</cp:lastModifiedBy>
  <cp:revision>5</cp:revision>
  <dcterms:created xsi:type="dcterms:W3CDTF">2022-04-26T21:20:00Z</dcterms:created>
  <dcterms:modified xsi:type="dcterms:W3CDTF">2023-12-13T23:07:00Z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2FA3CB9139FB42F2AE45410B3FDAE521</vt:lpwstr>
  </property>
</Properties>
</file>