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2D867" w14:textId="36965679" w:rsidR="003C4451" w:rsidRPr="001C5627" w:rsidRDefault="001C5627" w:rsidP="001C5627">
      <w:pPr>
        <w:spacing w:line="480" w:lineRule="auto"/>
        <w:jc w:val="center"/>
        <w:rPr>
          <w:rFonts w:ascii="Times New Roman" w:hAnsi="Times New Roman" w:cs="Times New Roman"/>
          <w:sz w:val="36"/>
          <w:szCs w:val="36"/>
        </w:rPr>
      </w:pPr>
      <w:r w:rsidRPr="001C5627">
        <w:rPr>
          <w:rFonts w:ascii="Times New Roman" w:hAnsi="Times New Roman" w:cs="Times New Roman"/>
          <w:sz w:val="36"/>
          <w:szCs w:val="36"/>
        </w:rPr>
        <w:t>Sprint Review and Retrospective</w:t>
      </w:r>
    </w:p>
    <w:p w14:paraId="76B51358" w14:textId="0D446DBE" w:rsidR="001C5627" w:rsidRDefault="001C5627" w:rsidP="001C5627">
      <w:pPr>
        <w:spacing w:line="480" w:lineRule="auto"/>
        <w:rPr>
          <w:rFonts w:ascii="Times New Roman" w:hAnsi="Times New Roman" w:cs="Times New Roman"/>
        </w:rPr>
      </w:pPr>
      <w:r>
        <w:rPr>
          <w:rFonts w:ascii="Times New Roman" w:hAnsi="Times New Roman" w:cs="Times New Roman"/>
        </w:rPr>
        <w:tab/>
        <w:t xml:space="preserve">Working on the SNHU Travel project has not only been rewarding and fruitful, but educational to everyone involved from its foundation to its completion. As a team during this sprint, we were able to successfully create a travel booking system that offers niche vacation travel packages through a website and mobile app which satisfies all our clients’ needs such as: providing top 5 most popular vacation destinations, incorporating multi-faceted filter options, including detox/wellness focused vacations, etc. By using the Scrum-Agile methodology, working on this project, at all levels, was smooth, communicative, and efficient so I believe continued use of this framework will be extremely beneficial for future Sprints and projects overall. </w:t>
      </w:r>
    </w:p>
    <w:p w14:paraId="43F20BC4" w14:textId="52B4EAE9" w:rsidR="001C5627" w:rsidRDefault="001C5627" w:rsidP="001C5627">
      <w:pPr>
        <w:spacing w:line="480" w:lineRule="auto"/>
        <w:rPr>
          <w:rFonts w:ascii="Times New Roman" w:hAnsi="Times New Roman" w:cs="Times New Roman"/>
        </w:rPr>
      </w:pPr>
      <w:r>
        <w:rPr>
          <w:rFonts w:ascii="Times New Roman" w:hAnsi="Times New Roman" w:cs="Times New Roman"/>
        </w:rPr>
        <w:tab/>
        <w:t xml:space="preserve">Each role of our Agile team contributed equally to this project as a whole and worked as collaboratively as possible ensuring the best product was created for our client. The Product Owner laid a good foundation for the team by conducting meetings with both the client and the rest of the team to properly determine what it is the client is looking for and how exactly we, as a team, could provide the best product that meets their needs. Not only was the Product Owner the main point of holding meetings on a business end, but they also held focus groups for SNHU Travel customers to really get the most value for them, thus creating the most value for the client. Our Scrum Master worked as the bridge between the testing/dev team and the Product Owner assisting both parties in their own way; the Product Owner by helping assemble the Agile team and translating the clients’ needs into something the team can tangibly produce, and the </w:t>
      </w:r>
      <w:r>
        <w:rPr>
          <w:rFonts w:ascii="Times New Roman" w:hAnsi="Times New Roman" w:cs="Times New Roman"/>
        </w:rPr>
        <w:lastRenderedPageBreak/>
        <w:t>dev/testing team by asking clarifying questions when unforeseen changes occurred that would facilitate developers and testers in what exactly they needed to do to best complete backlog items and stay on track with estimates and increment requirements. Developers did most of the foot work in creating the website itself by creating a site that allows customers to book vacations based on their own personal preferences, top 5 (and 10) most popular travel sites and extensive filtering options that include vacation type, price, and purpose, fundamentally trying to address each user story. Finally, Testers used the user stories based around client and customer needs to make sure each portion added to the website and mobile app were fully functional, properly placed, containing pictures and descriptions, and overall, of value and not just unnecessary clutter to the project in its entirety. Without the work of each role in this team, this Sprint wouldn’t have been nearly as fruitful.</w:t>
      </w:r>
    </w:p>
    <w:p w14:paraId="2A900703" w14:textId="516B0F7D" w:rsidR="001C5627" w:rsidRDefault="001C5627" w:rsidP="001C5627">
      <w:pPr>
        <w:spacing w:line="480" w:lineRule="auto"/>
        <w:rPr>
          <w:rFonts w:ascii="Times New Roman" w:hAnsi="Times New Roman" w:cs="Times New Roman"/>
        </w:rPr>
      </w:pPr>
      <w:r>
        <w:rPr>
          <w:rFonts w:ascii="Times New Roman" w:hAnsi="Times New Roman" w:cs="Times New Roman"/>
        </w:rPr>
        <w:tab/>
        <w:t xml:space="preserve">Scrum/Agile takes an approach of flexibility and clear communication at every point of the Sprint to ensure the best product is created and this went directly into the completion of the user stories that were important in completing this Sprint. The Product Owner took the customer focus groups needs and translated them to the user stories in order of most to least important based on Developer estimates and client needs so Developers could use said stories as a direct point to base their work on. Keeping on the line of flexibility, when the client added a new parameter for the project, focusing packages on detox/wellness travel, the Product Owner and Scrum Master were able to quell the rest of the teams worries of scrapping all of their work so far and really just formulating what they had already completed around travel involving detox and wellness, successfully addressing the clients’ wants of staying on trend with the travel </w:t>
      </w:r>
      <w:r>
        <w:rPr>
          <w:rFonts w:ascii="Times New Roman" w:hAnsi="Times New Roman" w:cs="Times New Roman"/>
        </w:rPr>
        <w:lastRenderedPageBreak/>
        <w:t xml:space="preserve">industry. Being able to hear out when clients’ needs changed as well as when the team had concerns that affect the way they approached their work, as the Agile method intends to, helped create an environment where everyone can feel encouraged to address any issue without criticism. Working under the Scrum mindset allowed communication to flourish, from the clients’ perspective and within the team. Without this open level of communication, flexibility, and ability to go with the flow as new backlog items arrive, the team would more than likely have provided a product that wouldn’t satisfy the SNHU Travel client and management team. </w:t>
      </w:r>
    </w:p>
    <w:p w14:paraId="7422ADF1" w14:textId="2B2D6673" w:rsidR="001C5627" w:rsidRDefault="001C5627" w:rsidP="001C5627">
      <w:pPr>
        <w:spacing w:line="480" w:lineRule="auto"/>
        <w:rPr>
          <w:rFonts w:ascii="Times New Roman" w:hAnsi="Times New Roman" w:cs="Times New Roman"/>
        </w:rPr>
      </w:pPr>
      <w:r>
        <w:rPr>
          <w:rFonts w:ascii="Times New Roman" w:hAnsi="Times New Roman" w:cs="Times New Roman"/>
        </w:rPr>
        <w:tab/>
        <w:t xml:space="preserve">The use of organizational tools, like Jira, and Scrum key principles such as: iterative development, welcoming change at any point, and daily face to face collaboration, have been integral in completing the SNHU Travel project to its fullest extent. Jira is a site that promotes the use of Agile methods by creating a central location the entire team can access and update as necessary which led to full transparency when it came to daily scrum (people can see the who, when, and what of each meeting) and completion or progression of backlog items. Jira was also extremely helpful when it came to doing this Sprint Review and Retrospective as it gave a full picture of our goals in the beginning of the Sprint and how we as an Agile team were able to manage and execute the Product Backlog and increments within them, allowing for a more detailed analyzation of efficiency. Iterative development was a great addition for our teams work ethic being that we wanted to stay as flexible as possible, so working on small portions at a time helped when we were met with clients’ needs changing so we didn’t have to completely redo or remodel our work as a whole. Being open to change as we worked was also a big factor to make sure we as a team stay on top of the ever-changing needs of customer demands. These Agile </w:t>
      </w:r>
      <w:r>
        <w:rPr>
          <w:rFonts w:ascii="Times New Roman" w:hAnsi="Times New Roman" w:cs="Times New Roman"/>
        </w:rPr>
        <w:lastRenderedPageBreak/>
        <w:t xml:space="preserve">principles coupled with our daily meetings and extensive collaboration/communication allowed for everyone to be on the same page every step of the way for this Sprint as everyone could speak to what they have completed the day prior, what they will have completed the day of, and what issues they may run into so that anyone with insight would be able to help no matter who they were and also recognize where delays may occur if certain issues didn’t have a resolution. All in all, the use of organizational tools and focus on key principles of Agile were huge parts in maintaining an efficient and effective Sprint. </w:t>
      </w:r>
    </w:p>
    <w:p w14:paraId="65E75619" w14:textId="0EBEB947" w:rsidR="001C5627" w:rsidRPr="001C5627" w:rsidRDefault="001C5627" w:rsidP="001C5627">
      <w:pPr>
        <w:spacing w:line="480" w:lineRule="auto"/>
        <w:rPr>
          <w:rFonts w:ascii="Times New Roman" w:hAnsi="Times New Roman" w:cs="Times New Roman"/>
        </w:rPr>
      </w:pPr>
      <w:r>
        <w:rPr>
          <w:rFonts w:ascii="Times New Roman" w:hAnsi="Times New Roman" w:cs="Times New Roman"/>
        </w:rPr>
        <w:tab/>
        <w:t>In conclusion, I think the Scrum/Agile methodology was the perfect approach to working on the SNHU Travel project. Being able to be flexible when dealing with the client and in how the team attempts to meet its criterion for each backlog item, was crucial in the success of this project, especially when faced with the criteria being changed mid Sprint. Initially, some cons of using the Agile framework that gave concern prior to starting this project were: how vague the actual clients’ needs were, not having a full plan prior to starting the project to guide us through, and making sure everyone wasn’t overly dependent on one another, and allowing the customer and client to dictate changes at any time however, those were later quelled by the pros of using the Scrum ideology which were: collaboration led to a product that meshed well at all levels making each role of the team satisfied in their work, flexibility gave way to meet customer and clients’ needs while also not ruining the workflow of the team during the Sprint, and ensuring working software was made at every step of the way. Altogether, working as an Agile team adopting as many Scrum/Agile principles as possible was the best way to complete the SNHU Travel project</w:t>
      </w:r>
      <w:r w:rsidR="000A415D">
        <w:rPr>
          <w:rFonts w:ascii="Times New Roman" w:hAnsi="Times New Roman" w:cs="Times New Roman"/>
        </w:rPr>
        <w:t>.</w:t>
      </w:r>
    </w:p>
    <w:sectPr w:rsidR="001C5627" w:rsidRPr="001C5627" w:rsidSect="00E20CB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41E07" w14:textId="77777777" w:rsidR="001C5627" w:rsidRDefault="001C5627" w:rsidP="001C5627">
      <w:r>
        <w:separator/>
      </w:r>
    </w:p>
  </w:endnote>
  <w:endnote w:type="continuationSeparator" w:id="0">
    <w:p w14:paraId="46C290C7" w14:textId="77777777" w:rsidR="001C5627" w:rsidRDefault="001C5627" w:rsidP="001C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C683C" w14:textId="77777777" w:rsidR="001C5627" w:rsidRDefault="001C5627" w:rsidP="001C5627">
      <w:r>
        <w:separator/>
      </w:r>
    </w:p>
  </w:footnote>
  <w:footnote w:type="continuationSeparator" w:id="0">
    <w:p w14:paraId="17D0A247" w14:textId="77777777" w:rsidR="001C5627" w:rsidRDefault="001C5627" w:rsidP="001C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215AC" w14:textId="1CB5C6B5" w:rsidR="001C5627" w:rsidRDefault="001C5627" w:rsidP="001C5627">
    <w:pPr>
      <w:pStyle w:val="Header"/>
      <w:spacing w:line="480" w:lineRule="auto"/>
      <w:rPr>
        <w:rFonts w:ascii="Times New Roman" w:hAnsi="Times New Roman" w:cs="Times New Roman"/>
      </w:rPr>
    </w:pPr>
    <w:r w:rsidRPr="001C5627">
      <w:rPr>
        <w:rFonts w:ascii="Times New Roman" w:hAnsi="Times New Roman" w:cs="Times New Roman"/>
      </w:rPr>
      <w:t>Maceo Sheehy</w:t>
    </w:r>
  </w:p>
  <w:p w14:paraId="2E5297E3" w14:textId="037010E6" w:rsidR="001C5627" w:rsidRDefault="001C5627" w:rsidP="001C5627">
    <w:pPr>
      <w:pStyle w:val="Header"/>
      <w:spacing w:line="480" w:lineRule="auto"/>
      <w:rPr>
        <w:rFonts w:ascii="Times New Roman" w:hAnsi="Times New Roman" w:cs="Times New Roman"/>
      </w:rPr>
    </w:pPr>
    <w:r>
      <w:rPr>
        <w:rFonts w:ascii="Times New Roman" w:hAnsi="Times New Roman" w:cs="Times New Roman"/>
      </w:rPr>
      <w:t>04/18/26</w:t>
    </w:r>
  </w:p>
  <w:p w14:paraId="57F80F41" w14:textId="605C6740" w:rsidR="001C5627" w:rsidRDefault="001C5627" w:rsidP="001C5627">
    <w:pPr>
      <w:pStyle w:val="Header"/>
      <w:spacing w:line="480" w:lineRule="auto"/>
      <w:rPr>
        <w:rFonts w:ascii="Times New Roman" w:hAnsi="Times New Roman" w:cs="Times New Roman"/>
      </w:rPr>
    </w:pPr>
    <w:r>
      <w:rPr>
        <w:rFonts w:ascii="Times New Roman" w:hAnsi="Times New Roman" w:cs="Times New Roman"/>
      </w:rPr>
      <w:t>CS250 Final Project</w:t>
    </w:r>
  </w:p>
  <w:p w14:paraId="5D922A7E" w14:textId="6E3CF6DB" w:rsidR="001C5627" w:rsidRPr="001C5627" w:rsidRDefault="001C5627" w:rsidP="001C5627">
    <w:pPr>
      <w:pStyle w:val="Header"/>
      <w:spacing w:line="480" w:lineRule="auto"/>
      <w:rPr>
        <w:rFonts w:ascii="Times New Roman" w:hAnsi="Times New Roman" w:cs="Times New Roman"/>
      </w:rPr>
    </w:pPr>
    <w:r>
      <w:rPr>
        <w:rFonts w:ascii="Times New Roman" w:hAnsi="Times New Roman" w:cs="Times New Roman"/>
      </w:rPr>
      <w:t>Professor Martinez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7"/>
    <w:rsid w:val="000A415D"/>
    <w:rsid w:val="001C5627"/>
    <w:rsid w:val="003C4451"/>
    <w:rsid w:val="005A6F50"/>
    <w:rsid w:val="00C42DAF"/>
    <w:rsid w:val="00D75099"/>
    <w:rsid w:val="00E2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D08BB9"/>
  <w15:chartTrackingRefBased/>
  <w15:docId w15:val="{A5E04305-7DC4-3249-9DE0-FA8F4FC1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6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27"/>
    <w:rPr>
      <w:rFonts w:eastAsiaTheme="majorEastAsia" w:cstheme="majorBidi"/>
      <w:color w:val="272727" w:themeColor="text1" w:themeTint="D8"/>
    </w:rPr>
  </w:style>
  <w:style w:type="paragraph" w:styleId="Title">
    <w:name w:val="Title"/>
    <w:basedOn w:val="Normal"/>
    <w:next w:val="Normal"/>
    <w:link w:val="TitleChar"/>
    <w:uiPriority w:val="10"/>
    <w:qFormat/>
    <w:rsid w:val="001C56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5627"/>
    <w:rPr>
      <w:i/>
      <w:iCs/>
      <w:color w:val="404040" w:themeColor="text1" w:themeTint="BF"/>
    </w:rPr>
  </w:style>
  <w:style w:type="paragraph" w:styleId="ListParagraph">
    <w:name w:val="List Paragraph"/>
    <w:basedOn w:val="Normal"/>
    <w:uiPriority w:val="34"/>
    <w:qFormat/>
    <w:rsid w:val="001C5627"/>
    <w:pPr>
      <w:ind w:left="720"/>
      <w:contextualSpacing/>
    </w:pPr>
  </w:style>
  <w:style w:type="character" w:styleId="IntenseEmphasis">
    <w:name w:val="Intense Emphasis"/>
    <w:basedOn w:val="DefaultParagraphFont"/>
    <w:uiPriority w:val="21"/>
    <w:qFormat/>
    <w:rsid w:val="001C5627"/>
    <w:rPr>
      <w:i/>
      <w:iCs/>
      <w:color w:val="0F4761" w:themeColor="accent1" w:themeShade="BF"/>
    </w:rPr>
  </w:style>
  <w:style w:type="paragraph" w:styleId="IntenseQuote">
    <w:name w:val="Intense Quote"/>
    <w:basedOn w:val="Normal"/>
    <w:next w:val="Normal"/>
    <w:link w:val="IntenseQuoteChar"/>
    <w:uiPriority w:val="30"/>
    <w:qFormat/>
    <w:rsid w:val="001C5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627"/>
    <w:rPr>
      <w:i/>
      <w:iCs/>
      <w:color w:val="0F4761" w:themeColor="accent1" w:themeShade="BF"/>
    </w:rPr>
  </w:style>
  <w:style w:type="character" w:styleId="IntenseReference">
    <w:name w:val="Intense Reference"/>
    <w:basedOn w:val="DefaultParagraphFont"/>
    <w:uiPriority w:val="32"/>
    <w:qFormat/>
    <w:rsid w:val="001C5627"/>
    <w:rPr>
      <w:b/>
      <w:bCs/>
      <w:smallCaps/>
      <w:color w:val="0F4761" w:themeColor="accent1" w:themeShade="BF"/>
      <w:spacing w:val="5"/>
    </w:rPr>
  </w:style>
  <w:style w:type="paragraph" w:styleId="Header">
    <w:name w:val="header"/>
    <w:basedOn w:val="Normal"/>
    <w:link w:val="HeaderChar"/>
    <w:uiPriority w:val="99"/>
    <w:unhideWhenUsed/>
    <w:rsid w:val="001C5627"/>
    <w:pPr>
      <w:tabs>
        <w:tab w:val="center" w:pos="4680"/>
        <w:tab w:val="right" w:pos="9360"/>
      </w:tabs>
    </w:pPr>
  </w:style>
  <w:style w:type="character" w:customStyle="1" w:styleId="HeaderChar">
    <w:name w:val="Header Char"/>
    <w:basedOn w:val="DefaultParagraphFont"/>
    <w:link w:val="Header"/>
    <w:uiPriority w:val="99"/>
    <w:rsid w:val="001C5627"/>
  </w:style>
  <w:style w:type="paragraph" w:styleId="Footer">
    <w:name w:val="footer"/>
    <w:basedOn w:val="Normal"/>
    <w:link w:val="FooterChar"/>
    <w:uiPriority w:val="99"/>
    <w:unhideWhenUsed/>
    <w:rsid w:val="001C5627"/>
    <w:pPr>
      <w:tabs>
        <w:tab w:val="center" w:pos="4680"/>
        <w:tab w:val="right" w:pos="9360"/>
      </w:tabs>
    </w:pPr>
  </w:style>
  <w:style w:type="character" w:customStyle="1" w:styleId="FooterChar">
    <w:name w:val="Footer Char"/>
    <w:basedOn w:val="DefaultParagraphFont"/>
    <w:link w:val="Footer"/>
    <w:uiPriority w:val="99"/>
    <w:rsid w:val="001C5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Words>
  <Characters>6351</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Sheehy, MacEo</dc:creator>
  <cp:keywords/>
  <dc:description/>
  <cp:lastModifiedBy>Sheehy, MacEo</cp:lastModifiedBy>
  <cp:revision>2</cp:revision>
  <dcterms:created xsi:type="dcterms:W3CDTF">2026-04-21T02:06:00Z</dcterms:created>
  <dcterms:modified xsi:type="dcterms:W3CDTF">2026-04-21T02:06:00Z</dcterms:modified>
</cp:coreProperties>
</file>