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15" w:rsidRDefault="00364ED4">
      <w:r>
        <w:t>Line 1</w:t>
      </w:r>
    </w:p>
    <w:p w:rsidR="00364ED4" w:rsidRDefault="00364ED4">
      <w:r>
        <w:t>Line 2</w:t>
      </w:r>
    </w:p>
    <w:p w:rsidR="00364ED4" w:rsidRDefault="00364ED4">
      <w:r>
        <w:t>Line 3</w:t>
      </w:r>
    </w:p>
    <w:p w:rsidR="00364ED4" w:rsidRDefault="00364ED4">
      <w:r>
        <w:t>Line 4</w:t>
      </w:r>
      <w:bookmarkStart w:id="0" w:name="_GoBack"/>
      <w:bookmarkEnd w:id="0"/>
    </w:p>
    <w:sectPr w:rsidR="0036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E6"/>
    <w:rsid w:val="00364ED4"/>
    <w:rsid w:val="00A517E6"/>
    <w:rsid w:val="00D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04E67-DAA8-4A9E-9F17-F3AB9081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Dril-Quip, Inc.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MACFARLAND, Matthew</dc:creator>
  <cp:keywords/>
  <dc:description/>
  <cp:lastModifiedBy>MACFARLAND, Matthew</cp:lastModifiedBy>
  <cp:revision>2</cp:revision>
  <dcterms:created xsi:type="dcterms:W3CDTF">2016-07-27T21:55:00Z</dcterms:created>
  <dcterms:modified xsi:type="dcterms:W3CDTF">2016-07-27T21:55:00Z</dcterms:modified>
</cp:coreProperties>
</file>