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 with a link.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rPr>
          <w:rStyle w:val="footnote reference"/>
          <w:rFonts w:ascii="Helvetica" w:cs="Helvetica" w:eastAsia="Helvetica" w:hAnsi="Helvetica"/>
          <w:sz w:val="24"/>
          <w:szCs w:val="24"/>
        </w:rPr>
        <w:tab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This is a link inside a footnote.</w:t>
        </w:r>
      </w:hyperlink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footnotePr>
    <w:footnote w:id="0"/>
    <w:footnote w:id="1"/>
  </w:foot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  <w:lang w:val="en-US" w:eastAsia="en-US" w:bidi="en-US"/>
      </w:rPr>
    </w:rPrDefault>
  </w:docDefaults>
  <w:style w:type="paragraph" w:default="1" w:styleId="Normal">
    <w:name w:val="Normal"/>
    <w:qFormat/>
    <w:rPr>
      <w14:ligatures w14:val="standardContextual"/>
      <w:lang w:val="en-US" w:eastAsia="en-US" w:bidi="en-US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word/_rels/footnote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