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Keep-With-Following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keepNext/>
      </w:pPr>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r>
        <w:rPr>
          <w:rFonts w:ascii="Helvetica" w:cs="Helvetica" w:eastAsia="Helvetica" w:hAnsi="Helvetica"/>
          <w:sz w:val="24"/>
          <w:szCs w:val="24"/>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