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commentRangeStart w:id="0"/>
      <w:r>
        <w:rPr>
          <w:rFonts w:ascii="Helvetica" w:cs="Helvetica" w:eastAsia="Helvetica" w:hAnsi="Helvetica"/>
          <w:sz w:val="24"/>
          <w:szCs w:val="24"/>
        </w:rPr>
        <w:t xml:space="preserve">The comment of this </w:t>
      </w:r>
      <w:hyperlink r:id="rId1">
        <w:r>
          <w:rPr>
            <w:rFonts w:ascii="Helvetica" w:cs="Helvetica" w:eastAsia="Helvetica" w:hAnsi="Helvetica"/>
            <w:sz w:val="24"/>
            <w:szCs w:val="24"/>
          </w:rPr>
          <w:t xml:space="preserve">link</w:t>
        </w:r>
      </w:hyperlink>
      <w:r>
        <w:rPr>
          <w:rFonts w:ascii="Helvetica" w:cs="Helvetica" w:eastAsia="Helvetica" w:hAnsi="Helvetica"/>
          <w:sz w:val="24"/>
          <w:szCs w:val="24"/>
        </w:rPr>
        <w:t xml:space="preserve"> contains a link.</w:t>
      </w:r>
      <w:commentRangeEnd w:id="0"/>
      <w:r>
        <w:commentReference w:id="0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comments.xml><?xml version="1.0" encoding="utf-8"?>
<w:comment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comment w:id="0">
    <w:p>
      <w:r>
        <w:rPr>
          <w:rFonts w:ascii="Helvetica" w:cs="Helvetica" w:eastAsia="Helvetica" w:hAnsi="Helvetica"/>
          <w:sz w:val="24"/>
          <w:szCs w:val="24"/>
        </w:rPr>
        <w:annotationRef/>
      </w:r>
      <w:hyperlink r:id="rId1">
        <w:r>
          <w:rPr>
            <w:rFonts w:ascii="Helvetica" w:cs="Helvetica" w:eastAsia="Helvetica" w:hAnsi="Helvetica"/>
            <w:sz w:val="24"/>
            <w:szCs w:val="24"/>
          </w:rPr>
          <w:t xml:space="preserve">Link</w:t>
        </w:r>
      </w:hyperlink>
    </w:p>
  </w:comment>
</w:comment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comments.xml.rels><?xml version="1.0" encoding="UTF-8" standalone="yes"?>
<Relationships xmlns="http://schemas.openxmlformats.org/package/2006/relationships">
    <Relationship Id="rId1" Type="http://schemas.openxmlformats.org/officeDocument/2006/relationships/hyperlink" Target="http://example.com/" TargetMode="External"/>
</Relationship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hyperlink" Target="http://example.org/" TargetMode="External"/>
    <Relationship Id="rId2" Type="http://schemas.openxmlformats.org/officeDocument/2006/relationships/settings" Target="settings.xml"/>
    <Relationship Id="rId3" Type="http://schemas.openxmlformats.org/officeDocument/2006/relationships/comments" Target="comments.xml"/>
    <Relationship Id="rId4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