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Zapfino" w:cs="Zapfino" w:eastAsia="Zapfino" w:hAnsi="Zapfino"/>
          <w:sz w:val="24"/>
          <w:szCs w:val="24"/>
          <w:i/>
          <w14:ligatures w14:val="none"/>
        </w:rPr>
        <w:t xml:space="preserve">This text is written in Zapfino and is using no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This text is written in Zapfino and is using default ligatures.</w:t>
      </w:r>
    </w:p>
    <w:p>
      <w:r>
        <w:rPr>
          <w:rFonts w:ascii="Zapfino" w:cs="Zapfino" w:eastAsia="Zapfino" w:hAnsi="Zapfino"/>
          <w:sz w:val="24"/>
          <w:szCs w:val="24"/>
          <w:i/>
          <w14:ligatures w14:val="all"/>
        </w:rPr>
        <w:t xml:space="preserve">This text is written in Zapfino and is using all supported ligatures.</w:t>
      </w:r>
    </w:p>
    <w:p>
      <w:r>
        <w:rPr>
          <w:rFonts w:ascii="Zapfino" w:cs="Zapfino" w:eastAsia="Zapfino" w:hAnsi="Zapfino"/>
          <w:sz w:val="24"/>
          <w:szCs w:val="24"/>
          <w:i/>
        </w:rPr>
        <w:t xml:space="preserve">The attributes of this text do not mention ligatures, so the text should be using default ligatures. It is written in Zapfino, by the way.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