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rong"/>
          <w:sz w:val="24"/>
          <w:szCs w:val="24"/>
          <w:b w:val="0"/>
          <w:i w:val="0"/>
        </w:rPr>
        <w:t xml:space="preserve">This text is displayed in normal Times New Roman font with 12pt size.</w:t>
      </w:r>
    </w:p>
    <w:p>
      <w:r>
        <w:rPr>
          <w:rStyle w:val="Strong"/>
          <w:rFonts w:ascii="Helvetica" w:cs="Helvetica" w:eastAsia="Helvetica" w:hAnsi="Helvetica"/>
          <w:b w:val="0"/>
          <w:i w:val="0"/>
        </w:rPr>
        <w:t xml:space="preserve">This text is displayed in normal Helvetica font with 24pt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i w:val="0"/>
        </w:rPr>
        <w:t xml:space="preserve">This text is displayed as bold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</w:rPr>
        <w:t xml:space="preserve">This text is displayed as italic Helvetica font with 12pt size.</w:t>
      </w:r>
    </w:p>
    <w:p>
      <w:r>
        <w:rPr>
          <w:rStyle w:val="Strong"/>
          <w:rFonts w:ascii="Helvetica" w:cs="Helvetica" w:eastAsia="Helvetica" w:hAnsi="Helvetica"/>
          <w:sz w:val="24"/>
          <w:szCs w:val="24"/>
          <w:b w:val="0"/>
          <w:i w:val="0"/>
        </w:rPr>
        <w:t xml:space="preserve">This text overrides all style attributes.</w:t>
      </w:r>
    </w:p>
    <w:p>
      <w:r>
        <w:rPr>
          <w:rStyle w:val="Strong"/>
        </w:rPr>
        <w:t xml:space="preserve">This text only uses style formatting.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rong">
    <w:name w:val="Strong"/>
    <w:basedOn w:val="Normal"/>
    <w:uiPriority w:val="2"/>
    <w:qFormat/>
    <w:rPr>
      <w:rFonts w:ascii="Times New Roman" w:cs="Times New Roman" w:eastAsia="Times New Roman" w:hAnsi="Times New Roman"/>
      <w:sz w:val="48"/>
      <w:szCs w:val="48"/>
      <w:b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