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210" w:hanging="0"/>
        <w:jc w:val="left"/>
        <w:rPr/>
      </w:pPr>
      <w:r>
        <w:rPr/>
      </w:r>
    </w:p>
    <w:p>
      <w:pPr>
        <w:pStyle w:val="Normal"/>
        <w:widowControl/>
        <w:jc w:val="left"/>
        <w:rPr/>
      </w:pPr>
      <w:r>
        <w:rPr/>
        <w:t>【作業内容】</w:t>
      </w:r>
    </w:p>
    <w:p>
      <w:pPr>
        <w:pStyle w:val="Normal"/>
        <w:widowControl/>
        <w:jc w:val="left"/>
        <w:rPr/>
      </w:pPr>
      <w:r>
        <w:rPr/>
        <w:t>　日本語入力について</w:t>
      </w:r>
    </w:p>
    <w:p>
      <w:pPr>
        <w:pStyle w:val="Normal"/>
        <w:ind w:left="210" w:hanging="0"/>
        <w:rPr/>
      </w:pPr>
      <w:r>
        <w:rPr/>
        <w:t>raspi</w:t>
      </w:r>
      <w:r>
        <w:rPr/>
        <w:t>で日本語入力</w:t>
      </w:r>
    </w:p>
    <w:p>
      <w:pPr>
        <w:pStyle w:val="Normal"/>
        <w:rPr/>
      </w:pPr>
      <w:r>
        <w:rPr/>
        <w:t>【作業項目】</w:t>
      </w:r>
    </w:p>
    <w:p>
      <w:pPr>
        <w:pStyle w:val="Normal"/>
        <w:numPr>
          <w:ilvl w:val="0"/>
          <w:numId w:val="3"/>
        </w:numPr>
        <w:rPr/>
      </w:pPr>
      <w:r>
        <w:rPr/>
        <w:t>日本語入力について</w:t>
      </w:r>
    </w:p>
    <w:p>
      <w:pPr>
        <w:pStyle w:val="Normal"/>
        <w:rPr/>
      </w:pPr>
      <w:r>
        <w:rPr/>
        <w:t>概要</w:t>
      </w:r>
    </w:p>
    <w:p>
      <w:pPr>
        <w:pStyle w:val="Normal"/>
        <w:rPr/>
      </w:pPr>
      <w:r>
        <w:rPr/>
        <w:t>　パソコンにおいて、英文の入力は一般の</w:t>
      </w:r>
      <w:r>
        <w:rPr>
          <w:u w:val="none"/>
        </w:rPr>
        <w:t>キーボード</w:t>
      </w:r>
      <w:r>
        <w:rPr/>
        <w:t>でタイプライター同様にタイプすれば入力可能であるが、日本語のように使用文字数が数千を超える言語の文章を入力する際には全ての文字に一つのキーを当てはめるキーボードは非現実的であるため、複数のキーの操作で一文字を入力するなどの仕組みが必要となる。</w:t>
      </w:r>
      <w:r>
        <w:rPr>
          <w:b/>
        </w:rPr>
        <w:t>かな漢字変換</w:t>
      </w:r>
      <w:r>
        <w:rPr/>
        <w:t xml:space="preserve">: </w:t>
      </w:r>
      <w:r>
        <w:rPr/>
        <w:t xml:space="preserve">読みとしてかなを何らかの形で入力しておいて、漢字・かな・英字などの変換候補から選択することで漢字の文字を得る。変換の単位としては、単漢字・熟語・文節・連文節・文章一括変換などがあるが、現在は単漢字や熟語単位の変換は廃れている。 </w:t>
      </w:r>
    </w:p>
    <w:p>
      <w:pPr>
        <w:pStyle w:val="TextBody"/>
        <w:numPr>
          <w:ilvl w:val="1"/>
          <w:numId w:val="1"/>
        </w:numPr>
        <w:tabs>
          <w:tab w:val="left" w:pos="0" w:leader="none"/>
        </w:tabs>
        <w:spacing w:before="0" w:after="0"/>
        <w:ind w:left="1414" w:hanging="283"/>
        <w:rPr/>
      </w:pPr>
      <w:r>
        <w:rPr/>
        <w:t>かな入力</w:t>
      </w:r>
      <w:r>
        <w:rPr/>
        <w:t xml:space="preserve">: </w:t>
      </w:r>
      <w:r>
        <w:rPr/>
        <w:t>JIS</w:t>
      </w:r>
      <w:r>
        <w:rPr/>
        <w:t xml:space="preserve">配列、親指シフトなどの配列のキーボードを用いて直接かな文字を得る。 </w:t>
      </w:r>
    </w:p>
    <w:p>
      <w:pPr>
        <w:pStyle w:val="TextBody"/>
        <w:numPr>
          <w:ilvl w:val="1"/>
          <w:numId w:val="1"/>
        </w:numPr>
        <w:tabs>
          <w:tab w:val="left" w:pos="0" w:leader="none"/>
        </w:tabs>
        <w:spacing w:before="0" w:after="0"/>
        <w:ind w:left="1414" w:hanging="283"/>
        <w:rPr/>
      </w:pPr>
      <w:r>
        <w:rPr/>
        <w:t>ローマ字入力</w:t>
      </w:r>
      <w:r>
        <w:rPr/>
        <w:t xml:space="preserve">: </w:t>
      </w:r>
      <w:r>
        <w:rPr/>
        <w:t>日本語以外のキーボード（</w:t>
      </w:r>
      <w:r>
        <w:rPr/>
        <w:t>QWERTY</w:t>
      </w:r>
      <w:r>
        <w:rPr/>
        <w:t>配列</w:t>
      </w:r>
      <w:r>
        <w:rPr/>
        <w:t>が一般的）でローマ字を入力し、かな文字に変換する。</w:t>
      </w:r>
    </w:p>
    <w:p>
      <w:pPr>
        <w:pStyle w:val="TextBody"/>
        <w:numPr>
          <w:ilvl w:val="0"/>
          <w:numId w:val="1"/>
        </w:numPr>
        <w:tabs>
          <w:tab w:val="left" w:pos="0" w:leader="none"/>
        </w:tabs>
        <w:spacing w:before="0" w:after="0"/>
        <w:ind w:left="707" w:hanging="283"/>
        <w:rPr/>
      </w:pPr>
      <w:r>
        <w:rPr/>
        <w:t>漢和辞典における漢字の引き方を元に漢字を検索していく方式。部首（部首変換）、総画数など。</w:t>
      </w:r>
    </w:p>
    <w:p>
      <w:pPr>
        <w:pStyle w:val="TextBody"/>
        <w:numPr>
          <w:ilvl w:val="0"/>
          <w:numId w:val="1"/>
        </w:numPr>
        <w:tabs>
          <w:tab w:val="left" w:pos="0" w:leader="none"/>
        </w:tabs>
        <w:spacing w:before="0" w:after="0"/>
        <w:ind w:left="707" w:hanging="283"/>
        <w:rPr/>
      </w:pPr>
      <w:r>
        <w:rPr/>
        <w:t>漢字直接入力</w:t>
      </w:r>
      <w:r>
        <w:rPr/>
        <w:t xml:space="preserve">: </w:t>
      </w:r>
      <w:r>
        <w:rPr/>
        <w:t xml:space="preserve">漢字に特定のキーストロークを割り当て、かなを経ずに直接漢字を得ることができるもの。 </w:t>
      </w:r>
    </w:p>
    <w:p>
      <w:pPr>
        <w:pStyle w:val="TextBody"/>
        <w:numPr>
          <w:ilvl w:val="0"/>
          <w:numId w:val="1"/>
        </w:numPr>
        <w:tabs>
          <w:tab w:val="left" w:pos="0" w:leader="none"/>
        </w:tabs>
        <w:spacing w:before="0" w:after="0"/>
        <w:ind w:left="707" w:hanging="283"/>
        <w:rPr/>
      </w:pPr>
      <w:r>
        <w:rPr/>
        <w:t>全文字配列</w:t>
      </w:r>
      <w:r>
        <w:rPr/>
        <w:t xml:space="preserve">: </w:t>
      </w:r>
      <w:r>
        <w:rPr/>
        <w:t xml:space="preserve">使用する文字数だけキーを備え、直接入力するシステム。 </w:t>
      </w:r>
    </w:p>
    <w:p>
      <w:pPr>
        <w:pStyle w:val="TextBody"/>
        <w:numPr>
          <w:ilvl w:val="1"/>
          <w:numId w:val="1"/>
        </w:numPr>
        <w:tabs>
          <w:tab w:val="left" w:pos="0" w:leader="none"/>
        </w:tabs>
        <w:spacing w:before="0" w:after="0"/>
        <w:ind w:left="1414" w:hanging="283"/>
        <w:rPr/>
      </w:pPr>
      <w:r>
        <w:rPr/>
        <w:t xml:space="preserve">フルキーボード </w:t>
      </w:r>
    </w:p>
    <w:p>
      <w:pPr>
        <w:pStyle w:val="TextBody"/>
        <w:numPr>
          <w:ilvl w:val="1"/>
          <w:numId w:val="1"/>
        </w:numPr>
        <w:tabs>
          <w:tab w:val="left" w:pos="0" w:leader="none"/>
        </w:tabs>
        <w:spacing w:before="0" w:after="0"/>
        <w:ind w:left="1414" w:hanging="283"/>
        <w:rPr/>
      </w:pPr>
      <w:r>
        <w:rPr/>
        <w:t>タブレット</w:t>
      </w:r>
      <w:r>
        <w:rPr/>
        <w:t xml:space="preserve">: </w:t>
      </w:r>
      <w:r>
        <w:rPr/>
        <w:t>タッチペンなどにより文字盤にタッチすることで一文字ずつ入力。初期のワープロ、日本語電子タイプライターに見られる。</w:t>
      </w:r>
    </w:p>
    <w:p>
      <w:pPr>
        <w:pStyle w:val="TextBody"/>
        <w:numPr>
          <w:ilvl w:val="0"/>
          <w:numId w:val="1"/>
        </w:numPr>
        <w:tabs>
          <w:tab w:val="left" w:pos="0" w:leader="none"/>
        </w:tabs>
        <w:spacing w:before="0" w:after="0"/>
        <w:ind w:left="707" w:hanging="283"/>
        <w:rPr/>
      </w:pPr>
      <w:r>
        <w:rPr/>
        <w:t>多段シフト</w:t>
      </w:r>
      <w:r>
        <w:rPr/>
        <w:t>: 1</w:t>
      </w:r>
      <w:r>
        <w:rPr/>
        <w:t xml:space="preserve">つのキーに複数の文字が割り当てられ、対応するシフトキーを押しながら入力することで目的の文字を入力していく方式。漢字テレックスなどで利用された。 </w:t>
      </w:r>
    </w:p>
    <w:p>
      <w:pPr>
        <w:pStyle w:val="TextBody"/>
        <w:numPr>
          <w:ilvl w:val="0"/>
          <w:numId w:val="1"/>
        </w:numPr>
        <w:tabs>
          <w:tab w:val="left" w:pos="0" w:leader="none"/>
        </w:tabs>
        <w:spacing w:before="0" w:after="0"/>
        <w:ind w:left="707" w:hanging="283"/>
        <w:rPr/>
      </w:pPr>
      <w:r>
        <w:rPr/>
        <w:t>手書き入力</w:t>
      </w:r>
      <w:r>
        <w:rPr/>
        <w:t xml:space="preserve">: </w:t>
      </w:r>
      <w:r>
        <w:rPr/>
        <w:t xml:space="preserve">ポインティングデバイスの軌跡を文字として認識し、もっとも近い文字を入力する。 </w:t>
      </w:r>
    </w:p>
    <w:p>
      <w:pPr>
        <w:pStyle w:val="TextBody"/>
        <w:numPr>
          <w:ilvl w:val="0"/>
          <w:numId w:val="1"/>
        </w:numPr>
        <w:tabs>
          <w:tab w:val="left" w:pos="0" w:leader="none"/>
        </w:tabs>
        <w:ind w:left="707" w:hanging="283"/>
        <w:rPr/>
      </w:pPr>
      <w:r>
        <w:rPr/>
        <w:t>音声認識</w:t>
      </w:r>
      <w:r>
        <w:rPr/>
        <w:t xml:space="preserve">: </w:t>
      </w:r>
      <w:r>
        <w:rPr/>
        <w:t>マイクで入力された音を言葉として認識し、漢字かな交じりの文章を返す。</w:t>
      </w:r>
    </w:p>
    <w:p>
      <w:pPr>
        <w:pStyle w:val="Normal"/>
        <w:numPr>
          <w:ilvl w:val="0"/>
          <w:numId w:val="0"/>
        </w:numPr>
        <w:ind w:left="720" w:hanging="0"/>
        <w:rPr/>
      </w:pPr>
      <w:r>
        <w:rPr/>
      </w:r>
    </w:p>
    <w:p>
      <w:pPr>
        <w:pStyle w:val="Normal"/>
        <w:rPr/>
      </w:pPr>
      <w:r>
        <w:rPr/>
        <w:t>　　</w:t>
      </w:r>
      <w:r>
        <w:rPr/>
        <w:t>2. raspi</w:t>
      </w:r>
      <w:r>
        <w:rPr/>
        <w:t>で日本語入力</w:t>
      </w:r>
    </w:p>
    <w:p>
      <w:pPr>
        <w:pStyle w:val="Normal"/>
        <w:ind w:left="210" w:hanging="0"/>
        <w:rPr/>
      </w:pPr>
      <w:r>
        <w:rPr/>
        <w:t xml:space="preserve">sudo apt-get install fcitx-mozc </w:t>
      </w:r>
      <w:r>
        <w:rPr/>
        <w:t>でパッケージをインストール</w:t>
      </w:r>
    </w:p>
    <w:p>
      <w:pPr>
        <w:pStyle w:val="Normal"/>
        <w:ind w:left="210" w:hanging="0"/>
        <w:rPr/>
      </w:pPr>
      <w:r>
        <w:rPr/>
        <w:t>インストール後再起動し、日本語切り替えキーの設定をしてあげれば終了</w:t>
      </w:r>
    </w:p>
    <w:p>
      <w:pPr>
        <w:pStyle w:val="Normal"/>
        <w:ind w:left="210" w:hanging="0"/>
        <w:rPr/>
      </w:pPr>
      <w:r>
        <w:rPr/>
      </w:r>
    </w:p>
    <w:p>
      <w:pPr>
        <w:pStyle w:val="ListParagraph"/>
        <w:ind w:left="0" w:hanging="0"/>
        <w:jc w:val="left"/>
        <w:rPr/>
      </w:pPr>
      <w:r>
        <w:rPr/>
        <w:t>【作業時間】</w:t>
      </w:r>
    </w:p>
    <w:p>
      <w:pPr>
        <w:pStyle w:val="ListParagraph"/>
        <w:ind w:left="210" w:hanging="0"/>
        <w:jc w:val="left"/>
        <w:rPr/>
      </w:pPr>
      <w:r>
        <w:rPr/>
        <w:t>・作業時間：</w:t>
      </w:r>
      <w:r>
        <w:rPr/>
        <w:t>30</w:t>
      </w:r>
      <w:r>
        <w:rPr/>
        <w:t>分</w:t>
      </w:r>
    </w:p>
    <w:p>
      <w:pPr>
        <w:pStyle w:val="ListParagraph"/>
        <w:ind w:left="210" w:hanging="0"/>
        <w:jc w:val="left"/>
        <w:rPr/>
      </w:pPr>
      <w:r>
        <w:rPr/>
        <w:t>・報告書作成時間：</w:t>
      </w:r>
      <w:r>
        <w:rPr/>
        <w:t>20</w:t>
      </w:r>
      <w:r>
        <w:rPr/>
        <w:t>分</w:t>
      </w:r>
    </w:p>
    <w:sectPr>
      <w:headerReference w:type="default" r:id="rId2"/>
      <w:footerReference w:type="default" r:id="rId3"/>
      <w:type w:val="nextPage"/>
      <w:pgSz w:w="11906" w:h="16838"/>
      <w:pgMar w:left="1080" w:right="1080" w:header="851" w:top="1440" w:footer="992" w:bottom="1440" w:gutter="0"/>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0365390"/>
    </w:sdtPr>
    <w:sdtContent>
      <w:p>
        <w:pPr>
          <w:pStyle w:val="Footer"/>
          <w:jc w:val="center"/>
          <w:rPr/>
        </w:pPr>
        <w:r>
          <w:rPr/>
          <w:fldChar w:fldCharType="begin"/>
        </w:r>
        <w:r>
          <w:instrText> PAGE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396" w:leader="none"/>
      </w:tabs>
      <w:spacing w:lineRule="auto" w:line="264"/>
      <w:jc w:val="center"/>
      <w:rPr/>
    </w:pPr>
    <w:r>
      <mc:AlternateContent>
        <mc:Choice Requires="wps">
          <w:drawing>
            <wp:anchor behindDoc="1" distT="0" distB="0" distL="114300" distR="114300" simplePos="0" locked="0" layoutInCell="1" allowOverlap="1" relativeHeight="3" wp14:anchorId="1F2FBC79">
              <wp:simplePos x="0" y="0"/>
              <wp:positionH relativeFrom="page">
                <wp:posOffset>655320</wp:posOffset>
              </wp:positionH>
              <wp:positionV relativeFrom="page">
                <wp:posOffset>267335</wp:posOffset>
              </wp:positionV>
              <wp:extent cx="6692265" cy="10271760"/>
              <wp:effectExtent l="0" t="0" r="16510" b="15240"/>
              <wp:wrapNone/>
              <wp:docPr id="1" name="四角形 222"/>
              <a:graphic xmlns:a="http://schemas.openxmlformats.org/drawingml/2006/main">
                <a:graphicData uri="http://schemas.microsoft.com/office/word/2010/wordprocessingShape">
                  <wps:wsp>
                    <wps:cNvSpPr/>
                    <wps:spPr>
                      <a:xfrm>
                        <a:off x="0" y="0"/>
                        <a:ext cx="6691680" cy="102711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V relativeFrom="page">
                <wp14:pctHeight>95000</wp14:pctHeight>
              </wp14:sizeRelV>
            </wp:anchor>
          </w:drawing>
        </mc:Choice>
        <mc:Fallback>
          <w:pict>
            <v:rect id="shape_0" ID="四角形 222" stroked="t" style="position:absolute;margin-left:51.6pt;margin-top:21.05pt;width:526.85pt;height:808.7pt;mso-position-horizontal-relative:page;mso-position-vertical-relative:page" wp14:anchorId="1F2FBC79">
              <w10:wrap type="none"/>
              <v:fill o:detectmouseclick="t" on="false"/>
              <v:stroke color="#767171" weight="15840" joinstyle="miter" endcap="flat"/>
            </v:rect>
          </w:pict>
        </mc:Fallback>
      </mc:AlternateContent>
    </w:r>
    <w:r>
      <w:rPr>
        <w:color w:val="000000" w:themeColor="text1"/>
        <w:sz w:val="48"/>
        <w:szCs w:val="48"/>
      </w:rPr>
      <w:t>作業報告書（</w:t>
    </w:r>
    <w:r>
      <w:rPr>
        <w:color w:val="000000" w:themeColor="text1"/>
        <w:sz w:val="48"/>
        <w:szCs w:val="48"/>
      </w:rPr>
      <w:t>2019</w:t>
    </w:r>
    <w:r>
      <w:rPr>
        <w:color w:val="000000" w:themeColor="text1"/>
        <w:sz w:val="48"/>
        <w:szCs w:val="48"/>
      </w:rPr>
      <w:t>年</w:t>
    </w:r>
    <w:r>
      <w:rPr>
        <w:color w:val="000000" w:themeColor="text1"/>
        <w:sz w:val="48"/>
        <w:szCs w:val="48"/>
      </w:rPr>
      <w:t>6</w:t>
    </w:r>
    <w:r>
      <w:rPr>
        <w:color w:val="000000" w:themeColor="text1"/>
        <w:sz w:val="48"/>
        <w:szCs w:val="48"/>
      </w:rPr>
      <w:t>月</w:t>
    </w:r>
    <w:r>
      <w:rPr>
        <w:color w:val="000000" w:themeColor="text1"/>
        <w:sz w:val="48"/>
        <w:szCs w:val="48"/>
      </w:rPr>
      <w:t>26</w:t>
    </w:r>
    <w:r>
      <w:rPr>
        <w:color w:val="000000" w:themeColor="text1"/>
        <w:sz w:val="48"/>
        <w:szCs w:val="48"/>
      </w:rPr>
      <w:t>日）</w:t>
    </w:r>
  </w:p>
  <w:p>
    <w:pPr>
      <w:pStyle w:val="Normal"/>
      <w:tabs>
        <w:tab w:val="left" w:pos="3396" w:leader="none"/>
      </w:tabs>
      <w:spacing w:lineRule="auto" w:line="264"/>
      <w:jc w:val="right"/>
      <w:rPr/>
    </w:pPr>
    <w:r>
      <w:rPr>
        <w:color w:val="000000" w:themeColor="text1"/>
        <w:sz w:val="28"/>
        <w:szCs w:val="28"/>
      </w:rPr>
      <w:t xml:space="preserve">j16434 </w:t>
    </w:r>
    <w:r>
      <w:rPr>
        <w:color w:val="000000" w:themeColor="text1"/>
        <w:sz w:val="28"/>
        <w:szCs w:val="28"/>
      </w:rPr>
      <w:t>福原 誠也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entury" w:hAnsi="Century" w:eastAsia="" w:cs="ＭＳ 明朝" w:asciiTheme="minorHAnsi" w:cstheme="minorBidi" w:eastAsiaTheme="minorEastAsia" w:hAnsiTheme="minorHAnsi"/>
      <w:color w:val="00000A"/>
      <w:sz w:val="21"/>
      <w:szCs w:val="22"/>
      <w:lang w:val="en-US" w:eastAsia="ja-JP"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Style13" w:customStyle="1">
    <w:name w:val="ヘッダー (文字)"/>
    <w:basedOn w:val="DefaultParagraphFont"/>
    <w:link w:val="a3"/>
    <w:uiPriority w:val="99"/>
    <w:qFormat/>
    <w:rsid w:val="00a85a19"/>
    <w:rPr/>
  </w:style>
  <w:style w:type="character" w:styleId="Style14" w:customStyle="1">
    <w:name w:val="フッター (文字)"/>
    <w:basedOn w:val="DefaultParagraphFont"/>
    <w:link w:val="a5"/>
    <w:uiPriority w:val="99"/>
    <w:qFormat/>
    <w:rsid w:val="00a85a19"/>
    <w:rPr/>
  </w:style>
  <w:style w:type="character" w:styleId="Style15" w:customStyle="1">
    <w:name w:val="日付 (文字)"/>
    <w:basedOn w:val="DefaultParagraphFont"/>
    <w:link w:val="a8"/>
    <w:uiPriority w:val="99"/>
    <w:semiHidden/>
    <w:qFormat/>
    <w:rsid w:val="002c35cc"/>
    <w:rPr/>
  </w:style>
  <w:style w:type="character" w:styleId="Style16" w:customStyle="1">
    <w:name w:val="吹き出し (文字)"/>
    <w:basedOn w:val="DefaultParagraphFont"/>
    <w:link w:val="aa"/>
    <w:uiPriority w:val="99"/>
    <w:semiHidden/>
    <w:qFormat/>
    <w:rsid w:val="00544571"/>
    <w:rPr>
      <w:rFonts w:ascii="Arial" w:hAnsi="Arial" w:eastAsia="" w:cs="ＭＳ ゴシック" w:asciiTheme="majorHAnsi" w:cstheme="majorBidi" w:eastAsiaTheme="majorEastAsia" w:hAnsiTheme="majorHAnsi"/>
      <w:sz w:val="18"/>
      <w:szCs w:val="1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IPA Pゴシック"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IPAゴシック" w:cs="IPAゴシック"/>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IPAゴシック"/>
    </w:rPr>
  </w:style>
  <w:style w:type="paragraph" w:styleId="Caption">
    <w:name w:val="Caption"/>
    <w:basedOn w:val="Normal"/>
    <w:qFormat/>
    <w:pPr>
      <w:suppressLineNumbers/>
      <w:spacing w:before="120" w:after="120"/>
    </w:pPr>
    <w:rPr>
      <w:rFonts w:cs="IPAゴシック"/>
      <w:i/>
      <w:iCs/>
      <w:sz w:val="24"/>
      <w:szCs w:val="24"/>
    </w:rPr>
  </w:style>
  <w:style w:type="paragraph" w:styleId="Index">
    <w:name w:val="Index"/>
    <w:basedOn w:val="Normal"/>
    <w:qFormat/>
    <w:pPr>
      <w:suppressLineNumbers/>
    </w:pPr>
    <w:rPr>
      <w:rFonts w:cs="IPAゴシック"/>
    </w:rPr>
  </w:style>
  <w:style w:type="paragraph" w:styleId="Header">
    <w:name w:val="Header"/>
    <w:basedOn w:val="Normal"/>
    <w:link w:val="a4"/>
    <w:uiPriority w:val="99"/>
    <w:unhideWhenUsed/>
    <w:rsid w:val="00a85a19"/>
    <w:pPr>
      <w:tabs>
        <w:tab w:val="center" w:pos="4252" w:leader="none"/>
        <w:tab w:val="right" w:pos="8504" w:leader="none"/>
      </w:tabs>
      <w:snapToGrid w:val="false"/>
    </w:pPr>
    <w:rPr/>
  </w:style>
  <w:style w:type="paragraph" w:styleId="Footer">
    <w:name w:val="Footer"/>
    <w:basedOn w:val="Normal"/>
    <w:link w:val="a6"/>
    <w:uiPriority w:val="99"/>
    <w:unhideWhenUsed/>
    <w:rsid w:val="00a85a19"/>
    <w:pPr>
      <w:tabs>
        <w:tab w:val="center" w:pos="4252" w:leader="none"/>
        <w:tab w:val="right" w:pos="8504" w:leader="none"/>
      </w:tabs>
      <w:snapToGrid w:val="false"/>
    </w:pPr>
    <w:rPr/>
  </w:style>
  <w:style w:type="paragraph" w:styleId="ListParagraph">
    <w:name w:val="List Paragraph"/>
    <w:basedOn w:val="Normal"/>
    <w:uiPriority w:val="34"/>
    <w:qFormat/>
    <w:rsid w:val="00182305"/>
    <w:pPr>
      <w:ind w:left="840" w:hanging="0"/>
    </w:pPr>
    <w:rPr/>
  </w:style>
  <w:style w:type="paragraph" w:styleId="Date">
    <w:name w:val="Date"/>
    <w:basedOn w:val="Normal"/>
    <w:link w:val="a9"/>
    <w:uiPriority w:val="99"/>
    <w:semiHidden/>
    <w:unhideWhenUsed/>
    <w:qFormat/>
    <w:rsid w:val="002c35cc"/>
    <w:pPr/>
    <w:rPr/>
  </w:style>
  <w:style w:type="paragraph" w:styleId="BalloonText">
    <w:name w:val="Balloon Text"/>
    <w:basedOn w:val="Normal"/>
    <w:link w:val="ab"/>
    <w:uiPriority w:val="99"/>
    <w:semiHidden/>
    <w:unhideWhenUsed/>
    <w:qFormat/>
    <w:rsid w:val="00544571"/>
    <w:pPr/>
    <w:rPr>
      <w:rFonts w:ascii="Arial" w:hAnsi="Arial" w:eastAsia="" w:cs="ＭＳ ゴシック"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3222</TotalTime>
  <Application>LibreOffice/5.2.7.2$Linux_X86_64 LibreOffice_project/20m0$Build-2</Application>
  <Pages>2</Pages>
  <Words>856</Words>
  <Characters>908</Characters>
  <CharactersWithSpaces>935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2019-03-20T01:27:00Z</dcterms:created>
  <dc:creator>wasaki</dc:creator>
  <dc:description/>
  <dc:language>ja-JP</dc:language>
  <cp:lastModifiedBy/>
  <cp:lastPrinted>2019-04-08T02:52:00Z</cp:lastPrinted>
  <dcterms:modified xsi:type="dcterms:W3CDTF">2019-07-24T09:50:42Z</dcterms:modified>
  <cp:revision>39</cp:revision>
  <dc:subject/>
  <dc:title>作業報告書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