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ssh</w:t>
      </w:r>
      <w:r>
        <w:rPr/>
        <w:t>について調査、理解する。</w:t>
      </w:r>
    </w:p>
    <w:p>
      <w:pPr>
        <w:pStyle w:val="Normal"/>
        <w:rPr/>
      </w:pPr>
      <w:r>
        <w:rPr/>
        <w:t>【作業項目】</w:t>
      </w:r>
    </w:p>
    <w:p>
      <w:pPr>
        <w:pStyle w:val="TextBody"/>
        <w:ind w:left="210" w:hanging="0"/>
        <w:rPr/>
      </w:pPr>
      <w:r>
        <w:rPr/>
        <w:t>SSH(Secure Shell)</w:t>
      </w:r>
      <w:r>
        <w:rPr/>
        <w:t>とは、安全に通信を行って、ネットワークに接続された機器を遠隔操作するための通信手段（プロトコル）の１つです。「通信する側とされる側で、</w:t>
      </w:r>
      <w:r>
        <w:rPr/>
        <w:t>SSH</w:t>
      </w:r>
      <w:r>
        <w:rPr/>
        <w:t>でやり取りをしよう！」と取り決めることで安全に通信を行います。</w:t>
      </w:r>
    </w:p>
    <w:p>
      <w:pPr>
        <w:pStyle w:val="TextBody"/>
        <w:rPr/>
      </w:pPr>
      <w:r>
        <w:rPr/>
        <w:t>　</w:t>
      </w:r>
      <w:r>
        <w:rPr/>
        <w:t>SSH</w:t>
      </w:r>
      <w:r>
        <w:rPr/>
        <w:t>には、</w:t>
      </w:r>
      <w:r>
        <w:rPr/>
        <w:t xml:space="preserve">SSH1 </w:t>
      </w:r>
      <w:r>
        <w:rPr/>
        <w:t xml:space="preserve">と </w:t>
      </w:r>
      <w:r>
        <w:rPr/>
        <w:t xml:space="preserve">SSH2 </w:t>
      </w:r>
      <w:r>
        <w:rPr/>
        <w:t>の</w:t>
      </w:r>
      <w:r>
        <w:rPr/>
        <w:t>2</w:t>
      </w:r>
      <w:r>
        <w:rPr/>
        <w:t>種類の通信手段（プロトコル）があります。</w:t>
      </w:r>
      <w:r>
        <w:rPr/>
        <w:br/>
      </w:r>
      <w:r>
        <w:rPr/>
        <w:t>　現在は</w:t>
      </w:r>
      <w:r>
        <w:rPr/>
        <w:t>SSH2</w:t>
      </w:r>
      <w:r>
        <w:rPr/>
        <w:t>を利用するのが主流となっているため、これより以下は、</w:t>
      </w:r>
    </w:p>
    <w:p>
      <w:pPr>
        <w:pStyle w:val="TextBody"/>
        <w:rPr/>
      </w:pPr>
      <w:r>
        <w:rPr/>
        <w:t>　主に</w:t>
      </w:r>
      <w:r>
        <w:rPr/>
        <w:t>SSH2</w:t>
      </w:r>
      <w:r>
        <w:rPr/>
        <w:t>について話をしています。</w:t>
      </w:r>
    </w:p>
    <w:p>
      <w:pPr>
        <w:pStyle w:val="TextBody"/>
        <w:rPr/>
      </w:pPr>
      <w:r>
        <w:rPr/>
        <w:t>　</w:t>
      </w:r>
      <w:r>
        <w:rPr/>
        <w:t>SSH</w:t>
      </w:r>
      <w:r>
        <w:rPr/>
        <w:t>を利用するためには、前提として</w:t>
      </w:r>
      <w:r>
        <w:rPr/>
        <w:t>SSH</w:t>
      </w:r>
      <w:r>
        <w:rPr/>
        <w:t>プロトコルを使用する為のソフト</w:t>
      </w:r>
    </w:p>
    <w:p>
      <w:pPr>
        <w:pStyle w:val="TextBody"/>
        <w:rPr/>
      </w:pPr>
      <w:r>
        <w:rPr/>
        <w:t>　</w:t>
      </w:r>
      <w:r>
        <w:rPr/>
        <w:t>(</w:t>
      </w:r>
      <w:r>
        <w:rPr/>
        <w:t>例えば、</w:t>
      </w:r>
      <w:r>
        <w:rPr/>
        <w:t>OpenSSH</w:t>
      </w:r>
      <w:r>
        <w:rPr/>
        <w:t>など</w:t>
      </w:r>
      <w:r>
        <w:rPr/>
        <w:t>)</w:t>
      </w:r>
      <w:r>
        <w:rPr/>
        <w:t>が導入されており、サーバー側で「</w:t>
      </w:r>
      <w:r>
        <w:rPr/>
        <w:t>SSH</w:t>
      </w:r>
      <w:r>
        <w:rPr/>
        <w:t>デーモン」、</w:t>
      </w:r>
    </w:p>
    <w:p>
      <w:pPr>
        <w:pStyle w:val="TextBody"/>
        <w:rPr/>
      </w:pPr>
      <w:r>
        <w:rPr/>
        <w:t>　クライアント側で「</w:t>
      </w:r>
      <w:r>
        <w:rPr/>
        <w:t>SSH</w:t>
      </w:r>
      <w:r>
        <w:rPr/>
        <w:t>クライアント」が起動されている必要があります。</w:t>
      </w:r>
    </w:p>
    <w:p>
      <w:pPr>
        <w:pStyle w:val="Normal"/>
        <w:ind w:left="210" w:hanging="0"/>
        <w:rPr/>
      </w:pPr>
      <w:r>
        <w:rPr/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10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10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59101033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1630" cy="10299065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0960" cy="1029852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8pt;height:810.85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5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29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1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6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7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Application>LibreOffice/5.2.7.2$Linux_X86_64 LibreOffice_project/20m0$Build-2</Application>
  <Pages>1</Pages>
  <Words>341</Words>
  <Characters>398</Characters>
  <CharactersWithSpaces>411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2019-07-24T09:14:14Z</dcterms:modified>
  <cp:revision>37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