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Vysoké učení technické v Brně</w:t>
      </w:r>
    </w:p>
    <w:p w:rsidR="00000000" w:rsidDel="00000000" w:rsidP="00000000" w:rsidRDefault="00000000" w:rsidRPr="00000000" w14:paraId="00000002">
      <w:pPr>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Fakulta informačních technologií</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ISA</w:t>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Síťové aplikace a správa sítí</w:t>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Programování síťové služby: Whois Tazatel</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   </w:t>
        <w:tab/>
        <w:tab/>
        <w:tab/>
        <w:tab/>
        <w:tab/>
        <w:tab/>
        <w:tab/>
        <w:tab/>
        <w:tab/>
        <w:tab/>
        <w:t xml:space="preserve">     </w:t>
      </w:r>
      <w:r w:rsidDel="00000000" w:rsidR="00000000" w:rsidRPr="00000000">
        <w:rPr>
          <w:rFonts w:ascii="Times New Roman" w:cs="Times New Roman" w:eastAsia="Times New Roman" w:hAnsi="Times New Roman"/>
          <w:sz w:val="26"/>
          <w:szCs w:val="26"/>
          <w:rtl w:val="0"/>
        </w:rPr>
        <w:t xml:space="preserve">Martin Macháček </w:t>
      </w:r>
    </w:p>
    <w:p w:rsidR="00000000" w:rsidDel="00000000" w:rsidP="00000000" w:rsidRDefault="00000000" w:rsidRPr="00000000" w14:paraId="00000023">
      <w:pPr>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17.11.2019</w:t>
        <w:tab/>
        <w:tab/>
        <w:tab/>
        <w:tab/>
        <w:tab/>
        <w:tab/>
        <w:tab/>
        <w:tab/>
        <w:tab/>
        <w:tab/>
        <w:t xml:space="preserve">     xmacha73</w:t>
      </w:r>
    </w:p>
    <w:p w:rsidR="00000000" w:rsidDel="00000000" w:rsidP="00000000" w:rsidRDefault="00000000" w:rsidRPr="00000000" w14:paraId="00000024">
      <w:pPr>
        <w:pStyle w:val="Heading1"/>
        <w:spacing w:line="360" w:lineRule="auto"/>
        <w:jc w:val="both"/>
        <w:rPr/>
      </w:pPr>
      <w:bookmarkStart w:colFirst="0" w:colLast="0" w:name="_c8igvcak6v15"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fldChar w:fldCharType="begin"/>
            <w:instrText xml:space="preserve"> TOC \h \u \z </w:instrText>
            <w:fldChar w:fldCharType="separate"/>
          </w:r>
          <w:hyperlink w:anchor="_klerc977mbi2">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Zadání</w:t>
            </w:r>
          </w:hyperlink>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_klerc977mbi2 \h </w:instrText>
            <w:fldChar w:fldCharType="separate"/>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30"/>
              <w:szCs w:val="30"/>
              <w:u w:val="none"/>
              <w:shd w:fill="auto" w:val="clear"/>
              <w:vertAlign w:val="baseline"/>
            </w:rPr>
          </w:pPr>
          <w:hyperlink w:anchor="_oufs75ny63ub">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Problematika &amp; Vysvětlení</w:t>
            </w:r>
          </w:hyperlink>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_oufs75ny63ub \h </w:instrText>
            <w:fldChar w:fldCharType="separate"/>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i w:val="0"/>
              <w:smallCaps w:val="0"/>
              <w:strike w:val="0"/>
              <w:color w:val="000000"/>
              <w:sz w:val="30"/>
              <w:szCs w:val="30"/>
              <w:u w:val="none"/>
              <w:shd w:fill="auto" w:val="clear"/>
              <w:vertAlign w:val="baseline"/>
            </w:rPr>
          </w:pPr>
          <w:hyperlink w:anchor="_2hf9t43l9vfn">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1. WHOIS</w:t>
            </w:r>
          </w:hyperlink>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_2hf9t43l9vfn \h </w:instrText>
            <w:fldChar w:fldCharType="separate"/>
          </w: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i w:val="0"/>
              <w:smallCaps w:val="0"/>
              <w:strike w:val="0"/>
              <w:color w:val="000000"/>
              <w:sz w:val="30"/>
              <w:szCs w:val="30"/>
              <w:u w:val="none"/>
              <w:shd w:fill="auto" w:val="clear"/>
              <w:vertAlign w:val="baseline"/>
            </w:rPr>
          </w:pPr>
          <w:hyperlink w:anchor="_eh2a0fu6ggw8">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2. DNS</w:t>
            </w:r>
          </w:hyperlink>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_eh2a0fu6ggw8 \h </w:instrText>
            <w:fldChar w:fldCharType="separate"/>
          </w: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30"/>
              <w:szCs w:val="30"/>
              <w:u w:val="none"/>
              <w:shd w:fill="auto" w:val="clear"/>
              <w:vertAlign w:val="baseline"/>
            </w:rPr>
          </w:pPr>
          <w:hyperlink w:anchor="_u2bzony3ydly">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Požadovaný výstup</w:t>
            </w:r>
          </w:hyperlink>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_u2bzony3ydly \h </w:instrText>
            <w:fldChar w:fldCharType="separate"/>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i w:val="0"/>
              <w:smallCaps w:val="0"/>
              <w:strike w:val="0"/>
              <w:color w:val="000000"/>
              <w:sz w:val="30"/>
              <w:szCs w:val="30"/>
              <w:u w:val="none"/>
              <w:shd w:fill="auto" w:val="clear"/>
              <w:vertAlign w:val="baseline"/>
            </w:rPr>
          </w:pPr>
          <w:hyperlink w:anchor="_8lyy6kgl3qwj">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1. WHOIS</w:t>
            </w:r>
          </w:hyperlink>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_8lyy6kgl3qwj \h </w:instrText>
            <w:fldChar w:fldCharType="separate"/>
          </w: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i w:val="0"/>
              <w:smallCaps w:val="0"/>
              <w:strike w:val="0"/>
              <w:color w:val="000000"/>
              <w:sz w:val="30"/>
              <w:szCs w:val="30"/>
              <w:u w:val="none"/>
              <w:shd w:fill="auto" w:val="clear"/>
              <w:vertAlign w:val="baseline"/>
            </w:rPr>
          </w:pPr>
          <w:hyperlink w:anchor="_yxjli0ptjtex">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2. DNS</w:t>
            </w:r>
          </w:hyperlink>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_yxjli0ptjtex \h </w:instrText>
            <w:fldChar w:fldCharType="separate"/>
          </w: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30"/>
              <w:szCs w:val="30"/>
              <w:u w:val="none"/>
              <w:shd w:fill="auto" w:val="clear"/>
              <w:vertAlign w:val="baseline"/>
            </w:rPr>
          </w:pPr>
          <w:hyperlink w:anchor="_9qaxugae6wls">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Návod spuštění</w:t>
            </w:r>
          </w:hyperlink>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_9qaxugae6wls \h </w:instrText>
            <w:fldChar w:fldCharType="separate"/>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i w:val="0"/>
              <w:smallCaps w:val="0"/>
              <w:strike w:val="0"/>
              <w:color w:val="000000"/>
              <w:sz w:val="30"/>
              <w:szCs w:val="30"/>
              <w:u w:val="none"/>
              <w:shd w:fill="auto" w:val="clear"/>
              <w:vertAlign w:val="baseline"/>
            </w:rPr>
          </w:pPr>
          <w:hyperlink w:anchor="_e5pcd7ssdpaw">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Vysvětlivky</w:t>
            </w:r>
          </w:hyperlink>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_e5pcd7ssdpaw \h </w:instrText>
            <w:fldChar w:fldCharType="separate"/>
          </w: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30"/>
              <w:szCs w:val="30"/>
              <w:u w:val="none"/>
              <w:shd w:fill="auto" w:val="clear"/>
              <w:vertAlign w:val="baseline"/>
            </w:rPr>
          </w:pPr>
          <w:hyperlink w:anchor="_55gj9qultf7p">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Implementace</w:t>
            </w:r>
          </w:hyperlink>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_55gj9qultf7p \h </w:instrText>
            <w:fldChar w:fldCharType="separate"/>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i w:val="0"/>
              <w:smallCaps w:val="0"/>
              <w:strike w:val="0"/>
              <w:color w:val="000000"/>
              <w:sz w:val="30"/>
              <w:szCs w:val="30"/>
              <w:u w:val="none"/>
              <w:shd w:fill="auto" w:val="clear"/>
              <w:vertAlign w:val="baseline"/>
            </w:rPr>
          </w:pPr>
          <w:hyperlink w:anchor="_ikpxezv1kubz">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1.  Parsování argumentů</w:t>
            </w:r>
          </w:hyperlink>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_ikpxezv1kubz \h </w:instrText>
            <w:fldChar w:fldCharType="separate"/>
          </w: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i w:val="0"/>
              <w:smallCaps w:val="0"/>
              <w:strike w:val="0"/>
              <w:color w:val="000000"/>
              <w:sz w:val="30"/>
              <w:szCs w:val="30"/>
              <w:u w:val="none"/>
              <w:shd w:fill="auto" w:val="clear"/>
              <w:vertAlign w:val="baseline"/>
            </w:rPr>
          </w:pPr>
          <w:hyperlink w:anchor="_ciwxvttqfr5l">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2. DNS</w:t>
            </w:r>
          </w:hyperlink>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_ciwxvttqfr5l \h </w:instrText>
            <w:fldChar w:fldCharType="separate"/>
          </w: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i w:val="0"/>
              <w:smallCaps w:val="0"/>
              <w:strike w:val="0"/>
              <w:color w:val="000000"/>
              <w:sz w:val="30"/>
              <w:szCs w:val="30"/>
              <w:u w:val="none"/>
              <w:shd w:fill="auto" w:val="clear"/>
              <w:vertAlign w:val="baseline"/>
            </w:rPr>
          </w:pPr>
          <w:hyperlink w:anchor="_var1kf56nytq">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3. WHOIS</w:t>
            </w:r>
          </w:hyperlink>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_var1kf56nytq \h </w:instrText>
            <w:fldChar w:fldCharType="separate"/>
          </w:r>
          <w:r w:rsidDel="00000000" w:rsidR="00000000" w:rsidRPr="00000000">
            <w:rPr>
              <w:rFonts w:ascii="Times New Roman" w:cs="Times New Roman" w:eastAsia="Times New Roman" w:hAnsi="Times New Roman"/>
              <w:i w:val="0"/>
              <w:smallCaps w:val="0"/>
              <w:strike w:val="0"/>
              <w:color w:val="000000"/>
              <w:sz w:val="30"/>
              <w:szCs w:val="3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30"/>
              <w:szCs w:val="30"/>
              <w:u w:val="none"/>
              <w:shd w:fill="auto" w:val="clear"/>
              <w:vertAlign w:val="baseline"/>
            </w:rPr>
          </w:pPr>
          <w:hyperlink w:anchor="_niksbkr8fegn">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Testování</w:t>
            </w:r>
          </w:hyperlink>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ab/>
          </w:r>
          <w:r w:rsidDel="00000000" w:rsidR="00000000" w:rsidRPr="00000000">
            <w:fldChar w:fldCharType="begin"/>
            <w:instrText xml:space="preserve"> PAGEREF _niksbkr8fegn \h </w:instrText>
            <w:fldChar w:fldCharType="separate"/>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after="80" w:before="200" w:line="240" w:lineRule="auto"/>
            <w:ind w:left="0" w:firstLine="0"/>
            <w:rPr>
              <w:rFonts w:ascii="Times New Roman" w:cs="Times New Roman" w:eastAsia="Times New Roman" w:hAnsi="Times New Roman"/>
              <w:sz w:val="30"/>
              <w:szCs w:val="30"/>
            </w:rPr>
          </w:pPr>
          <w:hyperlink w:anchor="_93je5il60cjg">
            <w:r w:rsidDel="00000000" w:rsidR="00000000" w:rsidRPr="00000000">
              <w:rPr>
                <w:rFonts w:ascii="Times New Roman" w:cs="Times New Roman" w:eastAsia="Times New Roman" w:hAnsi="Times New Roman"/>
                <w:b w:val="1"/>
                <w:sz w:val="30"/>
                <w:szCs w:val="30"/>
                <w:rtl w:val="0"/>
              </w:rPr>
              <w:t xml:space="preserve">Použité zdroje &amp; Literatura</w:t>
            </w:r>
          </w:hyperlink>
          <w:r w:rsidDel="00000000" w:rsidR="00000000" w:rsidRPr="00000000">
            <w:rPr>
              <w:rFonts w:ascii="Times New Roman" w:cs="Times New Roman" w:eastAsia="Times New Roman" w:hAnsi="Times New Roman"/>
              <w:b w:val="1"/>
              <w:sz w:val="30"/>
              <w:szCs w:val="30"/>
              <w:rtl w:val="0"/>
            </w:rPr>
            <w:tab/>
          </w:r>
          <w:r w:rsidDel="00000000" w:rsidR="00000000" w:rsidRPr="00000000">
            <w:fldChar w:fldCharType="begin"/>
            <w:instrText xml:space="preserve"> PAGEREF _93je5il60cjg \h </w:instrText>
            <w:fldChar w:fldCharType="separate"/>
          </w:r>
          <w:r w:rsidDel="00000000" w:rsidR="00000000" w:rsidRPr="00000000">
            <w:rPr>
              <w:rFonts w:ascii="Times New Roman" w:cs="Times New Roman" w:eastAsia="Times New Roman" w:hAnsi="Times New Roman"/>
              <w:b w:val="1"/>
              <w:sz w:val="30"/>
              <w:szCs w:val="30"/>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spacing w:line="360" w:lineRule="auto"/>
        <w:jc w:val="both"/>
        <w:rPr/>
      </w:pPr>
      <w:bookmarkStart w:colFirst="0" w:colLast="0" w:name="_4gmxjmenstwk" w:id="1"/>
      <w:bookmarkEnd w:id="1"/>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spacing w:line="360" w:lineRule="auto"/>
        <w:jc w:val="both"/>
        <w:rPr>
          <w:rFonts w:ascii="Times New Roman" w:cs="Times New Roman" w:eastAsia="Times New Roman" w:hAnsi="Times New Roman"/>
          <w:b w:val="1"/>
        </w:rPr>
      </w:pPr>
      <w:bookmarkStart w:colFirst="0" w:colLast="0" w:name="_klerc977mbi2" w:id="2"/>
      <w:bookmarkEnd w:id="2"/>
      <w:r w:rsidDel="00000000" w:rsidR="00000000" w:rsidRPr="00000000">
        <w:rPr>
          <w:rFonts w:ascii="Times New Roman" w:cs="Times New Roman" w:eastAsia="Times New Roman" w:hAnsi="Times New Roman"/>
          <w:b w:val="1"/>
          <w:rtl w:val="0"/>
        </w:rPr>
        <w:t xml:space="preserve">Zadání</w:t>
      </w:r>
    </w:p>
    <w:p w:rsidR="00000000" w:rsidDel="00000000" w:rsidP="00000000" w:rsidRDefault="00000000" w:rsidRPr="00000000" w14:paraId="00000045">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Úkolem je vytvořit program v programovacím jazyce C nebo C++, který má dvě části. První částí je implementace tzv WHOIS Lookup, který bude o uživatelem zvolené doménové adrese/IP adrese zjišťovat informace z uživatelem uvedeného WHOIS serveru. Druhou částí je implementace tzv. DNS Lookup, který o zadané adrese bude zjišťovat DNS záznamy jako A, AAA, CNAME  pomocí výchozího DNS v operačních systému. Program má podporovat IPv6.</w:t>
      </w:r>
    </w:p>
    <w:p w:rsidR="00000000" w:rsidDel="00000000" w:rsidP="00000000" w:rsidRDefault="00000000" w:rsidRPr="00000000" w14:paraId="00000046">
      <w:pPr>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pStyle w:val="Heading1"/>
        <w:spacing w:line="360" w:lineRule="auto"/>
        <w:jc w:val="both"/>
        <w:rPr/>
      </w:pPr>
      <w:bookmarkStart w:colFirst="0" w:colLast="0" w:name="_oufs75ny63ub" w:id="3"/>
      <w:bookmarkEnd w:id="3"/>
      <w:r w:rsidDel="00000000" w:rsidR="00000000" w:rsidRPr="00000000">
        <w:rPr>
          <w:rtl w:val="0"/>
        </w:rPr>
        <w:t xml:space="preserve">Problematika &amp; Vysvětlení</w:t>
      </w:r>
    </w:p>
    <w:p w:rsidR="00000000" w:rsidDel="00000000" w:rsidP="00000000" w:rsidRDefault="00000000" w:rsidRPr="00000000" w14:paraId="00000049">
      <w:pPr>
        <w:pStyle w:val="Heading2"/>
        <w:jc w:val="both"/>
        <w:rPr/>
      </w:pPr>
      <w:bookmarkStart w:colFirst="0" w:colLast="0" w:name="_2hf9t43l9vfn" w:id="4"/>
      <w:bookmarkEnd w:id="4"/>
      <w:r w:rsidDel="00000000" w:rsidR="00000000" w:rsidRPr="00000000">
        <w:rPr>
          <w:rtl w:val="0"/>
        </w:rPr>
        <w:t xml:space="preserve">1. WHOIS</w:t>
      </w:r>
    </w:p>
    <w:p w:rsidR="00000000" w:rsidDel="00000000" w:rsidP="00000000" w:rsidRDefault="00000000" w:rsidRPr="00000000" w14:paraId="0000004A">
      <w:pPr>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Pojem WHOIS značí databázi, sloužící k evidenci informací o internetových doménách, IP adresách a jejich náležících majitelích. Databáze domén na nejvyšším (národním) řádu, je strukturována hierarchicky, kde každý národní registrátor má svůj vlastní WHOIS server. Všechny komunikace pro takovéto WHOIS dotazy běží na portu 43. </w:t>
      </w:r>
    </w:p>
    <w:p w:rsidR="00000000" w:rsidDel="00000000" w:rsidP="00000000" w:rsidRDefault="00000000" w:rsidRPr="00000000" w14:paraId="0000004C">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Po důkladnějším nastudování informací o této databázi je ale zřejmé, že velkým nedostatkem, někdy i problémem, je, že WHOIS servery nedodržují žádné standardy které by mohly definovat nutnost unifikace formátu pro dotazy na takové servery. Tato služba je volně dostupná a existuje mnoho služeb/způsobu na získání WHOIS informací, ovšem většina je vytvořena v podobě webové aplikace.</w:t>
      </w:r>
    </w:p>
    <w:p w:rsidR="00000000" w:rsidDel="00000000" w:rsidP="00000000" w:rsidRDefault="00000000" w:rsidRPr="00000000" w14:paraId="0000004D">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2"/>
        <w:jc w:val="both"/>
        <w:rPr/>
      </w:pPr>
      <w:bookmarkStart w:colFirst="0" w:colLast="0" w:name="_eh2a0fu6ggw8" w:id="5"/>
      <w:bookmarkEnd w:id="5"/>
      <w:r w:rsidDel="00000000" w:rsidR="00000000" w:rsidRPr="00000000">
        <w:rPr>
          <w:rtl w:val="0"/>
        </w:rPr>
        <w:t xml:space="preserve">2. </w:t>
      </w:r>
      <w:r w:rsidDel="00000000" w:rsidR="00000000" w:rsidRPr="00000000">
        <w:rPr>
          <w:rtl w:val="0"/>
        </w:rPr>
        <w:t xml:space="preserve">DNS</w:t>
      </w:r>
    </w:p>
    <w:p w:rsidR="00000000" w:rsidDel="00000000" w:rsidP="00000000" w:rsidRDefault="00000000" w:rsidRPr="00000000" w14:paraId="0000004F">
      <w:pPr>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Name Servers. Systém doménových jmen s informacemi, na kterém serveru se domény nacházejí. Jedná se v podstatě o “překladač” doménových jmen na odpovídající IP adresy a obráceně (dotaz pro reverzní překlad IP adresy). Naštěstí narozdíl od WHOIS je formát informací u absolutní většiny doménových serverů standardizovaný.</w:t>
      </w:r>
    </w:p>
    <w:p w:rsidR="00000000" w:rsidDel="00000000" w:rsidP="00000000" w:rsidRDefault="00000000" w:rsidRPr="00000000" w14:paraId="00000051">
      <w:pPr>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Style w:val="Heading1"/>
        <w:spacing w:line="360" w:lineRule="auto"/>
        <w:jc w:val="both"/>
        <w:rPr/>
      </w:pPr>
      <w:bookmarkStart w:colFirst="0" w:colLast="0" w:name="_u2bzony3ydly" w:id="6"/>
      <w:bookmarkEnd w:id="6"/>
      <w:r w:rsidDel="00000000" w:rsidR="00000000" w:rsidRPr="00000000">
        <w:rPr>
          <w:rtl w:val="0"/>
        </w:rPr>
        <w:t xml:space="preserve">Požadovaný výstup</w:t>
      </w:r>
    </w:p>
    <w:p w:rsidR="00000000" w:rsidDel="00000000" w:rsidP="00000000" w:rsidRDefault="00000000" w:rsidRPr="00000000" w14:paraId="00000054">
      <w:pPr>
        <w:pStyle w:val="Heading2"/>
        <w:jc w:val="both"/>
        <w:rPr/>
      </w:pPr>
      <w:bookmarkStart w:colFirst="0" w:colLast="0" w:name="_8lyy6kgl3qwj" w:id="7"/>
      <w:bookmarkEnd w:id="7"/>
      <w:r w:rsidDel="00000000" w:rsidR="00000000" w:rsidRPr="00000000">
        <w:rPr>
          <w:rtl w:val="0"/>
        </w:rPr>
        <w:t xml:space="preserve">1. WHOIS</w:t>
      </w:r>
    </w:p>
    <w:p w:rsidR="00000000" w:rsidDel="00000000" w:rsidP="00000000" w:rsidRDefault="00000000" w:rsidRPr="00000000" w14:paraId="00000055">
      <w:pPr>
        <w:ind w:left="45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 WHOIS Lookup jsou výstupem informace o zadané adrese, získané ze zadaného WHOIS serveru. Mezi údaje patří (tyto údaje mohou mít variabilní název, každý whois server má svůj vlastní formát, tahle aplikace neslouží pro vytvoření standardizovaného formátu výstupu, nýbrž pro zjištění důležitých, zajímavých informací, níže uvedený formát je z whois.ripe.net)  inetnum, netname, descr, country, address, phone (*). Nejedná se o všechny hledané údaje, ale jen o ty nejdůležitější. Pokud nějaká informace není nalezena, nebude vypsána.</w:t>
      </w:r>
    </w:p>
    <w:p w:rsidR="00000000" w:rsidDel="00000000" w:rsidP="00000000" w:rsidRDefault="00000000" w:rsidRPr="00000000" w14:paraId="00000057">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Style w:val="Heading2"/>
        <w:jc w:val="both"/>
        <w:rPr/>
      </w:pPr>
      <w:bookmarkStart w:colFirst="0" w:colLast="0" w:name="_yxjli0ptjtex" w:id="8"/>
      <w:bookmarkEnd w:id="8"/>
      <w:r w:rsidDel="00000000" w:rsidR="00000000" w:rsidRPr="00000000">
        <w:rPr>
          <w:rtl w:val="0"/>
        </w:rPr>
        <w:t xml:space="preserve">2. DNS</w:t>
      </w:r>
    </w:p>
    <w:p w:rsidR="00000000" w:rsidDel="00000000" w:rsidP="00000000" w:rsidRDefault="00000000" w:rsidRPr="00000000" w14:paraId="00000059">
      <w:pPr>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DNS Lookup části je očekávaný výstup list záznamů získaných z DNS o zadané domén. Patří mezi ně: A, AAA, MX, CNAME, NS, SOA a PTR. (*). Seznam nenalezených záznamů bude vypsán na konci DNS Lookup.</w:t>
      </w:r>
    </w:p>
    <w:p w:rsidR="00000000" w:rsidDel="00000000" w:rsidP="00000000" w:rsidRDefault="00000000" w:rsidRPr="00000000" w14:paraId="0000005B">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righ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vysvětlivky lze nalézt na internetu, např </w:t>
      </w:r>
      <w:hyperlink r:id="rId6">
        <w:r w:rsidDel="00000000" w:rsidR="00000000" w:rsidRPr="00000000">
          <w:rPr>
            <w:rFonts w:ascii="Times New Roman" w:cs="Times New Roman" w:eastAsia="Times New Roman" w:hAnsi="Times New Roman"/>
            <w:sz w:val="18"/>
            <w:szCs w:val="18"/>
            <w:u w:val="single"/>
            <w:rtl w:val="0"/>
          </w:rPr>
          <w:t xml:space="preserve">https://ns1.com/resources/dns-records-explained</w:t>
        </w:r>
      </w:hyperlink>
      <w:r w:rsidDel="00000000" w:rsidR="00000000" w:rsidRPr="00000000">
        <w:rPr>
          <w:rtl w:val="0"/>
        </w:rPr>
      </w:r>
    </w:p>
    <w:p w:rsidR="00000000" w:rsidDel="00000000" w:rsidP="00000000" w:rsidRDefault="00000000" w:rsidRPr="00000000" w14:paraId="0000005D">
      <w:pPr>
        <w:ind w:left="0" w:righ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E">
      <w:pPr>
        <w:ind w:left="0" w:righ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F">
      <w:pPr>
        <w:pStyle w:val="Heading1"/>
        <w:spacing w:line="360" w:lineRule="auto"/>
        <w:jc w:val="both"/>
        <w:rPr/>
      </w:pPr>
      <w:bookmarkStart w:colFirst="0" w:colLast="0" w:name="_9qaxugae6wls" w:id="9"/>
      <w:bookmarkEnd w:id="9"/>
      <w:r w:rsidDel="00000000" w:rsidR="00000000" w:rsidRPr="00000000">
        <w:rPr>
          <w:rtl w:val="0"/>
        </w:rPr>
        <w:t xml:space="preserve">Návod spuštění</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je navržen jako aplikace primárně určena pro operační systém Linux. Výsledkem implementace je binární soubor isa-tazatel (pomocí příkazu</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make). Soubor isa-tazatel pro spuštění příkazem ./isa-tazatel přijímá tyto argumenty/přepínače (pořadí není důležité):</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w:t>
        <w:tab/>
        <w:tab/>
        <w:t xml:space="preserve"> </w:t>
        <w:tab/>
      </w:r>
    </w:p>
    <w:p w:rsidR="00000000" w:rsidDel="00000000" w:rsidP="00000000" w:rsidRDefault="00000000" w:rsidRPr="00000000" w14:paraId="0000006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&lt;IP|Hostname&gt;</w:t>
        <w:tab/>
        <w:tab/>
        <w:t xml:space="preserve">(povinné)</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 &lt;IP|Hostname&gt;</w:t>
        <w:tab/>
        <w:tab/>
        <w:t xml:space="preserve">(povinné)</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 &lt;IP&gt; </w:t>
        <w:tab/>
        <w:tab/>
        <w:tab/>
        <w:t xml:space="preserve">(nepovinné)</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 </w:t>
        <w:tab/>
        <w:tab/>
        <w:tab/>
        <w:tab/>
        <w:t xml:space="preserve">(nepovinné)</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 </w:t>
        <w:tab/>
        <w:tab/>
        <w:tab/>
        <w:tab/>
        <w:t xml:space="preserve">(nepovinné)</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Style w:val="Heading2"/>
        <w:jc w:val="both"/>
        <w:rPr/>
      </w:pPr>
      <w:bookmarkStart w:colFirst="0" w:colLast="0" w:name="_e5pcd7ssdpaw" w:id="10"/>
      <w:bookmarkEnd w:id="10"/>
      <w:r w:rsidDel="00000000" w:rsidR="00000000" w:rsidRPr="00000000">
        <w:rPr>
          <w:rtl w:val="0"/>
        </w:rPr>
        <w:t xml:space="preserve">Vysvětlivky</w:t>
      </w:r>
    </w:p>
    <w:p w:rsidR="00000000" w:rsidDel="00000000" w:rsidP="00000000" w:rsidRDefault="00000000" w:rsidRPr="00000000" w14:paraId="0000006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-help</w:t>
      </w:r>
      <w:r w:rsidDel="00000000" w:rsidR="00000000" w:rsidRPr="00000000">
        <w:rPr>
          <w:rFonts w:ascii="Times New Roman" w:cs="Times New Roman" w:eastAsia="Times New Roman" w:hAnsi="Times New Roman"/>
          <w:sz w:val="24"/>
          <w:szCs w:val="24"/>
          <w:rtl w:val="0"/>
        </w:rPr>
        <w:tab/>
        <w:t xml:space="preserve">- nelze kombinovat s ostatními argumenty, vypisuje nápovědu k používání a spouštění</w:t>
        <w:br w:type="textWrapping"/>
      </w:r>
      <w:r w:rsidDel="00000000" w:rsidR="00000000" w:rsidRPr="00000000">
        <w:rPr>
          <w:rFonts w:ascii="Times New Roman" w:cs="Times New Roman" w:eastAsia="Times New Roman" w:hAnsi="Times New Roman"/>
          <w:b w:val="1"/>
          <w:sz w:val="24"/>
          <w:szCs w:val="24"/>
          <w:rtl w:val="0"/>
        </w:rPr>
        <w:t xml:space="preserve">-q &lt;IP|Hostname&gt; </w:t>
      </w:r>
      <w:r w:rsidDel="00000000" w:rsidR="00000000" w:rsidRPr="00000000">
        <w:rPr>
          <w:rFonts w:ascii="Times New Roman" w:cs="Times New Roman" w:eastAsia="Times New Roman" w:hAnsi="Times New Roman"/>
          <w:sz w:val="24"/>
          <w:szCs w:val="24"/>
          <w:rtl w:val="0"/>
        </w:rPr>
        <w:br w:type="textWrapping"/>
        <w:t xml:space="preserve">       - je IP adresa nebo doménové jméno, o kterém chce uživatel získat informace</w:t>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 &lt;IP|Hostname&gt;</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je IP adresa nebo doménové jméno WHOIS serveru, ze kterého chce získat informace o -q</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&lt;IP&gt;</w:t>
        <w:tab/>
      </w:r>
      <w:r w:rsidDel="00000000" w:rsidR="00000000" w:rsidRPr="00000000">
        <w:rPr>
          <w:rFonts w:ascii="Times New Roman" w:cs="Times New Roman" w:eastAsia="Times New Roman" w:hAnsi="Times New Roman"/>
          <w:sz w:val="24"/>
          <w:szCs w:val="24"/>
          <w:rtl w:val="0"/>
        </w:rPr>
        <w:t xml:space="preserve">(rozšíření)</w:t>
        <w:br w:type="textWrapping"/>
        <w:t xml:space="preserve">       - IP adresa DNS, pomocí kterého se bude provádět DNS lookup na adresu v -q</w:t>
        <w:tab/>
        <w:t xml:space="preserve"> </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Argument je nepovinný, jako výchozí DNS se vezme výchozí DNS z OS</w:t>
      </w:r>
    </w:p>
    <w:p w:rsidR="00000000" w:rsidDel="00000000" w:rsidP="00000000" w:rsidRDefault="00000000" w:rsidRPr="00000000" w14:paraId="0000007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w:t>
        <w:tab/>
        <w:tab/>
      </w:r>
      <w:r w:rsidDel="00000000" w:rsidR="00000000" w:rsidRPr="00000000">
        <w:rPr>
          <w:rFonts w:ascii="Times New Roman" w:cs="Times New Roman" w:eastAsia="Times New Roman" w:hAnsi="Times New Roman"/>
          <w:sz w:val="24"/>
          <w:szCs w:val="24"/>
          <w:rtl w:val="0"/>
        </w:rPr>
        <w:t xml:space="preserve">(rozšíření)</w:t>
      </w:r>
    </w:p>
    <w:p w:rsidR="00000000" w:rsidDel="00000000" w:rsidP="00000000" w:rsidRDefault="00000000" w:rsidRPr="00000000" w14:paraId="00000074">
      <w:pPr>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Pokud uživatel nechce, aby program jakkoliv modifikoval/upravoval formát přijatých informací, může si přepínačem -f nechat vypsat úplně celou odpověď, kde budou například i komentáře, přebytečné informace, duplicitní záznamy, atd.. Jedná se o vlastní rozšíření.</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w:t>
        <w:tab/>
        <w:tab/>
        <w:t xml:space="preserve">(rozšíření)</w:t>
      </w:r>
    </w:p>
    <w:p w:rsidR="00000000" w:rsidDel="00000000" w:rsidP="00000000" w:rsidRDefault="00000000" w:rsidRPr="00000000" w14:paraId="00000076">
      <w:pPr>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Tento program ve WHOIS Lookup zjišťuje informace o všech nalezených IP adresách při zadání doménového jména do -q, tento přepínač bude limitovat program, aby zjistil informace pouze o první nalezené IP adrese. Jedná se o vlastní rozšíření</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Přesné chování programu je popsáno v sekci Implementace níže</w:t>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07B">
      <w:pPr>
        <w:pStyle w:val="Heading1"/>
        <w:spacing w:line="360" w:lineRule="auto"/>
        <w:jc w:val="both"/>
        <w:rPr/>
      </w:pPr>
      <w:bookmarkStart w:colFirst="0" w:colLast="0" w:name="_55gj9qultf7p" w:id="11"/>
      <w:bookmarkEnd w:id="11"/>
      <w:r w:rsidDel="00000000" w:rsidR="00000000" w:rsidRPr="00000000">
        <w:rPr>
          <w:rtl w:val="0"/>
        </w:rPr>
        <w:t xml:space="preserve">Implementace</w:t>
      </w:r>
    </w:p>
    <w:p w:rsidR="00000000" w:rsidDel="00000000" w:rsidP="00000000" w:rsidRDefault="00000000" w:rsidRPr="00000000" w14:paraId="0000007C">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je implementován pomocí jazyka C++. Volba jazyka nebyla složitá. Díky přítomnosti “datového typu” string a možnosti intuitivní práce s vektory odpadá spousta nepříjemností a zbytečné práce, které by implementaci samotného nápadu akorát zdržovali. </w:t>
      </w:r>
    </w:p>
    <w:p w:rsidR="00000000" w:rsidDel="00000000" w:rsidP="00000000" w:rsidRDefault="00000000" w:rsidRPr="00000000" w14:paraId="0000007D">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Mezi zajímavé části implementace patřilo tvoření vlastních struktur pro získání ip adres v přehledné formě, invertování a modifikace formátu IP adres a také parsování odpovědí u DNS dotazů.</w:t>
      </w:r>
    </w:p>
    <w:p w:rsidR="00000000" w:rsidDel="00000000" w:rsidP="00000000" w:rsidRDefault="00000000" w:rsidRPr="00000000" w14:paraId="0000007E">
      <w:pPr>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pStyle w:val="Heading2"/>
        <w:jc w:val="both"/>
        <w:rPr/>
      </w:pPr>
      <w:bookmarkStart w:colFirst="0" w:colLast="0" w:name="_ikpxezv1kubz" w:id="12"/>
      <w:bookmarkEnd w:id="12"/>
      <w:r w:rsidDel="00000000" w:rsidR="00000000" w:rsidRPr="00000000">
        <w:rPr>
          <w:rtl w:val="0"/>
        </w:rPr>
        <w:t xml:space="preserve">1.  Parsování argumentů</w:t>
      </w:r>
    </w:p>
    <w:p w:rsidR="00000000" w:rsidDel="00000000" w:rsidP="00000000" w:rsidRDefault="00000000" w:rsidRPr="00000000" w14:paraId="00000080">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sz w:val="24"/>
          <w:szCs w:val="24"/>
          <w:rtl w:val="0"/>
        </w:rPr>
        <w:t xml:space="preserve">Program nejprve kontroluje argumenty od uživatele, přesněji počet těchto zadaných argumentů. 2 povinné argumenty s nutnou hodnotou značí, že minimální “počet argumentů” je 4(+1 cesta).</w:t>
      </w:r>
    </w:p>
    <w:p w:rsidR="00000000" w:rsidDel="00000000" w:rsidP="00000000" w:rsidRDefault="00000000" w:rsidRPr="00000000" w14:paraId="00000081">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Pokud je tohle pravidlo splněno, program využije funkci </w:t>
      </w:r>
      <w:r w:rsidDel="00000000" w:rsidR="00000000" w:rsidRPr="00000000">
        <w:rPr>
          <w:rFonts w:ascii="Courier New" w:cs="Courier New" w:eastAsia="Courier New" w:hAnsi="Courier New"/>
          <w:sz w:val="24"/>
          <w:szCs w:val="24"/>
          <w:rtl w:val="0"/>
        </w:rPr>
        <w:t xml:space="preserve">getopt</w:t>
      </w:r>
      <w:r w:rsidDel="00000000" w:rsidR="00000000" w:rsidRPr="00000000">
        <w:rPr>
          <w:rFonts w:ascii="Times New Roman" w:cs="Times New Roman" w:eastAsia="Times New Roman" w:hAnsi="Times New Roman"/>
          <w:sz w:val="24"/>
          <w:szCs w:val="24"/>
          <w:rtl w:val="0"/>
        </w:rPr>
        <w:t xml:space="preserve">, která parsování argumentů velice zjednodušší, protože umí zachytit potřebné hodnoty z jednotlivých argumentů. Pokud chybí povinný argument, či zachytí neznámý argument, program skončí s chybou a vypíše uživateli odpovídající chybovou hlášku. </w:t>
      </w:r>
    </w:p>
    <w:p w:rsidR="00000000" w:rsidDel="00000000" w:rsidP="00000000" w:rsidRDefault="00000000" w:rsidRPr="00000000" w14:paraId="00000082">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Přepínače -o a -f v případě přítomnosti nastavují  příslušné proměnné typu bool na pozdější fázi. Celé parsování argumentů je implementováno funkcí </w:t>
      </w:r>
      <w:r w:rsidDel="00000000" w:rsidR="00000000" w:rsidRPr="00000000">
        <w:rPr>
          <w:rFonts w:ascii="Courier New" w:cs="Courier New" w:eastAsia="Courier New" w:hAnsi="Courier New"/>
          <w:sz w:val="24"/>
          <w:szCs w:val="24"/>
          <w:rtl w:val="0"/>
        </w:rPr>
        <w:t xml:space="preserve">parse_args</w:t>
      </w:r>
      <w:r w:rsidDel="00000000" w:rsidR="00000000" w:rsidRPr="00000000">
        <w:rPr>
          <w:rFonts w:ascii="Times New Roman" w:cs="Times New Roman" w:eastAsia="Times New Roman" w:hAnsi="Times New Roman"/>
          <w:sz w:val="24"/>
          <w:szCs w:val="24"/>
          <w:rtl w:val="0"/>
        </w:rPr>
        <w:t xml:space="preserve">, která vrací string pole. Na pozici 0 je hodnota argumentu -q a na pozici 1 hodnota -w. Program zkontroluje, jestli náhodou IP hodnoty -q a -w jsou ve správném formátu, aby se například nestalo, že projde adresa 70.72.0.</w:t>
      </w:r>
    </w:p>
    <w:p w:rsidR="00000000" w:rsidDel="00000000" w:rsidP="00000000" w:rsidRDefault="00000000" w:rsidRPr="00000000" w14:paraId="00000083">
      <w:pPr>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pStyle w:val="Heading2"/>
        <w:jc w:val="both"/>
        <w:rPr/>
      </w:pPr>
      <w:bookmarkStart w:colFirst="0" w:colLast="0" w:name="_ciwxvttqfr5l" w:id="13"/>
      <w:bookmarkEnd w:id="13"/>
      <w:r w:rsidDel="00000000" w:rsidR="00000000" w:rsidRPr="00000000">
        <w:rPr>
          <w:rtl w:val="0"/>
        </w:rPr>
        <w:t xml:space="preserve">2. DNS</w:t>
      </w:r>
    </w:p>
    <w:p w:rsidR="00000000" w:rsidDel="00000000" w:rsidP="00000000" w:rsidRDefault="00000000" w:rsidRPr="00000000" w14:paraId="00000087">
      <w:pPr>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8">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Tato fáze programu vyhledá záznamy o adrese -q ve zvoleném DNS přes argument -d, pokud není přítomen, pracuje se s výchozím DNS operačního systému. Pokud je zadaný argument -d neexistující adresa, či nemá správný formát, program taktéž bude pracovat s výchozí DNS operačního systému. Takovéhoto chování je dosáhnuto využitím funkce </w:t>
      </w:r>
      <w:r w:rsidDel="00000000" w:rsidR="00000000" w:rsidRPr="00000000">
        <w:rPr>
          <w:rFonts w:ascii="Courier New" w:cs="Courier New" w:eastAsia="Courier New" w:hAnsi="Courier New"/>
          <w:sz w:val="24"/>
          <w:szCs w:val="24"/>
          <w:rtl w:val="0"/>
        </w:rPr>
        <w:t xml:space="preserve">res_init()</w:t>
      </w:r>
      <w:r w:rsidDel="00000000" w:rsidR="00000000" w:rsidRPr="00000000">
        <w:rPr>
          <w:rFonts w:ascii="Times New Roman" w:cs="Times New Roman" w:eastAsia="Times New Roman" w:hAnsi="Times New Roman"/>
          <w:sz w:val="24"/>
          <w:szCs w:val="24"/>
          <w:rtl w:val="0"/>
        </w:rPr>
        <w:t xml:space="preserve">, a modifikací </w:t>
      </w:r>
      <w:r w:rsidDel="00000000" w:rsidR="00000000" w:rsidRPr="00000000">
        <w:rPr>
          <w:rFonts w:ascii="Courier New" w:cs="Courier New" w:eastAsia="Courier New" w:hAnsi="Courier New"/>
          <w:sz w:val="24"/>
          <w:szCs w:val="24"/>
          <w:rtl w:val="0"/>
        </w:rPr>
        <w:t xml:space="preserve">_res.nsaddr_list[0].sin_addr </w:t>
      </w:r>
      <w:r w:rsidDel="00000000" w:rsidR="00000000" w:rsidRPr="00000000">
        <w:rPr>
          <w:rFonts w:ascii="Times New Roman" w:cs="Times New Roman" w:eastAsia="Times New Roman" w:hAnsi="Times New Roman"/>
          <w:sz w:val="24"/>
          <w:szCs w:val="24"/>
          <w:rtl w:val="0"/>
        </w:rPr>
        <w:t xml:space="preserve">funkcí </w:t>
      </w:r>
      <w:r w:rsidDel="00000000" w:rsidR="00000000" w:rsidRPr="00000000">
        <w:rPr>
          <w:rFonts w:ascii="Courier New" w:cs="Courier New" w:eastAsia="Courier New" w:hAnsi="Courier New"/>
          <w:sz w:val="24"/>
          <w:szCs w:val="24"/>
          <w:rtl w:val="0"/>
        </w:rPr>
        <w:t xml:space="preserve">inet_pton.</w:t>
      </w:r>
      <w:r w:rsidDel="00000000" w:rsidR="00000000" w:rsidRPr="00000000">
        <w:rPr>
          <w:rFonts w:ascii="Times New Roman" w:cs="Times New Roman" w:eastAsia="Times New Roman" w:hAnsi="Times New Roman"/>
          <w:sz w:val="24"/>
          <w:szCs w:val="24"/>
          <w:rtl w:val="0"/>
        </w:rPr>
        <w:br w:type="textWrapping"/>
        <w:t xml:space="preserve"> </w:t>
        <w:tab/>
        <w:t xml:space="preserve">Implementace je provedena funkcí </w:t>
      </w:r>
      <w:r w:rsidDel="00000000" w:rsidR="00000000" w:rsidRPr="00000000">
        <w:rPr>
          <w:rFonts w:ascii="Courier New" w:cs="Courier New" w:eastAsia="Courier New" w:hAnsi="Courier New"/>
          <w:sz w:val="24"/>
          <w:szCs w:val="24"/>
          <w:rtl w:val="0"/>
        </w:rPr>
        <w:t xml:space="preserve">get_dns</w:t>
      </w:r>
      <w:r w:rsidDel="00000000" w:rsidR="00000000" w:rsidRPr="00000000">
        <w:rPr>
          <w:rFonts w:ascii="Times New Roman" w:cs="Times New Roman" w:eastAsia="Times New Roman" w:hAnsi="Times New Roman"/>
          <w:sz w:val="24"/>
          <w:szCs w:val="24"/>
          <w:rtl w:val="0"/>
        </w:rPr>
        <w:t xml:space="preserve">. Tato funkce nejdříve pomocí funkce </w:t>
      </w:r>
      <w:r w:rsidDel="00000000" w:rsidR="00000000" w:rsidRPr="00000000">
        <w:rPr>
          <w:rFonts w:ascii="Courier New" w:cs="Courier New" w:eastAsia="Courier New" w:hAnsi="Courier New"/>
          <w:sz w:val="24"/>
          <w:szCs w:val="24"/>
          <w:rtl w:val="0"/>
        </w:rPr>
        <w:t xml:space="preserve">getaddrinfo</w:t>
      </w:r>
      <w:r w:rsidDel="00000000" w:rsidR="00000000" w:rsidRPr="00000000">
        <w:rPr>
          <w:rFonts w:ascii="Times New Roman" w:cs="Times New Roman" w:eastAsia="Times New Roman" w:hAnsi="Times New Roman"/>
          <w:sz w:val="24"/>
          <w:szCs w:val="24"/>
          <w:rtl w:val="0"/>
        </w:rPr>
        <w:t xml:space="preserve"> zjistí, jestli doménová adresa je validní, pokud ano, provede kontrolu, jestli se jedná o IPv4 či IPv6 (funkce</w:t>
      </w:r>
      <w:r w:rsidDel="00000000" w:rsidR="00000000" w:rsidRPr="00000000">
        <w:rPr>
          <w:rFonts w:ascii="Courier New" w:cs="Courier New" w:eastAsia="Courier New" w:hAnsi="Courier New"/>
          <w:sz w:val="24"/>
          <w:szCs w:val="24"/>
          <w:rtl w:val="0"/>
        </w:rPr>
        <w:t xml:space="preserve"> inet_ntop</w:t>
      </w:r>
      <w:r w:rsidDel="00000000" w:rsidR="00000000" w:rsidRPr="00000000">
        <w:rPr>
          <w:rFonts w:ascii="Times New Roman" w:cs="Times New Roman" w:eastAsia="Times New Roman" w:hAnsi="Times New Roman"/>
          <w:sz w:val="24"/>
          <w:szCs w:val="24"/>
          <w:rtl w:val="0"/>
        </w:rPr>
        <w:t xml:space="preserve"> z knihovny arpa/inet.h), protože v případě, že je zadaná IP adresa, je nutné provést tzv “reverzní lookup”, při kterém se z DNS získá záznam PTR, s jehož pomocí můžeme následně získat zbytek záznamů. U tohoto způsobu je nutné otočit a modifikovat formát IP adresy do příslušného tvaru (IPv6 jinak než IPv4). </w:t>
      </w:r>
    </w:p>
    <w:p w:rsidR="00000000" w:rsidDel="00000000" w:rsidP="00000000" w:rsidRDefault="00000000" w:rsidRPr="00000000" w14:paraId="00000089">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Při IPv4 se nejdříve z řetězce vytvoří vektor pomocí funkce </w:t>
      </w:r>
      <w:r w:rsidDel="00000000" w:rsidR="00000000" w:rsidRPr="00000000">
        <w:rPr>
          <w:rFonts w:ascii="Courier New" w:cs="Courier New" w:eastAsia="Courier New" w:hAnsi="Courier New"/>
          <w:sz w:val="24"/>
          <w:szCs w:val="24"/>
          <w:rtl w:val="0"/>
        </w:rPr>
        <w:t xml:space="preserve">vectorize_string</w:t>
      </w:r>
      <w:r w:rsidDel="00000000" w:rsidR="00000000" w:rsidRPr="00000000">
        <w:rPr>
          <w:rFonts w:ascii="Times New Roman" w:cs="Times New Roman" w:eastAsia="Times New Roman" w:hAnsi="Times New Roman"/>
          <w:sz w:val="24"/>
          <w:szCs w:val="24"/>
          <w:rtl w:val="0"/>
        </w:rPr>
        <w:t xml:space="preserve"> s rozdělujícím znakem tečky, ve kterém se poté invertuje pořadí prvků a znovu se IP adresa poskládá zpět. Na závěr se přidá řetězec “in-addr.arpa”. U IPv6 je nutné nejdříve roztáhnout adresu na plnou délku, tahle část je zajištěna pomocí funkce </w:t>
      </w:r>
      <w:r w:rsidDel="00000000" w:rsidR="00000000" w:rsidRPr="00000000">
        <w:rPr>
          <w:rFonts w:ascii="Courier New" w:cs="Courier New" w:eastAsia="Courier New" w:hAnsi="Courier New"/>
          <w:sz w:val="24"/>
          <w:szCs w:val="24"/>
          <w:rtl w:val="0"/>
        </w:rPr>
        <w:t xml:space="preserve">sprintf</w:t>
      </w:r>
      <w:r w:rsidDel="00000000" w:rsidR="00000000" w:rsidRPr="00000000">
        <w:rPr>
          <w:rFonts w:ascii="Times New Roman" w:cs="Times New Roman" w:eastAsia="Times New Roman" w:hAnsi="Times New Roman"/>
          <w:sz w:val="24"/>
          <w:szCs w:val="24"/>
          <w:rtl w:val="0"/>
        </w:rPr>
        <w:t xml:space="preserve">, poté je potřeba tuto adresu invertovat a místo dvojtečky program přidá za každou číslici znak tečku.</w:t>
      </w:r>
    </w:p>
    <w:p w:rsidR="00000000" w:rsidDel="00000000" w:rsidP="00000000" w:rsidRDefault="00000000" w:rsidRPr="00000000" w14:paraId="0000008A">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Detailní vysvětlení uvedeno zde: </w:t>
        <w:br w:type="textWrapping"/>
        <w:t xml:space="preserve"> </w:t>
        <w:tab/>
      </w:r>
      <w:hyperlink r:id="rId7">
        <w:r w:rsidDel="00000000" w:rsidR="00000000" w:rsidRPr="00000000">
          <w:rPr>
            <w:rFonts w:ascii="Times New Roman" w:cs="Times New Roman" w:eastAsia="Times New Roman" w:hAnsi="Times New Roman"/>
            <w:color w:val="1155cc"/>
            <w:sz w:val="24"/>
            <w:szCs w:val="24"/>
            <w:u w:val="single"/>
            <w:rtl w:val="0"/>
          </w:rPr>
          <w:t xml:space="preserve">https://www.ripe.net/manage-ips-and-asns/db/support/configuring-reverse-dns</w:t>
        </w:r>
      </w:hyperlink>
      <w:r w:rsidDel="00000000" w:rsidR="00000000" w:rsidRPr="00000000">
        <w:rPr>
          <w:rtl w:val="0"/>
        </w:rPr>
      </w:r>
    </w:p>
    <w:p w:rsidR="00000000" w:rsidDel="00000000" w:rsidP="00000000" w:rsidRDefault="00000000" w:rsidRPr="00000000" w14:paraId="0000008C">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Záznamy o adrese z DNS program získává použitím </w:t>
      </w:r>
      <w:r w:rsidDel="00000000" w:rsidR="00000000" w:rsidRPr="00000000">
        <w:rPr>
          <w:rFonts w:ascii="Courier New" w:cs="Courier New" w:eastAsia="Courier New" w:hAnsi="Courier New"/>
          <w:sz w:val="24"/>
          <w:szCs w:val="24"/>
          <w:rtl w:val="0"/>
        </w:rPr>
        <w:t xml:space="preserve">query_info_dns</w:t>
      </w:r>
      <w:r w:rsidDel="00000000" w:rsidR="00000000" w:rsidRPr="00000000">
        <w:rPr>
          <w:rFonts w:ascii="Times New Roman" w:cs="Times New Roman" w:eastAsia="Times New Roman" w:hAnsi="Times New Roman"/>
          <w:sz w:val="24"/>
          <w:szCs w:val="24"/>
          <w:rtl w:val="0"/>
        </w:rPr>
        <w:t xml:space="preserve"> funkce, která při každém úspěšně získaném záznamu přidá důležité informace do vektoru řetězců (C++ string). V této funkci také dochází k samotnému dotazu na DNS pomocí funkce </w:t>
      </w:r>
      <w:r w:rsidDel="00000000" w:rsidR="00000000" w:rsidRPr="00000000">
        <w:rPr>
          <w:rFonts w:ascii="Courier New" w:cs="Courier New" w:eastAsia="Courier New" w:hAnsi="Courier New"/>
          <w:sz w:val="24"/>
          <w:szCs w:val="24"/>
          <w:rtl w:val="0"/>
        </w:rPr>
        <w:t xml:space="preserve">res_query</w:t>
      </w:r>
      <w:r w:rsidDel="00000000" w:rsidR="00000000" w:rsidRPr="00000000">
        <w:rPr>
          <w:rFonts w:ascii="Times New Roman" w:cs="Times New Roman" w:eastAsia="Times New Roman" w:hAnsi="Times New Roman"/>
          <w:sz w:val="24"/>
          <w:szCs w:val="24"/>
          <w:rtl w:val="0"/>
        </w:rPr>
        <w:t xml:space="preserve"> z knihovny resolv.h, kde se specifikuje konkrétní záznam (A, AAA, NS..). </w:t>
      </w:r>
    </w:p>
    <w:p w:rsidR="00000000" w:rsidDel="00000000" w:rsidP="00000000" w:rsidRDefault="00000000" w:rsidRPr="00000000" w14:paraId="0000008E">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U každého záznamu zanalyzuje odpověď, následně nahradí tabulátory mezerama, vymaže přebytečné mezery a rozdělujícím znakem mezery rozseká odpověď pomocí funkce </w:t>
      </w:r>
      <w:r w:rsidDel="00000000" w:rsidR="00000000" w:rsidRPr="00000000">
        <w:rPr>
          <w:rFonts w:ascii="Courier New" w:cs="Courier New" w:eastAsia="Courier New" w:hAnsi="Courier New"/>
          <w:sz w:val="24"/>
          <w:szCs w:val="24"/>
          <w:rtl w:val="0"/>
        </w:rPr>
        <w:t xml:space="preserve">vectorize_string</w:t>
      </w:r>
      <w:r w:rsidDel="00000000" w:rsidR="00000000" w:rsidRPr="00000000">
        <w:rPr>
          <w:rFonts w:ascii="Times New Roman" w:cs="Times New Roman" w:eastAsia="Times New Roman" w:hAnsi="Times New Roman"/>
          <w:sz w:val="24"/>
          <w:szCs w:val="24"/>
          <w:rtl w:val="0"/>
        </w:rPr>
        <w:t xml:space="preserve"> na prvky vektoru, a podle typu záznamu sestaví konečný výstup a ponechá si pouze informace, které potřebuje. </w:t>
      </w:r>
    </w:p>
    <w:p w:rsidR="00000000" w:rsidDel="00000000" w:rsidP="00000000" w:rsidRDefault="00000000" w:rsidRPr="00000000" w14:paraId="0000008F">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tab/>
        <w:t xml:space="preserve">Po dotázání na všechny záznamy pomocí práce s vektory zjistí, které záznamy chybí, a vrátí je hlavní funkci, která je následně vypíše.</w:t>
      </w:r>
      <w:r w:rsidDel="00000000" w:rsidR="00000000" w:rsidRPr="00000000">
        <w:rPr>
          <w:rtl w:val="0"/>
        </w:rPr>
      </w:r>
    </w:p>
    <w:p w:rsidR="00000000" w:rsidDel="00000000" w:rsidP="00000000" w:rsidRDefault="00000000" w:rsidRPr="00000000" w14:paraId="00000090">
      <w:pPr>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pStyle w:val="Heading2"/>
        <w:jc w:val="both"/>
        <w:rPr/>
      </w:pPr>
      <w:bookmarkStart w:colFirst="0" w:colLast="0" w:name="_var1kf56nytq" w:id="14"/>
      <w:bookmarkEnd w:id="14"/>
      <w:r w:rsidDel="00000000" w:rsidR="00000000" w:rsidRPr="00000000">
        <w:rPr>
          <w:rtl w:val="0"/>
        </w:rPr>
        <w:t xml:space="preserve">3. WHOIS</w:t>
      </w:r>
    </w:p>
    <w:p w:rsidR="00000000" w:rsidDel="00000000" w:rsidP="00000000" w:rsidRDefault="00000000" w:rsidRPr="00000000" w14:paraId="00000092">
      <w:pPr>
        <w:ind w:left="0" w:righ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3">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 dokončení DNS dotazování program přejde do funkce </w:t>
      </w:r>
      <w:r w:rsidDel="00000000" w:rsidR="00000000" w:rsidRPr="00000000">
        <w:rPr>
          <w:rFonts w:ascii="Courier New" w:cs="Courier New" w:eastAsia="Courier New" w:hAnsi="Courier New"/>
          <w:sz w:val="24"/>
          <w:szCs w:val="24"/>
          <w:rtl w:val="0"/>
        </w:rPr>
        <w:t xml:space="preserve">get_whois</w:t>
      </w:r>
      <w:r w:rsidDel="00000000" w:rsidR="00000000" w:rsidRPr="00000000">
        <w:rPr>
          <w:rFonts w:ascii="Times New Roman" w:cs="Times New Roman" w:eastAsia="Times New Roman" w:hAnsi="Times New Roman"/>
          <w:sz w:val="24"/>
          <w:szCs w:val="24"/>
          <w:rtl w:val="0"/>
        </w:rPr>
        <w:t xml:space="preserve">, která musí vyhledat informace o zvolené adrese na zvoleném WHOIS serveru. Tahle funkce začíná samozřejmě, jako všechny funkce, deklarací potřebných struktur a proměnných pro správný chod programu, poté se pomocí inet_pton zkontroluje, jestli hodnota v -q není IP adresa, pokud není, tak si program zapamatuje, že má posílat dotaz i na konkrétní doménové jméno, a ne jen na nalezené IP adresy. </w:t>
      </w:r>
    </w:p>
    <w:p w:rsidR="00000000" w:rsidDel="00000000" w:rsidP="00000000" w:rsidRDefault="00000000" w:rsidRPr="00000000" w14:paraId="00000094">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Po kontrole IP si vytvoří pomocí funkce </w:t>
      </w:r>
      <w:r w:rsidDel="00000000" w:rsidR="00000000" w:rsidRPr="00000000">
        <w:rPr>
          <w:rFonts w:ascii="Courier New" w:cs="Courier New" w:eastAsia="Courier New" w:hAnsi="Courier New"/>
          <w:sz w:val="24"/>
          <w:szCs w:val="24"/>
          <w:rtl w:val="0"/>
        </w:rPr>
        <w:t xml:space="preserve">get_ip_structs</w:t>
      </w:r>
      <w:r w:rsidDel="00000000" w:rsidR="00000000" w:rsidRPr="00000000">
        <w:rPr>
          <w:rFonts w:ascii="Times New Roman" w:cs="Times New Roman" w:eastAsia="Times New Roman" w:hAnsi="Times New Roman"/>
          <w:sz w:val="24"/>
          <w:szCs w:val="24"/>
          <w:rtl w:val="0"/>
        </w:rPr>
        <w:t xml:space="preserve"> vlastní struktury, ve kterých jsou uvedeny všechny nalezené IP adresy, s přidanou bool vlastností, determinující verzi IP adresy (4/6). Funkce </w:t>
      </w:r>
      <w:r w:rsidDel="00000000" w:rsidR="00000000" w:rsidRPr="00000000">
        <w:rPr>
          <w:rFonts w:ascii="Courier New" w:cs="Courier New" w:eastAsia="Courier New" w:hAnsi="Courier New"/>
          <w:sz w:val="24"/>
          <w:szCs w:val="24"/>
          <w:rtl w:val="0"/>
        </w:rPr>
        <w:t xml:space="preserve">get_ip_structs</w:t>
      </w:r>
      <w:r w:rsidDel="00000000" w:rsidR="00000000" w:rsidRPr="00000000">
        <w:rPr>
          <w:rFonts w:ascii="Times New Roman" w:cs="Times New Roman" w:eastAsia="Times New Roman" w:hAnsi="Times New Roman"/>
          <w:sz w:val="24"/>
          <w:szCs w:val="24"/>
          <w:rtl w:val="0"/>
        </w:rPr>
        <w:t xml:space="preserve"> funguje na základě funkce </w:t>
      </w:r>
      <w:r w:rsidDel="00000000" w:rsidR="00000000" w:rsidRPr="00000000">
        <w:rPr>
          <w:rFonts w:ascii="Courier New" w:cs="Courier New" w:eastAsia="Courier New" w:hAnsi="Courier New"/>
          <w:sz w:val="24"/>
          <w:szCs w:val="24"/>
          <w:rtl w:val="0"/>
        </w:rPr>
        <w:t xml:space="preserve">getaddrinfo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Courier New" w:cs="Courier New" w:eastAsia="Courier New" w:hAnsi="Courier New"/>
          <w:sz w:val="24"/>
          <w:szCs w:val="24"/>
          <w:rtl w:val="0"/>
        </w:rPr>
        <w:t xml:space="preserve">for cyklu</w:t>
      </w:r>
      <w:r w:rsidDel="00000000" w:rsidR="00000000" w:rsidRPr="00000000">
        <w:rPr>
          <w:rFonts w:ascii="Times New Roman" w:cs="Times New Roman" w:eastAsia="Times New Roman" w:hAnsi="Times New Roman"/>
          <w:sz w:val="24"/>
          <w:szCs w:val="24"/>
          <w:rtl w:val="0"/>
        </w:rPr>
        <w:t xml:space="preserve">, ve kterém pomocí ai_next uvnitř získané struktury funkcí </w:t>
      </w:r>
      <w:r w:rsidDel="00000000" w:rsidR="00000000" w:rsidRPr="00000000">
        <w:rPr>
          <w:rFonts w:ascii="Courier New" w:cs="Courier New" w:eastAsia="Courier New" w:hAnsi="Courier New"/>
          <w:sz w:val="24"/>
          <w:szCs w:val="24"/>
          <w:rtl w:val="0"/>
        </w:rPr>
        <w:t xml:space="preserve">getaddrinfo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spacing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Jakmile program získá všechny potřebné IP adresy a struktury, vejde do dlouhého cyklu for, ve kterém pro každou nalezenou adresu pro -q provede následující:</w:t>
      </w:r>
    </w:p>
    <w:p w:rsidR="00000000" w:rsidDel="00000000" w:rsidP="00000000" w:rsidRDefault="00000000" w:rsidRPr="00000000" w14:paraId="00000096">
      <w:pPr>
        <w:spacing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Zkontroluje, jestli se jedná o IPv6, následně vytvoří příslušný socket, naplní posílaný paket</w:t>
        <w:br w:type="textWrapping"/>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Nastaví timeout 4 vteřin pro následující </w:t>
      </w:r>
      <w:r w:rsidDel="00000000" w:rsidR="00000000" w:rsidRPr="00000000">
        <w:rPr>
          <w:rFonts w:ascii="Courier New" w:cs="Courier New" w:eastAsia="Courier New" w:hAnsi="Courier New"/>
          <w:sz w:val="24"/>
          <w:szCs w:val="24"/>
          <w:rtl w:val="0"/>
        </w:rPr>
        <w:t xml:space="preserve">connect</w:t>
      </w:r>
      <w:r w:rsidDel="00000000" w:rsidR="00000000" w:rsidRPr="00000000">
        <w:rPr>
          <w:rFonts w:ascii="Times New Roman" w:cs="Times New Roman" w:eastAsia="Times New Roman" w:hAnsi="Times New Roman"/>
          <w:sz w:val="24"/>
          <w:szCs w:val="24"/>
          <w:rtl w:val="0"/>
        </w:rPr>
        <w:t xml:space="preserve"> funkci</w:t>
      </w:r>
    </w:p>
    <w:p w:rsidR="00000000" w:rsidDel="00000000" w:rsidP="00000000" w:rsidRDefault="00000000" w:rsidRPr="00000000" w14:paraId="00000097">
      <w:pPr>
        <w:spacing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Využije funkci </w:t>
      </w:r>
      <w:r w:rsidDel="00000000" w:rsidR="00000000" w:rsidRPr="00000000">
        <w:rPr>
          <w:rFonts w:ascii="Courier New" w:cs="Courier New" w:eastAsia="Courier New" w:hAnsi="Courier New"/>
          <w:sz w:val="24"/>
          <w:szCs w:val="24"/>
          <w:rtl w:val="0"/>
        </w:rPr>
        <w:t xml:space="preserve">connect</w:t>
      </w:r>
      <w:r w:rsidDel="00000000" w:rsidR="00000000" w:rsidRPr="00000000">
        <w:rPr>
          <w:rFonts w:ascii="Times New Roman" w:cs="Times New Roman" w:eastAsia="Times New Roman" w:hAnsi="Times New Roman"/>
          <w:sz w:val="24"/>
          <w:szCs w:val="24"/>
          <w:rtl w:val="0"/>
        </w:rPr>
        <w:t xml:space="preserve"> na základě verze IP</w:t>
      </w:r>
    </w:p>
    <w:p w:rsidR="00000000" w:rsidDel="00000000" w:rsidP="00000000" w:rsidRDefault="00000000" w:rsidRPr="00000000" w14:paraId="00000098">
      <w:pPr>
        <w:spacing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Pošle zprávu a zachytí odpovídající paket skrz funkci </w:t>
      </w:r>
      <w:r w:rsidDel="00000000" w:rsidR="00000000" w:rsidRPr="00000000">
        <w:rPr>
          <w:rFonts w:ascii="Courier New" w:cs="Courier New" w:eastAsia="Courier New" w:hAnsi="Courier New"/>
          <w:sz w:val="24"/>
          <w:szCs w:val="24"/>
          <w:rtl w:val="0"/>
        </w:rPr>
        <w:t xml:space="preserve">send_and_collect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numPr>
          <w:ilvl w:val="0"/>
          <w:numId w:val="2"/>
        </w:numPr>
        <w:spacing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 této funkci se také zjišťuje bool hodnota, kterou program nastavoval dříve.</w:t>
      </w:r>
    </w:p>
    <w:p w:rsidR="00000000" w:rsidDel="00000000" w:rsidP="00000000" w:rsidRDefault="00000000" w:rsidRPr="00000000" w14:paraId="0000009A">
      <w:pPr>
        <w:numPr>
          <w:ilvl w:val="0"/>
          <w:numId w:val="2"/>
        </w:numPr>
        <w:spacing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Vyplní se zde zpráva, ve které je adresa, o které chceme zjišťovat informace.</w:t>
      </w:r>
    </w:p>
    <w:p w:rsidR="00000000" w:rsidDel="00000000" w:rsidP="00000000" w:rsidRDefault="00000000" w:rsidRPr="00000000" w14:paraId="0000009B">
      <w:pPr>
        <w:numPr>
          <w:ilvl w:val="0"/>
          <w:numId w:val="2"/>
        </w:numPr>
        <w:spacing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Zprávu program pošle funkcí </w:t>
      </w:r>
      <w:r w:rsidDel="00000000" w:rsidR="00000000" w:rsidRPr="00000000">
        <w:rPr>
          <w:rFonts w:ascii="Courier New" w:cs="Courier New" w:eastAsia="Courier New" w:hAnsi="Courier New"/>
          <w:sz w:val="24"/>
          <w:szCs w:val="24"/>
          <w:rtl w:val="0"/>
        </w:rPr>
        <w:t xml:space="preserve">send</w:t>
      </w:r>
      <w:r w:rsidDel="00000000" w:rsidR="00000000" w:rsidRPr="00000000">
        <w:rPr>
          <w:rFonts w:ascii="Times New Roman" w:cs="Times New Roman" w:eastAsia="Times New Roman" w:hAnsi="Times New Roman"/>
          <w:sz w:val="24"/>
          <w:szCs w:val="24"/>
          <w:rtl w:val="0"/>
        </w:rPr>
        <w:t xml:space="preserve"> a pomocí cyklu </w:t>
      </w:r>
      <w:r w:rsidDel="00000000" w:rsidR="00000000" w:rsidRPr="00000000">
        <w:rPr>
          <w:rFonts w:ascii="Courier New" w:cs="Courier New" w:eastAsia="Courier New" w:hAnsi="Courier New"/>
          <w:sz w:val="24"/>
          <w:szCs w:val="24"/>
          <w:rtl w:val="0"/>
        </w:rPr>
        <w:t xml:space="preserve">while</w:t>
      </w:r>
      <w:r w:rsidDel="00000000" w:rsidR="00000000" w:rsidRPr="00000000">
        <w:rPr>
          <w:rFonts w:ascii="Times New Roman" w:cs="Times New Roman" w:eastAsia="Times New Roman" w:hAnsi="Times New Roman"/>
          <w:sz w:val="24"/>
          <w:szCs w:val="24"/>
          <w:rtl w:val="0"/>
        </w:rPr>
        <w:t xml:space="preserve"> a funkce </w:t>
      </w:r>
      <w:r w:rsidDel="00000000" w:rsidR="00000000" w:rsidRPr="00000000">
        <w:rPr>
          <w:rFonts w:ascii="Courier New" w:cs="Courier New" w:eastAsia="Courier New" w:hAnsi="Courier New"/>
          <w:sz w:val="24"/>
          <w:szCs w:val="24"/>
          <w:rtl w:val="0"/>
        </w:rPr>
        <w:t xml:space="preserve">recv</w:t>
      </w:r>
      <w:r w:rsidDel="00000000" w:rsidR="00000000" w:rsidRPr="00000000">
        <w:rPr>
          <w:rFonts w:ascii="Times New Roman" w:cs="Times New Roman" w:eastAsia="Times New Roman" w:hAnsi="Times New Roman"/>
          <w:sz w:val="24"/>
          <w:szCs w:val="24"/>
          <w:rtl w:val="0"/>
        </w:rPr>
        <w:t xml:space="preserve"> vytáhne informace z odpovědi od serveru. </w:t>
      </w:r>
    </w:p>
    <w:p w:rsidR="00000000" w:rsidDel="00000000" w:rsidP="00000000" w:rsidRDefault="00000000" w:rsidRPr="00000000" w14:paraId="0000009C">
      <w:pPr>
        <w:numPr>
          <w:ilvl w:val="0"/>
          <w:numId w:val="2"/>
        </w:numPr>
        <w:spacing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Tyto informace vrací nadřazené funkci.</w:t>
      </w:r>
    </w:p>
    <w:p w:rsidR="00000000" w:rsidDel="00000000" w:rsidP="00000000" w:rsidRDefault="00000000" w:rsidRPr="00000000" w14:paraId="0000009D">
      <w:pPr>
        <w:spacing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Informace z předešlé funkce se nyní analyzují, a:</w:t>
      </w:r>
    </w:p>
    <w:p w:rsidR="00000000" w:rsidDel="00000000" w:rsidP="00000000" w:rsidRDefault="00000000" w:rsidRPr="00000000" w14:paraId="0000009E">
      <w:pPr>
        <w:numPr>
          <w:ilvl w:val="0"/>
          <w:numId w:val="1"/>
        </w:numPr>
        <w:spacing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Vymažou se řádky, které nejsou potřebné (komentáře, prázdné řádky..). </w:t>
      </w:r>
    </w:p>
    <w:p w:rsidR="00000000" w:rsidDel="00000000" w:rsidP="00000000" w:rsidRDefault="00000000" w:rsidRPr="00000000" w14:paraId="0000009F">
      <w:pPr>
        <w:numPr>
          <w:ilvl w:val="0"/>
          <w:numId w:val="1"/>
        </w:numPr>
        <w:spacing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 vytvoří dlouhý seznam záznamů, které má ignorovat (např. OrgAbuse, Parent, RAbuseName..), a aplikuje tento “filtr”.</w:t>
      </w:r>
    </w:p>
    <w:p w:rsidR="00000000" w:rsidDel="00000000" w:rsidP="00000000" w:rsidRDefault="00000000" w:rsidRPr="00000000" w14:paraId="000000A0">
      <w:pPr>
        <w:spacing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 Finální informace se vrací hlavní funkci a jsou poté vypsány uživateli ve vhodné podobě</w:t>
      </w:r>
    </w:p>
    <w:p w:rsidR="00000000" w:rsidDel="00000000" w:rsidP="00000000" w:rsidRDefault="00000000" w:rsidRPr="00000000" w14:paraId="000000A1">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Uživatel může ovlivnit do určité úrovně výstup programu, díky přepínačům -o a -f, které jsou uvedené a vysvětlené v předešlých kapitolách.</w:t>
      </w:r>
    </w:p>
    <w:p w:rsidR="00000000" w:rsidDel="00000000" w:rsidP="00000000" w:rsidRDefault="00000000" w:rsidRPr="00000000" w14:paraId="000000A3">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Tento program nijak nemodifikuje zadané adresy, například neodmazává, či nepřidává automaticky ‘www’ v doménovém názvu, nýbrž spoléhá na znalosti uživatele o whois serverech, na které se dotazuje.</w:t>
      </w:r>
    </w:p>
    <w:p w:rsidR="00000000" w:rsidDel="00000000" w:rsidP="00000000" w:rsidRDefault="00000000" w:rsidRPr="00000000" w14:paraId="000000A4">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Style w:val="Heading1"/>
        <w:spacing w:line="360" w:lineRule="auto"/>
        <w:jc w:val="both"/>
        <w:rPr/>
      </w:pPr>
      <w:bookmarkStart w:colFirst="0" w:colLast="0" w:name="_niksbkr8fegn" w:id="15"/>
      <w:bookmarkEnd w:id="15"/>
      <w:r w:rsidDel="00000000" w:rsidR="00000000" w:rsidRPr="00000000">
        <w:rPr>
          <w:rtl w:val="0"/>
        </w:rPr>
        <w:t xml:space="preserve">Testování</w:t>
      </w:r>
    </w:p>
    <w:p w:rsidR="00000000" w:rsidDel="00000000" w:rsidP="00000000" w:rsidRDefault="00000000" w:rsidRPr="00000000" w14:paraId="000000A7">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Testoval jsem převážně na online dostupných zdrojích &amp; Web WHOIS &amp; DNS Lookup aplikacích</w:t>
      </w:r>
    </w:p>
    <w:p w:rsidR="00000000" w:rsidDel="00000000" w:rsidP="00000000" w:rsidRDefault="00000000" w:rsidRPr="00000000" w14:paraId="000000A8">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Níže uvádím několik testovacích subjektů a jejich výsledky, pod nimi/vedle nich je vložen vždy výstup z existujícího online testovacího zdroje (např ripe.net a nic.cz).</w:t>
      </w:r>
    </w:p>
    <w:p w:rsidR="00000000" w:rsidDel="00000000" w:rsidP="00000000" w:rsidRDefault="00000000" w:rsidRPr="00000000" w14:paraId="000000A9">
      <w:pPr>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0" w:righ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Test 1</w:t>
      </w:r>
    </w:p>
    <w:p w:rsidR="00000000" w:rsidDel="00000000" w:rsidP="00000000" w:rsidRDefault="00000000" w:rsidRPr="00000000" w14:paraId="000000AB">
      <w:pPr>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./isa-tazatel -q 147.229.9.23 -w whois.ripe.net</w:t>
      </w:r>
    </w:p>
    <w:p w:rsidR="00000000" w:rsidDel="00000000" w:rsidP="00000000" w:rsidRDefault="00000000" w:rsidRPr="00000000" w14:paraId="000000A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91200" cy="3533775"/>
            <wp:effectExtent b="0" l="0" r="0" t="0"/>
            <wp:docPr id="1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912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ind w:left="0" w:right="0" w:firstLine="0"/>
        <w:jc w:val="center"/>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sz w:val="24"/>
            <w:szCs w:val="24"/>
            <w:u w:val="single"/>
            <w:rtl w:val="0"/>
          </w:rPr>
          <w:t xml:space="preserve">https://apps.db.ripe.net/db-web-ui/#/query?searchtext=147.229.9.23</w:t>
        </w:r>
      </w:hyperlink>
      <w:r w:rsidDel="00000000" w:rsidR="00000000" w:rsidRPr="00000000">
        <w:rPr>
          <w:rFonts w:ascii="Times New Roman" w:cs="Times New Roman" w:eastAsia="Times New Roman" w:hAnsi="Times New Roman"/>
        </w:rPr>
        <w:drawing>
          <wp:inline distB="114300" distT="114300" distL="114300" distR="114300">
            <wp:extent cx="5834063" cy="3158931"/>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34063" cy="3158931"/>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ind w:left="0" w:righ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Test 2</w:t>
      </w:r>
    </w:p>
    <w:p w:rsidR="00000000" w:rsidDel="00000000" w:rsidP="00000000" w:rsidRDefault="00000000" w:rsidRPr="00000000" w14:paraId="000000B2">
      <w:pPr>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./isa-tazatel -q google.cz -w whois.nic.cz</w:t>
      </w:r>
    </w:p>
    <w:p w:rsidR="00000000" w:rsidDel="00000000" w:rsidP="00000000" w:rsidRDefault="00000000" w:rsidRPr="00000000" w14:paraId="000000B3">
      <w:pPr>
        <w:jc w:val="center"/>
        <w:rPr>
          <w:rFonts w:ascii="Times New Roman" w:cs="Times New Roman" w:eastAsia="Times New Roman" w:hAnsi="Times New Roman"/>
          <w:b w:val="1"/>
          <w:color w:val="1155cc"/>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https://nic.cz/whois/domain/google.cz</w:t>
        </w:r>
      </w:hyperlink>
      <w:r w:rsidDel="00000000" w:rsidR="00000000" w:rsidRPr="00000000">
        <w:rPr>
          <w:rtl w:val="0"/>
        </w:rPr>
      </w:r>
    </w:p>
    <w:p w:rsidR="00000000" w:rsidDel="00000000" w:rsidP="00000000" w:rsidRDefault="00000000" w:rsidRPr="00000000" w14:paraId="000000B4">
      <w:pPr>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Whois.nic.cz je patří mezi servery, které odpovídají jen na zprávu s doménovým jménem uvnitř.</w:t>
      </w:r>
    </w:p>
    <w:p w:rsidR="00000000" w:rsidDel="00000000" w:rsidP="00000000" w:rsidRDefault="00000000" w:rsidRPr="00000000" w14:paraId="000000B5">
      <w:pPr>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38438" cy="6217754"/>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738438" cy="6217754"/>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3106676" cy="6291263"/>
            <wp:effectExtent b="0" l="0" r="0" t="0"/>
            <wp:docPr id="1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106676" cy="6291263"/>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ind w:left="0" w:righ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Test 3</w:t>
      </w:r>
    </w:p>
    <w:p w:rsidR="00000000" w:rsidDel="00000000" w:rsidP="00000000" w:rsidRDefault="00000000" w:rsidRPr="00000000" w14:paraId="000000B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./isa-tazatel -q 2a04:4e42:400::323 -w whois.lacnic.net </w:t>
      </w:r>
      <w:r w:rsidDel="00000000" w:rsidR="00000000" w:rsidRPr="00000000">
        <w:rPr>
          <w:rFonts w:ascii="Times New Roman" w:cs="Times New Roman" w:eastAsia="Times New Roman" w:hAnsi="Times New Roman"/>
          <w:b w:val="1"/>
          <w:sz w:val="24"/>
          <w:szCs w:val="24"/>
          <w:rtl w:val="0"/>
        </w:rPr>
        <w:t xml:space="preserve">-f</w:t>
      </w:r>
    </w:p>
    <w:p w:rsidR="00000000" w:rsidDel="00000000" w:rsidP="00000000" w:rsidRDefault="00000000" w:rsidRPr="00000000" w14:paraId="000000BC">
      <w:pPr>
        <w:ind w:left="0" w:right="0" w:firstLine="0"/>
        <w:jc w:val="center"/>
        <w:rPr>
          <w:rFonts w:ascii="Times New Roman" w:cs="Times New Roman" w:eastAsia="Times New Roman" w:hAnsi="Times New Roman"/>
          <w:color w:val="1155cc"/>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http://lacnic.net/cgi-bin/lacnic/whois?lg=EN</w:t>
        </w:r>
      </w:hyperlink>
      <w:r w:rsidDel="00000000" w:rsidR="00000000" w:rsidRPr="00000000">
        <w:rPr>
          <w:rtl w:val="0"/>
        </w:rPr>
      </w:r>
    </w:p>
    <w:p w:rsidR="00000000" w:rsidDel="00000000" w:rsidP="00000000" w:rsidRDefault="00000000" w:rsidRPr="00000000" w14:paraId="000000BD">
      <w:pPr>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90355" cy="6557963"/>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990355" cy="6557963"/>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786957" cy="6548438"/>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786957" cy="6548438"/>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ind w:left="0" w:righ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Test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36"/>
          <w:szCs w:val="36"/>
          <w:rtl w:val="0"/>
        </w:rPr>
        <w:t xml:space="preserve">4</w:t>
      </w:r>
    </w:p>
    <w:p w:rsidR="00000000" w:rsidDel="00000000" w:rsidP="00000000" w:rsidRDefault="00000000" w:rsidRPr="00000000" w14:paraId="000000C3">
      <w:pPr>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./isa-tazatel -q 2a02:598:3333:1::1 -w whois.ripe.net </w:t>
      </w:r>
    </w:p>
    <w:p w:rsidR="00000000" w:rsidDel="00000000" w:rsidP="00000000" w:rsidRDefault="00000000" w:rsidRPr="00000000" w14:paraId="000000C4">
      <w:pPr>
        <w:ind w:left="0" w:right="0" w:firstLine="0"/>
        <w:jc w:val="center"/>
        <w:rPr>
          <w:rFonts w:ascii="Times New Roman" w:cs="Times New Roman" w:eastAsia="Times New Roman" w:hAnsi="Times New Roman"/>
          <w:color w:val="1155cc"/>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https://apps.db.ripe.net/db-web-ui/#/query?searchtext=2a02:598:3333:1::1</w:t>
        </w:r>
      </w:hyperlink>
      <w:r w:rsidDel="00000000" w:rsidR="00000000" w:rsidRPr="00000000">
        <w:rPr>
          <w:rtl w:val="0"/>
        </w:rPr>
      </w:r>
    </w:p>
    <w:p w:rsidR="00000000" w:rsidDel="00000000" w:rsidP="00000000" w:rsidRDefault="00000000" w:rsidRPr="00000000" w14:paraId="000000C5">
      <w:pPr>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86063" cy="4965260"/>
            <wp:effectExtent b="0" l="0" r="0" t="0"/>
            <wp:docPr id="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786063" cy="496526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3023144" cy="4967288"/>
            <wp:effectExtent b="0" l="0" r="0" t="0"/>
            <wp:docPr id="9"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023144" cy="4967288"/>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ind w:left="0" w:righ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Test 5</w:t>
      </w:r>
    </w:p>
    <w:p w:rsidR="00000000" w:rsidDel="00000000" w:rsidP="00000000" w:rsidRDefault="00000000" w:rsidRPr="00000000" w14:paraId="000000D3">
      <w:pPr>
        <w:ind w:left="0" w:right="0" w:firstLine="0"/>
        <w:jc w:val="center"/>
        <w:rPr>
          <w:rFonts w:ascii="Times New Roman" w:cs="Times New Roman" w:eastAsia="Times New Roman" w:hAnsi="Times New Roman"/>
          <w:b w:val="1"/>
          <w:color w:val="1155cc"/>
          <w:sz w:val="24"/>
          <w:szCs w:val="24"/>
        </w:rPr>
      </w:pPr>
      <w:hyperlink r:id="rId20">
        <w:r w:rsidDel="00000000" w:rsidR="00000000" w:rsidRPr="00000000">
          <w:rPr>
            <w:rFonts w:ascii="Times New Roman" w:cs="Times New Roman" w:eastAsia="Times New Roman" w:hAnsi="Times New Roman"/>
            <w:b w:val="1"/>
            <w:color w:val="1155cc"/>
            <w:sz w:val="24"/>
            <w:szCs w:val="24"/>
            <w:u w:val="single"/>
            <w:rtl w:val="0"/>
          </w:rPr>
          <w:t xml:space="preserve">http://lacnic.net/cgi-bin/lacnic/whois?lg=EN</w:t>
        </w:r>
      </w:hyperlink>
      <w:r w:rsidDel="00000000" w:rsidR="00000000" w:rsidRPr="00000000">
        <w:rPr>
          <w:rtl w:val="0"/>
        </w:rPr>
      </w:r>
    </w:p>
    <w:p w:rsidR="00000000" w:rsidDel="00000000" w:rsidP="00000000" w:rsidRDefault="00000000" w:rsidRPr="00000000" w14:paraId="000000D4">
      <w:pPr>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./isa-tazatel -w whois.lacnic.net -q 2606:4700:10::6814:155</w:t>
      </w:r>
    </w:p>
    <w:p w:rsidR="00000000" w:rsidDel="00000000" w:rsidP="00000000" w:rsidRDefault="00000000" w:rsidRPr="00000000" w14:paraId="000000D5">
      <w:pPr>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Naprosto stejných výsledků lze dosáhnout použitím -f přepínače</w:t>
      </w:r>
    </w:p>
    <w:p w:rsidR="00000000" w:rsidDel="00000000" w:rsidP="00000000" w:rsidRDefault="00000000" w:rsidRPr="00000000" w14:paraId="000000D6">
      <w:pPr>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74961" cy="6900863"/>
            <wp:effectExtent b="12700" l="12700" r="12700" t="12700"/>
            <wp:docPr id="12"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2974961" cy="6900863"/>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734300" cy="5681663"/>
            <wp:effectExtent b="0" l="0" r="0" t="0"/>
            <wp:docPr id="4"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2734300" cy="5681663"/>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Test 6</w:t>
      </w:r>
    </w:p>
    <w:p w:rsidR="00000000" w:rsidDel="00000000" w:rsidP="00000000" w:rsidRDefault="00000000" w:rsidRPr="00000000" w14:paraId="000000D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(linux): dig skype.com any</w:t>
      </w:r>
      <w:r w:rsidDel="00000000" w:rsidR="00000000" w:rsidRPr="00000000">
        <w:rPr>
          <w:rtl w:val="0"/>
        </w:rPr>
      </w:r>
    </w:p>
    <w:p w:rsidR="00000000" w:rsidDel="00000000" w:rsidP="00000000" w:rsidRDefault="00000000" w:rsidRPr="00000000" w14:paraId="000000D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./isa-tazatel -q skype.com -w whois.iana.org -o -d 8.8.8.8</w:t>
      </w:r>
    </w:p>
    <w:p w:rsidR="00000000" w:rsidDel="00000000" w:rsidP="00000000" w:rsidRDefault="00000000" w:rsidRPr="00000000" w14:paraId="000000D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Slouží pro ověření DNS výsledků, lze i zadávat argument -d (bonus)</w:t>
      </w:r>
    </w:p>
    <w:p w:rsidR="00000000" w:rsidDel="00000000" w:rsidP="00000000" w:rsidRDefault="00000000" w:rsidRPr="00000000" w14:paraId="000000DB">
      <w:pPr>
        <w:pStyle w:val="Heading1"/>
        <w:spacing w:line="360" w:lineRule="auto"/>
        <w:jc w:val="center"/>
        <w:rPr/>
      </w:pPr>
      <w:bookmarkStart w:colFirst="0" w:colLast="0" w:name="_d0avyupcjc73" w:id="16"/>
      <w:bookmarkEnd w:id="16"/>
      <w:r w:rsidDel="00000000" w:rsidR="00000000" w:rsidRPr="00000000">
        <w:rPr/>
        <w:drawing>
          <wp:inline distB="114300" distT="114300" distL="114300" distR="114300">
            <wp:extent cx="2823896" cy="4852988"/>
            <wp:effectExtent b="0" l="0" r="0" t="0"/>
            <wp:docPr id="7"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2823896" cy="4852988"/>
                    </a:xfrm>
                    <a:prstGeom prst="rect"/>
                    <a:ln/>
                  </pic:spPr>
                </pic:pic>
              </a:graphicData>
            </a:graphic>
          </wp:inline>
        </w:drawing>
      </w:r>
      <w:r w:rsidDel="00000000" w:rsidR="00000000" w:rsidRPr="00000000">
        <w:rPr/>
        <w:drawing>
          <wp:inline distB="114300" distT="114300" distL="114300" distR="114300">
            <wp:extent cx="2674286" cy="4852988"/>
            <wp:effectExtent b="0" l="0" r="0" t="0"/>
            <wp:docPr id="6"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2674286" cy="4852988"/>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Style w:val="Heading1"/>
        <w:spacing w:line="360" w:lineRule="auto"/>
        <w:rPr/>
      </w:pPr>
      <w:bookmarkStart w:colFirst="0" w:colLast="0" w:name="_kasiy6fompem" w:id="17"/>
      <w:bookmarkEnd w:id="17"/>
      <w:r w:rsidDel="00000000" w:rsidR="00000000" w:rsidRPr="00000000">
        <w:rPr>
          <w:rtl w:val="0"/>
        </w:rPr>
      </w:r>
    </w:p>
    <w:p w:rsidR="00000000" w:rsidDel="00000000" w:rsidP="00000000" w:rsidRDefault="00000000" w:rsidRPr="00000000" w14:paraId="000000DD">
      <w:pPr>
        <w:pStyle w:val="Heading1"/>
        <w:spacing w:line="360" w:lineRule="auto"/>
        <w:rPr/>
      </w:pPr>
      <w:bookmarkStart w:colFirst="0" w:colLast="0" w:name="_idyevnl0j16" w:id="18"/>
      <w:bookmarkEnd w:id="18"/>
      <w:r w:rsidDel="00000000" w:rsidR="00000000" w:rsidRPr="00000000">
        <w:rPr>
          <w:rtl w:val="0"/>
        </w:rPr>
      </w:r>
    </w:p>
    <w:p w:rsidR="00000000" w:rsidDel="00000000" w:rsidP="00000000" w:rsidRDefault="00000000" w:rsidRPr="00000000" w14:paraId="000000DE">
      <w:pPr>
        <w:pStyle w:val="Heading1"/>
        <w:spacing w:line="360" w:lineRule="auto"/>
        <w:rPr/>
      </w:pPr>
      <w:bookmarkStart w:colFirst="0" w:colLast="0" w:name="_qa2cpsktucyc" w:id="19"/>
      <w:bookmarkEnd w:id="19"/>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1"/>
        <w:spacing w:line="360" w:lineRule="auto"/>
        <w:rPr/>
      </w:pPr>
      <w:bookmarkStart w:colFirst="0" w:colLast="0" w:name="_93je5il60cjg" w:id="20"/>
      <w:bookmarkEnd w:id="20"/>
      <w:r w:rsidDel="00000000" w:rsidR="00000000" w:rsidRPr="00000000">
        <w:rPr>
          <w:rtl w:val="0"/>
        </w:rPr>
        <w:t xml:space="preserve">Použité zdroje &amp; Literatura</w:t>
      </w:r>
    </w:p>
    <w:p w:rsidR="00000000" w:rsidDel="00000000" w:rsidP="00000000" w:rsidRDefault="00000000" w:rsidRPr="00000000" w14:paraId="000000E1">
      <w:pPr>
        <w:ind w:left="0" w:right="0" w:firstLine="0"/>
        <w:rPr>
          <w:rFonts w:ascii="Courier New" w:cs="Courier New" w:eastAsia="Courier New" w:hAnsi="Courier New"/>
        </w:rPr>
      </w:pP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rtl w:val="0"/>
        </w:rPr>
        <w:t xml:space="preserve">1] RFC 954: NICNAME/WHOIS</w:t>
      </w:r>
    </w:p>
    <w:p w:rsidR="00000000" w:rsidDel="00000000" w:rsidP="00000000" w:rsidRDefault="00000000" w:rsidRPr="00000000" w14:paraId="000000E2">
      <w:pPr>
        <w:ind w:left="0" w:right="0" w:firstLine="720"/>
        <w:rPr>
          <w:rFonts w:ascii="Courier New" w:cs="Courier New" w:eastAsia="Courier New" w:hAnsi="Courier New"/>
        </w:rPr>
      </w:pPr>
      <w:hyperlink r:id="rId25">
        <w:r w:rsidDel="00000000" w:rsidR="00000000" w:rsidRPr="00000000">
          <w:rPr>
            <w:rFonts w:ascii="Courier New" w:cs="Courier New" w:eastAsia="Courier New" w:hAnsi="Courier New"/>
            <w:color w:val="1155cc"/>
            <w:u w:val="single"/>
            <w:rtl w:val="0"/>
          </w:rPr>
          <w:t xml:space="preserve">https://tools.ietf.org/html/rfc954</w:t>
        </w:r>
      </w:hyperlink>
      <w:r w:rsidDel="00000000" w:rsidR="00000000" w:rsidRPr="00000000">
        <w:rPr>
          <w:rtl w:val="0"/>
        </w:rPr>
      </w:r>
    </w:p>
    <w:p w:rsidR="00000000" w:rsidDel="00000000" w:rsidP="00000000" w:rsidRDefault="00000000" w:rsidRPr="00000000" w14:paraId="000000E3">
      <w:pPr>
        <w:ind w:left="0" w:right="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4">
      <w:pPr>
        <w:ind w:left="0" w:righ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 DNS Explained</w:t>
        <w:br w:type="textWrapping"/>
        <w:t xml:space="preserve"> </w:t>
        <w:tab/>
      </w:r>
      <w:hyperlink r:id="rId26">
        <w:r w:rsidDel="00000000" w:rsidR="00000000" w:rsidRPr="00000000">
          <w:rPr>
            <w:rFonts w:ascii="Courier New" w:cs="Courier New" w:eastAsia="Courier New" w:hAnsi="Courier New"/>
            <w:color w:val="1155cc"/>
            <w:u w:val="single"/>
            <w:rtl w:val="0"/>
          </w:rPr>
          <w:t xml:space="preserve">https://cs.wikipedia.org/wiki/Domain_Name_System</w:t>
        </w:r>
      </w:hyperlink>
      <w:r w:rsidDel="00000000" w:rsidR="00000000" w:rsidRPr="00000000">
        <w:rPr>
          <w:rtl w:val="0"/>
        </w:rPr>
      </w:r>
    </w:p>
    <w:p w:rsidR="00000000" w:rsidDel="00000000" w:rsidP="00000000" w:rsidRDefault="00000000" w:rsidRPr="00000000" w14:paraId="000000E5">
      <w:pPr>
        <w:ind w:left="0" w:righ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6">
      <w:pPr>
        <w:ind w:left="0" w:righ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[3] RFC 1834: Whois and Network Information Lookup Service, Whois++</w:t>
      </w:r>
    </w:p>
    <w:p w:rsidR="00000000" w:rsidDel="00000000" w:rsidP="00000000" w:rsidRDefault="00000000" w:rsidRPr="00000000" w14:paraId="000000E7">
      <w:pPr>
        <w:ind w:left="0" w:right="0" w:firstLine="720"/>
        <w:rPr>
          <w:rFonts w:ascii="Courier New" w:cs="Courier New" w:eastAsia="Courier New" w:hAnsi="Courier New"/>
        </w:rPr>
      </w:pPr>
      <w:hyperlink r:id="rId27">
        <w:r w:rsidDel="00000000" w:rsidR="00000000" w:rsidRPr="00000000">
          <w:rPr>
            <w:rFonts w:ascii="Courier New" w:cs="Courier New" w:eastAsia="Courier New" w:hAnsi="Courier New"/>
            <w:color w:val="1155cc"/>
            <w:u w:val="single"/>
            <w:rtl w:val="0"/>
          </w:rPr>
          <w:t xml:space="preserve">https://tools.ietf.org/html/rfc1834</w:t>
        </w:r>
      </w:hyperlink>
      <w:r w:rsidDel="00000000" w:rsidR="00000000" w:rsidRPr="00000000">
        <w:rPr>
          <w:rtl w:val="0"/>
        </w:rPr>
      </w:r>
    </w:p>
    <w:p w:rsidR="00000000" w:rsidDel="00000000" w:rsidP="00000000" w:rsidRDefault="00000000" w:rsidRPr="00000000" w14:paraId="000000E8">
      <w:pPr>
        <w:ind w:left="0" w:right="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9">
      <w:pPr>
        <w:ind w:left="0" w:righ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[4] Resolv.h Linux manual page</w:t>
      </w:r>
    </w:p>
    <w:p w:rsidR="00000000" w:rsidDel="00000000" w:rsidP="00000000" w:rsidRDefault="00000000" w:rsidRPr="00000000" w14:paraId="000000EA">
      <w:pPr>
        <w:ind w:left="0" w:right="0" w:firstLine="720"/>
        <w:rPr>
          <w:rFonts w:ascii="Courier New" w:cs="Courier New" w:eastAsia="Courier New" w:hAnsi="Courier New"/>
        </w:rPr>
      </w:pPr>
      <w:hyperlink r:id="rId28">
        <w:r w:rsidDel="00000000" w:rsidR="00000000" w:rsidRPr="00000000">
          <w:rPr>
            <w:rFonts w:ascii="Courier New" w:cs="Courier New" w:eastAsia="Courier New" w:hAnsi="Courier New"/>
            <w:color w:val="1155cc"/>
            <w:u w:val="single"/>
            <w:rtl w:val="0"/>
          </w:rPr>
          <w:t xml:space="preserve">http://man7.org/linux/man-pages/man3/resolver.3.html</w:t>
        </w:r>
      </w:hyperlink>
      <w:r w:rsidDel="00000000" w:rsidR="00000000" w:rsidRPr="00000000">
        <w:rPr>
          <w:rtl w:val="0"/>
        </w:rPr>
      </w:r>
    </w:p>
    <w:p w:rsidR="00000000" w:rsidDel="00000000" w:rsidP="00000000" w:rsidRDefault="00000000" w:rsidRPr="00000000" w14:paraId="000000EB">
      <w:pPr>
        <w:ind w:left="0" w:right="0"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C">
      <w:pPr>
        <w:ind w:left="0" w:righ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 DNS Lookup - MxToolBox</w:t>
      </w:r>
    </w:p>
    <w:p w:rsidR="00000000" w:rsidDel="00000000" w:rsidP="00000000" w:rsidRDefault="00000000" w:rsidRPr="00000000" w14:paraId="000000ED">
      <w:pPr>
        <w:ind w:left="0" w:righ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hyperlink r:id="rId29">
        <w:r w:rsidDel="00000000" w:rsidR="00000000" w:rsidRPr="00000000">
          <w:rPr>
            <w:rFonts w:ascii="Courier New" w:cs="Courier New" w:eastAsia="Courier New" w:hAnsi="Courier New"/>
            <w:color w:val="1155cc"/>
            <w:u w:val="single"/>
            <w:rtl w:val="0"/>
          </w:rPr>
          <w:t xml:space="preserve">https://mxtoolbox.com/DNSLookup.aspx</w:t>
        </w:r>
      </w:hyperlink>
      <w:r w:rsidDel="00000000" w:rsidR="00000000" w:rsidRPr="00000000">
        <w:rPr>
          <w:rtl w:val="0"/>
        </w:rPr>
      </w:r>
    </w:p>
    <w:p w:rsidR="00000000" w:rsidDel="00000000" w:rsidP="00000000" w:rsidRDefault="00000000" w:rsidRPr="00000000" w14:paraId="000000EE">
      <w:pPr>
        <w:ind w:left="0" w:righ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F">
      <w:pPr>
        <w:ind w:left="0" w:righ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[6] Whois - Wikipedie</w:t>
      </w:r>
    </w:p>
    <w:p w:rsidR="00000000" w:rsidDel="00000000" w:rsidP="00000000" w:rsidRDefault="00000000" w:rsidRPr="00000000" w14:paraId="000000F0">
      <w:pPr>
        <w:ind w:left="0" w:righ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hyperlink r:id="rId30">
        <w:r w:rsidDel="00000000" w:rsidR="00000000" w:rsidRPr="00000000">
          <w:rPr>
            <w:rFonts w:ascii="Courier New" w:cs="Courier New" w:eastAsia="Courier New" w:hAnsi="Courier New"/>
            <w:color w:val="1155cc"/>
            <w:u w:val="single"/>
            <w:rtl w:val="0"/>
          </w:rPr>
          <w:t xml:space="preserve">https://cs.wikipedia.org/wiki/Whois</w:t>
        </w:r>
      </w:hyperlink>
      <w:r w:rsidDel="00000000" w:rsidR="00000000" w:rsidRPr="00000000">
        <w:rPr>
          <w:rtl w:val="0"/>
        </w:rPr>
      </w:r>
    </w:p>
    <w:p w:rsidR="00000000" w:rsidDel="00000000" w:rsidP="00000000" w:rsidRDefault="00000000" w:rsidRPr="00000000" w14:paraId="000000F1">
      <w:pPr>
        <w:ind w:left="0" w:righ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color w:val="666666"/>
          <w:sz w:val="18"/>
          <w:szCs w:val="18"/>
        </w:rPr>
      </w:pPr>
      <w:r w:rsidDel="00000000" w:rsidR="00000000" w:rsidRPr="00000000">
        <w:rPr>
          <w:rFonts w:ascii="Courier New" w:cs="Courier New" w:eastAsia="Courier New" w:hAnsi="Courier New"/>
          <w:rtl w:val="0"/>
        </w:rPr>
        <w:t xml:space="preserve">[7] Stackoverflow</w:t>
        <w:tab/>
      </w:r>
      <w:r w:rsidDel="00000000" w:rsidR="00000000" w:rsidRPr="00000000">
        <w:rPr>
          <w:rFonts w:ascii="Times New Roman" w:cs="Times New Roman" w:eastAsia="Times New Roman" w:hAnsi="Times New Roman"/>
          <w:color w:val="666666"/>
          <w:sz w:val="18"/>
          <w:szCs w:val="18"/>
          <w:rtl w:val="0"/>
        </w:rPr>
        <w:t xml:space="preserve">(v případě zaseknutí nad problémem)</w:t>
      </w:r>
    </w:p>
    <w:p w:rsidR="00000000" w:rsidDel="00000000" w:rsidP="00000000" w:rsidRDefault="00000000" w:rsidRPr="00000000" w14:paraId="000000F3">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r>
      <w:hyperlink r:id="rId31">
        <w:r w:rsidDel="00000000" w:rsidR="00000000" w:rsidRPr="00000000">
          <w:rPr>
            <w:rFonts w:ascii="Courier New" w:cs="Courier New" w:eastAsia="Courier New" w:hAnsi="Courier New"/>
            <w:color w:val="1155cc"/>
            <w:u w:val="single"/>
            <w:rtl w:val="0"/>
          </w:rPr>
          <w:t xml:space="preserve">https://stackoverflow.com/</w:t>
        </w:r>
      </w:hyperlink>
      <w:r w:rsidDel="00000000" w:rsidR="00000000" w:rsidRPr="00000000">
        <w:rPr>
          <w:rtl w:val="0"/>
        </w:rPr>
      </w:r>
    </w:p>
    <w:sectPr>
      <w:footerReference r:id="rId32" w:type="default"/>
      <w:footerReference r:id="rId33"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jc w:val="both"/>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lacnic.net/cgi-bin/lacnic/whois?lg=EN" TargetMode="External"/><Relationship Id="rId22" Type="http://schemas.openxmlformats.org/officeDocument/2006/relationships/image" Target="media/image8.png"/><Relationship Id="rId21" Type="http://schemas.openxmlformats.org/officeDocument/2006/relationships/image" Target="media/image7.png"/><Relationship Id="rId24" Type="http://schemas.openxmlformats.org/officeDocument/2006/relationships/image" Target="media/image12.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s.db.ripe.net/db-web-ui/#/query?searchtext=147.229.9.23" TargetMode="External"/><Relationship Id="rId26" Type="http://schemas.openxmlformats.org/officeDocument/2006/relationships/hyperlink" Target="https://cs.wikipedia.org/wiki/Domain_Name_System" TargetMode="External"/><Relationship Id="rId25" Type="http://schemas.openxmlformats.org/officeDocument/2006/relationships/hyperlink" Target="https://tools.ietf.org/html/rfc954" TargetMode="External"/><Relationship Id="rId28" Type="http://schemas.openxmlformats.org/officeDocument/2006/relationships/hyperlink" Target="http://man7.org/linux/man-pages/man3/resolver.3.html" TargetMode="External"/><Relationship Id="rId27" Type="http://schemas.openxmlformats.org/officeDocument/2006/relationships/hyperlink" Target="https://tools.ietf.org/html/rfc1834" TargetMode="External"/><Relationship Id="rId5" Type="http://schemas.openxmlformats.org/officeDocument/2006/relationships/styles" Target="styles.xml"/><Relationship Id="rId6" Type="http://schemas.openxmlformats.org/officeDocument/2006/relationships/hyperlink" Target="https://ns1.com/resources/dns-records-explained" TargetMode="External"/><Relationship Id="rId29" Type="http://schemas.openxmlformats.org/officeDocument/2006/relationships/hyperlink" Target="https://mxtoolbox.com/DNSLookup.aspx" TargetMode="External"/><Relationship Id="rId7" Type="http://schemas.openxmlformats.org/officeDocument/2006/relationships/hyperlink" Target="https://www.ripe.net/manage-ips-and-asns/db/support/configuring-reverse-dns" TargetMode="External"/><Relationship Id="rId8" Type="http://schemas.openxmlformats.org/officeDocument/2006/relationships/image" Target="media/image6.png"/><Relationship Id="rId31" Type="http://schemas.openxmlformats.org/officeDocument/2006/relationships/hyperlink" Target="https://stackoverflow.com/" TargetMode="External"/><Relationship Id="rId30" Type="http://schemas.openxmlformats.org/officeDocument/2006/relationships/hyperlink" Target="https://cs.wikipedia.org/wiki/Whois" TargetMode="External"/><Relationship Id="rId11" Type="http://schemas.openxmlformats.org/officeDocument/2006/relationships/hyperlink" Target="https://nic.cz/whois/domain/google.cz" TargetMode="External"/><Relationship Id="rId33" Type="http://schemas.openxmlformats.org/officeDocument/2006/relationships/footer" Target="footer1.xml"/><Relationship Id="rId10" Type="http://schemas.openxmlformats.org/officeDocument/2006/relationships/image" Target="media/image2.png"/><Relationship Id="rId32" Type="http://schemas.openxmlformats.org/officeDocument/2006/relationships/footer" Target="footer2.xml"/><Relationship Id="rId13" Type="http://schemas.openxmlformats.org/officeDocument/2006/relationships/image" Target="media/image5.png"/><Relationship Id="rId12"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hyperlink" Target="http://lacnic.net/cgi-bin/lacnic/whois?lg=EN" TargetMode="External"/><Relationship Id="rId17" Type="http://schemas.openxmlformats.org/officeDocument/2006/relationships/hyperlink" Target="https://apps.db.ripe.net/db-web-ui/#/query?searchtext=2a02:598:3333:1::1" TargetMode="External"/><Relationship Id="rId16" Type="http://schemas.openxmlformats.org/officeDocument/2006/relationships/image" Target="media/image1.png"/><Relationship Id="rId19" Type="http://schemas.openxmlformats.org/officeDocument/2006/relationships/image" Target="media/image3.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