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238125</wp:posOffset>
            </wp:positionV>
            <wp:extent cx="1947956" cy="982028"/>
            <wp:effectExtent b="0" l="0" r="0" t="0"/>
            <wp:wrapNone/>
            <wp:docPr id="2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47956" cy="98202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right"/>
        <w:rPr>
          <w:rFonts w:ascii="Arial" w:cs="Arial" w:eastAsia="Arial" w:hAnsi="Arial"/>
          <w:b w:val="1"/>
          <w:bCs w:val="1"/>
        </w:rPr>
      </w:pPr>
      <w:r w:rsidDel="00000000" w:rsidR="00000000" w:rsidRPr="00000000">
        <w:rPr>
          <w:sz w:val="48"/>
          <w:szCs w:val="48"/>
          <w:rtl w:val="0"/>
        </w:rPr>
        <w:t xml:space="preserve">Sistema de Aluguel de Veículos </w:t>
        <w:br w:type="textWrapping"/>
      </w:r>
      <w:r w:rsidDel="00000000" w:rsidR="00000000" w:rsidRPr="00000000">
        <w:rPr>
          <w:rFonts w:ascii="Arial" w:cs="Arial" w:eastAsia="Arial" w:hAnsi="Arial"/>
          <w:b w:val="1"/>
          <w:bCs w:val="1"/>
          <w:sz w:val="32"/>
          <w:szCs w:val="32"/>
          <w:rtl w:val="0"/>
        </w:rPr>
        <w:t xml:space="preserve">Cliente: </w:t>
      </w:r>
      <w:r w:rsidDel="00000000" w:rsidR="00000000" w:rsidRPr="00000000">
        <w:rPr>
          <w:rFonts w:ascii="Arial" w:cs="Arial" w:eastAsia="Arial" w:hAnsi="Arial"/>
          <w:b w:val="1"/>
          <w:bCs w:val="1"/>
          <w:i w:val="1"/>
          <w:iCs w:val="1"/>
          <w:sz w:val="32"/>
          <w:szCs w:val="32"/>
          <w:rtl w:val="0"/>
        </w:rPr>
        <w:t xml:space="preserve">Mova-se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SAV - Sistema de Aluguel de Veículos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DOCUMENTO DE </w:t>
      </w:r>
      <w:r w:rsidDel="00000000" w:rsidR="00000000" w:rsidRPr="00000000">
        <w:rPr>
          <w:rFonts w:ascii="Arial" w:cs="Arial" w:eastAsia="Arial" w:hAnsi="Arial"/>
          <w:b w:val="1"/>
          <w:bCs w:val="1"/>
          <w:sz w:val="28"/>
          <w:szCs w:val="28"/>
          <w:rtl w:val="0"/>
        </w:rPr>
        <w:t xml:space="preserve">REQUISITOS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Versão </w:t>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jc w:val="left"/>
        <w:rPr>
          <w:sz w:val="20"/>
          <w:szCs w:val="20"/>
        </w:rPr>
      </w:pPr>
      <w:r w:rsidDel="00000000" w:rsidR="00000000" w:rsidRPr="00000000">
        <w:rPr>
          <w:rtl w:val="0"/>
        </w:rPr>
      </w:r>
    </w:p>
    <w:p w:rsidR="00000000" w:rsidDel="00000000" w:rsidP="00000000" w:rsidRDefault="00000000" w:rsidRPr="00000000" w14:paraId="00000012">
      <w:pPr>
        <w:jc w:val="left"/>
        <w:rPr>
          <w:sz w:val="20"/>
          <w:szCs w:val="20"/>
        </w:rPr>
      </w:pPr>
      <w:r w:rsidDel="00000000" w:rsidR="00000000" w:rsidRPr="00000000">
        <w:rPr>
          <w:rtl w:val="0"/>
        </w:rPr>
      </w:r>
    </w:p>
    <w:p w:rsidR="00000000" w:rsidDel="00000000" w:rsidP="00000000" w:rsidRDefault="00000000" w:rsidRPr="00000000" w14:paraId="00000013">
      <w:pPr>
        <w:jc w:val="left"/>
        <w:rPr>
          <w:sz w:val="20"/>
          <w:szCs w:val="20"/>
        </w:rPr>
      </w:pPr>
      <w:r w:rsidDel="00000000" w:rsidR="00000000" w:rsidRPr="00000000">
        <w:rPr>
          <w:rtl w:val="0"/>
        </w:rPr>
      </w:r>
    </w:p>
    <w:p w:rsidR="00000000" w:rsidDel="00000000" w:rsidP="00000000" w:rsidRDefault="00000000" w:rsidRPr="00000000" w14:paraId="00000014">
      <w:pPr>
        <w:jc w:val="left"/>
        <w:rPr>
          <w:sz w:val="20"/>
          <w:szCs w:val="20"/>
        </w:rPr>
      </w:pPr>
      <w:r w:rsidDel="00000000" w:rsidR="00000000" w:rsidRPr="00000000">
        <w:rPr>
          <w:rtl w:val="0"/>
        </w:rPr>
      </w:r>
    </w:p>
    <w:p w:rsidR="00000000" w:rsidDel="00000000" w:rsidP="00000000" w:rsidRDefault="00000000" w:rsidRPr="00000000" w14:paraId="00000015">
      <w:pPr>
        <w:jc w:val="left"/>
        <w:rPr>
          <w:sz w:val="20"/>
          <w:szCs w:val="20"/>
        </w:rPr>
      </w:pPr>
      <w:r w:rsidDel="00000000" w:rsidR="00000000" w:rsidRPr="00000000">
        <w:rPr>
          <w:rtl w:val="0"/>
        </w:rPr>
      </w:r>
    </w:p>
    <w:p w:rsidR="00000000" w:rsidDel="00000000" w:rsidP="00000000" w:rsidRDefault="00000000" w:rsidRPr="00000000" w14:paraId="00000016">
      <w:pPr>
        <w:jc w:val="right"/>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4606615</wp:posOffset>
            </wp:positionH>
            <wp:positionV relativeFrom="paragraph">
              <wp:posOffset>221047</wp:posOffset>
            </wp:positionV>
            <wp:extent cx="1155692" cy="1123950"/>
            <wp:effectExtent b="0" l="0" r="0" t="0"/>
            <wp:wrapNone/>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155692" cy="1123950"/>
                    </a:xfrm>
                    <a:prstGeom prst="rect"/>
                    <a:ln/>
                  </pic:spPr>
                </pic:pic>
              </a:graphicData>
            </a:graphic>
          </wp:anchor>
        </w:draw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Empresa: </w:t>
      </w:r>
      <w:r w:rsidDel="00000000" w:rsidR="00000000" w:rsidRPr="00000000">
        <w:rPr>
          <w:rFonts w:ascii="Arial" w:cs="Arial" w:eastAsia="Arial" w:hAnsi="Arial"/>
          <w:b w:val="1"/>
          <w:bCs w:val="1"/>
          <w:sz w:val="28"/>
          <w:szCs w:val="28"/>
          <w:rtl w:val="0"/>
        </w:rPr>
        <w:t xml:space="preserve">Trinity Dev</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rPr>
        <w:sectPr>
          <w:headerReference r:id="rId8" w:type="default"/>
          <w:footerReference r:id="rId9" w:type="default"/>
          <w:pgSz w:h="16838" w:w="11906" w:orient="portrait"/>
          <w:pgMar w:bottom="1899" w:top="1701" w:left="1418" w:right="1418" w:header="720" w:footer="1342"/>
          <w:pgNumType w:start="1"/>
          <w:titlePg w:val="1"/>
        </w:sectPr>
      </w:pPr>
      <w:r w:rsidDel="00000000" w:rsidR="00000000" w:rsidRPr="00000000">
        <w:rPr>
          <w:rFonts w:ascii="Arial" w:cs="Arial" w:eastAsia="Arial" w:hAnsi="Arial"/>
          <w:b w:val="1"/>
          <w:bCs w:val="1"/>
          <w:rtl w:val="0"/>
        </w:rPr>
        <w:t xml:space="preserve">https://github.com/machado-o/TrinityDev</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ÍNDICE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sz w:val="28"/>
          <w:szCs w:val="28"/>
        </w:rPr>
      </w:pPr>
      <w:r w:rsidDel="00000000" w:rsidR="00000000" w:rsidRPr="00000000">
        <w:rPr>
          <w:rtl w:val="0"/>
        </w:rPr>
      </w:r>
    </w:p>
    <w:sdt>
      <w:sdtPr>
        <w:id w:val="-1093865816"/>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after="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847q4wcmxc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ltbgqd34w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Convenções, termos e abreviações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bvd5hzf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Identificação dos Requisitos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swac88t4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Campos de Preenchimento Obrigatório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t4fseypy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Campos de Preenchimento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kwcxxin4t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Campos de Seleção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xtbw57r2yh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VISÃO GERAL DO PRODUTO/SERVIÇO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xui6t2wsh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Abrangência e sistemas relacionados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ke5xni9k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Descrição do cliente</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3riemdm53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Descrição dos usuários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vs3h55jge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Atendente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hx6a8pqbx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Gerente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ob0w39j56g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REQUISITOS FUNCIONAIS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obvhtlpgh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Gestão de Cadastros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bowdlawc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Grupo</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vwwv3u78a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 Inserir Gerente</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h4xn9mbvj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 Alterar Gerente</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rqlu8xk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[RF03] Remover Gerente</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j92qndyxr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[RF04] Listar Gerente</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dbqodu496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Henrique Machado</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q0uio5x2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[RF05] Inserir Funcionário</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3acl119ue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[RF06] Alterar Funcionário</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b0de43u3h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[RF07] Remover Funcionário</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deoi1tmue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[RF08] Listar Funcionário</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mmdd3hzjs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Henrique Machado</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rbzoitjbz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[RF09] Inserir Cliente</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dkgyd1qb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[RF10] Alterar Cliente</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be18isyvs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[RF11] Remover Cliente</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kyf93xar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[RF12] Listar Cliente</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ssed81ft5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Rezende</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fk2i0apgi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[RF13] Inserir Agência</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th9ynxpy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[RF14] Alterar Agência</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ovdi2audu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[RF15] Remover Agência</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93yayk248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[RF16] Listar Agência</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4iyb88ph1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Lorrayne Amorim</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0f8m5hwwx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[RF17] Inserir Categoria de Veículo</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io3sjm5mj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[RF18] Alterar Categoria de Veículo</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boflva74a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[RF19] Remover Categoria de Veículo</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bywsxj0u6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[RF20] Listar Categoria de Veículo</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ezes4e754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Lorrayne Amorim</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10zz9x52i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[RF21] Inserir Veículo</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nmz3w50s7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[RF22] Alterar Veículo</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0b5mnfsbw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[RF23] Remover Veículo</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ule3k5qi4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[RF24] Listar Veículo</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ign137tq6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Rezende</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5y4y4d2f6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[RF25] Inserir Seguro</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sum0xtkmb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[RF26] Alterar Seguro</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y4q9qatoq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[RF27] Remover Seguro</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qqn5wsqd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[RF28] Listar Seguro</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9eqwcek4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Reserva</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0xogr2zq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Henrique Machado</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b464b5ue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[RF29] Inserir Reserva</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9xnqe73gb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[RF30] Alterar Reserva</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8s2qix29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[RF31] Remover Reserva</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842vdkioq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[RF32] Listar Reserva</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9eqwcek4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Check-in</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mld0aq86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Lorrayne Amorim</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wgsb5wyw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[RF33] Inserir Check-in</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hqrwgig0u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[RF34] Alterar Check-in</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zgm2euh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[RF35] Remover Check-in</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2yvpkfkhh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[RF36] Listar Check-in</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9eqwcek4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Check-out</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vma3o25cm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Rezende</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nc4mmeps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[RF37] Inserir Check-out</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7saizr7lt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[RF38] Alterar Check-out</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pxlufcmx6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[RF39] Remover Check-out</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3bckzgnq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[RF40] Listar Check-out</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9eqwcek4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Relatórios</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11olhki6g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Henrique Machado</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zdpwq122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[RF41] Relatório de Reservas por Funcionário</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5i2audhn6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Henrique Machado</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l7va1jvt0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[RF42] Relatório de Total de Reserva por Categoria</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zjlaxqb6v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Lorrayne Amorim</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heoxm33r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[RF43] Relatório de Check-in por Agência</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1e1z01p9h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Lorrayne Amorim</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dntzx1iq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[RF44] Relatório de Check-in por Veículo</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aumv44hx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Rezende</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z3lfursq1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[RF45] Relatório de Avaria por Veículo</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61xv1xb3u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Rezende</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prn9bpkb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[RF46] Relatório de Multas por Cliente</w:t>
              <w:tab/>
              <w:t xml:space="preserve">25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dpxsi6fit2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REQUISITOS NÃO FUNCIONAIS (SUPLEMENTARES)</w:t>
              <w:tab/>
              <w:t xml:space="preserve">27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a9bn9bc1m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Usabilidade</w:t>
              <w:tab/>
              <w:t xml:space="preserve">27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r4r8krf7g5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[RNF01] Interface intuitiva para operações de balcão</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fip2e7wmvam">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[RNF02] Mensagens de validação claras</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f3qdbrf5l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Confiabilidade</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h9m8fn9ghmj">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[RNF03] Disponibilidade do sistema</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8bfaakdid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Desempenho</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k7duo43fwau">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[RNF04] Tempo de resposta das operações</w:t>
              <w:tab/>
              <w:t xml:space="preserve">27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d4bbje8a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Configurabilidade</w:t>
              <w:tab/>
              <w:t xml:space="preserve">27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s7yw12q3s1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[RNF05] Parâmetros de negócio configuráveis</w:t>
              <w:tab/>
              <w:t xml:space="preserve">27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mcujlepi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Segurança</w:t>
              <w:tab/>
              <w:t xml:space="preserve">27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awneom38b9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[RNF06] Controle de acesso por perfil</w:t>
              <w:tab/>
              <w:t xml:space="preserve">28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2xtqr8wh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Implementação</w:t>
              <w:tab/>
              <w:t xml:space="preserve">28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hlx41u2kjg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[RNF07] Tecnologia de desenvolvimento</w:t>
              <w:tab/>
              <w:t xml:space="preserve">28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ksf2t11tt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Interface</w:t>
              <w:tab/>
              <w:t xml:space="preserve">28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f14nf57nw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[RNF08] Interface web responsiva</w:t>
              <w:tab/>
              <w:t xml:space="preserve">28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c9a2mu0k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Empacotamento</w:t>
              <w:tab/>
              <w:t xml:space="preserve">28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8g6x7stub">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[RNF09] Entrega e implantação</w:t>
              <w:tab/>
              <w:t xml:space="preserve">28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qhnsqj5hx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Legais</w:t>
              <w:tab/>
              <w:t xml:space="preserve">28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j0nsya3qgk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[RNF10] Conformidade com a LGPD</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rPr>
          <w:rFonts w:ascii="Arial" w:cs="Arial" w:eastAsia="Arial" w:hAnsi="Arial"/>
        </w:rPr>
        <w:sectPr>
          <w:footerReference r:id="rId10" w:type="default"/>
          <w:type w:val="nextPage"/>
          <w:pgSz w:h="16838" w:w="11906" w:orient="portrait"/>
          <w:pgMar w:bottom="1899" w:top="1701" w:left="1418" w:right="1418" w:header="720" w:footer="732"/>
        </w:sectPr>
      </w:pPr>
      <w:r w:rsidDel="00000000" w:rsidR="00000000" w:rsidRPr="00000000">
        <w:rPr>
          <w:rtl w:val="0"/>
        </w:rPr>
      </w:r>
    </w:p>
    <w:p w:rsidR="00000000" w:rsidDel="00000000" w:rsidP="00000000" w:rsidRDefault="00000000" w:rsidRPr="00000000" w14:paraId="00000088">
      <w:pPr>
        <w:pStyle w:val="Heading1"/>
        <w:numPr>
          <w:ilvl w:val="0"/>
          <w:numId w:val="12"/>
        </w:numPr>
        <w:rPr/>
      </w:pPr>
      <w:bookmarkStart w:colFirst="0" w:colLast="0" w:name="_w847q4wcmxc8" w:id="0"/>
      <w:bookmarkEnd w:id="0"/>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89">
      <w:pPr>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especifica os requisitos do Sistema de Aluguel de Veículos (SAV), fornecendo aos desenvolvedores as informações necessárias para a execução de seu projeto e implementação, assim como para a realização dos testes e homologação.</w:t>
      </w:r>
    </w:p>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sz w:val="22"/>
          <w:szCs w:val="22"/>
          <w:rtl w:val="0"/>
        </w:rPr>
        <w:t xml:space="preserve">Esta introdução fornece as informações necessárias para fazer um bom uso deste documento, explicitando seus objetivos e as convenções que foram adotadas no texto. As demais seções apresentam a especificação do SAV e estão organizadas como descrito abaixo:</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Seção 2 - Descrição geral do produto/serviço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apresenta uma visão geral do produto/serviço, caracterizando qual é o seu escopo e descrevendo seus usuários.</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Seção 3 - Requisitos funcionais: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e descreve os requisitos funcionais do produto/serviço, especificando seus objetivos, funcionalidades, atores e prioridades.</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Seção 4 - Requisitos não funcionais e </w:t>
      </w:r>
      <w:r w:rsidDel="00000000" w:rsidR="00000000" w:rsidRPr="00000000">
        <w:rPr>
          <w:rFonts w:ascii="Arial" w:cs="Arial" w:eastAsia="Arial" w:hAnsi="Arial"/>
          <w:b w:val="1"/>
          <w:bCs w:val="1"/>
          <w:sz w:val="22"/>
          <w:szCs w:val="22"/>
          <w:rtl w:val="0"/>
        </w:rPr>
        <w:t xml:space="preserve">Regras de negócio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especifica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todos os requisitos não funcionais do produto/serviço, divididos em requisitos de usabilidade, confiabilidade, desempenho, segurança, distribuição, adequação a padrões e requisitos de hardware e software.</w:t>
      </w:r>
    </w:p>
    <w:p w:rsidR="00000000" w:rsidDel="00000000" w:rsidP="00000000" w:rsidRDefault="00000000" w:rsidRPr="00000000" w14:paraId="0000008E">
      <w:pPr>
        <w:pStyle w:val="Heading2"/>
        <w:numPr>
          <w:ilvl w:val="1"/>
          <w:numId w:val="12"/>
        </w:numPr>
        <w:rPr/>
      </w:pPr>
      <w:bookmarkStart w:colFirst="0" w:colLast="0" w:name="_eltbgqd34wqh" w:id="1"/>
      <w:bookmarkEnd w:id="1"/>
      <w:r w:rsidDel="00000000" w:rsidR="00000000" w:rsidRPr="00000000">
        <w:rPr>
          <w:rtl w:val="0"/>
        </w:rPr>
        <w:t xml:space="preserve">Convenções, termos e abreviações</w:t>
      </w:r>
    </w:p>
    <w:p w:rsidR="00000000" w:rsidDel="00000000" w:rsidP="00000000" w:rsidRDefault="00000000" w:rsidRPr="00000000" w14:paraId="0000008F">
      <w:pPr>
        <w:rPr>
          <w:rFonts w:ascii="Arial" w:cs="Arial" w:eastAsia="Arial" w:hAnsi="Arial"/>
          <w:sz w:val="22"/>
          <w:szCs w:val="22"/>
        </w:rPr>
      </w:pPr>
      <w:r w:rsidDel="00000000" w:rsidR="00000000" w:rsidRPr="00000000">
        <w:rPr>
          <w:rFonts w:ascii="Arial" w:cs="Arial" w:eastAsia="Arial" w:hAnsi="Arial"/>
          <w:sz w:val="22"/>
          <w:szCs w:val="22"/>
          <w:rtl w:val="0"/>
        </w:rPr>
        <w:t xml:space="preserve">A correta interpretação deste documento exige o conhecimento de algumas convenções e termos específicos, que são descritos a seguir.</w:t>
      </w:r>
    </w:p>
    <w:p w:rsidR="00000000" w:rsidDel="00000000" w:rsidP="00000000" w:rsidRDefault="00000000" w:rsidRPr="00000000" w14:paraId="00000090">
      <w:pPr>
        <w:pStyle w:val="Heading3"/>
        <w:keepNext w:val="1"/>
        <w:numPr>
          <w:ilvl w:val="2"/>
          <w:numId w:val="12"/>
        </w:numPr>
        <w:spacing w:before="240" w:lineRule="auto"/>
        <w:rPr/>
      </w:pPr>
      <w:bookmarkStart w:colFirst="0" w:colLast="0" w:name="_hbvd5hzft6" w:id="2"/>
      <w:bookmarkEnd w:id="2"/>
      <w:r w:rsidDel="00000000" w:rsidR="00000000" w:rsidRPr="00000000">
        <w:rPr>
          <w:vertAlign w:val="baseline"/>
          <w:rtl w:val="0"/>
        </w:rPr>
        <w:t xml:space="preserve">Identificação dos Requisitos</w:t>
      </w:r>
    </w:p>
    <w:p w:rsidR="00000000" w:rsidDel="00000000" w:rsidP="00000000" w:rsidRDefault="00000000" w:rsidRPr="00000000" w14:paraId="00000091">
      <w:pPr>
        <w:rPr>
          <w:rFonts w:ascii="Arial" w:cs="Arial" w:eastAsia="Arial" w:hAnsi="Arial"/>
          <w:sz w:val="22"/>
          <w:szCs w:val="22"/>
        </w:rPr>
      </w:pPr>
      <w:r w:rsidDel="00000000" w:rsidR="00000000" w:rsidRPr="00000000">
        <w:rPr>
          <w:rFonts w:ascii="Arial" w:cs="Arial" w:eastAsia="Arial" w:hAnsi="Arial"/>
          <w:sz w:val="22"/>
          <w:szCs w:val="22"/>
          <w:rtl w:val="0"/>
        </w:rPr>
        <w:t xml:space="preserve">Por convenção, a referência a requisitos é feita através do identificador do requisito, de acordo com o esquema abaixo:</w:t>
      </w:r>
    </w:p>
    <w:p w:rsidR="00000000" w:rsidDel="00000000" w:rsidP="00000000" w:rsidRDefault="00000000" w:rsidRPr="00000000" w14:paraId="0000009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[identificador de tipo de requisito.identificador do requisito]</w:t>
      </w:r>
    </w:p>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O identificador de tipo de requisito pode ser: </w:t>
      </w:r>
    </w:p>
    <w:p w:rsidR="00000000" w:rsidDel="00000000" w:rsidP="00000000" w:rsidRDefault="00000000" w:rsidRPr="00000000" w14:paraId="00000094">
      <w:pPr>
        <w:numPr>
          <w:ilvl w:val="0"/>
          <w:numId w:val="13"/>
        </w:numPr>
        <w:ind w:left="720" w:hanging="360"/>
        <w:rPr>
          <w:sz w:val="22"/>
          <w:szCs w:val="22"/>
        </w:rPr>
      </w:pPr>
      <w:r w:rsidDel="00000000" w:rsidR="00000000" w:rsidRPr="00000000">
        <w:rPr>
          <w:rFonts w:ascii="Arial" w:cs="Arial" w:eastAsia="Arial" w:hAnsi="Arial"/>
          <w:sz w:val="22"/>
          <w:szCs w:val="22"/>
          <w:rtl w:val="0"/>
        </w:rPr>
        <w:t xml:space="preserve">RF – requisito funcional </w:t>
      </w:r>
    </w:p>
    <w:p w:rsidR="00000000" w:rsidDel="00000000" w:rsidP="00000000" w:rsidRDefault="00000000" w:rsidRPr="00000000" w14:paraId="00000095">
      <w:pPr>
        <w:numPr>
          <w:ilvl w:val="0"/>
          <w:numId w:val="13"/>
        </w:numPr>
        <w:ind w:left="720" w:hanging="360"/>
        <w:rPr>
          <w:sz w:val="22"/>
          <w:szCs w:val="22"/>
        </w:rPr>
      </w:pPr>
      <w:r w:rsidDel="00000000" w:rsidR="00000000" w:rsidRPr="00000000">
        <w:rPr>
          <w:rFonts w:ascii="Arial" w:cs="Arial" w:eastAsia="Arial" w:hAnsi="Arial"/>
          <w:sz w:val="22"/>
          <w:szCs w:val="22"/>
          <w:rtl w:val="0"/>
        </w:rPr>
        <w:t xml:space="preserve">RNF – requisito não-funcional</w:t>
      </w:r>
    </w:p>
    <w:p w:rsidR="00000000" w:rsidDel="00000000" w:rsidP="00000000" w:rsidRDefault="00000000" w:rsidRPr="00000000" w14:paraId="00000096">
      <w:pPr>
        <w:rPr>
          <w:rFonts w:ascii="Arial" w:cs="Arial" w:eastAsia="Arial" w:hAnsi="Arial"/>
          <w:sz w:val="22"/>
          <w:szCs w:val="22"/>
        </w:rPr>
      </w:pPr>
      <w:r w:rsidDel="00000000" w:rsidR="00000000" w:rsidRPr="00000000">
        <w:rPr>
          <w:rFonts w:ascii="Arial" w:cs="Arial" w:eastAsia="Arial" w:hAnsi="Arial"/>
          <w:sz w:val="22"/>
          <w:szCs w:val="22"/>
          <w:rtl w:val="0"/>
        </w:rPr>
        <w:t xml:space="preserve">Identificador do requisito é um número, criado sequencialmente, que determina que aquele requisito é único para um determinado tipo de requisito.</w:t>
      </w:r>
    </w:p>
    <w:p w:rsidR="00000000" w:rsidDel="00000000" w:rsidP="00000000" w:rsidRDefault="00000000" w:rsidRPr="00000000" w14:paraId="00000097">
      <w:pPr>
        <w:rPr>
          <w:rFonts w:ascii="Arial" w:cs="Arial" w:eastAsia="Arial" w:hAnsi="Arial"/>
          <w:sz w:val="22"/>
          <w:szCs w:val="22"/>
        </w:rPr>
      </w:pPr>
      <w:r w:rsidDel="00000000" w:rsidR="00000000" w:rsidRPr="00000000">
        <w:rPr>
          <w:rFonts w:ascii="Arial" w:cs="Arial" w:eastAsia="Arial" w:hAnsi="Arial"/>
          <w:sz w:val="22"/>
          <w:szCs w:val="22"/>
          <w:rtl w:val="0"/>
        </w:rPr>
        <w:t xml:space="preserve">Ex: RF001, RF002, RNF001, RNF002.</w:t>
      </w:r>
    </w:p>
    <w:p w:rsidR="00000000" w:rsidDel="00000000" w:rsidP="00000000" w:rsidRDefault="00000000" w:rsidRPr="00000000" w14:paraId="00000098">
      <w:pPr>
        <w:pStyle w:val="Heading3"/>
        <w:keepNext w:val="1"/>
        <w:numPr>
          <w:ilvl w:val="2"/>
          <w:numId w:val="12"/>
        </w:numPr>
        <w:spacing w:before="240" w:lineRule="auto"/>
        <w:rPr/>
      </w:pPr>
      <w:bookmarkStart w:colFirst="0" w:colLast="0" w:name="_plswac88t4vi" w:id="3"/>
      <w:bookmarkEnd w:id="3"/>
      <w:r w:rsidDel="00000000" w:rsidR="00000000" w:rsidRPr="00000000">
        <w:rPr>
          <w:vertAlign w:val="baseline"/>
          <w:rtl w:val="0"/>
        </w:rPr>
        <w:t xml:space="preserve">Campos de Preenchimento Obrigatório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campos das tabelas identificados com o símbolo (*) serão considerados 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preenchimento obrigatório.</w:t>
      </w:r>
    </w:p>
    <w:p w:rsidR="00000000" w:rsidDel="00000000" w:rsidP="00000000" w:rsidRDefault="00000000" w:rsidRPr="00000000" w14:paraId="0000009A">
      <w:pPr>
        <w:pStyle w:val="Heading3"/>
        <w:keepNext w:val="1"/>
        <w:numPr>
          <w:ilvl w:val="2"/>
          <w:numId w:val="12"/>
        </w:numPr>
        <w:spacing w:before="240" w:lineRule="auto"/>
        <w:rPr/>
      </w:pPr>
      <w:bookmarkStart w:colFirst="0" w:colLast="0" w:name="_opt4fseypys3" w:id="4"/>
      <w:bookmarkEnd w:id="4"/>
      <w:r w:rsidDel="00000000" w:rsidR="00000000" w:rsidRPr="00000000">
        <w:rPr>
          <w:vertAlign w:val="baseline"/>
          <w:rtl w:val="0"/>
        </w:rPr>
        <w:t xml:space="preserve">Campos de Preenchimento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campos das tabelas identificados com o símbolo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80975" cy="104775"/>
            <wp:effectExtent b="0" l="0" r="0" t="0"/>
            <wp:docPr id="22"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serão considerados de preenchimento via teclado.</w:t>
      </w:r>
    </w:p>
    <w:p w:rsidR="00000000" w:rsidDel="00000000" w:rsidP="00000000" w:rsidRDefault="00000000" w:rsidRPr="00000000" w14:paraId="0000009C">
      <w:pPr>
        <w:pStyle w:val="Heading3"/>
        <w:keepNext w:val="1"/>
        <w:numPr>
          <w:ilvl w:val="2"/>
          <w:numId w:val="12"/>
        </w:numPr>
        <w:spacing w:before="240" w:lineRule="auto"/>
        <w:rPr/>
      </w:pPr>
      <w:bookmarkStart w:colFirst="0" w:colLast="0" w:name="_kkwcxxin4t14" w:id="5"/>
      <w:bookmarkEnd w:id="5"/>
      <w:r w:rsidDel="00000000" w:rsidR="00000000" w:rsidRPr="00000000">
        <w:rPr>
          <w:vertAlign w:val="baseline"/>
          <w:rtl w:val="0"/>
        </w:rPr>
        <w:t xml:space="preserve">Campos de Seleção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campos das tabelas identificados com o símbolo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61925" cy="114300"/>
            <wp:effectExtent b="0" l="0" r="0" t="0"/>
            <wp:docPr id="2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serão considerados de seleção (por exemplo, via caixa de combinação).</w:t>
      </w:r>
    </w:p>
    <w:p w:rsidR="00000000" w:rsidDel="00000000" w:rsidP="00000000" w:rsidRDefault="00000000" w:rsidRPr="00000000" w14:paraId="0000009E">
      <w:pPr>
        <w:pStyle w:val="Heading1"/>
        <w:keepNext w:val="1"/>
        <w:numPr>
          <w:ilvl w:val="0"/>
          <w:numId w:val="12"/>
        </w:numPr>
        <w:rPr/>
      </w:pPr>
      <w:bookmarkStart w:colFirst="0" w:colLast="0" w:name="_dxtbw57r2yhe" w:id="6"/>
      <w:bookmarkEnd w:id="6"/>
      <w:r w:rsidDel="00000000" w:rsidR="00000000" w:rsidRPr="00000000">
        <w:rPr>
          <w:rtl w:val="0"/>
        </w:rPr>
        <w:t xml:space="preserve">VISÃO GERAL DO PRODUTO/SERVIÇO</w:t>
      </w:r>
      <w:r w:rsidDel="00000000" w:rsidR="00000000" w:rsidRPr="00000000">
        <w:rPr>
          <w:rtl w:val="0"/>
        </w:rPr>
      </w:r>
    </w:p>
    <w:p w:rsidR="00000000" w:rsidDel="00000000" w:rsidP="00000000" w:rsidRDefault="00000000" w:rsidRPr="00000000" w14:paraId="0000009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rPr>
          <w:rFonts w:ascii="Arial" w:cs="Arial" w:eastAsia="Arial" w:hAnsi="Arial"/>
          <w:sz w:val="22"/>
          <w:szCs w:val="22"/>
        </w:rPr>
      </w:pPr>
      <w:r w:rsidDel="00000000" w:rsidR="00000000" w:rsidRPr="00000000">
        <w:rPr>
          <w:rFonts w:ascii="Arial" w:cs="Arial" w:eastAsia="Arial" w:hAnsi="Arial"/>
          <w:sz w:val="22"/>
          <w:szCs w:val="22"/>
          <w:rtl w:val="0"/>
        </w:rPr>
        <w:t xml:space="preserve">É proposto o desenvolvimento do Sistema de Aluguel de Veículos (SAV), voltado exclusivamente para os funcionários de uma locadora de veículos. O sistema tem como objetivo informatizar e centralizar os processos de reserva de veículos, check-in e check-out, garantindo maior controle operacional, rastreabilidade das locações e cumprimento das regras de negócio da empresa.</w:t>
      </w:r>
    </w:p>
    <w:p w:rsidR="00000000" w:rsidDel="00000000" w:rsidP="00000000" w:rsidRDefault="00000000" w:rsidRPr="00000000" w14:paraId="000000A1">
      <w:pPr>
        <w:rPr>
          <w:rFonts w:ascii="Arial" w:cs="Arial" w:eastAsia="Arial" w:hAnsi="Arial"/>
          <w:sz w:val="22"/>
          <w:szCs w:val="22"/>
        </w:rPr>
      </w:pPr>
      <w:r w:rsidDel="00000000" w:rsidR="00000000" w:rsidRPr="00000000">
        <w:rPr>
          <w:rFonts w:ascii="Arial" w:cs="Arial" w:eastAsia="Arial" w:hAnsi="Arial"/>
          <w:sz w:val="22"/>
          <w:szCs w:val="22"/>
          <w:rtl w:val="0"/>
        </w:rPr>
        <w:t xml:space="preserve">Deverão ser gerados relatórios relacionados aos cadastros básicos e às operações de reserva, check-in e check-out.</w:t>
      </w:r>
    </w:p>
    <w:p w:rsidR="00000000" w:rsidDel="00000000" w:rsidP="00000000" w:rsidRDefault="00000000" w:rsidRPr="00000000" w14:paraId="000000A2">
      <w:pPr>
        <w:rPr>
          <w:rFonts w:ascii="Arial" w:cs="Arial" w:eastAsia="Arial" w:hAnsi="Arial"/>
          <w:sz w:val="22"/>
          <w:szCs w:val="22"/>
        </w:rPr>
      </w:pPr>
      <w:r w:rsidDel="00000000" w:rsidR="00000000" w:rsidRPr="00000000">
        <w:rPr>
          <w:rFonts w:ascii="Arial" w:cs="Arial" w:eastAsia="Arial" w:hAnsi="Arial"/>
          <w:sz w:val="22"/>
          <w:szCs w:val="22"/>
          <w:rtl w:val="0"/>
        </w:rPr>
        <w:t xml:space="preserve">O sistema deverá aplicar automaticamente descontos para reservas com diárias acima do limite definido, e calcular multas para avarias não cobertas por seguro.</w:t>
      </w:r>
    </w:p>
    <w:p w:rsidR="00000000" w:rsidDel="00000000" w:rsidP="00000000" w:rsidRDefault="00000000" w:rsidRPr="00000000" w14:paraId="000000A3">
      <w:pPr>
        <w:pStyle w:val="Heading2"/>
        <w:keepNext w:val="1"/>
        <w:numPr>
          <w:ilvl w:val="1"/>
          <w:numId w:val="12"/>
        </w:numPr>
        <w:rPr/>
      </w:pPr>
      <w:bookmarkStart w:colFirst="0" w:colLast="0" w:name="_lxui6t2wsha1" w:id="7"/>
      <w:bookmarkEnd w:id="7"/>
      <w:r w:rsidDel="00000000" w:rsidR="00000000" w:rsidRPr="00000000">
        <w:rPr>
          <w:vertAlign w:val="baseline"/>
          <w:rtl w:val="0"/>
        </w:rPr>
        <w:t xml:space="preserve">Abrangência e sistemas relacionados</w:t>
      </w:r>
    </w:p>
    <w:p w:rsidR="00000000" w:rsidDel="00000000" w:rsidP="00000000" w:rsidRDefault="00000000" w:rsidRPr="00000000" w14:paraId="000000A4">
      <w:pPr>
        <w:rPr>
          <w:rFonts w:ascii="Arial" w:cs="Arial" w:eastAsia="Arial" w:hAnsi="Arial"/>
          <w:sz w:val="22"/>
          <w:szCs w:val="22"/>
        </w:rPr>
      </w:pPr>
      <w:r w:rsidDel="00000000" w:rsidR="00000000" w:rsidRPr="00000000">
        <w:rPr>
          <w:rFonts w:ascii="Arial" w:cs="Arial" w:eastAsia="Arial" w:hAnsi="Arial"/>
          <w:sz w:val="22"/>
          <w:szCs w:val="22"/>
          <w:rtl w:val="0"/>
        </w:rPr>
        <w:t xml:space="preserve">O SAV é um sistema independente e totalmente auto-contido. Suas principais funcionalidades contemplam:</w:t>
      </w:r>
    </w:p>
    <w:p w:rsidR="00000000" w:rsidDel="00000000" w:rsidP="00000000" w:rsidRDefault="00000000" w:rsidRPr="00000000" w14:paraId="000000A5">
      <w:pPr>
        <w:numPr>
          <w:ilvl w:val="0"/>
          <w:numId w:val="20"/>
        </w:numPr>
        <w:spacing w:after="0" w:after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Gestão de cadastros: funcionários, clientes, agências, categorias de veículos, veículos e seguros.</w:t>
      </w:r>
    </w:p>
    <w:p w:rsidR="00000000" w:rsidDel="00000000" w:rsidP="00000000" w:rsidRDefault="00000000" w:rsidRPr="00000000" w14:paraId="000000A6">
      <w:pPr>
        <w:numPr>
          <w:ilvl w:val="0"/>
          <w:numId w:val="20"/>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Gestão de reservas: criação, consulta e cancelamento de reservas de veículos.</w:t>
      </w:r>
    </w:p>
    <w:p w:rsidR="00000000" w:rsidDel="00000000" w:rsidP="00000000" w:rsidRDefault="00000000" w:rsidRPr="00000000" w14:paraId="000000A7">
      <w:pPr>
        <w:numPr>
          <w:ilvl w:val="0"/>
          <w:numId w:val="20"/>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Check-in: Registro de retirada do veículo por clientes.</w:t>
      </w:r>
    </w:p>
    <w:p w:rsidR="00000000" w:rsidDel="00000000" w:rsidP="00000000" w:rsidRDefault="00000000" w:rsidRPr="00000000" w14:paraId="000000A8">
      <w:pPr>
        <w:numPr>
          <w:ilvl w:val="0"/>
          <w:numId w:val="20"/>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Check-out: registro de devolução e observações de veículos alugados por clientes.</w:t>
      </w:r>
    </w:p>
    <w:p w:rsidR="00000000" w:rsidDel="00000000" w:rsidP="00000000" w:rsidRDefault="00000000" w:rsidRPr="00000000" w14:paraId="000000A9">
      <w:pPr>
        <w:numPr>
          <w:ilvl w:val="0"/>
          <w:numId w:val="20"/>
        </w:numPr>
        <w:spacing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Relatórios: emissão de relatórios gerenciais conforme necessidade da empresa.</w:t>
      </w:r>
    </w:p>
    <w:p w:rsidR="00000000" w:rsidDel="00000000" w:rsidP="00000000" w:rsidRDefault="00000000" w:rsidRPr="00000000" w14:paraId="000000A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Funcionalidades que não serão implementadas nesta versão:</w:t>
      </w:r>
    </w:p>
    <w:p w:rsidR="00000000" w:rsidDel="00000000" w:rsidP="00000000" w:rsidRDefault="00000000" w:rsidRPr="00000000" w14:paraId="000000AC">
      <w:pPr>
        <w:numPr>
          <w:ilvl w:val="0"/>
          <w:numId w:val="8"/>
        </w:numPr>
        <w:spacing w:after="0" w:after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Integração com sistemas externos de pagamento (cartão, PIX, etc.).</w:t>
      </w:r>
    </w:p>
    <w:p w:rsidR="00000000" w:rsidDel="00000000" w:rsidP="00000000" w:rsidRDefault="00000000" w:rsidRPr="00000000" w14:paraId="000000AD">
      <w:pPr>
        <w:numPr>
          <w:ilvl w:val="0"/>
          <w:numId w:val="8"/>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Acesso direto pelo cliente via portal web ou aplicativo mobile.</w:t>
      </w:r>
    </w:p>
    <w:p w:rsidR="00000000" w:rsidDel="00000000" w:rsidP="00000000" w:rsidRDefault="00000000" w:rsidRPr="00000000" w14:paraId="000000AE">
      <w:pPr>
        <w:numPr>
          <w:ilvl w:val="0"/>
          <w:numId w:val="8"/>
        </w:numPr>
        <w:spacing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Gestão de frotas para manutenção preventiva e corretiva de veículos.</w:t>
      </w:r>
      <w:r w:rsidDel="00000000" w:rsidR="00000000" w:rsidRPr="00000000">
        <w:rPr>
          <w:rtl w:val="0"/>
        </w:rPr>
      </w:r>
    </w:p>
    <w:p w:rsidR="00000000" w:rsidDel="00000000" w:rsidP="00000000" w:rsidRDefault="00000000" w:rsidRPr="00000000" w14:paraId="000000AF">
      <w:pPr>
        <w:pStyle w:val="Heading2"/>
        <w:keepNext w:val="1"/>
        <w:numPr>
          <w:ilvl w:val="1"/>
          <w:numId w:val="12"/>
        </w:numPr>
        <w:spacing w:before="240" w:lineRule="auto"/>
        <w:rPr/>
      </w:pPr>
      <w:bookmarkStart w:colFirst="0" w:colLast="0" w:name="_jke5xni9kpn" w:id="8"/>
      <w:bookmarkEnd w:id="8"/>
      <w:r w:rsidDel="00000000" w:rsidR="00000000" w:rsidRPr="00000000">
        <w:rPr>
          <w:vertAlign w:val="baseline"/>
          <w:rtl w:val="0"/>
        </w:rPr>
        <w:t xml:space="preserve">Descrição do cliente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Mova-se Locadora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Endereço: Rua Pedrinho Salvador, 777</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Telefone: (27) 4002-8922</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Proprietário: Yudi Tamashiro</w:t>
      </w:r>
    </w:p>
    <w:p w:rsidR="00000000" w:rsidDel="00000000" w:rsidP="00000000" w:rsidRDefault="00000000" w:rsidRPr="00000000" w14:paraId="000000B4">
      <w:pPr>
        <w:pStyle w:val="Heading2"/>
        <w:keepNext w:val="1"/>
        <w:numPr>
          <w:ilvl w:val="1"/>
          <w:numId w:val="12"/>
        </w:numPr>
        <w:spacing w:before="240" w:lineRule="auto"/>
        <w:rPr>
          <w:b w:val="1"/>
          <w:bCs w:val="1"/>
          <w:sz w:val="28"/>
          <w:szCs w:val="28"/>
        </w:rPr>
      </w:pPr>
      <w:bookmarkStart w:colFirst="0" w:colLast="0" w:name="_t3riemdm53nb" w:id="9"/>
      <w:bookmarkEnd w:id="9"/>
      <w:r w:rsidDel="00000000" w:rsidR="00000000" w:rsidRPr="00000000">
        <w:rPr>
          <w:b w:val="1"/>
          <w:bCs w:val="1"/>
          <w:sz w:val="28"/>
          <w:szCs w:val="28"/>
          <w:vertAlign w:val="baseline"/>
          <w:rtl w:val="0"/>
        </w:rPr>
        <w:t xml:space="preserve">Descrição dos usuários</w:t>
      </w:r>
      <w:r w:rsidDel="00000000" w:rsidR="00000000" w:rsidRPr="00000000">
        <w:rPr>
          <w:rtl w:val="0"/>
        </w:rPr>
      </w:r>
    </w:p>
    <w:p w:rsidR="00000000" w:rsidDel="00000000" w:rsidP="00000000" w:rsidRDefault="00000000" w:rsidRPr="00000000" w14:paraId="000000B5">
      <w:pPr>
        <w:pStyle w:val="Heading3"/>
        <w:keepNext w:val="1"/>
        <w:numPr>
          <w:ilvl w:val="2"/>
          <w:numId w:val="12"/>
        </w:numPr>
        <w:spacing w:before="240" w:lineRule="auto"/>
        <w:rPr/>
      </w:pPr>
      <w:bookmarkStart w:colFirst="0" w:colLast="0" w:name="_rvs3h55jgefh" w:id="10"/>
      <w:bookmarkEnd w:id="10"/>
      <w:r w:rsidDel="00000000" w:rsidR="00000000" w:rsidRPr="00000000">
        <w:rPr>
          <w:vertAlign w:val="baseline"/>
          <w:rtl w:val="0"/>
        </w:rPr>
        <w:t xml:space="preserve"> </w:t>
      </w:r>
      <w:r w:rsidDel="00000000" w:rsidR="00000000" w:rsidRPr="00000000">
        <w:rPr>
          <w:rtl w:val="0"/>
        </w:rPr>
        <w:t xml:space="preserve">Atendente</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Usuário operacional responsável pelo</w:t>
      </w:r>
      <w:r w:rsidDel="00000000" w:rsidR="00000000" w:rsidRPr="00000000">
        <w:rPr>
          <w:rFonts w:ascii="Arial" w:cs="Arial" w:eastAsia="Arial" w:hAnsi="Arial"/>
          <w:sz w:val="22"/>
          <w:szCs w:val="22"/>
          <w:rtl w:val="0"/>
        </w:rPr>
        <w:t xml:space="preserve"> atendimento direto ao cliente. Ele realiza as operações de reserva, check-in e check-out, além de poder consultar e cadastrar clientes.</w:t>
      </w:r>
      <w:r w:rsidDel="00000000" w:rsidR="00000000" w:rsidRPr="00000000">
        <w:rPr>
          <w:rtl w:val="0"/>
        </w:rPr>
      </w:r>
    </w:p>
    <w:p w:rsidR="00000000" w:rsidDel="00000000" w:rsidP="00000000" w:rsidRDefault="00000000" w:rsidRPr="00000000" w14:paraId="000000B7">
      <w:pPr>
        <w:pStyle w:val="Heading3"/>
        <w:keepNext w:val="1"/>
        <w:numPr>
          <w:ilvl w:val="2"/>
          <w:numId w:val="12"/>
        </w:numPr>
        <w:spacing w:before="240" w:lineRule="auto"/>
        <w:rPr/>
      </w:pPr>
      <w:bookmarkStart w:colFirst="0" w:colLast="0" w:name="_zhx6a8pqbxm2" w:id="11"/>
      <w:bookmarkEnd w:id="11"/>
      <w:r w:rsidDel="00000000" w:rsidR="00000000" w:rsidRPr="00000000">
        <w:rPr>
          <w:vertAlign w:val="baseline"/>
          <w:rtl w:val="0"/>
        </w:rPr>
        <w:t xml:space="preserve"> Gerente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qefjojlyiv5u" w:id="12"/>
      <w:bookmarkEnd w:id="12"/>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Este é o administrador do sistema. Este usuário é o responsável por cadastrar novos Funcionários no sistema assim como também realizar todas as funcionalidades do sistema.</w:t>
      </w:r>
    </w:p>
    <w:p w:rsidR="00000000" w:rsidDel="00000000" w:rsidP="00000000" w:rsidRDefault="00000000" w:rsidRPr="00000000" w14:paraId="000000B9">
      <w:pPr>
        <w:pStyle w:val="Heading1"/>
        <w:keepNext w:val="1"/>
        <w:numPr>
          <w:ilvl w:val="0"/>
          <w:numId w:val="12"/>
        </w:numPr>
        <w:rPr/>
      </w:pPr>
      <w:bookmarkStart w:colFirst="0" w:colLast="0" w:name="_hob0w39j56ga" w:id="13"/>
      <w:bookmarkEnd w:id="13"/>
      <w:r w:rsidDel="00000000" w:rsidR="00000000" w:rsidRPr="00000000">
        <w:rPr>
          <w:rtl w:val="0"/>
        </w:rPr>
        <w:t xml:space="preserve">REQUISITOS FUNCIONAIS</w:t>
      </w:r>
      <w:r w:rsidDel="00000000" w:rsidR="00000000" w:rsidRPr="00000000">
        <w:rPr>
          <w:rtl w:val="0"/>
        </w:rPr>
      </w:r>
    </w:p>
    <w:p w:rsidR="00000000" w:rsidDel="00000000" w:rsidP="00000000" w:rsidRDefault="00000000" w:rsidRPr="00000000" w14:paraId="000000BA">
      <w:pPr>
        <w:pStyle w:val="Heading2"/>
        <w:keepNext w:val="1"/>
        <w:numPr>
          <w:ilvl w:val="1"/>
          <w:numId w:val="12"/>
        </w:numPr>
        <w:rPr/>
      </w:pPr>
      <w:bookmarkStart w:colFirst="0" w:colLast="0" w:name="_cobvhtlpghsb" w:id="14"/>
      <w:bookmarkEnd w:id="14"/>
      <w:r w:rsidDel="00000000" w:rsidR="00000000" w:rsidRPr="00000000">
        <w:rPr>
          <w:rtl w:val="0"/>
        </w:rPr>
        <w:t xml:space="preserve">Gestão de Cadastros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pPr>
      <w:r w:rsidDel="00000000" w:rsidR="00000000" w:rsidRPr="00000000">
        <w:rPr>
          <w:rFonts w:ascii="Arial" w:cs="Arial" w:eastAsia="Arial" w:hAnsi="Arial"/>
          <w:sz w:val="22"/>
          <w:szCs w:val="22"/>
          <w:rtl w:val="0"/>
        </w:rPr>
        <w:t xml:space="preserve">Este grupo abrange os requisitos relacionados ao registro e manutenção de todas as entidades do sistema: funcionários, clientes, agências, categorias de veículos, veículos e seguros. Esses cadastros são pré-requisitos para a execução dos processos de negócio.</w:t>
      </w:r>
      <w:r w:rsidDel="00000000" w:rsidR="00000000" w:rsidRPr="00000000">
        <w:rPr>
          <w:rtl w:val="0"/>
        </w:rPr>
      </w:r>
    </w:p>
    <w:p w:rsidR="00000000" w:rsidDel="00000000" w:rsidP="00000000" w:rsidRDefault="00000000" w:rsidRPr="00000000" w14:paraId="000000BC">
      <w:pPr>
        <w:pStyle w:val="Heading4"/>
        <w:spacing w:after="120" w:lineRule="auto"/>
        <w:rPr/>
      </w:pPr>
      <w:bookmarkStart w:colFirst="0" w:colLast="0" w:name="_pfbowdlawc6r" w:id="15"/>
      <w:bookmarkEnd w:id="15"/>
      <w:r w:rsidDel="00000000" w:rsidR="00000000" w:rsidRPr="00000000">
        <w:rPr>
          <w:rtl w:val="0"/>
        </w:rPr>
        <w:t xml:space="preserve">Grupo</w:t>
      </w:r>
    </w:p>
    <w:p w:rsidR="00000000" w:rsidDel="00000000" w:rsidP="00000000" w:rsidRDefault="00000000" w:rsidRPr="00000000" w14:paraId="000000BD">
      <w:pPr>
        <w:pStyle w:val="Heading4"/>
        <w:numPr>
          <w:ilvl w:val="0"/>
          <w:numId w:val="14"/>
        </w:numPr>
        <w:spacing w:after="120" w:lineRule="auto"/>
        <w:ind w:left="624"/>
        <w:rPr>
          <w:rFonts w:ascii="Arial" w:cs="Arial" w:eastAsia="Arial" w:hAnsi="Arial"/>
          <w:b w:val="1"/>
          <w:bCs w:val="1"/>
          <w:sz w:val="22"/>
          <w:szCs w:val="22"/>
        </w:rPr>
      </w:pPr>
      <w:bookmarkStart w:colFirst="0" w:colLast="0" w:name="_tvwwv3u78ayo" w:id="16"/>
      <w:bookmarkEnd w:id="16"/>
      <w:r w:rsidDel="00000000" w:rsidR="00000000" w:rsidRPr="00000000">
        <w:rPr>
          <w:rtl w:val="0"/>
        </w:rPr>
        <w:t xml:space="preserve">Inserir Gerente</w:t>
      </w:r>
    </w:p>
    <w:p w:rsidR="00000000" w:rsidDel="00000000" w:rsidP="00000000" w:rsidRDefault="00000000" w:rsidRPr="00000000" w14:paraId="000000BE">
      <w:pPr>
        <w:pStyle w:val="Heading4"/>
        <w:numPr>
          <w:ilvl w:val="0"/>
          <w:numId w:val="14"/>
        </w:numPr>
        <w:spacing w:after="120" w:lineRule="auto"/>
        <w:ind w:left="624"/>
        <w:rPr>
          <w:rFonts w:ascii="Arial" w:cs="Arial" w:eastAsia="Arial" w:hAnsi="Arial"/>
          <w:b w:val="1"/>
          <w:bCs w:val="1"/>
          <w:sz w:val="22"/>
          <w:szCs w:val="22"/>
        </w:rPr>
      </w:pPr>
      <w:bookmarkStart w:colFirst="0" w:colLast="0" w:name="_rh4xn9mbvjjk" w:id="17"/>
      <w:bookmarkEnd w:id="17"/>
      <w:r w:rsidDel="00000000" w:rsidR="00000000" w:rsidRPr="00000000">
        <w:rPr>
          <w:rtl w:val="0"/>
        </w:rPr>
        <w:t xml:space="preserve">Alterar Gerente</w:t>
      </w:r>
    </w:p>
    <w:p w:rsidR="00000000" w:rsidDel="00000000" w:rsidP="00000000" w:rsidRDefault="00000000" w:rsidRPr="00000000" w14:paraId="000000BF">
      <w:pPr>
        <w:pStyle w:val="Heading4"/>
        <w:numPr>
          <w:ilvl w:val="0"/>
          <w:numId w:val="14"/>
        </w:numPr>
        <w:spacing w:after="120" w:lineRule="auto"/>
        <w:ind w:left="624"/>
        <w:rPr>
          <w:rFonts w:ascii="Arial" w:cs="Arial" w:eastAsia="Arial" w:hAnsi="Arial"/>
          <w:b w:val="1"/>
          <w:bCs w:val="1"/>
          <w:sz w:val="22"/>
          <w:szCs w:val="22"/>
        </w:rPr>
      </w:pPr>
      <w:bookmarkStart w:colFirst="0" w:colLast="0" w:name="_4grqlu8xke9" w:id="18"/>
      <w:bookmarkEnd w:id="18"/>
      <w:r w:rsidDel="00000000" w:rsidR="00000000" w:rsidRPr="00000000">
        <w:rPr>
          <w:rtl w:val="0"/>
        </w:rPr>
        <w:t xml:space="preserve">Remover Gerente</w:t>
      </w:r>
    </w:p>
    <w:p w:rsidR="00000000" w:rsidDel="00000000" w:rsidP="00000000" w:rsidRDefault="00000000" w:rsidRPr="00000000" w14:paraId="000000C0">
      <w:pPr>
        <w:pStyle w:val="Heading4"/>
        <w:numPr>
          <w:ilvl w:val="0"/>
          <w:numId w:val="14"/>
        </w:numPr>
        <w:spacing w:after="120" w:lineRule="auto"/>
        <w:ind w:left="624"/>
        <w:rPr>
          <w:rFonts w:ascii="Arial" w:cs="Arial" w:eastAsia="Arial" w:hAnsi="Arial"/>
          <w:b w:val="1"/>
          <w:bCs w:val="1"/>
          <w:sz w:val="22"/>
          <w:szCs w:val="22"/>
        </w:rPr>
      </w:pPr>
      <w:bookmarkStart w:colFirst="0" w:colLast="0" w:name="_aj92qndyxrtm" w:id="19"/>
      <w:bookmarkEnd w:id="19"/>
      <w:r w:rsidDel="00000000" w:rsidR="00000000" w:rsidRPr="00000000">
        <w:rPr>
          <w:rtl w:val="0"/>
        </w:rPr>
        <w:t xml:space="preserve">Listar Gerente</w:t>
        <w:br w:type="textWrapping"/>
      </w:r>
    </w:p>
    <w:p w:rsidR="00000000" w:rsidDel="00000000" w:rsidP="00000000" w:rsidRDefault="00000000" w:rsidRPr="00000000" w14:paraId="000000C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w:t>
      </w:r>
      <w:r w:rsidDel="00000000" w:rsidR="00000000" w:rsidRPr="00000000">
        <w:rPr>
          <w:rtl w:val="0"/>
        </w:rPr>
      </w:r>
    </w:p>
    <w:p w:rsidR="00000000" w:rsidDel="00000000" w:rsidP="00000000" w:rsidRDefault="00000000" w:rsidRPr="00000000" w14:paraId="000000C2">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remover e consultar gerentes da empresa. Os dados incluem: nome completo (*), CPF (*), data de nascimento (*), telefone (*), e-mail (*), agência vinculada (*) e senha de acesso (*). O CPF deve ser único no sistema.</w:t>
      </w:r>
    </w:p>
    <w:p w:rsidR="00000000" w:rsidDel="00000000" w:rsidP="00000000" w:rsidRDefault="00000000" w:rsidRPr="00000000" w14:paraId="000000C3">
      <w:pPr>
        <w:jc w:val="center"/>
        <w:rPr>
          <w:rFonts w:ascii="Arial" w:cs="Arial" w:eastAsia="Arial" w:hAnsi="Arial"/>
          <w:i w:val="1"/>
          <w:iCs w:val="1"/>
          <w:sz w:val="22"/>
          <w:szCs w:val="22"/>
        </w:rPr>
      </w:pPr>
      <w:r w:rsidDel="00000000" w:rsidR="00000000" w:rsidRPr="00000000">
        <w:rPr>
          <w:rFonts w:ascii="Arial" w:cs="Arial" w:eastAsia="Arial" w:hAnsi="Arial"/>
          <w:sz w:val="22"/>
          <w:szCs w:val="22"/>
        </w:rPr>
        <w:drawing>
          <wp:inline distB="114300" distT="114300" distL="114300" distR="114300">
            <wp:extent cx="4581208" cy="4237826"/>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81208" cy="423782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C5">
      <w:pPr>
        <w:numPr>
          <w:ilvl w:val="0"/>
          <w:numId w:val="9"/>
        </w:numPr>
        <w:ind w:left="720" w:hanging="36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O sistema deve validar o formato do CPF e verificar duplicidade antes de salvar.</w:t>
      </w:r>
    </w:p>
    <w:p w:rsidR="00000000" w:rsidDel="00000000" w:rsidP="00000000" w:rsidRDefault="00000000" w:rsidRPr="00000000" w14:paraId="000000C6">
      <w:pPr>
        <w:numPr>
          <w:ilvl w:val="0"/>
          <w:numId w:val="9"/>
        </w:numPr>
        <w:ind w:left="720" w:hanging="36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Apenas o Gerente pode cadastrar, editar ou inativar funcionários.</w:t>
      </w:r>
    </w:p>
    <w:p w:rsidR="00000000" w:rsidDel="00000000" w:rsidP="00000000" w:rsidRDefault="00000000" w:rsidRPr="00000000" w14:paraId="000000C7">
      <w:pPr>
        <w:numPr>
          <w:ilvl w:val="0"/>
          <w:numId w:val="9"/>
        </w:numPr>
        <w:ind w:left="720" w:hanging="36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Gerentes inativados não devem conseguir acessar o sistema.</w:t>
      </w:r>
    </w:p>
    <w:p w:rsidR="00000000" w:rsidDel="00000000" w:rsidP="00000000" w:rsidRDefault="00000000" w:rsidRPr="00000000" w14:paraId="000000C8">
      <w:pPr>
        <w:numPr>
          <w:ilvl w:val="0"/>
          <w:numId w:val="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Inicialmente, haverá um usuário “admin” com senha “123” previamente cadastrado no sistema, com permissão de gerente.</w:t>
      </w:r>
    </w:p>
    <w:p w:rsidR="00000000" w:rsidDel="00000000" w:rsidP="00000000" w:rsidRDefault="00000000" w:rsidRPr="00000000" w14:paraId="000000C9">
      <w:pPr>
        <w:pStyle w:val="Heading4"/>
        <w:keepNext w:val="1"/>
        <w:pBdr>
          <w:top w:color="000000" w:space="1" w:sz="4" w:val="single"/>
          <w:bottom w:color="000000" w:space="1" w:sz="4" w:val="single"/>
        </w:pBdr>
        <w:spacing w:after="120" w:before="240" w:lineRule="auto"/>
        <w:rPr/>
      </w:pPr>
      <w:bookmarkStart w:colFirst="0" w:colLast="0" w:name="_ndbqodu496yk" w:id="20"/>
      <w:bookmarkEnd w:id="20"/>
      <w:r w:rsidDel="00000000" w:rsidR="00000000" w:rsidRPr="00000000">
        <w:rPr>
          <w:rtl w:val="0"/>
        </w:rPr>
        <w:t xml:space="preserve">Henrique Machado</w:t>
      </w:r>
    </w:p>
    <w:p w:rsidR="00000000" w:rsidDel="00000000" w:rsidP="00000000" w:rsidRDefault="00000000" w:rsidRPr="00000000" w14:paraId="000000CA">
      <w:pPr>
        <w:pStyle w:val="Heading4"/>
        <w:keepNext w:val="1"/>
        <w:numPr>
          <w:ilvl w:val="0"/>
          <w:numId w:val="14"/>
        </w:numPr>
        <w:pBdr>
          <w:top w:color="000000" w:space="1" w:sz="4" w:val="single"/>
          <w:bottom w:color="000000" w:space="1" w:sz="4" w:val="single"/>
        </w:pBdr>
        <w:spacing w:after="120" w:before="240" w:lineRule="auto"/>
        <w:ind w:left="624"/>
        <w:rPr/>
      </w:pPr>
      <w:bookmarkStart w:colFirst="0" w:colLast="0" w:name="_owq0uio5x2dt" w:id="21"/>
      <w:bookmarkEnd w:id="21"/>
      <w:r w:rsidDel="00000000" w:rsidR="00000000" w:rsidRPr="00000000">
        <w:rPr>
          <w:rtl w:val="0"/>
        </w:rPr>
        <w:t xml:space="preserve">Inserir</w:t>
      </w:r>
      <w:r w:rsidDel="00000000" w:rsidR="00000000" w:rsidRPr="00000000">
        <w:rPr>
          <w:rtl w:val="0"/>
        </w:rPr>
        <w:t xml:space="preserve"> Funcionário</w:t>
      </w:r>
    </w:p>
    <w:p w:rsidR="00000000" w:rsidDel="00000000" w:rsidP="00000000" w:rsidRDefault="00000000" w:rsidRPr="00000000" w14:paraId="000000CB">
      <w:pPr>
        <w:pStyle w:val="Heading4"/>
        <w:keepNext w:val="1"/>
        <w:numPr>
          <w:ilvl w:val="0"/>
          <w:numId w:val="14"/>
        </w:numPr>
        <w:pBdr>
          <w:top w:color="000000" w:space="1" w:sz="4" w:val="single"/>
          <w:bottom w:color="000000" w:space="1" w:sz="4" w:val="single"/>
        </w:pBdr>
        <w:spacing w:after="120" w:before="240" w:lineRule="auto"/>
        <w:ind w:left="624"/>
        <w:rPr/>
      </w:pPr>
      <w:bookmarkStart w:colFirst="0" w:colLast="0" w:name="_n3acl119ue3t" w:id="22"/>
      <w:bookmarkEnd w:id="22"/>
      <w:r w:rsidDel="00000000" w:rsidR="00000000" w:rsidRPr="00000000">
        <w:rPr>
          <w:rtl w:val="0"/>
        </w:rPr>
        <w:t xml:space="preserve">Alterar Funcionário</w:t>
      </w:r>
    </w:p>
    <w:p w:rsidR="00000000" w:rsidDel="00000000" w:rsidP="00000000" w:rsidRDefault="00000000" w:rsidRPr="00000000" w14:paraId="000000CC">
      <w:pPr>
        <w:pStyle w:val="Heading4"/>
        <w:keepNext w:val="1"/>
        <w:numPr>
          <w:ilvl w:val="0"/>
          <w:numId w:val="14"/>
        </w:numPr>
        <w:pBdr>
          <w:top w:color="000000" w:space="1" w:sz="4" w:val="single"/>
          <w:bottom w:color="000000" w:space="1" w:sz="4" w:val="single"/>
        </w:pBdr>
        <w:spacing w:after="120" w:before="240" w:lineRule="auto"/>
        <w:ind w:left="624"/>
        <w:rPr/>
      </w:pPr>
      <w:bookmarkStart w:colFirst="0" w:colLast="0" w:name="_cb0de43u3hd0" w:id="23"/>
      <w:bookmarkEnd w:id="23"/>
      <w:r w:rsidDel="00000000" w:rsidR="00000000" w:rsidRPr="00000000">
        <w:rPr>
          <w:rtl w:val="0"/>
        </w:rPr>
        <w:t xml:space="preserve">Remover Funcionário</w:t>
      </w:r>
    </w:p>
    <w:p w:rsidR="00000000" w:rsidDel="00000000" w:rsidP="00000000" w:rsidRDefault="00000000" w:rsidRPr="00000000" w14:paraId="000000CD">
      <w:pPr>
        <w:pStyle w:val="Heading4"/>
        <w:keepNext w:val="1"/>
        <w:numPr>
          <w:ilvl w:val="0"/>
          <w:numId w:val="14"/>
        </w:numPr>
        <w:pBdr>
          <w:top w:color="000000" w:space="1" w:sz="4" w:val="single"/>
          <w:bottom w:color="000000" w:space="1" w:sz="4" w:val="single"/>
        </w:pBdr>
        <w:spacing w:after="120" w:before="240" w:lineRule="auto"/>
        <w:ind w:left="624"/>
        <w:rPr/>
      </w:pPr>
      <w:bookmarkStart w:colFirst="0" w:colLast="0" w:name="_7deoi1tmuejm" w:id="24"/>
      <w:bookmarkEnd w:id="24"/>
      <w:r w:rsidDel="00000000" w:rsidR="00000000" w:rsidRPr="00000000">
        <w:rPr>
          <w:rtl w:val="0"/>
        </w:rPr>
        <w:t xml:space="preserve">Listar Funcionário</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z w:val="22"/>
          <w:szCs w:val="22"/>
          <w:rtl w:val="0"/>
        </w:rPr>
        <w:t xml:space="preserve">Gerente</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Permite registrar, editar, remover e consultar funcionários da empresa. Os dados incluem: nome completo (*), CPF (*), data de nascimento (*), telefone (*), e-mail (*), agência vinculada (*) e senha de acesso (*). O CPF deve ser único no sistema</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4654388" cy="4316856"/>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654388" cy="431685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Não-Funcionais:</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i w:val="1"/>
          <w:iCs w:val="1"/>
          <w:sz w:val="22"/>
          <w:szCs w:val="22"/>
          <w:rtl w:val="0"/>
        </w:rPr>
        <w:t xml:space="preserve">O sistema deve validar o formato do CPF e verificar duplicidade antes de salvar.</w:t>
      </w:r>
    </w:p>
    <w:p w:rsidR="00000000" w:rsidDel="00000000" w:rsidP="00000000" w:rsidRDefault="00000000" w:rsidRPr="00000000" w14:paraId="000000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i w:val="1"/>
          <w:iCs w:val="1"/>
          <w:sz w:val="22"/>
          <w:szCs w:val="22"/>
          <w:rtl w:val="0"/>
        </w:rPr>
        <w:t xml:space="preserve">Apenas o Gerente pode cadastrar, editar ou inativar funcionários.</w:t>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i w:val="1"/>
          <w:iCs w:val="1"/>
          <w:sz w:val="22"/>
          <w:szCs w:val="22"/>
          <w:rtl w:val="0"/>
        </w:rPr>
        <w:t xml:space="preserve">Funcionários inativados não devem conseguir acessar o sistema.</w:t>
      </w:r>
    </w:p>
    <w:p w:rsidR="00000000" w:rsidDel="00000000" w:rsidP="00000000" w:rsidRDefault="00000000" w:rsidRPr="00000000" w14:paraId="000000D7">
      <w:pPr>
        <w:pStyle w:val="Heading4"/>
        <w:keepNext w:val="1"/>
        <w:keepLines w:val="1"/>
        <w:pageBreakBefore w:val="0"/>
        <w:widowControl w:val="1"/>
        <w:pBdr>
          <w:top w:color="000000" w:space="1" w:sz="4" w:val="single"/>
          <w:left w:space="0" w:sz="0" w:val="nil"/>
          <w:bottom w:color="000000" w:space="1" w:sz="4" w:val="single"/>
          <w:right w:space="0" w:sz="0" w:val="nil"/>
          <w:between w:space="0" w:sz="0" w:val="nil"/>
        </w:pBdr>
        <w:shd w:fill="auto" w:val="clear"/>
        <w:spacing w:after="120" w:before="240" w:line="240" w:lineRule="auto"/>
        <w:ind w:right="0"/>
        <w:jc w:val="center"/>
        <w:rPr/>
      </w:pPr>
      <w:bookmarkStart w:colFirst="0" w:colLast="0" w:name="_kmmdd3hzjs3q" w:id="25"/>
      <w:bookmarkEnd w:id="25"/>
      <w:r w:rsidDel="00000000" w:rsidR="00000000" w:rsidRPr="00000000">
        <w:rPr>
          <w:rtl w:val="0"/>
        </w:rPr>
        <w:t xml:space="preserve">Henrique Machado</w:t>
      </w:r>
    </w:p>
    <w:p w:rsidR="00000000" w:rsidDel="00000000" w:rsidP="00000000" w:rsidRDefault="00000000" w:rsidRPr="00000000" w14:paraId="000000D8">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krbzoitjbztf" w:id="26"/>
      <w:bookmarkEnd w:id="26"/>
      <w:r w:rsidDel="00000000" w:rsidR="00000000" w:rsidRPr="00000000">
        <w:rPr>
          <w:rtl w:val="0"/>
        </w:rPr>
        <w:t xml:space="preserve">Inserir Cliente</w:t>
      </w:r>
    </w:p>
    <w:p w:rsidR="00000000" w:rsidDel="00000000" w:rsidP="00000000" w:rsidRDefault="00000000" w:rsidRPr="00000000" w14:paraId="000000D9">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cxdkgyd1qbwe" w:id="27"/>
      <w:bookmarkEnd w:id="27"/>
      <w:r w:rsidDel="00000000" w:rsidR="00000000" w:rsidRPr="00000000">
        <w:rPr>
          <w:rtl w:val="0"/>
        </w:rPr>
        <w:t xml:space="preserve">Alterar Cliente</w:t>
      </w:r>
    </w:p>
    <w:p w:rsidR="00000000" w:rsidDel="00000000" w:rsidP="00000000" w:rsidRDefault="00000000" w:rsidRPr="00000000" w14:paraId="000000DA">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hbe18isyvs32" w:id="28"/>
      <w:bookmarkEnd w:id="28"/>
      <w:r w:rsidDel="00000000" w:rsidR="00000000" w:rsidRPr="00000000">
        <w:rPr>
          <w:rtl w:val="0"/>
        </w:rPr>
        <w:t xml:space="preserve">Remover Cliente</w:t>
      </w:r>
    </w:p>
    <w:p w:rsidR="00000000" w:rsidDel="00000000" w:rsidP="00000000" w:rsidRDefault="00000000" w:rsidRPr="00000000" w14:paraId="000000DB">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13kyf93xarbt" w:id="29"/>
      <w:bookmarkEnd w:id="29"/>
      <w:r w:rsidDel="00000000" w:rsidR="00000000" w:rsidRPr="00000000">
        <w:rPr>
          <w:rtl w:val="0"/>
        </w:rPr>
        <w:t xml:space="preserve">Listar Cliente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z w:val="22"/>
          <w:szCs w:val="22"/>
          <w:rtl w:val="0"/>
        </w:rPr>
        <w:t xml:space="preserve">Gerente / Atendente</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remover e consultar clientes da locadora. Os dados incluem: nome completo (*), CPF (*), data de nascimento (*), telefone (*), e-mail, CNH – número (*), categoria da CNH (*), validade da CNH (*) e endereço completo (*). O CPF deve ser único no sistema.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4039422" cy="4229193"/>
            <wp:effectExtent b="0" l="0" r="0" t="0"/>
            <wp:docPr id="2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039422" cy="422919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Não-Funcionais:</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O sistema deve validar o formato do CPF e verificar duplicidade antes de salvar.</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A validade da CNH deve ser verificada para operações de check-in.</w:t>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Clientes com pendências (multas em aberto) devem ser sinalizados no sistema.</w:t>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No campo “Categoria da CNH”, existirão as opções: “A”, “B”, “AB”, “C”, “D”, “E”, “AC”, "AD” e “AE”.</w:t>
      </w:r>
    </w:p>
    <w:p w:rsidR="00000000" w:rsidDel="00000000" w:rsidP="00000000" w:rsidRDefault="00000000" w:rsidRPr="00000000" w14:paraId="000000E6">
      <w:pPr>
        <w:pStyle w:val="Heading4"/>
        <w:spacing w:after="120" w:lineRule="auto"/>
        <w:rPr/>
      </w:pPr>
      <w:bookmarkStart w:colFirst="0" w:colLast="0" w:name="_jssed81ft5me" w:id="30"/>
      <w:bookmarkEnd w:id="30"/>
      <w:r w:rsidDel="00000000" w:rsidR="00000000" w:rsidRPr="00000000">
        <w:rPr>
          <w:rtl w:val="0"/>
        </w:rPr>
        <w:t xml:space="preserve">Julia Rezende</w:t>
      </w:r>
    </w:p>
    <w:p w:rsidR="00000000" w:rsidDel="00000000" w:rsidP="00000000" w:rsidRDefault="00000000" w:rsidRPr="00000000" w14:paraId="000000E7">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ofk2i0apgi14" w:id="31"/>
      <w:bookmarkEnd w:id="31"/>
      <w:r w:rsidDel="00000000" w:rsidR="00000000" w:rsidRPr="00000000">
        <w:rPr>
          <w:rtl w:val="0"/>
        </w:rPr>
        <w:t xml:space="preserve">Inserir Agência</w:t>
      </w:r>
    </w:p>
    <w:p w:rsidR="00000000" w:rsidDel="00000000" w:rsidP="00000000" w:rsidRDefault="00000000" w:rsidRPr="00000000" w14:paraId="000000E8">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2eth9ynxpyur" w:id="32"/>
      <w:bookmarkEnd w:id="32"/>
      <w:r w:rsidDel="00000000" w:rsidR="00000000" w:rsidRPr="00000000">
        <w:rPr>
          <w:rtl w:val="0"/>
        </w:rPr>
        <w:t xml:space="preserve">Alterar Agência</w:t>
      </w:r>
    </w:p>
    <w:p w:rsidR="00000000" w:rsidDel="00000000" w:rsidP="00000000" w:rsidRDefault="00000000" w:rsidRPr="00000000" w14:paraId="000000E9">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7ovdi2audu3p" w:id="33"/>
      <w:bookmarkEnd w:id="33"/>
      <w:r w:rsidDel="00000000" w:rsidR="00000000" w:rsidRPr="00000000">
        <w:rPr>
          <w:rtl w:val="0"/>
        </w:rPr>
        <w:t xml:space="preserve">Remover Agência</w:t>
      </w:r>
    </w:p>
    <w:p w:rsidR="00000000" w:rsidDel="00000000" w:rsidP="00000000" w:rsidRDefault="00000000" w:rsidRPr="00000000" w14:paraId="000000EA">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u93yayk248sz" w:id="34"/>
      <w:bookmarkEnd w:id="34"/>
      <w:r w:rsidDel="00000000" w:rsidR="00000000" w:rsidRPr="00000000">
        <w:rPr>
          <w:rtl w:val="0"/>
        </w:rPr>
        <w:t xml:space="preserve">Listar Agência</w:t>
      </w:r>
      <w:r w:rsidDel="00000000" w:rsidR="00000000" w:rsidRPr="00000000">
        <w:rPr>
          <w:rtl w:val="0"/>
        </w:rPr>
      </w:r>
    </w:p>
    <w:p w:rsidR="00000000" w:rsidDel="00000000" w:rsidP="00000000" w:rsidRDefault="00000000" w:rsidRPr="00000000" w14:paraId="000000EB">
      <w:pPr>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p>
    <w:p w:rsidR="00000000" w:rsidDel="00000000" w:rsidP="00000000" w:rsidRDefault="00000000" w:rsidRPr="00000000" w14:paraId="000000EC">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remover e consultar as agências (filiais) da locadora. Os dados incluem: nome da agência (*), CNPJ (*), endereço completo (*), telefone (*), status (*). O CNPJ deve ser único no sistema.</w:t>
      </w:r>
    </w:p>
    <w:p w:rsidR="00000000" w:rsidDel="00000000" w:rsidP="00000000" w:rsidRDefault="00000000" w:rsidRPr="00000000" w14:paraId="000000ED">
      <w:pP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4270538" cy="3509268"/>
            <wp:effectExtent b="0" l="0" r="0" t="0"/>
            <wp:docPr id="2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270538" cy="350926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F0">
      <w:pPr>
        <w:numPr>
          <w:ilvl w:val="0"/>
          <w:numId w:val="1"/>
        </w:numPr>
        <w:spacing w:after="0" w:after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Os horários de funcionamento da agência são utilizados para validar operações de check-in e check-out.</w:t>
      </w:r>
    </w:p>
    <w:p w:rsidR="00000000" w:rsidDel="00000000" w:rsidP="00000000" w:rsidRDefault="00000000" w:rsidRPr="00000000" w14:paraId="000000F1">
      <w:pPr>
        <w:numPr>
          <w:ilvl w:val="0"/>
          <w:numId w:val="1"/>
        </w:numPr>
        <w:spacing w:before="0" w:beforeAutospacing="0"/>
        <w:ind w:left="708.6614173228347"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Apenas o Gerente pode cadastrar ou editar agências.</w:t>
      </w:r>
    </w:p>
    <w:p w:rsidR="00000000" w:rsidDel="00000000" w:rsidP="00000000" w:rsidRDefault="00000000" w:rsidRPr="00000000" w14:paraId="000000F2">
      <w:pPr>
        <w:pStyle w:val="Heading4"/>
        <w:spacing w:after="120" w:lineRule="auto"/>
        <w:rPr/>
      </w:pPr>
      <w:bookmarkStart w:colFirst="0" w:colLast="0" w:name="_o4iyb88ph10w" w:id="35"/>
      <w:bookmarkEnd w:id="35"/>
      <w:r w:rsidDel="00000000" w:rsidR="00000000" w:rsidRPr="00000000">
        <w:rPr>
          <w:rtl w:val="0"/>
        </w:rPr>
        <w:t xml:space="preserve">Lorrayne Amorim</w:t>
      </w:r>
    </w:p>
    <w:p w:rsidR="00000000" w:rsidDel="00000000" w:rsidP="00000000" w:rsidRDefault="00000000" w:rsidRPr="00000000" w14:paraId="000000F3">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80f8m5hwwxmj" w:id="36"/>
      <w:bookmarkEnd w:id="36"/>
      <w:r w:rsidDel="00000000" w:rsidR="00000000" w:rsidRPr="00000000">
        <w:rPr>
          <w:rtl w:val="0"/>
        </w:rPr>
        <w:t xml:space="preserve">Inserir</w:t>
      </w:r>
      <w:r w:rsidDel="00000000" w:rsidR="00000000" w:rsidRPr="00000000">
        <w:rPr>
          <w:rtl w:val="0"/>
        </w:rPr>
        <w:t xml:space="preserve"> Categoria de Veículo</w:t>
      </w:r>
    </w:p>
    <w:p w:rsidR="00000000" w:rsidDel="00000000" w:rsidP="00000000" w:rsidRDefault="00000000" w:rsidRPr="00000000" w14:paraId="000000F4">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iio3sjm5mjbp" w:id="37"/>
      <w:bookmarkEnd w:id="37"/>
      <w:r w:rsidDel="00000000" w:rsidR="00000000" w:rsidRPr="00000000">
        <w:rPr>
          <w:rtl w:val="0"/>
        </w:rPr>
        <w:t xml:space="preserve">Alterar Categoria de Veículo</w:t>
      </w:r>
    </w:p>
    <w:p w:rsidR="00000000" w:rsidDel="00000000" w:rsidP="00000000" w:rsidRDefault="00000000" w:rsidRPr="00000000" w14:paraId="000000F5">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sboflva74azq" w:id="38"/>
      <w:bookmarkEnd w:id="38"/>
      <w:r w:rsidDel="00000000" w:rsidR="00000000" w:rsidRPr="00000000">
        <w:rPr>
          <w:rtl w:val="0"/>
        </w:rPr>
        <w:t xml:space="preserve">Remover Categoria de Veículo </w:t>
      </w:r>
    </w:p>
    <w:p w:rsidR="00000000" w:rsidDel="00000000" w:rsidP="00000000" w:rsidRDefault="00000000" w:rsidRPr="00000000" w14:paraId="000000F6">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5bywsxj0u6fr" w:id="39"/>
      <w:bookmarkEnd w:id="39"/>
      <w:r w:rsidDel="00000000" w:rsidR="00000000" w:rsidRPr="00000000">
        <w:rPr>
          <w:rtl w:val="0"/>
        </w:rPr>
        <w:t xml:space="preserve">Listar Categoria de Veículo</w:t>
      </w:r>
      <w:r w:rsidDel="00000000" w:rsidR="00000000" w:rsidRPr="00000000">
        <w:rPr>
          <w:rtl w:val="0"/>
        </w:rPr>
      </w:r>
    </w:p>
    <w:p w:rsidR="00000000" w:rsidDel="00000000" w:rsidP="00000000" w:rsidRDefault="00000000" w:rsidRPr="00000000" w14:paraId="000000F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r w:rsidDel="00000000" w:rsidR="00000000" w:rsidRPr="00000000">
        <w:rPr>
          <w:rtl w:val="0"/>
        </w:rPr>
      </w:r>
    </w:p>
    <w:p w:rsidR="00000000" w:rsidDel="00000000" w:rsidP="00000000" w:rsidRDefault="00000000" w:rsidRPr="00000000" w14:paraId="000000F8">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remover e consultar categorias de veículos (ex .: Econômico, Intermediário, SUV, Luxo). Os dados incluem: nome da categoria (*), descrição (*), valor da diária (*) e opcionais/características da categoria, tais como: tipo de carroceria (sedan, hatch, SUV, picape, etc.), ar-condicionado (sim/não), tipo propulsão (elétrico, híbrido ou combustão), câmbio (manual, automático) e capacidade de passageiros.</w:t>
      </w:r>
    </w:p>
    <w:p w:rsidR="00000000" w:rsidDel="00000000" w:rsidP="00000000" w:rsidRDefault="00000000" w:rsidRPr="00000000" w14:paraId="000000F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A">
      <w:pP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3567533" cy="3676743"/>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567533" cy="367674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FD">
      <w:pPr>
        <w:numPr>
          <w:ilvl w:val="0"/>
          <w:numId w:val="5"/>
        </w:numPr>
        <w:spacing w:after="0" w:afterAutospacing="0"/>
        <w:ind w:left="708.6614173228347" w:hanging="283.46456692913375"/>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Cada veículo deve estar vinculado a uma categoria.</w:t>
      </w:r>
    </w:p>
    <w:p w:rsidR="00000000" w:rsidDel="00000000" w:rsidP="00000000" w:rsidRDefault="00000000" w:rsidRPr="00000000" w14:paraId="000000FE">
      <w:pPr>
        <w:numPr>
          <w:ilvl w:val="0"/>
          <w:numId w:val="5"/>
        </w:numPr>
        <w:spacing w:before="0" w:beforeAutospacing="0"/>
        <w:ind w:left="708.6614173228347" w:hanging="283.46456692913375"/>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O valor da diária é utilizado para calcular o valor total da reserva.</w:t>
      </w:r>
    </w:p>
    <w:p w:rsidR="00000000" w:rsidDel="00000000" w:rsidP="00000000" w:rsidRDefault="00000000" w:rsidRPr="00000000" w14:paraId="000000FF">
      <w:pPr>
        <w:numPr>
          <w:ilvl w:val="0"/>
          <w:numId w:val="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 campo “Tipo de Carroceria”, existirão as opções: “Sedan”, “Hatch”, “SUV” e “Picape”.</w:t>
      </w:r>
    </w:p>
    <w:p w:rsidR="00000000" w:rsidDel="00000000" w:rsidP="00000000" w:rsidRDefault="00000000" w:rsidRPr="00000000" w14:paraId="00000100">
      <w:pPr>
        <w:numPr>
          <w:ilvl w:val="0"/>
          <w:numId w:val="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 campo “Tipo Propulsão” existirão as opções: “Elétrico”, “Híbrido” e “Combustão”.</w:t>
      </w:r>
    </w:p>
    <w:p w:rsidR="00000000" w:rsidDel="00000000" w:rsidP="00000000" w:rsidRDefault="00000000" w:rsidRPr="00000000" w14:paraId="00000101">
      <w:pPr>
        <w:numPr>
          <w:ilvl w:val="0"/>
          <w:numId w:val="5"/>
        </w:numPr>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 campo “Câmbio”, existirão as opções: “Automático” e “Manual”.</w:t>
      </w:r>
    </w:p>
    <w:p w:rsidR="00000000" w:rsidDel="00000000" w:rsidP="00000000" w:rsidRDefault="00000000" w:rsidRPr="00000000" w14:paraId="00000102">
      <w:pPr>
        <w:pStyle w:val="Heading4"/>
        <w:keepNext w:val="1"/>
        <w:keepLines w:val="1"/>
        <w:pageBreakBefore w:val="0"/>
        <w:widowControl w:val="1"/>
        <w:pBdr>
          <w:top w:color="000000" w:space="1" w:sz="4" w:val="single"/>
          <w:left w:space="0" w:sz="0" w:val="nil"/>
          <w:bottom w:color="000000" w:space="1" w:sz="4" w:val="single"/>
          <w:right w:space="0" w:sz="0" w:val="nil"/>
          <w:between w:space="0" w:sz="0" w:val="nil"/>
        </w:pBdr>
        <w:shd w:fill="auto" w:val="clear"/>
        <w:spacing w:after="120" w:before="240" w:line="240" w:lineRule="auto"/>
        <w:ind w:right="0"/>
        <w:jc w:val="center"/>
        <w:rPr/>
      </w:pPr>
      <w:bookmarkStart w:colFirst="0" w:colLast="0" w:name="_fezes4e754b4" w:id="40"/>
      <w:bookmarkEnd w:id="40"/>
      <w:r w:rsidDel="00000000" w:rsidR="00000000" w:rsidRPr="00000000">
        <w:rPr>
          <w:rtl w:val="0"/>
        </w:rPr>
        <w:t xml:space="preserve">Lorrayne Amorim</w:t>
      </w:r>
    </w:p>
    <w:p w:rsidR="00000000" w:rsidDel="00000000" w:rsidP="00000000" w:rsidRDefault="00000000" w:rsidRPr="00000000" w14:paraId="00000103">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n10zz9x52iu8" w:id="41"/>
      <w:bookmarkEnd w:id="41"/>
      <w:r w:rsidDel="00000000" w:rsidR="00000000" w:rsidRPr="00000000">
        <w:rPr>
          <w:rtl w:val="0"/>
        </w:rPr>
        <w:t xml:space="preserve">Inserir </w:t>
      </w:r>
      <w:r w:rsidDel="00000000" w:rsidR="00000000" w:rsidRPr="00000000">
        <w:rPr>
          <w:rtl w:val="0"/>
        </w:rPr>
        <w:t xml:space="preserve">Veículo</w:t>
      </w:r>
    </w:p>
    <w:p w:rsidR="00000000" w:rsidDel="00000000" w:rsidP="00000000" w:rsidRDefault="00000000" w:rsidRPr="00000000" w14:paraId="00000104">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gnmz3w50s7j2" w:id="42"/>
      <w:bookmarkEnd w:id="42"/>
      <w:r w:rsidDel="00000000" w:rsidR="00000000" w:rsidRPr="00000000">
        <w:rPr>
          <w:rtl w:val="0"/>
        </w:rPr>
        <w:t xml:space="preserve">Alterar Veículo</w:t>
      </w:r>
    </w:p>
    <w:p w:rsidR="00000000" w:rsidDel="00000000" w:rsidP="00000000" w:rsidRDefault="00000000" w:rsidRPr="00000000" w14:paraId="00000105">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q0b5mnfsbws2" w:id="43"/>
      <w:bookmarkEnd w:id="43"/>
      <w:r w:rsidDel="00000000" w:rsidR="00000000" w:rsidRPr="00000000">
        <w:rPr>
          <w:rtl w:val="0"/>
        </w:rPr>
        <w:t xml:space="preserve">Remover Veículo</w:t>
      </w:r>
    </w:p>
    <w:p w:rsidR="00000000" w:rsidDel="00000000" w:rsidP="00000000" w:rsidRDefault="00000000" w:rsidRPr="00000000" w14:paraId="00000106">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lule3k5qi4zk" w:id="44"/>
      <w:bookmarkEnd w:id="44"/>
      <w:r w:rsidDel="00000000" w:rsidR="00000000" w:rsidRPr="00000000">
        <w:rPr>
          <w:rtl w:val="0"/>
        </w:rPr>
        <w:t xml:space="preserve">Listar Veículo</w:t>
      </w:r>
      <w:r w:rsidDel="00000000" w:rsidR="00000000" w:rsidRPr="00000000">
        <w:rPr>
          <w:rtl w:val="0"/>
        </w:rPr>
      </w:r>
    </w:p>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 Atendente</w:t>
      </w:r>
      <w:r w:rsidDel="00000000" w:rsidR="00000000" w:rsidRPr="00000000">
        <w:rPr>
          <w:rtl w:val="0"/>
        </w:rPr>
      </w:r>
    </w:p>
    <w:p w:rsidR="00000000" w:rsidDel="00000000" w:rsidP="00000000" w:rsidRDefault="00000000" w:rsidRPr="00000000" w14:paraId="00000108">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consultar, remover e inativar veículos da frota. Os dados incluem: placa (*), marca (*), modelo (*), ano de fabricação (*), cor (*),  número de chassi (*), quilometragem atual (*), status (disponível / reservado / em manutenção) (*) e categoria (*). A placa e o chassi devem ser únicos no sistema.</w:t>
      </w:r>
    </w:p>
    <w:p w:rsidR="00000000" w:rsidDel="00000000" w:rsidP="00000000" w:rsidRDefault="00000000" w:rsidRPr="00000000" w14:paraId="0000010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A">
      <w:pP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4978238" cy="5195470"/>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978238" cy="519547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0D">
      <w:pPr>
        <w:numPr>
          <w:ilvl w:val="0"/>
          <w:numId w:val="17"/>
        </w:numPr>
        <w:spacing w:after="0" w:after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O status do veículo deve ser atualizado automaticamente ao realizar reservas, check-in e check-out.</w:t>
      </w:r>
    </w:p>
    <w:p w:rsidR="00000000" w:rsidDel="00000000" w:rsidP="00000000" w:rsidRDefault="00000000" w:rsidRPr="00000000" w14:paraId="0000010E">
      <w:pPr>
        <w:numPr>
          <w:ilvl w:val="0"/>
          <w:numId w:val="17"/>
        </w:numPr>
        <w:spacing w:before="0" w:before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Veículos inativados não devem estar disponíveis para novas reservas.</w:t>
      </w:r>
    </w:p>
    <w:p w:rsidR="00000000" w:rsidDel="00000000" w:rsidP="00000000" w:rsidRDefault="00000000" w:rsidRPr="00000000" w14:paraId="0000010F">
      <w:pPr>
        <w:numPr>
          <w:ilvl w:val="0"/>
          <w:numId w:val="17"/>
        </w:numPr>
        <w:ind w:left="708.6614173228347"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 campo “Categoria”, existirão as opções que serão cadastradas previamente na tela “Cadastro de Categoria Veicular”.</w:t>
      </w:r>
    </w:p>
    <w:p w:rsidR="00000000" w:rsidDel="00000000" w:rsidP="00000000" w:rsidRDefault="00000000" w:rsidRPr="00000000" w14:paraId="00000110">
      <w:pPr>
        <w:numPr>
          <w:ilvl w:val="0"/>
          <w:numId w:val="17"/>
        </w:numPr>
        <w:ind w:left="708.6614173228347"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 campo “Marca”, existirão as opções: “Toyota”, “Jeep”, “Honda”, “Fiat”, “KIA”, “Ford”, “BYD”, “Chevrolet” e “Hyundai”.</w:t>
      </w:r>
    </w:p>
    <w:p w:rsidR="00000000" w:rsidDel="00000000" w:rsidP="00000000" w:rsidRDefault="00000000" w:rsidRPr="00000000" w14:paraId="00000111">
      <w:pPr>
        <w:numPr>
          <w:ilvl w:val="0"/>
          <w:numId w:val="17"/>
        </w:numPr>
        <w:ind w:left="708.6614173228347"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 campo “Status”, existirão as opções: “Disponível”, “Reservado” e “Manutenção”.</w:t>
      </w:r>
    </w:p>
    <w:p w:rsidR="00000000" w:rsidDel="00000000" w:rsidP="00000000" w:rsidRDefault="00000000" w:rsidRPr="00000000" w14:paraId="00000112">
      <w:pPr>
        <w:numPr>
          <w:ilvl w:val="0"/>
          <w:numId w:val="17"/>
        </w:numPr>
        <w:ind w:left="708.6614173228347"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 campo “Cor”, existirão as opções: “Branco”, “Preto”, “Cinza”, “Prata” e “Outra”.</w:t>
      </w:r>
    </w:p>
    <w:p w:rsidR="00000000" w:rsidDel="00000000" w:rsidP="00000000" w:rsidRDefault="00000000" w:rsidRPr="00000000" w14:paraId="00000113">
      <w:pPr>
        <w:pStyle w:val="Heading4"/>
        <w:spacing w:after="120" w:lineRule="auto"/>
        <w:rPr/>
      </w:pPr>
      <w:bookmarkStart w:colFirst="0" w:colLast="0" w:name="_zign137tq6fp" w:id="45"/>
      <w:bookmarkEnd w:id="45"/>
      <w:r w:rsidDel="00000000" w:rsidR="00000000" w:rsidRPr="00000000">
        <w:rPr>
          <w:rtl w:val="0"/>
        </w:rPr>
        <w:t xml:space="preserve">Julia Rezende</w:t>
      </w:r>
    </w:p>
    <w:p w:rsidR="00000000" w:rsidDel="00000000" w:rsidP="00000000" w:rsidRDefault="00000000" w:rsidRPr="00000000" w14:paraId="00000114">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p5y4y4d2f6mp" w:id="46"/>
      <w:bookmarkEnd w:id="46"/>
      <w:r w:rsidDel="00000000" w:rsidR="00000000" w:rsidRPr="00000000">
        <w:rPr>
          <w:rtl w:val="0"/>
        </w:rPr>
        <w:t xml:space="preserve">Inserir </w:t>
      </w:r>
      <w:r w:rsidDel="00000000" w:rsidR="00000000" w:rsidRPr="00000000">
        <w:rPr>
          <w:rtl w:val="0"/>
        </w:rPr>
        <w:t xml:space="preserve">Seguro</w:t>
      </w:r>
    </w:p>
    <w:p w:rsidR="00000000" w:rsidDel="00000000" w:rsidP="00000000" w:rsidRDefault="00000000" w:rsidRPr="00000000" w14:paraId="00000115">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vsum0xtkmbpv" w:id="47"/>
      <w:bookmarkEnd w:id="47"/>
      <w:r w:rsidDel="00000000" w:rsidR="00000000" w:rsidRPr="00000000">
        <w:rPr>
          <w:rtl w:val="0"/>
        </w:rPr>
        <w:t xml:space="preserve">Alterar Seguro</w:t>
      </w:r>
    </w:p>
    <w:p w:rsidR="00000000" w:rsidDel="00000000" w:rsidP="00000000" w:rsidRDefault="00000000" w:rsidRPr="00000000" w14:paraId="00000116">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7y4q9qatoqy7" w:id="48"/>
      <w:bookmarkEnd w:id="48"/>
      <w:r w:rsidDel="00000000" w:rsidR="00000000" w:rsidRPr="00000000">
        <w:rPr>
          <w:rtl w:val="0"/>
        </w:rPr>
        <w:t xml:space="preserve">Remover Seguro</w:t>
      </w:r>
    </w:p>
    <w:p w:rsidR="00000000" w:rsidDel="00000000" w:rsidP="00000000" w:rsidRDefault="00000000" w:rsidRPr="00000000" w14:paraId="00000117">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opqqn5wsqdpd" w:id="49"/>
      <w:bookmarkEnd w:id="49"/>
      <w:r w:rsidDel="00000000" w:rsidR="00000000" w:rsidRPr="00000000">
        <w:rPr>
          <w:rtl w:val="0"/>
        </w:rPr>
        <w:t xml:space="preserve">Listar Seguro</w:t>
      </w:r>
      <w:r w:rsidDel="00000000" w:rsidR="00000000" w:rsidRPr="00000000">
        <w:rPr>
          <w:rtl w:val="0"/>
        </w:rPr>
      </w:r>
    </w:p>
    <w:p w:rsidR="00000000" w:rsidDel="00000000" w:rsidP="00000000" w:rsidRDefault="00000000" w:rsidRPr="00000000" w14:paraId="00000118">
      <w:pPr>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p>
    <w:p w:rsidR="00000000" w:rsidDel="00000000" w:rsidP="00000000" w:rsidRDefault="00000000" w:rsidRPr="00000000" w14:paraId="00000119">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remover e consultar os tipos de seguro oferecidos pela locadora. Os dados incluem: empresa seguradora (), nome do plano de seguro (), descrição detalhada do plano (), coberturas incluídas (), valor diário adicional (), franquia () e categorias de veículos aplicáveis. As coberturas devem especificar claramente quais tipos de danos/sinistros estão incluídos, tais como: colisão, roubo/furto, terceiros (danos materiais e corporais), proteção contra incêndio, proteção contra fenômenos naturais (enchente, granizo, etc.), proteção de vidros, retrovisores e faróis, assistência 24 horas, carro reserva, cobertura para condutor adicional, isenção ou redução de franquia, entre outros. Um mesmo plano de seguro pode estar associado a uma ou mais categorias de veículos (ex.: seguro básico disponível apenas para categoria Econômico, enquanto seguro premium está disponível para todas as categorias).</w:t>
      </w:r>
    </w:p>
    <w:p w:rsidR="00000000" w:rsidDel="00000000" w:rsidP="00000000" w:rsidRDefault="00000000" w:rsidRPr="00000000" w14:paraId="0000011A">
      <w:pP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3361307" cy="5753007"/>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361307" cy="575300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1D">
      <w:pPr>
        <w:numPr>
          <w:ilvl w:val="0"/>
          <w:numId w:val="6"/>
        </w:numPr>
        <w:spacing w:after="0" w:after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O cliente pode contratar um ou mais seguros durante uma reserva.</w:t>
      </w:r>
    </w:p>
    <w:p w:rsidR="00000000" w:rsidDel="00000000" w:rsidP="00000000" w:rsidRDefault="00000000" w:rsidRPr="00000000" w14:paraId="0000011E">
      <w:pPr>
        <w:numPr>
          <w:ilvl w:val="0"/>
          <w:numId w:val="6"/>
        </w:numPr>
        <w:spacing w:after="0" w:afterAutospacing="0" w:before="0" w:before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As coberturas do seguro são verificadas no momento da aplicação de multas por avaria.</w:t>
      </w:r>
    </w:p>
    <w:p w:rsidR="00000000" w:rsidDel="00000000" w:rsidP="00000000" w:rsidRDefault="00000000" w:rsidRPr="00000000" w14:paraId="0000011F">
      <w:pPr>
        <w:numPr>
          <w:ilvl w:val="0"/>
          <w:numId w:val="6"/>
        </w:numPr>
        <w:spacing w:after="0" w:afterAutospacing="0" w:before="0" w:beforeAutospacing="0"/>
        <w:ind w:left="708.6614173228347"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validar a compatibilidade entre o seguro selecionado e a categoria do veículo reservado.</w:t>
      </w:r>
    </w:p>
    <w:p w:rsidR="00000000" w:rsidDel="00000000" w:rsidP="00000000" w:rsidRDefault="00000000" w:rsidRPr="00000000" w14:paraId="00000120">
      <w:pPr>
        <w:numPr>
          <w:ilvl w:val="0"/>
          <w:numId w:val="6"/>
        </w:numPr>
        <w:spacing w:before="0" w:beforeAutospacing="0"/>
        <w:ind w:left="708.6614173228347"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As coberturas devem estar claramente descritas para facilitar a escolha do cliente e evitar conflitos no momento da aplicação de multas.</w:t>
      </w:r>
    </w:p>
    <w:p w:rsidR="00000000" w:rsidDel="00000000" w:rsidP="00000000" w:rsidRDefault="00000000" w:rsidRPr="00000000" w14:paraId="00000121">
      <w:pPr>
        <w:pStyle w:val="Heading2"/>
        <w:keepNext w:val="1"/>
        <w:numPr>
          <w:ilvl w:val="1"/>
          <w:numId w:val="12"/>
        </w:numPr>
        <w:spacing w:before="240" w:lineRule="auto"/>
        <w:rPr/>
      </w:pPr>
      <w:bookmarkStart w:colFirst="0" w:colLast="0" w:name="_3v9eqwcek415" w:id="50"/>
      <w:bookmarkEnd w:id="50"/>
      <w:r w:rsidDel="00000000" w:rsidR="00000000" w:rsidRPr="00000000">
        <w:rPr>
          <w:rtl w:val="0"/>
        </w:rPr>
        <w:t xml:space="preserve">Reserva</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grupo abrange os requisitos do processo de criação, edição, consulta e cancelamento de reservas de veículos pelos clientes, realizadas pelo atendente do balcão.</w:t>
      </w:r>
      <w:r w:rsidDel="00000000" w:rsidR="00000000" w:rsidRPr="00000000">
        <w:rPr>
          <w:rtl w:val="0"/>
        </w:rPr>
      </w:r>
    </w:p>
    <w:p w:rsidR="00000000" w:rsidDel="00000000" w:rsidP="00000000" w:rsidRDefault="00000000" w:rsidRPr="00000000" w14:paraId="00000123">
      <w:pPr>
        <w:pStyle w:val="Heading4"/>
        <w:keepNext w:val="1"/>
        <w:keepLines w:val="1"/>
        <w:pageBreakBefore w:val="0"/>
        <w:widowControl w:val="1"/>
        <w:pBdr>
          <w:top w:color="000000" w:space="1" w:sz="4" w:val="single"/>
          <w:left w:space="0" w:sz="0" w:val="nil"/>
          <w:bottom w:color="000000" w:space="1" w:sz="4" w:val="single"/>
          <w:right w:space="0" w:sz="0" w:val="nil"/>
          <w:between w:space="0" w:sz="0" w:val="nil"/>
        </w:pBdr>
        <w:shd w:fill="auto" w:val="clear"/>
        <w:spacing w:after="120" w:before="240" w:line="240" w:lineRule="auto"/>
        <w:ind w:right="0"/>
        <w:jc w:val="center"/>
        <w:rPr/>
      </w:pPr>
      <w:bookmarkStart w:colFirst="0" w:colLast="0" w:name="_xu0xogr2zqxn" w:id="51"/>
      <w:bookmarkEnd w:id="51"/>
      <w:r w:rsidDel="00000000" w:rsidR="00000000" w:rsidRPr="00000000">
        <w:rPr>
          <w:rtl w:val="0"/>
        </w:rPr>
        <w:t xml:space="preserve">Henrique Machado</w:t>
      </w:r>
    </w:p>
    <w:p w:rsidR="00000000" w:rsidDel="00000000" w:rsidP="00000000" w:rsidRDefault="00000000" w:rsidRPr="00000000" w14:paraId="00000124">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9b464b5ue0x" w:id="52"/>
      <w:bookmarkEnd w:id="52"/>
      <w:r w:rsidDel="00000000" w:rsidR="00000000" w:rsidRPr="00000000">
        <w:rPr>
          <w:rtl w:val="0"/>
        </w:rPr>
        <w:t xml:space="preserve">Inserir</w:t>
      </w:r>
      <w:r w:rsidDel="00000000" w:rsidR="00000000" w:rsidRPr="00000000">
        <w:rPr>
          <w:rtl w:val="0"/>
        </w:rPr>
        <w:t xml:space="preserve"> Reserva</w:t>
      </w:r>
    </w:p>
    <w:p w:rsidR="00000000" w:rsidDel="00000000" w:rsidP="00000000" w:rsidRDefault="00000000" w:rsidRPr="00000000" w14:paraId="00000125">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h9xnqe73gbp9" w:id="53"/>
      <w:bookmarkEnd w:id="53"/>
      <w:r w:rsidDel="00000000" w:rsidR="00000000" w:rsidRPr="00000000">
        <w:rPr>
          <w:rtl w:val="0"/>
        </w:rPr>
        <w:t xml:space="preserve">Alterar Reserva</w:t>
      </w:r>
    </w:p>
    <w:p w:rsidR="00000000" w:rsidDel="00000000" w:rsidP="00000000" w:rsidRDefault="00000000" w:rsidRPr="00000000" w14:paraId="00000126">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cz8s2qix29it" w:id="54"/>
      <w:bookmarkEnd w:id="54"/>
      <w:r w:rsidDel="00000000" w:rsidR="00000000" w:rsidRPr="00000000">
        <w:rPr>
          <w:rtl w:val="0"/>
        </w:rPr>
        <w:t xml:space="preserve">Remover Reserva</w:t>
      </w:r>
    </w:p>
    <w:p w:rsidR="00000000" w:rsidDel="00000000" w:rsidP="00000000" w:rsidRDefault="00000000" w:rsidRPr="00000000" w14:paraId="00000127">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d842vdkioqg5" w:id="55"/>
      <w:bookmarkEnd w:id="55"/>
      <w:r w:rsidDel="00000000" w:rsidR="00000000" w:rsidRPr="00000000">
        <w:rPr>
          <w:rtl w:val="0"/>
        </w:rPr>
        <w:t xml:space="preserve">Listar Reserva</w:t>
      </w:r>
    </w:p>
    <w:p w:rsidR="00000000" w:rsidDel="00000000" w:rsidP="00000000" w:rsidRDefault="00000000" w:rsidRPr="00000000" w14:paraId="0000012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129">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consultar e cancelar reservas de veículo para um cliente. Os dados da reserva incluem: cliente (*), categoria do veículo (*), agência de retirada (*), agência de devolução (*), data/hora de retirada (*), data/hora de devolução (*), seguro contratado e valor estimado da reserva. O sistema registra também o funcionário responsável pela reserva.</w:t>
      </w:r>
    </w:p>
    <w:p w:rsidR="00000000" w:rsidDel="00000000" w:rsidP="00000000" w:rsidRDefault="00000000" w:rsidRPr="00000000" w14:paraId="0000012A">
      <w:pPr>
        <w:jc w:val="center"/>
        <w:rPr>
          <w:rFonts w:ascii="Arial" w:cs="Arial" w:eastAsia="Arial" w:hAnsi="Arial"/>
          <w:sz w:val="22"/>
          <w:szCs w:val="22"/>
        </w:rPr>
      </w:pPr>
      <w:r w:rsidDel="00000000" w:rsidR="00000000" w:rsidRPr="00000000">
        <w:rPr>
          <w:rFonts w:ascii="Arial" w:cs="Arial" w:eastAsia="Arial" w:hAnsi="Arial"/>
          <w:i w:val="1"/>
          <w:iCs w:val="1"/>
          <w:sz w:val="22"/>
          <w:szCs w:val="22"/>
        </w:rPr>
        <w:drawing>
          <wp:inline distB="114300" distT="114300" distL="114300" distR="114300">
            <wp:extent cx="3458153" cy="4438557"/>
            <wp:effectExtent b="0" l="0" r="0" t="0"/>
            <wp:docPr id="1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458153" cy="4438557"/>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2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 e Regras de Negócio:</w:t>
      </w:r>
    </w:p>
    <w:p w:rsidR="00000000" w:rsidDel="00000000" w:rsidP="00000000" w:rsidRDefault="00000000" w:rsidRPr="00000000" w14:paraId="0000012E">
      <w:pPr>
        <w:numPr>
          <w:ilvl w:val="0"/>
          <w:numId w:val="2"/>
        </w:numPr>
        <w:spacing w:after="0" w:after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Reservas com quantidade de diárias igual ou superior ao limite configurado pelo Gerente têm desconto automático aplicado sobre o valor total. [RN01]</w:t>
      </w:r>
    </w:p>
    <w:p w:rsidR="00000000" w:rsidDel="00000000" w:rsidP="00000000" w:rsidRDefault="00000000" w:rsidRPr="00000000" w14:paraId="0000012F">
      <w:pPr>
        <w:numPr>
          <w:ilvl w:val="0"/>
          <w:numId w:val="2"/>
        </w:numPr>
        <w:spacing w:after="0" w:afterAutospacing="0"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Somente veículos com status 'disponível' e da categoria selecionada podem ser reservados.</w:t>
      </w:r>
    </w:p>
    <w:p w:rsidR="00000000" w:rsidDel="00000000" w:rsidP="00000000" w:rsidRDefault="00000000" w:rsidRPr="00000000" w14:paraId="00000130">
      <w:pPr>
        <w:numPr>
          <w:ilvl w:val="0"/>
          <w:numId w:val="2"/>
        </w:numPr>
        <w:spacing w:after="0" w:afterAutospacing="0"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 sistema deve calcular o valor total da reserva considerando: (diárias × valor da categoria) + seguros contratados – desconto (se aplicável).</w:t>
      </w:r>
    </w:p>
    <w:p w:rsidR="00000000" w:rsidDel="00000000" w:rsidP="00000000" w:rsidRDefault="00000000" w:rsidRPr="00000000" w14:paraId="00000131">
      <w:pPr>
        <w:numPr>
          <w:ilvl w:val="0"/>
          <w:numId w:val="2"/>
        </w:numPr>
        <w:spacing w:after="0" w:afterAutospacing="0"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 sistema deve bloquear a criação de reservas para clientes com reservas conflitantes. [</w:t>
      </w:r>
      <w:r w:rsidDel="00000000" w:rsidR="00000000" w:rsidRPr="00000000">
        <w:rPr>
          <w:rFonts w:ascii="Arial" w:cs="Arial" w:eastAsia="Arial" w:hAnsi="Arial"/>
          <w:i w:val="1"/>
          <w:iCs w:val="1"/>
          <w:sz w:val="22"/>
          <w:szCs w:val="22"/>
          <w:rtl w:val="0"/>
        </w:rPr>
        <w:t xml:space="preserve">RN02</w:t>
      </w:r>
      <w:r w:rsidDel="00000000" w:rsidR="00000000" w:rsidRPr="00000000">
        <w:rPr>
          <w:rFonts w:ascii="Arial" w:cs="Arial" w:eastAsia="Arial" w:hAnsi="Arial"/>
          <w:i w:val="1"/>
          <w:iCs w:val="1"/>
          <w:sz w:val="22"/>
          <w:szCs w:val="22"/>
          <w:rtl w:val="0"/>
        </w:rPr>
        <w:t xml:space="preserve">]</w:t>
      </w:r>
    </w:p>
    <w:p w:rsidR="00000000" w:rsidDel="00000000" w:rsidP="00000000" w:rsidRDefault="00000000" w:rsidRPr="00000000" w14:paraId="00000132">
      <w:pPr>
        <w:numPr>
          <w:ilvl w:val="0"/>
          <w:numId w:val="2"/>
        </w:numPr>
        <w:spacing w:after="240" w:before="0" w:beforeAutospacing="0" w:lineRule="auto"/>
        <w:ind w:left="720" w:hanging="360"/>
        <w:jc w:val="left"/>
        <w:rPr/>
      </w:pPr>
      <w:r w:rsidDel="00000000" w:rsidR="00000000" w:rsidRPr="00000000">
        <w:rPr>
          <w:rFonts w:ascii="Arial" w:cs="Arial" w:eastAsia="Arial" w:hAnsi="Arial"/>
          <w:i w:val="1"/>
          <w:iCs w:val="1"/>
          <w:sz w:val="22"/>
          <w:szCs w:val="22"/>
          <w:rtl w:val="0"/>
        </w:rPr>
        <w:t xml:space="preserve">Não é possível alterar ou cancelar uma reserva que já passou pelo check-in.</w:t>
      </w:r>
      <w:r w:rsidDel="00000000" w:rsidR="00000000" w:rsidRPr="00000000">
        <w:rPr>
          <w:rtl w:val="0"/>
        </w:rPr>
      </w:r>
    </w:p>
    <w:p w:rsidR="00000000" w:rsidDel="00000000" w:rsidP="00000000" w:rsidRDefault="00000000" w:rsidRPr="00000000" w14:paraId="00000133">
      <w:pPr>
        <w:pStyle w:val="Heading2"/>
        <w:keepNext w:val="1"/>
        <w:numPr>
          <w:ilvl w:val="1"/>
          <w:numId w:val="12"/>
        </w:numPr>
        <w:spacing w:before="240" w:lineRule="auto"/>
        <w:rPr/>
      </w:pPr>
      <w:bookmarkStart w:colFirst="0" w:colLast="0" w:name="_3v9eqwcek415" w:id="50"/>
      <w:bookmarkEnd w:id="50"/>
      <w:r w:rsidDel="00000000" w:rsidR="00000000" w:rsidRPr="00000000">
        <w:rPr>
          <w:rtl w:val="0"/>
        </w:rPr>
        <w:t xml:space="preserve">Check-in</w:t>
      </w:r>
    </w:p>
    <w:p w:rsidR="00000000" w:rsidDel="00000000" w:rsidP="00000000" w:rsidRDefault="00000000" w:rsidRPr="00000000" w14:paraId="00000134">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grupo abrange os requisitos do processo de retirada (check-in) de veículos. As operações devem ser realizadas pelo atendente da agência.</w:t>
      </w:r>
      <w:r w:rsidDel="00000000" w:rsidR="00000000" w:rsidRPr="00000000">
        <w:rPr>
          <w:rtl w:val="0"/>
        </w:rPr>
      </w:r>
    </w:p>
    <w:p w:rsidR="00000000" w:rsidDel="00000000" w:rsidP="00000000" w:rsidRDefault="00000000" w:rsidRPr="00000000" w14:paraId="00000135">
      <w:pPr>
        <w:pStyle w:val="Heading4"/>
        <w:keepNext w:val="1"/>
        <w:keepLines w:val="1"/>
        <w:pageBreakBefore w:val="0"/>
        <w:widowControl w:val="1"/>
        <w:pBdr>
          <w:top w:color="000000" w:space="1" w:sz="4" w:val="single"/>
          <w:left w:space="0" w:sz="0" w:val="nil"/>
          <w:bottom w:color="000000" w:space="1" w:sz="4" w:val="single"/>
          <w:right w:space="0" w:sz="0" w:val="nil"/>
          <w:between w:space="0" w:sz="0" w:val="nil"/>
        </w:pBdr>
        <w:shd w:fill="auto" w:val="clear"/>
        <w:spacing w:after="120" w:before="240" w:line="240" w:lineRule="auto"/>
        <w:ind w:right="0"/>
        <w:jc w:val="center"/>
        <w:rPr/>
      </w:pPr>
      <w:bookmarkStart w:colFirst="0" w:colLast="0" w:name="_rlmld0aq86hb" w:id="56"/>
      <w:bookmarkEnd w:id="56"/>
      <w:r w:rsidDel="00000000" w:rsidR="00000000" w:rsidRPr="00000000">
        <w:rPr>
          <w:rtl w:val="0"/>
        </w:rPr>
        <w:t xml:space="preserve">Lorrayne Amorim</w:t>
      </w:r>
    </w:p>
    <w:p w:rsidR="00000000" w:rsidDel="00000000" w:rsidP="00000000" w:rsidRDefault="00000000" w:rsidRPr="00000000" w14:paraId="00000136">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6rwgsb5wywai" w:id="57"/>
      <w:bookmarkEnd w:id="57"/>
      <w:r w:rsidDel="00000000" w:rsidR="00000000" w:rsidRPr="00000000">
        <w:rPr>
          <w:rtl w:val="0"/>
        </w:rPr>
        <w:t xml:space="preserve">Inserir Check-in</w:t>
      </w:r>
    </w:p>
    <w:p w:rsidR="00000000" w:rsidDel="00000000" w:rsidP="00000000" w:rsidRDefault="00000000" w:rsidRPr="00000000" w14:paraId="00000137">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zhqrwgig0u4p" w:id="58"/>
      <w:bookmarkEnd w:id="58"/>
      <w:r w:rsidDel="00000000" w:rsidR="00000000" w:rsidRPr="00000000">
        <w:rPr>
          <w:rtl w:val="0"/>
        </w:rPr>
        <w:t xml:space="preserve">Alterar Check-in</w:t>
      </w:r>
    </w:p>
    <w:p w:rsidR="00000000" w:rsidDel="00000000" w:rsidP="00000000" w:rsidRDefault="00000000" w:rsidRPr="00000000" w14:paraId="00000138">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sdzgm2euh6j" w:id="59"/>
      <w:bookmarkEnd w:id="59"/>
      <w:r w:rsidDel="00000000" w:rsidR="00000000" w:rsidRPr="00000000">
        <w:rPr>
          <w:rtl w:val="0"/>
        </w:rPr>
        <w:t xml:space="preserve">Remover Check-in</w:t>
      </w:r>
    </w:p>
    <w:p w:rsidR="00000000" w:rsidDel="00000000" w:rsidP="00000000" w:rsidRDefault="00000000" w:rsidRPr="00000000" w14:paraId="00000139">
      <w:pPr>
        <w:pStyle w:val="Heading4"/>
        <w:keepNext w:val="1"/>
        <w:keepLines w:val="1"/>
        <w:pageBreakBefore w:val="0"/>
        <w:widowControl w:val="1"/>
        <w:numPr>
          <w:ilvl w:val="0"/>
          <w:numId w:val="14"/>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pPr>
      <w:bookmarkStart w:colFirst="0" w:colLast="0" w:name="_z2yvpkfkhh4q" w:id="60"/>
      <w:bookmarkEnd w:id="60"/>
      <w:r w:rsidDel="00000000" w:rsidR="00000000" w:rsidRPr="00000000">
        <w:rPr>
          <w:rtl w:val="0"/>
        </w:rPr>
        <w:t xml:space="preserve">Listar Check-in</w:t>
      </w:r>
    </w:p>
    <w:p w:rsidR="00000000" w:rsidDel="00000000" w:rsidP="00000000" w:rsidRDefault="00000000" w:rsidRPr="00000000" w14:paraId="0000013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 Atendente </w:t>
      </w:r>
      <w:r w:rsidDel="00000000" w:rsidR="00000000" w:rsidRPr="00000000">
        <w:rPr>
          <w:rtl w:val="0"/>
        </w:rPr>
      </w:r>
    </w:p>
    <w:p w:rsidR="00000000" w:rsidDel="00000000" w:rsidP="00000000" w:rsidRDefault="00000000" w:rsidRPr="00000000" w14:paraId="0000013B">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consultar e remover o check-in de retirada do veículo pelo cliente/condutor. O atendente deve localizar a reserva correspondente, confirmar os dados de reserva e do cliente, selecionar o veículo de locação, verificar a CNH e validade definitiva do condutor e registrar o início da locação. São registrados também: funcionário responsável (*), data/hora do check-in (*), quilometragem de saída (*).</w:t>
      </w:r>
    </w:p>
    <w:p w:rsidR="00000000" w:rsidDel="00000000" w:rsidP="00000000" w:rsidRDefault="00000000" w:rsidRPr="00000000" w14:paraId="0000013C">
      <w:pPr>
        <w:jc w:val="center"/>
        <w:rPr>
          <w:rFonts w:ascii="Arial" w:cs="Arial" w:eastAsia="Arial" w:hAnsi="Arial"/>
          <w:sz w:val="22"/>
          <w:szCs w:val="22"/>
        </w:rPr>
      </w:pPr>
      <w:r w:rsidDel="00000000" w:rsidR="00000000" w:rsidRPr="00000000">
        <w:rPr>
          <w:rFonts w:ascii="Arial" w:cs="Arial" w:eastAsia="Arial" w:hAnsi="Arial"/>
          <w:i w:val="1"/>
          <w:iCs w:val="1"/>
          <w:sz w:val="22"/>
          <w:szCs w:val="22"/>
        </w:rPr>
        <w:drawing>
          <wp:inline distB="114300" distT="114300" distL="114300" distR="114300">
            <wp:extent cx="3068475" cy="5559894"/>
            <wp:effectExtent b="0" l="0" r="0" t="0"/>
            <wp:docPr id="2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068475" cy="5559894"/>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3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Requisitos Não-Funcionais e Regras de Negócio:</w:t>
      </w:r>
      <w:r w:rsidDel="00000000" w:rsidR="00000000" w:rsidRPr="00000000">
        <w:rPr>
          <w:rtl w:val="0"/>
        </w:rPr>
      </w:r>
    </w:p>
    <w:p w:rsidR="00000000" w:rsidDel="00000000" w:rsidP="00000000" w:rsidRDefault="00000000" w:rsidRPr="00000000" w14:paraId="0000013F">
      <w:pPr>
        <w:numPr>
          <w:ilvl w:val="0"/>
          <w:numId w:val="4"/>
        </w:numPr>
        <w:spacing w:after="0" w:afterAutospacing="0"/>
        <w:ind w:left="708.6614173228347"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Caso não haja veículos disponíveis da categoria escolhida, o cliente ganha um "upgrade" de categoria gratuitamente. [</w:t>
      </w:r>
      <w:r w:rsidDel="00000000" w:rsidR="00000000" w:rsidRPr="00000000">
        <w:rPr>
          <w:rFonts w:ascii="Arial" w:cs="Arial" w:eastAsia="Arial" w:hAnsi="Arial"/>
          <w:sz w:val="22"/>
          <w:szCs w:val="22"/>
          <w:rtl w:val="0"/>
        </w:rPr>
        <w:t xml:space="preserve">RN03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40">
      <w:pPr>
        <w:numPr>
          <w:ilvl w:val="0"/>
          <w:numId w:val="4"/>
        </w:numPr>
        <w:spacing w:after="0" w:afterAutospacing="0" w:before="0" w:beforeAutospacing="0"/>
        <w:ind w:left="708.6614173228347"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Durante o check-in, o sistema deve consultar o histórico financeiro do cliente. Caso constem débitos pendentes de locações anteriores, o sistema deve bloquear a liberação do novo veículo. [RN04]</w:t>
      </w:r>
    </w:p>
    <w:p w:rsidR="00000000" w:rsidDel="00000000" w:rsidP="00000000" w:rsidRDefault="00000000" w:rsidRPr="00000000" w14:paraId="00000141">
      <w:pPr>
        <w:numPr>
          <w:ilvl w:val="0"/>
          <w:numId w:val="4"/>
        </w:numPr>
        <w:spacing w:after="0" w:afterAutospacing="0" w:before="0" w:beforeAutospacing="0"/>
        <w:ind w:left="708.6614173228347" w:hanging="360"/>
        <w:rPr>
          <w:sz w:val="22"/>
          <w:szCs w:val="22"/>
        </w:rPr>
      </w:pPr>
      <w:r w:rsidDel="00000000" w:rsidR="00000000" w:rsidRPr="00000000">
        <w:rPr>
          <w:rFonts w:ascii="Arial" w:cs="Arial" w:eastAsia="Arial" w:hAnsi="Arial"/>
          <w:sz w:val="22"/>
          <w:szCs w:val="22"/>
          <w:rtl w:val="0"/>
        </w:rPr>
        <w:t xml:space="preserve">O cliente/condutor deve possuir CNH definitiva válida no momento do check-in; caso contrário, o sistema solicita a atualização da validade da CNH no cadastro do cliente. </w:t>
      </w:r>
    </w:p>
    <w:p w:rsidR="00000000" w:rsidDel="00000000" w:rsidP="00000000" w:rsidRDefault="00000000" w:rsidRPr="00000000" w14:paraId="00000142">
      <w:pPr>
        <w:numPr>
          <w:ilvl w:val="0"/>
          <w:numId w:val="4"/>
        </w:numPr>
        <w:spacing w:before="0" w:beforeAutospacing="0"/>
        <w:ind w:left="708.6614173228347" w:hanging="360"/>
        <w:rPr>
          <w:sz w:val="22"/>
          <w:szCs w:val="22"/>
        </w:rPr>
      </w:pPr>
      <w:r w:rsidDel="00000000" w:rsidR="00000000" w:rsidRPr="00000000">
        <w:rPr>
          <w:rFonts w:ascii="Arial" w:cs="Arial" w:eastAsia="Arial" w:hAnsi="Arial"/>
          <w:sz w:val="22"/>
          <w:szCs w:val="22"/>
          <w:rtl w:val="0"/>
        </w:rPr>
        <w:t xml:space="preserve">O status do veículo deve ser alterado para 'em uso' após a confirmação do check-in.</w:t>
      </w:r>
    </w:p>
    <w:p w:rsidR="00000000" w:rsidDel="00000000" w:rsidP="00000000" w:rsidRDefault="00000000" w:rsidRPr="00000000" w14:paraId="00000143">
      <w:pPr>
        <w:numPr>
          <w:ilvl w:val="0"/>
          <w:numId w:val="4"/>
        </w:numPr>
        <w:ind w:left="720" w:hanging="360"/>
        <w:rPr>
          <w:sz w:val="22"/>
          <w:szCs w:val="22"/>
        </w:rPr>
      </w:pPr>
      <w:r w:rsidDel="00000000" w:rsidR="00000000" w:rsidRPr="00000000">
        <w:rPr>
          <w:rFonts w:ascii="Arial" w:cs="Arial" w:eastAsia="Arial" w:hAnsi="Arial"/>
          <w:sz w:val="22"/>
          <w:szCs w:val="22"/>
          <w:rtl w:val="0"/>
        </w:rPr>
        <w:t xml:space="preserve">No campo “Selecione o Veículo”, irá listar os veículos disponíveis da categoria previamente selecionada.</w:t>
      </w:r>
    </w:p>
    <w:p w:rsidR="00000000" w:rsidDel="00000000" w:rsidP="00000000" w:rsidRDefault="00000000" w:rsidRPr="00000000" w14:paraId="00000144">
      <w:pPr>
        <w:numPr>
          <w:ilvl w:val="0"/>
          <w:numId w:val="4"/>
        </w:numPr>
        <w:ind w:left="720" w:hanging="360"/>
        <w:rPr>
          <w:sz w:val="22"/>
          <w:szCs w:val="22"/>
        </w:rPr>
      </w:pPr>
      <w:r w:rsidDel="00000000" w:rsidR="00000000" w:rsidRPr="00000000">
        <w:rPr>
          <w:rFonts w:ascii="Arial" w:cs="Arial" w:eastAsia="Arial" w:hAnsi="Arial"/>
          <w:sz w:val="22"/>
          <w:szCs w:val="22"/>
          <w:rtl w:val="0"/>
        </w:rPr>
        <w:t xml:space="preserve">O campo “Valor” exibe o valor total da reserva feita anteriormente.</w:t>
      </w:r>
      <w:r w:rsidDel="00000000" w:rsidR="00000000" w:rsidRPr="00000000">
        <w:rPr>
          <w:rtl w:val="0"/>
        </w:rPr>
      </w:r>
    </w:p>
    <w:p w:rsidR="00000000" w:rsidDel="00000000" w:rsidP="00000000" w:rsidRDefault="00000000" w:rsidRPr="00000000" w14:paraId="00000145">
      <w:pPr>
        <w:pStyle w:val="Heading2"/>
        <w:numPr>
          <w:ilvl w:val="1"/>
          <w:numId w:val="12"/>
        </w:numPr>
        <w:rPr/>
      </w:pPr>
      <w:bookmarkStart w:colFirst="0" w:colLast="0" w:name="_3v9eqwcek415" w:id="50"/>
      <w:bookmarkEnd w:id="50"/>
      <w:r w:rsidDel="00000000" w:rsidR="00000000" w:rsidRPr="00000000">
        <w:rPr>
          <w:rtl w:val="0"/>
        </w:rPr>
        <w:t xml:space="preserve">Check-out</w:t>
      </w:r>
    </w:p>
    <w:p w:rsidR="00000000" w:rsidDel="00000000" w:rsidP="00000000" w:rsidRDefault="00000000" w:rsidRPr="00000000" w14:paraId="00000146">
      <w:pPr>
        <w:rPr/>
      </w:pPr>
      <w:r w:rsidDel="00000000" w:rsidR="00000000" w:rsidRPr="00000000">
        <w:rPr>
          <w:rFonts w:ascii="Arial" w:cs="Arial" w:eastAsia="Arial" w:hAnsi="Arial"/>
          <w:i w:val="1"/>
          <w:iCs w:val="1"/>
          <w:sz w:val="22"/>
          <w:szCs w:val="22"/>
          <w:rtl w:val="0"/>
        </w:rPr>
        <w:t xml:space="preserve">Este grupo abrange os requisitos do processo de devolução (check-out) de veículos. As operações devem ser realizadas pelo atendente da agência.</w:t>
      </w:r>
      <w:r w:rsidDel="00000000" w:rsidR="00000000" w:rsidRPr="00000000">
        <w:rPr>
          <w:rtl w:val="0"/>
        </w:rPr>
      </w:r>
    </w:p>
    <w:p w:rsidR="00000000" w:rsidDel="00000000" w:rsidP="00000000" w:rsidRDefault="00000000" w:rsidRPr="00000000" w14:paraId="00000147">
      <w:pPr>
        <w:pStyle w:val="Heading4"/>
        <w:spacing w:after="120" w:lineRule="auto"/>
        <w:rPr/>
      </w:pPr>
      <w:bookmarkStart w:colFirst="0" w:colLast="0" w:name="_wvma3o25cmkl" w:id="61"/>
      <w:bookmarkEnd w:id="61"/>
      <w:r w:rsidDel="00000000" w:rsidR="00000000" w:rsidRPr="00000000">
        <w:rPr>
          <w:rtl w:val="0"/>
        </w:rPr>
        <w:t xml:space="preserve">Julia Rezende</w:t>
      </w:r>
    </w:p>
    <w:p w:rsidR="00000000" w:rsidDel="00000000" w:rsidP="00000000" w:rsidRDefault="00000000" w:rsidRPr="00000000" w14:paraId="00000148">
      <w:pPr>
        <w:pStyle w:val="Heading4"/>
        <w:keepNext w:val="1"/>
        <w:numPr>
          <w:ilvl w:val="0"/>
          <w:numId w:val="14"/>
        </w:numPr>
        <w:pBdr>
          <w:top w:color="000000" w:space="1" w:sz="4" w:val="single"/>
          <w:bottom w:color="000000" w:space="1" w:sz="4" w:val="single"/>
        </w:pBdr>
        <w:spacing w:after="120" w:before="240" w:lineRule="auto"/>
        <w:ind w:left="624"/>
        <w:jc w:val="center"/>
        <w:rPr/>
      </w:pPr>
      <w:bookmarkStart w:colFirst="0" w:colLast="0" w:name="_bunc4mmepssm" w:id="62"/>
      <w:bookmarkEnd w:id="62"/>
      <w:r w:rsidDel="00000000" w:rsidR="00000000" w:rsidRPr="00000000">
        <w:rPr>
          <w:rtl w:val="0"/>
        </w:rPr>
        <w:t xml:space="preserve">Inserir Check-out</w:t>
      </w:r>
    </w:p>
    <w:p w:rsidR="00000000" w:rsidDel="00000000" w:rsidP="00000000" w:rsidRDefault="00000000" w:rsidRPr="00000000" w14:paraId="00000149">
      <w:pPr>
        <w:pStyle w:val="Heading4"/>
        <w:keepNext w:val="1"/>
        <w:numPr>
          <w:ilvl w:val="0"/>
          <w:numId w:val="14"/>
        </w:numPr>
        <w:pBdr>
          <w:top w:color="000000" w:space="1" w:sz="4" w:val="single"/>
          <w:bottom w:color="000000" w:space="1" w:sz="4" w:val="single"/>
        </w:pBdr>
        <w:spacing w:after="120" w:before="240" w:lineRule="auto"/>
        <w:ind w:left="624"/>
        <w:jc w:val="center"/>
        <w:rPr/>
      </w:pPr>
      <w:bookmarkStart w:colFirst="0" w:colLast="0" w:name="_y7saizr7ltlu" w:id="63"/>
      <w:bookmarkEnd w:id="63"/>
      <w:r w:rsidDel="00000000" w:rsidR="00000000" w:rsidRPr="00000000">
        <w:rPr>
          <w:rtl w:val="0"/>
        </w:rPr>
        <w:t xml:space="preserve">Alterar Check-out</w:t>
      </w:r>
    </w:p>
    <w:p w:rsidR="00000000" w:rsidDel="00000000" w:rsidP="00000000" w:rsidRDefault="00000000" w:rsidRPr="00000000" w14:paraId="0000014A">
      <w:pPr>
        <w:pStyle w:val="Heading4"/>
        <w:keepNext w:val="1"/>
        <w:numPr>
          <w:ilvl w:val="0"/>
          <w:numId w:val="14"/>
        </w:numPr>
        <w:pBdr>
          <w:top w:color="000000" w:space="1" w:sz="4" w:val="single"/>
          <w:bottom w:color="000000" w:space="1" w:sz="4" w:val="single"/>
        </w:pBdr>
        <w:spacing w:after="120" w:before="240" w:lineRule="auto"/>
        <w:ind w:left="624"/>
        <w:jc w:val="center"/>
        <w:rPr/>
      </w:pPr>
      <w:bookmarkStart w:colFirst="0" w:colLast="0" w:name="_2pxlufcmx6sw" w:id="64"/>
      <w:bookmarkEnd w:id="64"/>
      <w:r w:rsidDel="00000000" w:rsidR="00000000" w:rsidRPr="00000000">
        <w:rPr>
          <w:rtl w:val="0"/>
        </w:rPr>
        <w:t xml:space="preserve">Remover Check-out</w:t>
      </w:r>
    </w:p>
    <w:p w:rsidR="00000000" w:rsidDel="00000000" w:rsidP="00000000" w:rsidRDefault="00000000" w:rsidRPr="00000000" w14:paraId="0000014B">
      <w:pPr>
        <w:pStyle w:val="Heading4"/>
        <w:keepNext w:val="1"/>
        <w:numPr>
          <w:ilvl w:val="0"/>
          <w:numId w:val="14"/>
        </w:numPr>
        <w:pBdr>
          <w:top w:color="000000" w:space="1" w:sz="4" w:val="single"/>
          <w:bottom w:color="000000" w:space="1" w:sz="4" w:val="single"/>
        </w:pBdr>
        <w:spacing w:after="120" w:before="240" w:lineRule="auto"/>
        <w:ind w:left="624"/>
        <w:jc w:val="center"/>
        <w:rPr/>
      </w:pPr>
      <w:bookmarkStart w:colFirst="0" w:colLast="0" w:name="_gr3bckzgnqf3" w:id="65"/>
      <w:bookmarkEnd w:id="65"/>
      <w:r w:rsidDel="00000000" w:rsidR="00000000" w:rsidRPr="00000000">
        <w:rPr>
          <w:rtl w:val="0"/>
        </w:rPr>
        <w:t xml:space="preserve">Listar Check-out</w:t>
      </w:r>
      <w:r w:rsidDel="00000000" w:rsidR="00000000" w:rsidRPr="00000000">
        <w:rPr>
          <w:rtl w:val="0"/>
        </w:rPr>
      </w:r>
    </w:p>
    <w:p w:rsidR="00000000" w:rsidDel="00000000" w:rsidP="00000000" w:rsidRDefault="00000000" w:rsidRPr="00000000" w14:paraId="0000014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 Atendente </w:t>
      </w:r>
      <w:r w:rsidDel="00000000" w:rsidR="00000000" w:rsidRPr="00000000">
        <w:rPr>
          <w:rtl w:val="0"/>
        </w:rPr>
      </w:r>
    </w:p>
    <w:p w:rsidR="00000000" w:rsidDel="00000000" w:rsidP="00000000" w:rsidRDefault="00000000" w:rsidRPr="00000000" w14:paraId="0000014D">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consultar e remover o check-out de devolução do veículo pelo cliente/condutor. O atendente deve localizar a reserva ativa vinculada ao veículo, confirmar a identidade do condutor que realizou o check-in, o seguro contratado (se houver) e registrar o encerramento da locação. São registrados também: funcionário responsável (*), data/hora do check-out (*), quilometragem de chegada (*), nível de combustível (*), condição dos pneus (*), condição das paletas/limpadores (*), limpeza interna/externa (*) e observações/avarias (descrição quando houver).</w:t>
      </w:r>
    </w:p>
    <w:p w:rsidR="00000000" w:rsidDel="00000000" w:rsidP="00000000" w:rsidRDefault="00000000" w:rsidRPr="00000000" w14:paraId="0000014E">
      <w:pP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2998474" cy="7924893"/>
            <wp:effectExtent b="0" l="0" r="0" t="0"/>
            <wp:docPr id="2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998474" cy="7924893"/>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Requisitos Não-Funcionais e Regras de Negócio:</w:t>
      </w:r>
      <w:r w:rsidDel="00000000" w:rsidR="00000000" w:rsidRPr="00000000">
        <w:rPr>
          <w:rtl w:val="0"/>
        </w:rPr>
      </w:r>
    </w:p>
    <w:p w:rsidR="00000000" w:rsidDel="00000000" w:rsidP="00000000" w:rsidRDefault="00000000" w:rsidRPr="00000000" w14:paraId="00000151">
      <w:pPr>
        <w:numPr>
          <w:ilvl w:val="0"/>
          <w:numId w:val="18"/>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A quilometragem do carro é atualizada no check-out, ela deve ser maior ou igual à quilometragem já registrada do veículo [</w:t>
      </w:r>
      <w:r w:rsidDel="00000000" w:rsidR="00000000" w:rsidRPr="00000000">
        <w:rPr>
          <w:rFonts w:ascii="Arial" w:cs="Arial" w:eastAsia="Arial" w:hAnsi="Arial"/>
          <w:sz w:val="22"/>
          <w:szCs w:val="22"/>
          <w:rtl w:val="0"/>
        </w:rPr>
        <w:t xml:space="preserve">RN05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2">
      <w:pPr>
        <w:numPr>
          <w:ilvl w:val="0"/>
          <w:numId w:val="18"/>
        </w:numPr>
        <w:spacing w:after="0" w:afterAutospacing="0" w:before="0" w:before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Cliente com mais de 3 avarias registradas em locações anteriores, tem taxa de inspeção aplicada. [</w:t>
      </w:r>
      <w:r w:rsidDel="00000000" w:rsidR="00000000" w:rsidRPr="00000000">
        <w:rPr>
          <w:rFonts w:ascii="Arial" w:cs="Arial" w:eastAsia="Arial" w:hAnsi="Arial"/>
          <w:sz w:val="22"/>
          <w:szCs w:val="22"/>
          <w:rtl w:val="0"/>
        </w:rPr>
        <w:t xml:space="preserve">RN06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3">
      <w:pPr>
        <w:numPr>
          <w:ilvl w:val="0"/>
          <w:numId w:val="18"/>
        </w:numPr>
        <w:spacing w:after="0" w:afterAutospacing="0" w:before="0" w:beforeAutospacing="0"/>
        <w:ind w:left="720" w:hanging="360"/>
        <w:rPr>
          <w:sz w:val="22"/>
          <w:szCs w:val="22"/>
        </w:rPr>
      </w:pPr>
      <w:r w:rsidDel="00000000" w:rsidR="00000000" w:rsidRPr="00000000">
        <w:rPr>
          <w:rFonts w:ascii="Arial" w:cs="Arial" w:eastAsia="Arial" w:hAnsi="Arial"/>
          <w:sz w:val="22"/>
          <w:szCs w:val="22"/>
          <w:rtl w:val="0"/>
        </w:rPr>
        <w:t xml:space="preserve">Caso o check-out registre avaria e nenhum seguro contratado cubra o dano, o sistema deve calcular e emitir automaticamente uma multa para o cliente. </w:t>
      </w:r>
    </w:p>
    <w:p w:rsidR="00000000" w:rsidDel="00000000" w:rsidP="00000000" w:rsidRDefault="00000000" w:rsidRPr="00000000" w14:paraId="00000154">
      <w:pPr>
        <w:numPr>
          <w:ilvl w:val="0"/>
          <w:numId w:val="18"/>
        </w:numPr>
        <w:spacing w:before="0" w:before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Os campos “Total de Multas” e “Valor total” são calculados automaticamente a partir da seleção de avarias.</w:t>
      </w:r>
    </w:p>
    <w:p w:rsidR="00000000" w:rsidDel="00000000" w:rsidP="00000000" w:rsidRDefault="00000000" w:rsidRPr="00000000" w14:paraId="00000155">
      <w:pPr>
        <w:numPr>
          <w:ilvl w:val="0"/>
          <w:numId w:val="18"/>
        </w:numPr>
        <w:ind w:left="720" w:hanging="360"/>
        <w:rPr>
          <w:sz w:val="22"/>
          <w:szCs w:val="22"/>
        </w:rPr>
      </w:pPr>
      <w:r w:rsidDel="00000000" w:rsidR="00000000" w:rsidRPr="00000000">
        <w:rPr>
          <w:rFonts w:ascii="Arial" w:cs="Arial" w:eastAsia="Arial" w:hAnsi="Arial"/>
          <w:i w:val="1"/>
          <w:iCs w:val="1"/>
          <w:sz w:val="22"/>
          <w:szCs w:val="22"/>
          <w:rtl w:val="0"/>
        </w:rPr>
        <w:t xml:space="preserve">No campo “Nível de Combustível”, existirão as opções: “Baixo”, “Médio”, “Alto” e “Vazio”.</w:t>
      </w:r>
      <w:r w:rsidDel="00000000" w:rsidR="00000000" w:rsidRPr="00000000">
        <w:rPr>
          <w:rtl w:val="0"/>
        </w:rPr>
      </w:r>
    </w:p>
    <w:p w:rsidR="00000000" w:rsidDel="00000000" w:rsidP="00000000" w:rsidRDefault="00000000" w:rsidRPr="00000000" w14:paraId="00000156">
      <w:pPr>
        <w:pStyle w:val="Heading2"/>
        <w:keepNext w:val="1"/>
        <w:numPr>
          <w:ilvl w:val="1"/>
          <w:numId w:val="12"/>
        </w:numPr>
        <w:spacing w:before="240" w:lineRule="auto"/>
        <w:rPr/>
      </w:pPr>
      <w:bookmarkStart w:colFirst="0" w:colLast="0" w:name="_3v9eqwcek415" w:id="50"/>
      <w:bookmarkEnd w:id="50"/>
      <w:r w:rsidDel="00000000" w:rsidR="00000000" w:rsidRPr="00000000">
        <w:rPr>
          <w:rtl w:val="0"/>
        </w:rPr>
        <w:t xml:space="preserve">Relatórios</w:t>
      </w:r>
    </w:p>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sz w:val="22"/>
          <w:szCs w:val="22"/>
          <w:rtl w:val="0"/>
        </w:rPr>
        <w:t xml:space="preserve">Este grupo abrange os requisitos de emissão de relatórios gerenciais, permitindo ao Gerente e ao Atendente consultar informações consolidadas do sistema.</w:t>
      </w:r>
    </w:p>
    <w:p w:rsidR="00000000" w:rsidDel="00000000" w:rsidP="00000000" w:rsidRDefault="00000000" w:rsidRPr="00000000" w14:paraId="00000158">
      <w:pPr>
        <w:pStyle w:val="Heading4"/>
        <w:keepNext w:val="1"/>
        <w:pBdr>
          <w:top w:color="000000" w:space="1" w:sz="4" w:val="single"/>
          <w:bottom w:color="000000" w:space="1" w:sz="4" w:val="single"/>
        </w:pBdr>
        <w:spacing w:after="120" w:before="240" w:lineRule="auto"/>
        <w:jc w:val="center"/>
        <w:rPr/>
      </w:pPr>
      <w:bookmarkStart w:colFirst="0" w:colLast="0" w:name="_311olhki6gkf" w:id="66"/>
      <w:bookmarkEnd w:id="66"/>
      <w:r w:rsidDel="00000000" w:rsidR="00000000" w:rsidRPr="00000000">
        <w:rPr>
          <w:rtl w:val="0"/>
        </w:rPr>
        <w:t xml:space="preserve">Henrique Machado</w:t>
      </w:r>
    </w:p>
    <w:p w:rsidR="00000000" w:rsidDel="00000000" w:rsidP="00000000" w:rsidRDefault="00000000" w:rsidRPr="00000000" w14:paraId="00000159">
      <w:pPr>
        <w:pStyle w:val="Heading4"/>
        <w:keepNext w:val="1"/>
        <w:numPr>
          <w:ilvl w:val="0"/>
          <w:numId w:val="14"/>
        </w:numPr>
        <w:pBdr>
          <w:top w:color="000000" w:space="1" w:sz="4" w:val="single"/>
          <w:bottom w:color="000000" w:space="1" w:sz="4" w:val="single"/>
        </w:pBdr>
        <w:spacing w:after="120" w:before="240" w:lineRule="auto"/>
        <w:ind w:left="624"/>
        <w:jc w:val="center"/>
        <w:rPr/>
      </w:pPr>
      <w:bookmarkStart w:colFirst="0" w:colLast="0" w:name="_vczdpwq122io" w:id="67"/>
      <w:bookmarkEnd w:id="67"/>
      <w:r w:rsidDel="00000000" w:rsidR="00000000" w:rsidRPr="00000000">
        <w:rPr>
          <w:rtl w:val="0"/>
        </w:rPr>
        <w:t xml:space="preserve">Relatório de Reservas por Funcionário</w:t>
      </w:r>
    </w:p>
    <w:p w:rsidR="00000000" w:rsidDel="00000000" w:rsidP="00000000" w:rsidRDefault="00000000" w:rsidRPr="00000000" w14:paraId="0000015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 Atendente </w:t>
        <w:br w:type="textWrapping"/>
        <w:t xml:space="preserve">Emite um relatório com as reservas realizadas por funcionário em um período informado. As colunas incluem: nome do funcionário, número da reserva, nome do cliente, categoria do veículo, data/hora de retirada, data/hora de devolução e valor da reserva.</w:t>
      </w:r>
    </w:p>
    <w:p w:rsidR="00000000" w:rsidDel="00000000" w:rsidP="00000000" w:rsidRDefault="00000000" w:rsidRPr="00000000" w14:paraId="0000015B">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144969" cy="3478169"/>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144969" cy="347816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5D">
      <w:pPr>
        <w:numPr>
          <w:ilvl w:val="0"/>
          <w:numId w:val="19"/>
        </w:numPr>
        <w:spacing w:after="0" w:afterAutospacing="0" w:before="240" w:lineRule="auto"/>
        <w:ind w:left="720" w:hanging="360"/>
        <w:jc w:val="left"/>
        <w:rPr/>
      </w:pPr>
      <w:r w:rsidDel="00000000" w:rsidR="00000000" w:rsidRPr="00000000">
        <w:rPr>
          <w:rFonts w:ascii="Arial" w:cs="Arial" w:eastAsia="Arial" w:hAnsi="Arial"/>
          <w:sz w:val="22"/>
          <w:szCs w:val="22"/>
          <w:rtl w:val="0"/>
        </w:rPr>
        <w:t xml:space="preserve">O relatório deve permitir filtros por período e funcionário</w:t>
      </w: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15E">
      <w:pPr>
        <w:numPr>
          <w:ilvl w:val="0"/>
          <w:numId w:val="19"/>
        </w:numPr>
        <w:spacing w:after="240" w:before="0" w:beforeAutospacing="0" w:lineRule="auto"/>
        <w:ind w:left="720" w:hanging="360"/>
        <w:jc w:val="left"/>
        <w:rPr/>
      </w:pPr>
      <w:r w:rsidDel="00000000" w:rsidR="00000000" w:rsidRPr="00000000">
        <w:rPr>
          <w:rFonts w:ascii="Arial" w:cs="Arial" w:eastAsia="Arial" w:hAnsi="Arial"/>
          <w:sz w:val="22"/>
          <w:szCs w:val="22"/>
          <w:rtl w:val="0"/>
        </w:rPr>
        <w:t xml:space="preserve">O total de reservas deve ser exibido.</w:t>
      </w:r>
    </w:p>
    <w:p w:rsidR="00000000" w:rsidDel="00000000" w:rsidP="00000000" w:rsidRDefault="00000000" w:rsidRPr="00000000" w14:paraId="0000015F">
      <w:pPr>
        <w:pStyle w:val="Heading4"/>
        <w:spacing w:after="120" w:lineRule="auto"/>
        <w:rPr/>
      </w:pPr>
      <w:bookmarkStart w:colFirst="0" w:colLast="0" w:name="_55i2audhn6k5" w:id="68"/>
      <w:bookmarkEnd w:id="68"/>
      <w:r w:rsidDel="00000000" w:rsidR="00000000" w:rsidRPr="00000000">
        <w:rPr>
          <w:rtl w:val="0"/>
        </w:rPr>
        <w:t xml:space="preserve">Henrique Machado</w:t>
      </w:r>
    </w:p>
    <w:p w:rsidR="00000000" w:rsidDel="00000000" w:rsidP="00000000" w:rsidRDefault="00000000" w:rsidRPr="00000000" w14:paraId="00000160">
      <w:pPr>
        <w:pStyle w:val="Heading4"/>
        <w:numPr>
          <w:ilvl w:val="0"/>
          <w:numId w:val="14"/>
        </w:numPr>
        <w:spacing w:after="120" w:lineRule="auto"/>
        <w:ind w:left="624"/>
      </w:pPr>
      <w:bookmarkStart w:colFirst="0" w:colLast="0" w:name="_el7va1jvt0sw" w:id="69"/>
      <w:bookmarkEnd w:id="69"/>
      <w:r w:rsidDel="00000000" w:rsidR="00000000" w:rsidRPr="00000000">
        <w:rPr>
          <w:rtl w:val="0"/>
        </w:rPr>
        <w:t xml:space="preserve">Relatório de Total de Reserva por Categoria</w:t>
      </w:r>
      <w:r w:rsidDel="00000000" w:rsidR="00000000" w:rsidRPr="00000000">
        <w:rPr>
          <w:rtl w:val="0"/>
        </w:rPr>
      </w:r>
    </w:p>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 </w:t>
      </w:r>
      <w:r w:rsidDel="00000000" w:rsidR="00000000" w:rsidRPr="00000000">
        <w:rPr>
          <w:rFonts w:ascii="Arial" w:cs="Arial" w:eastAsia="Arial" w:hAnsi="Arial"/>
          <w:sz w:val="22"/>
          <w:szCs w:val="22"/>
          <w:rtl w:val="0"/>
        </w:rPr>
        <w:t xml:space="preserve">Gerente / Atendente </w:t>
      </w:r>
    </w:p>
    <w:p w:rsidR="00000000" w:rsidDel="00000000" w:rsidP="00000000" w:rsidRDefault="00000000" w:rsidRPr="00000000" w14:paraId="00000162">
      <w:pPr>
        <w:rPr>
          <w:rFonts w:ascii="Arial" w:cs="Arial" w:eastAsia="Arial" w:hAnsi="Arial"/>
          <w:sz w:val="22"/>
          <w:szCs w:val="22"/>
        </w:rPr>
      </w:pPr>
      <w:r w:rsidDel="00000000" w:rsidR="00000000" w:rsidRPr="00000000">
        <w:rPr>
          <w:rFonts w:ascii="Arial" w:cs="Arial" w:eastAsia="Arial" w:hAnsi="Arial"/>
          <w:sz w:val="22"/>
          <w:szCs w:val="22"/>
          <w:rtl w:val="0"/>
        </w:rPr>
        <w:t xml:space="preserve">Emite um relatório com as reservas agrupadas por data em um período informado. As colunas incluem: data, número da reserva, cliente, funcionário responsável, categoria do veículo e valor.</w:t>
      </w:r>
    </w:p>
    <w:p w:rsidR="00000000" w:rsidDel="00000000" w:rsidP="00000000" w:rsidRDefault="00000000" w:rsidRPr="00000000" w14:paraId="00000163">
      <w:pPr>
        <w:jc w:val="center"/>
        <w:rPr>
          <w:rFonts w:ascii="Arial" w:cs="Arial" w:eastAsia="Arial" w:hAnsi="Arial"/>
          <w:i w:val="1"/>
          <w:iCs w:val="1"/>
          <w:sz w:val="22"/>
          <w:szCs w:val="22"/>
        </w:rPr>
      </w:pPr>
      <w:r w:rsidDel="00000000" w:rsidR="00000000" w:rsidRPr="00000000">
        <w:rPr>
          <w:rFonts w:ascii="Arial" w:cs="Arial" w:eastAsia="Arial" w:hAnsi="Arial"/>
          <w:sz w:val="22"/>
          <w:szCs w:val="22"/>
        </w:rPr>
        <w:drawing>
          <wp:inline distB="114300" distT="114300" distL="114300" distR="114300">
            <wp:extent cx="5759140" cy="3479800"/>
            <wp:effectExtent b="0" l="0" r="0" t="0"/>
            <wp:docPr id="1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5914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65">
      <w:pPr>
        <w:numPr>
          <w:ilvl w:val="0"/>
          <w:numId w:val="21"/>
        </w:numPr>
        <w:spacing w:after="0" w:afterAutospacing="0" w:before="240" w:lineRule="auto"/>
        <w:ind w:left="720" w:hanging="360"/>
        <w:jc w:val="left"/>
        <w:rPr>
          <w:sz w:val="22"/>
          <w:szCs w:val="22"/>
        </w:rPr>
      </w:pPr>
      <w:r w:rsidDel="00000000" w:rsidR="00000000" w:rsidRPr="00000000">
        <w:rPr>
          <w:rFonts w:ascii="Arial" w:cs="Arial" w:eastAsia="Arial" w:hAnsi="Arial"/>
          <w:sz w:val="22"/>
          <w:szCs w:val="22"/>
          <w:rtl w:val="0"/>
        </w:rPr>
        <w:t xml:space="preserve">O relatório deve permitir filtros por período</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2"/>
          <w:szCs w:val="22"/>
        </w:rPr>
      </w:pPr>
      <w:r w:rsidDel="00000000" w:rsidR="00000000" w:rsidRPr="00000000">
        <w:rPr>
          <w:rFonts w:ascii="Arial" w:cs="Arial" w:eastAsia="Arial" w:hAnsi="Arial"/>
          <w:sz w:val="22"/>
          <w:szCs w:val="22"/>
          <w:rtl w:val="0"/>
        </w:rPr>
        <w:t xml:space="preserve">O relatório deve mostrar o valor total de reservas por categoria.</w:t>
      </w:r>
      <w:r w:rsidDel="00000000" w:rsidR="00000000" w:rsidRPr="00000000">
        <w:rPr>
          <w:rtl w:val="0"/>
        </w:rPr>
      </w:r>
    </w:p>
    <w:p w:rsidR="00000000" w:rsidDel="00000000" w:rsidP="00000000" w:rsidRDefault="00000000" w:rsidRPr="00000000" w14:paraId="00000167">
      <w:pPr>
        <w:pStyle w:val="Heading4"/>
        <w:spacing w:after="120" w:lineRule="auto"/>
        <w:rPr/>
      </w:pPr>
      <w:bookmarkStart w:colFirst="0" w:colLast="0" w:name="_1zjlaxqb6vn5" w:id="70"/>
      <w:bookmarkEnd w:id="70"/>
      <w:r w:rsidDel="00000000" w:rsidR="00000000" w:rsidRPr="00000000">
        <w:rPr>
          <w:rtl w:val="0"/>
        </w:rPr>
        <w:t xml:space="preserve">Lorrayne Amorim</w:t>
      </w:r>
    </w:p>
    <w:p w:rsidR="00000000" w:rsidDel="00000000" w:rsidP="00000000" w:rsidRDefault="00000000" w:rsidRPr="00000000" w14:paraId="00000168">
      <w:pPr>
        <w:pStyle w:val="Heading4"/>
        <w:keepNext w:val="1"/>
        <w:numPr>
          <w:ilvl w:val="0"/>
          <w:numId w:val="14"/>
        </w:numPr>
        <w:pBdr>
          <w:top w:color="000000" w:space="1" w:sz="4" w:val="single"/>
          <w:bottom w:color="000000" w:space="1" w:sz="4" w:val="single"/>
        </w:pBdr>
        <w:spacing w:after="120" w:before="240" w:lineRule="auto"/>
        <w:ind w:left="624"/>
        <w:jc w:val="center"/>
        <w:rPr/>
      </w:pPr>
      <w:bookmarkStart w:colFirst="0" w:colLast="0" w:name="_pcheoxm33rnp" w:id="71"/>
      <w:bookmarkEnd w:id="71"/>
      <w:r w:rsidDel="00000000" w:rsidR="00000000" w:rsidRPr="00000000">
        <w:rPr>
          <w:rtl w:val="0"/>
        </w:rPr>
        <w:t xml:space="preserve">Relatório de Check-in por Agência</w:t>
      </w:r>
    </w:p>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 Atendente </w:t>
        <w:br w:type="textWrapping"/>
        <w:t xml:space="preserve">Emite um relatório com os check-ins realizados por agência em um período informado. As colunas incluem: nome da agência, data/hora do check-in, cliente, veículo (placa e modelo), funcionário responsável e observações registradas.</w:t>
      </w:r>
    </w:p>
    <w:p w:rsidR="00000000" w:rsidDel="00000000" w:rsidP="00000000" w:rsidRDefault="00000000" w:rsidRPr="00000000" w14:paraId="0000016A">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B">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5759140" cy="2730500"/>
            <wp:effectExtent b="0" l="0" r="0" t="0"/>
            <wp:docPr id="1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5914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Requisitos Não-Funcionais: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2"/>
          <w:szCs w:val="22"/>
        </w:rPr>
      </w:pPr>
      <w:r w:rsidDel="00000000" w:rsidR="00000000" w:rsidRPr="00000000">
        <w:rPr>
          <w:rFonts w:ascii="Arial" w:cs="Arial" w:eastAsia="Arial" w:hAnsi="Arial"/>
          <w:sz w:val="22"/>
          <w:szCs w:val="22"/>
          <w:rtl w:val="0"/>
        </w:rPr>
        <w:t xml:space="preserve">O relatório deve permitir filtros por período e agência.</w:t>
      </w:r>
    </w:p>
    <w:p w:rsidR="00000000" w:rsidDel="00000000" w:rsidP="00000000" w:rsidRDefault="00000000" w:rsidRPr="00000000" w14:paraId="000001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2"/>
          <w:szCs w:val="22"/>
        </w:rPr>
      </w:pPr>
      <w:r w:rsidDel="00000000" w:rsidR="00000000" w:rsidRPr="00000000">
        <w:rPr>
          <w:rFonts w:ascii="Arial" w:cs="Arial" w:eastAsia="Arial" w:hAnsi="Arial"/>
          <w:sz w:val="22"/>
          <w:szCs w:val="22"/>
          <w:rtl w:val="0"/>
        </w:rPr>
        <w:t xml:space="preserve">O total de check-ins por agência deve ser exibido.</w:t>
      </w:r>
      <w:r w:rsidDel="00000000" w:rsidR="00000000" w:rsidRPr="00000000">
        <w:rPr>
          <w:rtl w:val="0"/>
        </w:rPr>
      </w:r>
    </w:p>
    <w:p w:rsidR="00000000" w:rsidDel="00000000" w:rsidP="00000000" w:rsidRDefault="00000000" w:rsidRPr="00000000" w14:paraId="00000170">
      <w:pPr>
        <w:pStyle w:val="Heading4"/>
        <w:spacing w:after="120" w:lineRule="auto"/>
        <w:rPr/>
      </w:pPr>
      <w:bookmarkStart w:colFirst="0" w:colLast="0" w:name="_d1e1z01p9hcv" w:id="72"/>
      <w:bookmarkEnd w:id="72"/>
      <w:r w:rsidDel="00000000" w:rsidR="00000000" w:rsidRPr="00000000">
        <w:rPr>
          <w:rtl w:val="0"/>
        </w:rPr>
        <w:t xml:space="preserve">Lorrayne Amorim</w:t>
      </w:r>
    </w:p>
    <w:p w:rsidR="00000000" w:rsidDel="00000000" w:rsidP="00000000" w:rsidRDefault="00000000" w:rsidRPr="00000000" w14:paraId="00000171">
      <w:pPr>
        <w:pStyle w:val="Heading4"/>
        <w:keepNext w:val="1"/>
        <w:numPr>
          <w:ilvl w:val="0"/>
          <w:numId w:val="14"/>
        </w:numPr>
        <w:pBdr>
          <w:top w:color="000000" w:space="1" w:sz="4" w:val="single"/>
          <w:bottom w:color="000000" w:space="1" w:sz="4" w:val="single"/>
        </w:pBdr>
        <w:spacing w:after="120" w:before="240" w:lineRule="auto"/>
        <w:ind w:left="624"/>
        <w:jc w:val="center"/>
        <w:rPr/>
      </w:pPr>
      <w:bookmarkStart w:colFirst="0" w:colLast="0" w:name="_e2dntzx1iq5u" w:id="73"/>
      <w:bookmarkEnd w:id="73"/>
      <w:r w:rsidDel="00000000" w:rsidR="00000000" w:rsidRPr="00000000">
        <w:rPr>
          <w:rtl w:val="0"/>
        </w:rPr>
        <w:t xml:space="preserve">Relatório de Check-in por Veículo</w:t>
      </w:r>
    </w:p>
    <w:p w:rsidR="00000000" w:rsidDel="00000000" w:rsidP="00000000" w:rsidRDefault="00000000" w:rsidRPr="00000000" w14:paraId="00000172">
      <w:pPr>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 Atendente </w:t>
      </w:r>
    </w:p>
    <w:p w:rsidR="00000000" w:rsidDel="00000000" w:rsidP="00000000" w:rsidRDefault="00000000" w:rsidRPr="00000000" w14:paraId="00000173">
      <w:pPr>
        <w:rPr>
          <w:rFonts w:ascii="Arial" w:cs="Arial" w:eastAsia="Arial" w:hAnsi="Arial"/>
          <w:sz w:val="22"/>
          <w:szCs w:val="22"/>
        </w:rPr>
      </w:pPr>
      <w:r w:rsidDel="00000000" w:rsidR="00000000" w:rsidRPr="00000000">
        <w:rPr>
          <w:rFonts w:ascii="Arial" w:cs="Arial" w:eastAsia="Arial" w:hAnsi="Arial"/>
          <w:sz w:val="22"/>
          <w:szCs w:val="22"/>
          <w:rtl w:val="0"/>
        </w:rPr>
        <w:t xml:space="preserve">Emite um relatório com o histórico de check-ins agrupados por veículo. As colunas incluem: veículo (placa e modelo), data/hora do check-in, cliente, funcionário responsável, quilometragem de saída e observações.</w:t>
      </w:r>
    </w:p>
    <w:p w:rsidR="00000000" w:rsidDel="00000000" w:rsidP="00000000" w:rsidRDefault="00000000" w:rsidRPr="00000000" w14:paraId="0000017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75">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5788293" cy="3205088"/>
            <wp:effectExtent b="0" l="0" r="0" t="0"/>
            <wp:docPr id="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88293" cy="3205088"/>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2"/>
          <w:szCs w:val="22"/>
        </w:rPr>
      </w:pPr>
      <w:r w:rsidDel="00000000" w:rsidR="00000000" w:rsidRPr="00000000">
        <w:rPr>
          <w:rFonts w:ascii="Arial" w:cs="Arial" w:eastAsia="Arial" w:hAnsi="Arial"/>
          <w:sz w:val="22"/>
          <w:szCs w:val="22"/>
          <w:rtl w:val="0"/>
        </w:rPr>
        <w:t xml:space="preserve">O relatório deve permitir filtros por período e veículo.</w:t>
      </w:r>
    </w:p>
    <w:p w:rsidR="00000000" w:rsidDel="00000000" w:rsidP="00000000" w:rsidRDefault="00000000" w:rsidRPr="00000000" w14:paraId="000001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2"/>
          <w:szCs w:val="22"/>
        </w:rPr>
      </w:pPr>
      <w:r w:rsidDel="00000000" w:rsidR="00000000" w:rsidRPr="00000000">
        <w:rPr>
          <w:rFonts w:ascii="Arial" w:cs="Arial" w:eastAsia="Arial" w:hAnsi="Arial"/>
          <w:sz w:val="22"/>
          <w:szCs w:val="22"/>
          <w:rtl w:val="0"/>
        </w:rPr>
        <w:t xml:space="preserve">O histórico completo de uso do veículo deve ser exibido.</w:t>
      </w:r>
      <w:r w:rsidDel="00000000" w:rsidR="00000000" w:rsidRPr="00000000">
        <w:rPr>
          <w:rtl w:val="0"/>
        </w:rPr>
      </w:r>
    </w:p>
    <w:p w:rsidR="00000000" w:rsidDel="00000000" w:rsidP="00000000" w:rsidRDefault="00000000" w:rsidRPr="00000000" w14:paraId="00000179">
      <w:pPr>
        <w:pStyle w:val="Heading4"/>
        <w:spacing w:after="120" w:lineRule="auto"/>
        <w:rPr/>
      </w:pPr>
      <w:bookmarkStart w:colFirst="0" w:colLast="0" w:name="_1gaumv44hx4b" w:id="74"/>
      <w:bookmarkEnd w:id="74"/>
      <w:r w:rsidDel="00000000" w:rsidR="00000000" w:rsidRPr="00000000">
        <w:rPr>
          <w:rtl w:val="0"/>
        </w:rPr>
        <w:t xml:space="preserve">Julia Rezende</w:t>
      </w:r>
    </w:p>
    <w:p w:rsidR="00000000" w:rsidDel="00000000" w:rsidP="00000000" w:rsidRDefault="00000000" w:rsidRPr="00000000" w14:paraId="0000017A">
      <w:pPr>
        <w:pStyle w:val="Heading4"/>
        <w:numPr>
          <w:ilvl w:val="0"/>
          <w:numId w:val="14"/>
        </w:numPr>
        <w:spacing w:after="120" w:lineRule="auto"/>
        <w:ind w:left="624"/>
      </w:pPr>
      <w:bookmarkStart w:colFirst="0" w:colLast="0" w:name="_uz3lfursq1e6" w:id="75"/>
      <w:bookmarkEnd w:id="75"/>
      <w:r w:rsidDel="00000000" w:rsidR="00000000" w:rsidRPr="00000000">
        <w:rPr>
          <w:rtl w:val="0"/>
        </w:rPr>
        <w:t xml:space="preserve">Relatório de Avaria por Veículo</w:t>
      </w:r>
      <w:r w:rsidDel="00000000" w:rsidR="00000000" w:rsidRPr="00000000">
        <w:rPr>
          <w:rtl w:val="0"/>
        </w:rPr>
      </w:r>
    </w:p>
    <w:p w:rsidR="00000000" w:rsidDel="00000000" w:rsidP="00000000" w:rsidRDefault="00000000" w:rsidRPr="00000000" w14:paraId="0000017B">
      <w:pPr>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 Atendente </w:t>
      </w:r>
    </w:p>
    <w:p w:rsidR="00000000" w:rsidDel="00000000" w:rsidP="00000000" w:rsidRDefault="00000000" w:rsidRPr="00000000" w14:paraId="0000017C">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as avarias registradas agrupadas por veículo. A pesquisa é realizada por período inicial e final, escolha do veículo e placa. No relatório gerado, as colunas incluem: id da reserva, data da reserva, multa e descrição da avaria. </w:t>
      </w:r>
    </w:p>
    <w:p w:rsidR="00000000" w:rsidDel="00000000" w:rsidP="00000000" w:rsidRDefault="00000000" w:rsidRPr="00000000" w14:paraId="0000017D">
      <w:pP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4987763" cy="4286636"/>
            <wp:effectExtent b="0" l="0" r="0" t="0"/>
            <wp:docPr id="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987763" cy="4286636"/>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7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80">
      <w:pPr>
        <w:numPr>
          <w:ilvl w:val="0"/>
          <w:numId w:val="3"/>
        </w:numPr>
        <w:spacing w:after="0" w:afterAutospacing="0"/>
        <w:ind w:left="720" w:hanging="360"/>
        <w:rPr>
          <w:rFonts w:ascii="Arial" w:cs="Arial" w:eastAsia="Arial" w:hAnsi="Arial"/>
          <w:b w:val="1"/>
          <w:bCs w:val="1"/>
          <w:sz w:val="22"/>
          <w:szCs w:val="22"/>
          <w:u w:val="none"/>
        </w:rPr>
      </w:pPr>
      <w:r w:rsidDel="00000000" w:rsidR="00000000" w:rsidRPr="00000000">
        <w:rPr>
          <w:rFonts w:ascii="Arial" w:cs="Arial" w:eastAsia="Arial" w:hAnsi="Arial"/>
          <w:sz w:val="22"/>
          <w:szCs w:val="22"/>
          <w:rtl w:val="0"/>
        </w:rPr>
        <w:t xml:space="preserve">O relatório deve permitir filtros por período e veículo.</w:t>
      </w:r>
      <w:r w:rsidDel="00000000" w:rsidR="00000000" w:rsidRPr="00000000">
        <w:rPr>
          <w:rtl w:val="0"/>
        </w:rPr>
      </w:r>
    </w:p>
    <w:p w:rsidR="00000000" w:rsidDel="00000000" w:rsidP="00000000" w:rsidRDefault="00000000" w:rsidRPr="00000000" w14:paraId="00000181">
      <w:pPr>
        <w:numPr>
          <w:ilvl w:val="0"/>
          <w:numId w:val="3"/>
        </w:numPr>
        <w:spacing w:before="0" w:beforeAutospacing="0"/>
        <w:ind w:left="720" w:hanging="360"/>
        <w:rPr>
          <w:rFonts w:ascii="Arial" w:cs="Arial" w:eastAsia="Arial" w:hAnsi="Arial"/>
          <w:b w:val="1"/>
          <w:bCs w:val="1"/>
          <w:sz w:val="22"/>
          <w:szCs w:val="22"/>
          <w:u w:val="none"/>
        </w:rPr>
      </w:pPr>
      <w:r w:rsidDel="00000000" w:rsidR="00000000" w:rsidRPr="00000000">
        <w:rPr>
          <w:rFonts w:ascii="Arial" w:cs="Arial" w:eastAsia="Arial" w:hAnsi="Arial"/>
          <w:sz w:val="22"/>
          <w:szCs w:val="22"/>
          <w:rtl w:val="0"/>
        </w:rPr>
        <w:t xml:space="preserve">Avarias devem ser destacadas visualmente no relatório.</w:t>
      </w:r>
      <w:r w:rsidDel="00000000" w:rsidR="00000000" w:rsidRPr="00000000">
        <w:rPr>
          <w:rtl w:val="0"/>
        </w:rPr>
      </w:r>
    </w:p>
    <w:p w:rsidR="00000000" w:rsidDel="00000000" w:rsidP="00000000" w:rsidRDefault="00000000" w:rsidRPr="00000000" w14:paraId="00000182">
      <w:pPr>
        <w:pStyle w:val="Heading4"/>
        <w:spacing w:after="120" w:lineRule="auto"/>
        <w:rPr/>
      </w:pPr>
      <w:bookmarkStart w:colFirst="0" w:colLast="0" w:name="_361xv1xb3u9y" w:id="76"/>
      <w:bookmarkEnd w:id="76"/>
      <w:r w:rsidDel="00000000" w:rsidR="00000000" w:rsidRPr="00000000">
        <w:rPr>
          <w:rtl w:val="0"/>
        </w:rPr>
        <w:t xml:space="preserve">Julia Rezende</w:t>
      </w:r>
    </w:p>
    <w:p w:rsidR="00000000" w:rsidDel="00000000" w:rsidP="00000000" w:rsidRDefault="00000000" w:rsidRPr="00000000" w14:paraId="00000183">
      <w:pPr>
        <w:pStyle w:val="Heading4"/>
        <w:keepNext w:val="1"/>
        <w:numPr>
          <w:ilvl w:val="0"/>
          <w:numId w:val="14"/>
        </w:numPr>
        <w:pBdr>
          <w:top w:color="000000" w:space="1" w:sz="4" w:val="single"/>
          <w:bottom w:color="000000" w:space="1" w:sz="4" w:val="single"/>
        </w:pBdr>
        <w:spacing w:after="120" w:before="240" w:lineRule="auto"/>
        <w:ind w:left="624"/>
        <w:jc w:val="center"/>
        <w:rPr/>
      </w:pPr>
      <w:bookmarkStart w:colFirst="0" w:colLast="0" w:name="_goprn9bpkbse" w:id="77"/>
      <w:bookmarkEnd w:id="77"/>
      <w:r w:rsidDel="00000000" w:rsidR="00000000" w:rsidRPr="00000000">
        <w:rPr>
          <w:rtl w:val="0"/>
        </w:rPr>
        <w:t xml:space="preserve">Relatório de Multas por Cliente</w:t>
      </w:r>
    </w:p>
    <w:p w:rsidR="00000000" w:rsidDel="00000000" w:rsidP="00000000" w:rsidRDefault="00000000" w:rsidRPr="00000000" w14:paraId="0000018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 Atendente</w:t>
      </w:r>
      <w:r w:rsidDel="00000000" w:rsidR="00000000" w:rsidRPr="00000000">
        <w:rPr>
          <w:rtl w:val="0"/>
        </w:rPr>
      </w:r>
    </w:p>
    <w:p w:rsidR="00000000" w:rsidDel="00000000" w:rsidP="00000000" w:rsidRDefault="00000000" w:rsidRPr="00000000" w14:paraId="00000185">
      <w:pPr>
        <w:rPr>
          <w:rFonts w:ascii="Arial" w:cs="Arial" w:eastAsia="Arial" w:hAnsi="Arial"/>
          <w:sz w:val="22"/>
          <w:szCs w:val="22"/>
        </w:rPr>
      </w:pPr>
      <w:r w:rsidDel="00000000" w:rsidR="00000000" w:rsidRPr="00000000">
        <w:rPr>
          <w:rFonts w:ascii="Arial" w:cs="Arial" w:eastAsia="Arial" w:hAnsi="Arial"/>
          <w:sz w:val="22"/>
          <w:szCs w:val="22"/>
          <w:rtl w:val="0"/>
        </w:rPr>
        <w:t xml:space="preserve">Emite um relatório com as multas aplicadas a clientes em um período. As colunas incluem: cliente, veículo, data da avaria, descrição da avaria, seguro contratado (se houver), valor da multa cobrada e status da multa</w:t>
      </w:r>
    </w:p>
    <w:p w:rsidR="00000000" w:rsidDel="00000000" w:rsidP="00000000" w:rsidRDefault="00000000" w:rsidRPr="00000000" w14:paraId="00000186">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59140" cy="3136900"/>
            <wp:effectExtent b="0" l="0" r="0" t="0"/>
            <wp:docPr id="1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5914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60" w:line="240" w:lineRule="auto"/>
        <w:ind w:left="720" w:right="0" w:hanging="360"/>
        <w:jc w:val="both"/>
        <w:rPr>
          <w:sz w:val="22"/>
          <w:szCs w:val="22"/>
        </w:rPr>
      </w:pPr>
      <w:r w:rsidDel="00000000" w:rsidR="00000000" w:rsidRPr="00000000">
        <w:rPr>
          <w:rFonts w:ascii="Arial" w:cs="Arial" w:eastAsia="Arial" w:hAnsi="Arial"/>
          <w:sz w:val="22"/>
          <w:szCs w:val="22"/>
          <w:rtl w:val="0"/>
        </w:rPr>
        <w:t xml:space="preserve">O relatório deve exibir o total de multas e o valor total arrecadado no período.</w:t>
      </w:r>
    </w:p>
    <w:p w:rsidR="00000000" w:rsidDel="00000000" w:rsidP="00000000" w:rsidRDefault="00000000" w:rsidRPr="00000000" w14:paraId="000001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beforeAutospacing="0" w:line="240" w:lineRule="auto"/>
        <w:ind w:left="720" w:right="0" w:hanging="360"/>
        <w:jc w:val="both"/>
        <w:rPr>
          <w:sz w:val="22"/>
          <w:szCs w:val="22"/>
        </w:rPr>
      </w:pPr>
      <w:r w:rsidDel="00000000" w:rsidR="00000000" w:rsidRPr="00000000">
        <w:rPr>
          <w:rFonts w:ascii="Arial" w:cs="Arial" w:eastAsia="Arial" w:hAnsi="Arial"/>
          <w:sz w:val="20"/>
          <w:szCs w:val="20"/>
          <w:rtl w:val="0"/>
        </w:rPr>
        <w:t xml:space="preserve">Deve ser possível filtrar por período e cliente.</w:t>
      </w:r>
    </w:p>
    <w:p w:rsidR="00000000" w:rsidDel="00000000" w:rsidP="00000000" w:rsidRDefault="00000000" w:rsidRPr="00000000" w14:paraId="0000018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C">
      <w:pPr>
        <w:pStyle w:val="Heading1"/>
        <w:keepNext w:val="1"/>
        <w:numPr>
          <w:ilvl w:val="0"/>
          <w:numId w:val="12"/>
        </w:numPr>
        <w:rPr/>
      </w:pPr>
      <w:bookmarkStart w:colFirst="0" w:colLast="0" w:name="_mdpxsi6fit2m" w:id="78"/>
      <w:bookmarkEnd w:id="78"/>
      <w:r w:rsidDel="00000000" w:rsidR="00000000" w:rsidRPr="00000000">
        <w:rPr>
          <w:rtl w:val="0"/>
        </w:rPr>
        <w:t xml:space="preserve">REQUISITOS NÃO FUNCIONAIS (SUPLEMENTARES)</w:t>
      </w:r>
      <w:r w:rsidDel="00000000" w:rsidR="00000000" w:rsidRPr="00000000">
        <w:rPr>
          <w:rtl w:val="0"/>
        </w:rPr>
      </w:r>
    </w:p>
    <w:p w:rsidR="00000000" w:rsidDel="00000000" w:rsidP="00000000" w:rsidRDefault="00000000" w:rsidRPr="00000000" w14:paraId="0000019D">
      <w:pPr>
        <w:pStyle w:val="Heading2"/>
        <w:numPr>
          <w:ilvl w:val="1"/>
          <w:numId w:val="12"/>
        </w:numPr>
        <w:rPr/>
      </w:pPr>
      <w:bookmarkStart w:colFirst="0" w:colLast="0" w:name="_aa9bn9bc1mg2" w:id="79"/>
      <w:bookmarkEnd w:id="79"/>
      <w:r w:rsidDel="00000000" w:rsidR="00000000" w:rsidRPr="00000000">
        <w:rPr>
          <w:vertAlign w:val="baseline"/>
          <w:rtl w:val="0"/>
        </w:rPr>
        <w:t xml:space="preserve">Usabilidade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relacionados à facilidade de uso e à experiência do usuário no sistema.</w:t>
      </w:r>
      <w:r w:rsidDel="00000000" w:rsidR="00000000" w:rsidRPr="00000000">
        <w:rPr>
          <w:rtl w:val="0"/>
        </w:rPr>
      </w:r>
    </w:p>
    <w:p w:rsidR="00000000" w:rsidDel="00000000" w:rsidP="00000000" w:rsidRDefault="00000000" w:rsidRPr="00000000" w14:paraId="0000019F">
      <w:pPr>
        <w:pStyle w:val="Heading4"/>
        <w:keepNext w:val="1"/>
        <w:numPr>
          <w:ilvl w:val="0"/>
          <w:numId w:val="15"/>
        </w:numPr>
        <w:pBdr>
          <w:top w:color="000000" w:space="1" w:sz="4" w:val="single"/>
          <w:bottom w:color="000000" w:space="1" w:sz="4" w:val="single"/>
        </w:pBdr>
        <w:spacing w:after="0" w:before="240" w:lineRule="auto"/>
        <w:jc w:val="center"/>
        <w:rPr/>
      </w:pPr>
      <w:bookmarkStart w:colFirst="0" w:colLast="0" w:name="_vr4r8krf7g51" w:id="80"/>
      <w:bookmarkEnd w:id="80"/>
      <w:r w:rsidDel="00000000" w:rsidR="00000000" w:rsidRPr="00000000">
        <w:rPr>
          <w:rtl w:val="0"/>
        </w:rPr>
        <w:t xml:space="preserve">Interface intuitiva para operações de balcão</w:t>
      </w:r>
      <w:r w:rsidDel="00000000" w:rsidR="00000000" w:rsidRPr="00000000">
        <w:rPr>
          <w:rtl w:val="0"/>
        </w:rPr>
      </w:r>
    </w:p>
    <w:p w:rsidR="00000000" w:rsidDel="00000000" w:rsidP="00000000" w:rsidRDefault="00000000" w:rsidRPr="00000000" w14:paraId="000001A0">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possuir uma interface clara e objetiva, adequada para o uso em balcão de atendimento. As operações mais frequentes (nova reserva, check-in, check-out) devem ser acessíveis em no máximo dois cliques a partir da tela inicial.</w:t>
      </w:r>
    </w:p>
    <w:p w:rsidR="00000000" w:rsidDel="00000000" w:rsidP="00000000" w:rsidRDefault="00000000" w:rsidRPr="00000000" w14:paraId="000001A1">
      <w:pPr>
        <w:pStyle w:val="Heading4"/>
        <w:keepNext w:val="1"/>
        <w:numPr>
          <w:ilvl w:val="0"/>
          <w:numId w:val="15"/>
        </w:numPr>
        <w:pBdr>
          <w:top w:color="000000" w:space="1" w:sz="4" w:val="single"/>
          <w:bottom w:color="000000" w:space="1" w:sz="4" w:val="single"/>
        </w:pBdr>
        <w:spacing w:after="0" w:before="240" w:lineRule="auto"/>
        <w:jc w:val="center"/>
        <w:rPr/>
      </w:pPr>
      <w:bookmarkStart w:colFirst="0" w:colLast="0" w:name="_ufip2e7wmvam" w:id="81"/>
      <w:bookmarkEnd w:id="81"/>
      <w:r w:rsidDel="00000000" w:rsidR="00000000" w:rsidRPr="00000000">
        <w:rPr>
          <w:rtl w:val="0"/>
        </w:rPr>
        <w:t xml:space="preserve">Mensagens de validação claras</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exibir mensagens de erro, aviso e confirmação em português, de forma objetiva, indicando o campo com problema e a ação corretiva necessária.</w:t>
      </w:r>
      <w:r w:rsidDel="00000000" w:rsidR="00000000" w:rsidRPr="00000000">
        <w:rPr>
          <w:rtl w:val="0"/>
        </w:rPr>
      </w:r>
    </w:p>
    <w:p w:rsidR="00000000" w:rsidDel="00000000" w:rsidP="00000000" w:rsidRDefault="00000000" w:rsidRPr="00000000" w14:paraId="000001A3">
      <w:pPr>
        <w:pStyle w:val="Heading2"/>
        <w:keepNext w:val="1"/>
        <w:numPr>
          <w:ilvl w:val="1"/>
          <w:numId w:val="12"/>
        </w:numPr>
        <w:spacing w:before="240" w:lineRule="auto"/>
        <w:rPr/>
      </w:pPr>
      <w:bookmarkStart w:colFirst="0" w:colLast="0" w:name="_cf3qdbrf5ls4" w:id="82"/>
      <w:bookmarkEnd w:id="82"/>
      <w:r w:rsidDel="00000000" w:rsidR="00000000" w:rsidRPr="00000000">
        <w:rPr>
          <w:vertAlign w:val="baseline"/>
          <w:rtl w:val="0"/>
        </w:rPr>
        <w:t xml:space="preserve">Confiabilidade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Esta seção descreve os requisitos relacionados à disponibilidade e ao tratamento de falhas do sistema.</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pStyle w:val="Heading4"/>
        <w:keepNext w:val="1"/>
        <w:numPr>
          <w:ilvl w:val="0"/>
          <w:numId w:val="15"/>
        </w:numPr>
        <w:pBdr>
          <w:top w:color="000000" w:space="1" w:sz="4" w:val="single"/>
          <w:bottom w:color="000000" w:space="1" w:sz="4" w:val="single"/>
        </w:pBdr>
        <w:spacing w:after="0" w:before="240" w:lineRule="auto"/>
        <w:jc w:val="center"/>
        <w:rPr/>
      </w:pPr>
      <w:bookmarkStart w:colFirst="0" w:colLast="0" w:name="_wh9m8fn9ghmj" w:id="83"/>
      <w:bookmarkEnd w:id="83"/>
      <w:r w:rsidDel="00000000" w:rsidR="00000000" w:rsidRPr="00000000">
        <w:rPr>
          <w:rtl w:val="0"/>
        </w:rPr>
        <w:t xml:space="preserve">Disponibilidade do sistema</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estar disponível durante todo o horário de funcionamento das agências. Em caso de falha, o sistema deve ser capaz de retomar as operações sem perda de dados já confirmados no banco de dados.</w:t>
      </w:r>
      <w:r w:rsidDel="00000000" w:rsidR="00000000" w:rsidRPr="00000000">
        <w:rPr>
          <w:rtl w:val="0"/>
        </w:rPr>
      </w:r>
    </w:p>
    <w:p w:rsidR="00000000" w:rsidDel="00000000" w:rsidP="00000000" w:rsidRDefault="00000000" w:rsidRPr="00000000" w14:paraId="000001A7">
      <w:pPr>
        <w:pStyle w:val="Heading2"/>
        <w:keepNext w:val="1"/>
        <w:numPr>
          <w:ilvl w:val="1"/>
          <w:numId w:val="12"/>
        </w:numPr>
        <w:spacing w:before="240" w:lineRule="auto"/>
        <w:rPr/>
      </w:pPr>
      <w:bookmarkStart w:colFirst="0" w:colLast="0" w:name="_e8bfaakdid6d" w:id="84"/>
      <w:bookmarkEnd w:id="84"/>
      <w:r w:rsidDel="00000000" w:rsidR="00000000" w:rsidRPr="00000000">
        <w:rPr>
          <w:vertAlign w:val="baseline"/>
          <w:rtl w:val="0"/>
        </w:rPr>
        <w:t xml:space="preserve">Desempenho</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de eficiência e tempo de resposta do sistema.</w:t>
      </w:r>
    </w:p>
    <w:p w:rsidR="00000000" w:rsidDel="00000000" w:rsidP="00000000" w:rsidRDefault="00000000" w:rsidRPr="00000000" w14:paraId="000001A9">
      <w:pPr>
        <w:pStyle w:val="Heading4"/>
        <w:keepNext w:val="1"/>
        <w:numPr>
          <w:ilvl w:val="0"/>
          <w:numId w:val="15"/>
        </w:numPr>
        <w:pBdr>
          <w:top w:color="000000" w:space="1" w:sz="4" w:val="single"/>
          <w:bottom w:color="000000" w:space="1" w:sz="4" w:val="single"/>
        </w:pBdr>
        <w:spacing w:after="0" w:before="240" w:lineRule="auto"/>
        <w:jc w:val="center"/>
        <w:rPr/>
      </w:pPr>
      <w:bookmarkStart w:colFirst="0" w:colLast="0" w:name="_jk7duo43fwau" w:id="85"/>
      <w:bookmarkEnd w:id="85"/>
      <w:r w:rsidDel="00000000" w:rsidR="00000000" w:rsidRPr="00000000">
        <w:rPr>
          <w:rtl w:val="0"/>
        </w:rPr>
        <w:t xml:space="preserve">Tempo de resposta das operações</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Consultas de reservas, veículos disponíveis e relatórios simples devem ter tempo de resposta inferior a 3 segundos para bases com até 10.000 registros.</w:t>
      </w:r>
      <w:r w:rsidDel="00000000" w:rsidR="00000000" w:rsidRPr="00000000">
        <w:rPr>
          <w:rtl w:val="0"/>
        </w:rPr>
      </w:r>
    </w:p>
    <w:p w:rsidR="00000000" w:rsidDel="00000000" w:rsidP="00000000" w:rsidRDefault="00000000" w:rsidRPr="00000000" w14:paraId="000001AB">
      <w:pPr>
        <w:pStyle w:val="Heading2"/>
        <w:keepNext w:val="1"/>
        <w:numPr>
          <w:ilvl w:val="1"/>
          <w:numId w:val="12"/>
        </w:numPr>
        <w:spacing w:before="240" w:lineRule="auto"/>
        <w:rPr/>
      </w:pPr>
      <w:bookmarkStart w:colFirst="0" w:colLast="0" w:name="_a8d4bbje8a65" w:id="86"/>
      <w:bookmarkEnd w:id="86"/>
      <w:r w:rsidDel="00000000" w:rsidR="00000000" w:rsidRPr="00000000">
        <w:rPr>
          <w:vertAlign w:val="baseline"/>
          <w:rtl w:val="0"/>
        </w:rPr>
        <w:t xml:space="preserve">Configurabilidade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parâmetros configuráveis do sistema.</w:t>
      </w:r>
      <w:r w:rsidDel="00000000" w:rsidR="00000000" w:rsidRPr="00000000">
        <w:rPr>
          <w:rtl w:val="0"/>
        </w:rPr>
      </w:r>
    </w:p>
    <w:p w:rsidR="00000000" w:rsidDel="00000000" w:rsidP="00000000" w:rsidRDefault="00000000" w:rsidRPr="00000000" w14:paraId="000001AD">
      <w:pPr>
        <w:pStyle w:val="Heading4"/>
        <w:keepNext w:val="1"/>
        <w:numPr>
          <w:ilvl w:val="0"/>
          <w:numId w:val="15"/>
        </w:numPr>
        <w:pBdr>
          <w:top w:color="000000" w:space="1" w:sz="4" w:val="single"/>
          <w:bottom w:color="000000" w:space="1" w:sz="4" w:val="single"/>
        </w:pBdr>
        <w:spacing w:after="0" w:before="240" w:lineRule="auto"/>
        <w:jc w:val="center"/>
        <w:rPr/>
      </w:pPr>
      <w:bookmarkStart w:colFirst="0" w:colLast="0" w:name="_cs7yw12q3s1h" w:id="87"/>
      <w:bookmarkEnd w:id="87"/>
      <w:r w:rsidDel="00000000" w:rsidR="00000000" w:rsidRPr="00000000">
        <w:rPr>
          <w:rtl w:val="0"/>
        </w:rPr>
        <w:t xml:space="preserve">Parâmetros de negócio configuráveis</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Gerente deve ser capaz de configurar, sem necessidade de alteração de código, os seguintes parâmetros: número mínimo de diárias para desconto, percentual de desconto aplicado, horário de funcionamento das agências e valor padrão de multa por tipo de avaria.</w:t>
      </w:r>
      <w:r w:rsidDel="00000000" w:rsidR="00000000" w:rsidRPr="00000000">
        <w:rPr>
          <w:rtl w:val="0"/>
        </w:rPr>
      </w:r>
    </w:p>
    <w:p w:rsidR="00000000" w:rsidDel="00000000" w:rsidP="00000000" w:rsidRDefault="00000000" w:rsidRPr="00000000" w14:paraId="000001AF">
      <w:pPr>
        <w:pStyle w:val="Heading2"/>
        <w:keepNext w:val="1"/>
        <w:numPr>
          <w:ilvl w:val="1"/>
          <w:numId w:val="12"/>
        </w:numPr>
        <w:spacing w:before="240" w:lineRule="auto"/>
        <w:rPr/>
      </w:pPr>
      <w:bookmarkStart w:colFirst="0" w:colLast="0" w:name="_vcmcujlepipu" w:id="88"/>
      <w:bookmarkEnd w:id="88"/>
      <w:r w:rsidDel="00000000" w:rsidR="00000000" w:rsidRPr="00000000">
        <w:rPr>
          <w:vertAlign w:val="baseline"/>
          <w:rtl w:val="0"/>
        </w:rPr>
        <w:t xml:space="preserve">Segurança</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de controle de acesso e proteção de dados.</w:t>
      </w:r>
      <w:r w:rsidDel="00000000" w:rsidR="00000000" w:rsidRPr="00000000">
        <w:rPr>
          <w:rtl w:val="0"/>
        </w:rPr>
      </w:r>
    </w:p>
    <w:p w:rsidR="00000000" w:rsidDel="00000000" w:rsidP="00000000" w:rsidRDefault="00000000" w:rsidRPr="00000000" w14:paraId="000001B1">
      <w:pPr>
        <w:pStyle w:val="Heading4"/>
        <w:keepNext w:val="1"/>
        <w:numPr>
          <w:ilvl w:val="0"/>
          <w:numId w:val="15"/>
        </w:numPr>
        <w:pBdr>
          <w:top w:color="000000" w:space="1" w:sz="4" w:val="single"/>
          <w:bottom w:color="000000" w:space="1" w:sz="4" w:val="single"/>
        </w:pBdr>
        <w:spacing w:after="0" w:before="240" w:lineRule="auto"/>
        <w:jc w:val="center"/>
        <w:rPr/>
      </w:pPr>
      <w:bookmarkStart w:colFirst="0" w:colLast="0" w:name="_7awneom38b97" w:id="89"/>
      <w:bookmarkEnd w:id="89"/>
      <w:r w:rsidDel="00000000" w:rsidR="00000000" w:rsidRPr="00000000">
        <w:rPr>
          <w:rtl w:val="0"/>
        </w:rPr>
        <w:t xml:space="preserve">Controle de acesso por perfil</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implementar controle de acesso baseado em perfis (Gerente e Atendente). Cada perfil terá acesso apenas às funcionalidades previstas em seu papel, conforme descrito na seção 2.3. O acesso ao sistema deve ser realizado mediante login com CPF e senha.</w:t>
      </w:r>
      <w:r w:rsidDel="00000000" w:rsidR="00000000" w:rsidRPr="00000000">
        <w:rPr>
          <w:rtl w:val="0"/>
        </w:rPr>
      </w:r>
    </w:p>
    <w:p w:rsidR="00000000" w:rsidDel="00000000" w:rsidP="00000000" w:rsidRDefault="00000000" w:rsidRPr="00000000" w14:paraId="000001B3">
      <w:pPr>
        <w:pStyle w:val="Heading2"/>
        <w:keepNext w:val="1"/>
        <w:numPr>
          <w:ilvl w:val="1"/>
          <w:numId w:val="12"/>
        </w:numPr>
        <w:spacing w:before="240" w:lineRule="auto"/>
        <w:rPr/>
      </w:pPr>
      <w:bookmarkStart w:colFirst="0" w:colLast="0" w:name="_ji2xtqr8whcw" w:id="90"/>
      <w:bookmarkEnd w:id="90"/>
      <w:r w:rsidDel="00000000" w:rsidR="00000000" w:rsidRPr="00000000">
        <w:rPr>
          <w:vertAlign w:val="baseline"/>
          <w:rtl w:val="0"/>
        </w:rPr>
        <w:t xml:space="preserve">Implementação</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relacionados à tecnologia e ao ambiente de desenvolvimento.</w:t>
      </w:r>
      <w:r w:rsidDel="00000000" w:rsidR="00000000" w:rsidRPr="00000000">
        <w:rPr>
          <w:rtl w:val="0"/>
        </w:rPr>
      </w:r>
    </w:p>
    <w:p w:rsidR="00000000" w:rsidDel="00000000" w:rsidP="00000000" w:rsidRDefault="00000000" w:rsidRPr="00000000" w14:paraId="000001B5">
      <w:pPr>
        <w:pStyle w:val="Heading4"/>
        <w:keepNext w:val="1"/>
        <w:numPr>
          <w:ilvl w:val="0"/>
          <w:numId w:val="15"/>
        </w:numPr>
        <w:pBdr>
          <w:top w:color="000000" w:space="1" w:sz="4" w:val="single"/>
          <w:bottom w:color="000000" w:space="1" w:sz="4" w:val="single"/>
        </w:pBdr>
        <w:spacing w:after="0" w:before="240" w:lineRule="auto"/>
        <w:jc w:val="center"/>
        <w:rPr/>
      </w:pPr>
      <w:bookmarkStart w:colFirst="0" w:colLast="0" w:name="_phlx41u2kjg3" w:id="91"/>
      <w:bookmarkEnd w:id="91"/>
      <w:r w:rsidDel="00000000" w:rsidR="00000000" w:rsidRPr="00000000">
        <w:rPr>
          <w:rtl w:val="0"/>
        </w:rPr>
        <w:t xml:space="preserve">Tecnologia de desenvolvimento</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ser desenvolvido utilizando tecnologias web (ex.: Java, Python, PHP ou JavaScript/Node.js no back-end e HTML/CSS/JS no front-end), com banco de dados relacional (ex.: PostgreSQL, MySQL ou SQLite). A definição da tecnologia fica a cargo da equipe de desenvolvimento, desde que atenda aos demais requisitos.</w:t>
      </w:r>
      <w:r w:rsidDel="00000000" w:rsidR="00000000" w:rsidRPr="00000000">
        <w:rPr>
          <w:rtl w:val="0"/>
        </w:rPr>
      </w:r>
    </w:p>
    <w:p w:rsidR="00000000" w:rsidDel="00000000" w:rsidP="00000000" w:rsidRDefault="00000000" w:rsidRPr="00000000" w14:paraId="000001B7">
      <w:pPr>
        <w:pStyle w:val="Heading2"/>
        <w:keepNext w:val="1"/>
        <w:numPr>
          <w:ilvl w:val="1"/>
          <w:numId w:val="12"/>
        </w:numPr>
        <w:spacing w:before="240" w:lineRule="auto"/>
        <w:rPr/>
      </w:pPr>
      <w:bookmarkStart w:colFirst="0" w:colLast="0" w:name="_tksf2t11ttd2" w:id="92"/>
      <w:bookmarkEnd w:id="92"/>
      <w:r w:rsidDel="00000000" w:rsidR="00000000" w:rsidRPr="00000000">
        <w:rPr>
          <w:vertAlign w:val="baseline"/>
          <w:rtl w:val="0"/>
        </w:rPr>
        <w:t xml:space="preserve">Interface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relacionados ao padrão visual e à responsividade da interface.</w:t>
      </w:r>
      <w:r w:rsidDel="00000000" w:rsidR="00000000" w:rsidRPr="00000000">
        <w:rPr>
          <w:rtl w:val="0"/>
        </w:rPr>
      </w:r>
    </w:p>
    <w:p w:rsidR="00000000" w:rsidDel="00000000" w:rsidP="00000000" w:rsidRDefault="00000000" w:rsidRPr="00000000" w14:paraId="000001B9">
      <w:pPr>
        <w:pStyle w:val="Heading4"/>
        <w:keepNext w:val="1"/>
        <w:numPr>
          <w:ilvl w:val="0"/>
          <w:numId w:val="15"/>
        </w:numPr>
        <w:pBdr>
          <w:top w:color="000000" w:space="1" w:sz="4" w:val="single"/>
          <w:bottom w:color="000000" w:space="1" w:sz="4" w:val="single"/>
        </w:pBdr>
        <w:spacing w:after="0" w:before="240" w:lineRule="auto"/>
        <w:jc w:val="center"/>
        <w:rPr/>
      </w:pPr>
      <w:bookmarkStart w:colFirst="0" w:colLast="0" w:name="_w0f14nf57nw7" w:id="93"/>
      <w:bookmarkEnd w:id="93"/>
      <w:r w:rsidDel="00000000" w:rsidR="00000000" w:rsidRPr="00000000">
        <w:rPr>
          <w:vertAlign w:val="baseline"/>
          <w:rtl w:val="0"/>
        </w:rPr>
        <w:t xml:space="preserve"> </w:t>
      </w:r>
      <w:r w:rsidDel="00000000" w:rsidR="00000000" w:rsidRPr="00000000">
        <w:rPr>
          <w:rtl w:val="0"/>
        </w:rPr>
        <w:t xml:space="preserve">Interface web responsiva</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 interface do sistema deve ser acessível por navegadores web modernos (Chrome, Firefox, Edge) em resolução mínima de 1024×768 pixels. Deve seguir boas práticas de design para formulários e tabelas de dados.</w:t>
      </w:r>
      <w:r w:rsidDel="00000000" w:rsidR="00000000" w:rsidRPr="00000000">
        <w:rPr>
          <w:rtl w:val="0"/>
        </w:rPr>
      </w:r>
    </w:p>
    <w:p w:rsidR="00000000" w:rsidDel="00000000" w:rsidP="00000000" w:rsidRDefault="00000000" w:rsidRPr="00000000" w14:paraId="000001BB">
      <w:pPr>
        <w:pStyle w:val="Heading2"/>
        <w:keepNext w:val="1"/>
        <w:numPr>
          <w:ilvl w:val="1"/>
          <w:numId w:val="12"/>
        </w:numPr>
        <w:spacing w:before="240" w:lineRule="auto"/>
        <w:rPr/>
      </w:pPr>
      <w:bookmarkStart w:colFirst="0" w:colLast="0" w:name="_82c9a2mu0kxn" w:id="94"/>
      <w:bookmarkEnd w:id="94"/>
      <w:r w:rsidDel="00000000" w:rsidR="00000000" w:rsidRPr="00000000">
        <w:rPr>
          <w:vertAlign w:val="baseline"/>
          <w:rtl w:val="0"/>
        </w:rPr>
        <w:t xml:space="preserve">Empacotamento</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como o sistema será entregue ao usuário final.</w:t>
      </w:r>
      <w:r w:rsidDel="00000000" w:rsidR="00000000" w:rsidRPr="00000000">
        <w:rPr>
          <w:rtl w:val="0"/>
        </w:rPr>
      </w:r>
    </w:p>
    <w:p w:rsidR="00000000" w:rsidDel="00000000" w:rsidP="00000000" w:rsidRDefault="00000000" w:rsidRPr="00000000" w14:paraId="000001BD">
      <w:pPr>
        <w:pStyle w:val="Heading4"/>
        <w:keepNext w:val="1"/>
        <w:numPr>
          <w:ilvl w:val="0"/>
          <w:numId w:val="15"/>
        </w:numPr>
        <w:pBdr>
          <w:top w:color="000000" w:space="1" w:sz="4" w:val="single"/>
          <w:bottom w:color="000000" w:space="1" w:sz="4" w:val="single"/>
        </w:pBdr>
        <w:spacing w:after="0" w:before="240" w:lineRule="auto"/>
        <w:jc w:val="center"/>
        <w:rPr/>
      </w:pPr>
      <w:bookmarkStart w:colFirst="0" w:colLast="0" w:name="_4s8g6x7stub" w:id="95"/>
      <w:bookmarkEnd w:id="95"/>
      <w:r w:rsidDel="00000000" w:rsidR="00000000" w:rsidRPr="00000000">
        <w:rPr>
          <w:rtl w:val="0"/>
        </w:rPr>
        <w:t xml:space="preserve">Entrega e implantação</w:t>
      </w:r>
      <w:r w:rsidDel="00000000" w:rsidR="00000000" w:rsidRPr="00000000">
        <w:rPr>
          <w:rtl w:val="0"/>
        </w:rPr>
      </w:r>
    </w:p>
    <w:p w:rsidR="00000000" w:rsidDel="00000000" w:rsidP="00000000" w:rsidRDefault="00000000" w:rsidRPr="00000000" w14:paraId="000001BE">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ser entregue com documentação de instalação e um script de criação do banco de dados. A implantação deve poder ser realizada em servidor local (on-premise) pela equipe de TI da empresa sem necessidade de suporte externo especializado.</w:t>
      </w:r>
    </w:p>
    <w:p w:rsidR="00000000" w:rsidDel="00000000" w:rsidP="00000000" w:rsidRDefault="00000000" w:rsidRPr="00000000" w14:paraId="000001BF">
      <w:pPr>
        <w:pStyle w:val="Heading2"/>
        <w:keepNext w:val="1"/>
        <w:numPr>
          <w:ilvl w:val="1"/>
          <w:numId w:val="12"/>
        </w:numPr>
        <w:spacing w:before="240" w:lineRule="auto"/>
        <w:rPr/>
      </w:pPr>
      <w:bookmarkStart w:colFirst="0" w:colLast="0" w:name="_3qhnsqj5hx8k" w:id="96"/>
      <w:bookmarkEnd w:id="96"/>
      <w:r w:rsidDel="00000000" w:rsidR="00000000" w:rsidRPr="00000000">
        <w:rPr>
          <w:vertAlign w:val="baseline"/>
          <w:rtl w:val="0"/>
        </w:rPr>
        <w:t xml:space="preserve">Legais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&lt;Esta seção descreve os requisitos não funcionais associados a aspectos legais do desenvolvimento de software. Muitas vezes uma equipe de desenvolvimento deve contar com uma acessória jurídica para saber se está infringindo direitos autorais ou normas especificas da área para a qual o software está sendo desenvolvido&gt;</w:t>
      </w:r>
    </w:p>
    <w:p w:rsidR="00000000" w:rsidDel="00000000" w:rsidP="00000000" w:rsidRDefault="00000000" w:rsidRPr="00000000" w14:paraId="000001C1">
      <w:pPr>
        <w:pStyle w:val="Heading4"/>
        <w:keepNext w:val="1"/>
        <w:numPr>
          <w:ilvl w:val="0"/>
          <w:numId w:val="15"/>
        </w:numPr>
        <w:pBdr>
          <w:top w:color="000000" w:space="1" w:sz="4" w:val="single"/>
          <w:bottom w:color="000000" w:space="1" w:sz="4" w:val="single"/>
        </w:pBdr>
        <w:spacing w:after="0" w:before="240" w:lineRule="auto"/>
        <w:jc w:val="center"/>
        <w:rPr/>
      </w:pPr>
      <w:bookmarkStart w:colFirst="0" w:colLast="0" w:name="_bj0nsya3qgk9" w:id="97"/>
      <w:bookmarkEnd w:id="97"/>
      <w:r w:rsidDel="00000000" w:rsidR="00000000" w:rsidRPr="00000000">
        <w:rPr>
          <w:rtl w:val="0"/>
        </w:rPr>
        <w:t xml:space="preserve">Conformidade com a LGPD</w:t>
      </w:r>
      <w:r w:rsidDel="00000000" w:rsidR="00000000" w:rsidRPr="00000000">
        <w:rPr>
          <w:rtl w:val="0"/>
        </w:rPr>
      </w:r>
    </w:p>
    <w:p w:rsidR="00000000" w:rsidDel="00000000" w:rsidP="00000000" w:rsidRDefault="00000000" w:rsidRPr="00000000" w14:paraId="000001C2">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estar em conformidade com a Lei Geral de Proteção de Dados (LGPD – Lei 13.709/2018), garantindo que dados pessoais de clientes e funcionários sejam armazenados de forma segura, com acesso restrito e com possibilidade de exclusão/anonimização mediante solicitação.</w:t>
      </w:r>
    </w:p>
    <w:p w:rsidR="00000000" w:rsidDel="00000000" w:rsidP="00000000" w:rsidRDefault="00000000" w:rsidRPr="00000000" w14:paraId="000001C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ab/>
        <w:tab/>
        <w:tab/>
        <w:tab/>
        <w:tab/>
        <w:tab/>
        <w:tab/>
        <w:tab/>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65407</wp:posOffset>
                </wp:positionH>
                <wp:positionV relativeFrom="paragraph">
                  <wp:posOffset>153670</wp:posOffset>
                </wp:positionV>
                <wp:extent cx="2628900" cy="12700"/>
                <wp:effectExtent b="0" l="0" r="0" t="0"/>
                <wp:wrapNone/>
                <wp:docPr id="1"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65407</wp:posOffset>
                </wp:positionH>
                <wp:positionV relativeFrom="paragraph">
                  <wp:posOffset>153670</wp:posOffset>
                </wp:positionV>
                <wp:extent cx="2628900" cy="12700"/>
                <wp:effectExtent b="0" l="0" r="0" t="0"/>
                <wp:wrapNone/>
                <wp:docPr id="1" name="image21.png"/>
                <a:graphic>
                  <a:graphicData uri="http://schemas.openxmlformats.org/drawingml/2006/picture">
                    <pic:pic>
                      <pic:nvPicPr>
                        <pic:cNvPr id="0" name="image21.png"/>
                        <pic:cNvPicPr preferRelativeResize="0"/>
                      </pic:nvPicPr>
                      <pic:blipFill>
                        <a:blip r:embed="rId29"/>
                        <a:srcRect/>
                        <a:stretch>
                          <a:fillRect/>
                        </a:stretch>
                      </pic:blipFill>
                      <pic:spPr>
                        <a:xfrm>
                          <a:off x="0" y="0"/>
                          <a:ext cx="26289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3037205</wp:posOffset>
                </wp:positionH>
                <wp:positionV relativeFrom="paragraph">
                  <wp:posOffset>153670</wp:posOffset>
                </wp:positionV>
                <wp:extent cx="2628900" cy="12700"/>
                <wp:effectExtent b="0" l="0" r="0" t="0"/>
                <wp:wrapNone/>
                <wp:docPr id="2"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3037205</wp:posOffset>
                </wp:positionH>
                <wp:positionV relativeFrom="paragraph">
                  <wp:posOffset>153670</wp:posOffset>
                </wp:positionV>
                <wp:extent cx="2628900" cy="12700"/>
                <wp:effectExtent b="0" l="0" r="0" t="0"/>
                <wp:wrapNone/>
                <wp:docPr id="2" name="image22.png"/>
                <a:graphic>
                  <a:graphicData uri="http://schemas.openxmlformats.org/drawingml/2006/picture">
                    <pic:pic>
                      <pic:nvPicPr>
                        <pic:cNvPr id="0" name="image22.png"/>
                        <pic:cNvPicPr preferRelativeResize="0"/>
                      </pic:nvPicPr>
                      <pic:blipFill>
                        <a:blip r:embed="rId29"/>
                        <a:srcRect/>
                        <a:stretch>
                          <a:fillRect/>
                        </a:stretch>
                      </pic:blipFill>
                      <pic:spPr>
                        <a:xfrm>
                          <a:off x="0" y="0"/>
                          <a:ext cx="2628900" cy="12700"/>
                        </a:xfrm>
                        <a:prstGeom prst="rect"/>
                        <a:ln/>
                      </pic:spPr>
                    </pic:pic>
                  </a:graphicData>
                </a:graphic>
              </wp:anchor>
            </w:drawing>
          </mc:Fallback>
        </mc:AlternateConten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Representante do contratando</w:t>
        <w:tab/>
        <w:tab/>
        <w:t xml:space="preserve">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Representante da contratante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tab/>
        <w:tab/>
        <w:t xml:space="preserve">                           </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tab/>
        <w:tab/>
      </w:r>
      <w:r w:rsidDel="00000000" w:rsidR="00000000" w:rsidRPr="00000000">
        <w:rPr>
          <w:b w:val="1"/>
          <w:bCs w:val="1"/>
          <w:rtl w:val="0"/>
        </w:rPr>
        <w:t xml:space="preserve">Testemunha 1</w:t>
        <w:tab/>
        <w:tab/>
        <w:tab/>
        <w:tab/>
        <w:tab/>
        <w:t xml:space="preserve">        Testemunha 2</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52707</wp:posOffset>
                </wp:positionH>
                <wp:positionV relativeFrom="paragraph">
                  <wp:posOffset>48894</wp:posOffset>
                </wp:positionV>
                <wp:extent cx="2628900" cy="12700"/>
                <wp:effectExtent b="0" l="0" r="0" t="0"/>
                <wp:wrapNone/>
                <wp:docPr id="3"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52707</wp:posOffset>
                </wp:positionH>
                <wp:positionV relativeFrom="paragraph">
                  <wp:posOffset>48894</wp:posOffset>
                </wp:positionV>
                <wp:extent cx="2628900" cy="12700"/>
                <wp:effectExtent b="0" l="0" r="0" t="0"/>
                <wp:wrapNone/>
                <wp:docPr id="3" name="image23.png"/>
                <a:graphic>
                  <a:graphicData uri="http://schemas.openxmlformats.org/drawingml/2006/picture">
                    <pic:pic>
                      <pic:nvPicPr>
                        <pic:cNvPr id="0" name="image23.png"/>
                        <pic:cNvPicPr preferRelativeResize="0"/>
                      </pic:nvPicPr>
                      <pic:blipFill>
                        <a:blip r:embed="rId29"/>
                        <a:srcRect/>
                        <a:stretch>
                          <a:fillRect/>
                        </a:stretch>
                      </pic:blipFill>
                      <pic:spPr>
                        <a:xfrm>
                          <a:off x="0" y="0"/>
                          <a:ext cx="26289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3062605</wp:posOffset>
                </wp:positionH>
                <wp:positionV relativeFrom="paragraph">
                  <wp:posOffset>48894</wp:posOffset>
                </wp:positionV>
                <wp:extent cx="2628900" cy="12700"/>
                <wp:effectExtent b="0" l="0" r="0" t="0"/>
                <wp:wrapNone/>
                <wp:docPr id="4"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3062605</wp:posOffset>
                </wp:positionH>
                <wp:positionV relativeFrom="paragraph">
                  <wp:posOffset>48894</wp:posOffset>
                </wp:positionV>
                <wp:extent cx="2628900" cy="12700"/>
                <wp:effectExtent b="0" l="0" r="0" t="0"/>
                <wp:wrapNone/>
                <wp:docPr id="4" name="image24.png"/>
                <a:graphic>
                  <a:graphicData uri="http://schemas.openxmlformats.org/drawingml/2006/picture">
                    <pic:pic>
                      <pic:nvPicPr>
                        <pic:cNvPr id="0" name="image24.png"/>
                        <pic:cNvPicPr preferRelativeResize="0"/>
                      </pic:nvPicPr>
                      <pic:blipFill>
                        <a:blip r:embed="rId29"/>
                        <a:srcRect/>
                        <a:stretch>
                          <a:fillRect/>
                        </a:stretch>
                      </pic:blipFill>
                      <pic:spPr>
                        <a:xfrm>
                          <a:off x="0" y="0"/>
                          <a:ext cx="2628900" cy="12700"/>
                        </a:xfrm>
                        <a:prstGeom prst="rect"/>
                        <a:ln/>
                      </pic:spPr>
                    </pic:pic>
                  </a:graphicData>
                </a:graphic>
              </wp:anchor>
            </w:drawing>
          </mc:Fallback>
        </mc:AlternateContent>
      </w:r>
    </w:p>
    <w:sectPr>
      <w:headerReference r:id="rId30" w:type="even"/>
      <w:type w:val="nextPage"/>
      <w:pgSz w:h="16838" w:w="11906" w:orient="portrait"/>
      <w:pgMar w:bottom="1899" w:top="1701" w:left="1418" w:right="1418" w:header="720" w:footer="7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Proposta Comercial</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Projeto &lt;código do projeto&gt; Versão X.X</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br w:type="textWrapping"/>
            <w:t xml:space="preserve"> </w:t>
            <w:br w:type="textWrapping"/>
            <w:t xml:space="preserve"> </w:t>
            <w:br w:type="textWrapping"/>
            <w:t xml:space="preserve"> </w:t>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
      <w:tblW w:w="9072.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0"/>
        <w:trHeight w:val="26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26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Projeto: </w:t>
          </w:r>
          <w:r w:rsidDel="00000000" w:rsidR="00000000" w:rsidRPr="00000000">
            <w:rPr>
              <w:rFonts w:ascii="Arial" w:cs="Arial" w:eastAsia="Arial" w:hAnsi="Arial"/>
              <w:sz w:val="16"/>
              <w:szCs w:val="16"/>
              <w:rtl w:val="0"/>
            </w:rPr>
            <w:t xml:space="preserve">01045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versão: </w:t>
          </w:r>
          <w:r w:rsidDel="00000000" w:rsidR="00000000" w:rsidRPr="00000000">
            <w:rPr>
              <w:rFonts w:ascii="Arial" w:cs="Arial" w:eastAsia="Arial" w:hAnsi="Arial"/>
              <w:sz w:val="16"/>
              <w:szCs w:val="16"/>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-138112</wp:posOffset>
          </wp:positionV>
          <wp:extent cx="1497644" cy="752475"/>
          <wp:effectExtent b="0" l="0" r="0" t="0"/>
          <wp:wrapNone/>
          <wp:docPr id="13"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497644" cy="752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-166687</wp:posOffset>
          </wp:positionV>
          <wp:extent cx="819467" cy="799150"/>
          <wp:effectExtent b="0" l="0" r="0" t="0"/>
          <wp:wrapNone/>
          <wp:docPr id="17" name="image14.png"/>
          <a:graphic>
            <a:graphicData uri="http://schemas.openxmlformats.org/drawingml/2006/picture">
              <pic:pic>
                <pic:nvPicPr>
                  <pic:cNvPr id="0" name="image14.png"/>
                  <pic:cNvPicPr preferRelativeResize="0"/>
                </pic:nvPicPr>
                <pic:blipFill>
                  <a:blip r:embed="rId2"/>
                  <a:srcRect b="0" l="0" r="0" t="0"/>
                  <a:stretch>
                    <a:fillRect/>
                  </a:stretch>
                </pic:blipFill>
                <pic:spPr>
                  <a:xfrm>
                    <a:off x="0" y="0"/>
                    <a:ext cx="819467" cy="799150"/>
                  </a:xfrm>
                  <a:prstGeom prst="rect"/>
                  <a:ln/>
                </pic:spPr>
              </pic:pic>
            </a:graphicData>
          </a:graphic>
        </wp:anchor>
      </w:drawing>
    </w:r>
  </w:p>
  <w:tbl>
    <w:tblPr>
      <w:tblStyle w:val="Table1"/>
      <w:tblW w:w="9088.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536"/>
      <w:gridCol w:w="4552"/>
      <w:tblGridChange w:id="0">
        <w:tblGrid>
          <w:gridCol w:w="4536"/>
          <w:gridCol w:w="4552"/>
        </w:tblGrid>
      </w:tblGridChange>
    </w:tblGrid>
    <w:tr>
      <w:trPr>
        <w:cantSplit w:val="0"/>
        <w:trHeight w:val="922"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1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Zero"/>
      <w:lvlText w:val="[RF%1]"/>
      <w:lvlJc w:val="left"/>
      <w:pPr>
        <w:ind w:left="624" w:hanging="624"/>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Zero"/>
      <w:lvlText w:val="[RNF%1]"/>
      <w:lvlJc w:val="left"/>
      <w:pPr>
        <w:ind w:left="360" w:hanging="360"/>
      </w:pPr>
      <w:rPr>
        <w:b w:val="1"/>
        <w:bCs w:val="1"/>
        <w:i w:val="0"/>
        <w:iCs w:val="0"/>
        <w:smallCaps w:val="0"/>
        <w:strike w:val="0"/>
        <w:color w:val="000000"/>
        <w:vertAlign w:val="baseline"/>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1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60" w:before="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before="240" w:lineRule="auto"/>
    </w:pPr>
    <w:rPr>
      <w:rFonts w:ascii="Arial" w:cs="Arial" w:eastAsia="Arial" w:hAnsi="Arial"/>
      <w:b w:val="1"/>
      <w:bCs w:val="1"/>
      <w:sz w:val="28"/>
      <w:szCs w:val="28"/>
    </w:rPr>
  </w:style>
  <w:style w:type="paragraph" w:styleId="Heading3">
    <w:name w:val="heading 3"/>
    <w:basedOn w:val="Normal"/>
    <w:next w:val="Normal"/>
    <w:pPr>
      <w:keepNext w:val="1"/>
      <w:keepLines w:val="1"/>
      <w:spacing w:before="240" w:lineRule="auto"/>
    </w:pPr>
    <w:rPr>
      <w:rFonts w:ascii="Arial" w:cs="Arial" w:eastAsia="Arial" w:hAnsi="Arial"/>
      <w:b w:val="1"/>
      <w:bCs w:val="1"/>
      <w:sz w:val="28"/>
      <w:szCs w:val="28"/>
    </w:rPr>
  </w:style>
  <w:style w:type="paragraph" w:styleId="Heading4">
    <w:name w:val="heading 4"/>
    <w:basedOn w:val="Normal"/>
    <w:next w:val="Normal"/>
    <w:pPr>
      <w:keepNext w:val="1"/>
      <w:keepLines w:val="1"/>
      <w:pBdr>
        <w:top w:color="000000" w:space="1" w:sz="4" w:val="single"/>
        <w:bottom w:color="000000" w:space="1" w:sz="4" w:val="single"/>
      </w:pBdr>
      <w:spacing w:after="0" w:before="240" w:lineRule="auto"/>
      <w:jc w:val="center"/>
    </w:pPr>
    <w:rPr>
      <w:rFonts w:ascii="Arial" w:cs="Arial" w:eastAsia="Arial" w:hAnsi="Arial"/>
      <w:b w:val="1"/>
      <w:bCs w:val="1"/>
      <w:sz w:val="22"/>
      <w:szCs w:val="22"/>
    </w:rPr>
  </w:style>
  <w:style w:type="paragraph" w:styleId="Heading5">
    <w:name w:val="heading 5"/>
    <w:basedOn w:val="Normal"/>
    <w:next w:val="Normal"/>
    <w:pPr>
      <w:keepNext w:val="1"/>
      <w:keepLines w:val="1"/>
      <w:spacing w:after="40" w:before="80" w:lineRule="auto"/>
    </w:pPr>
    <w:rPr>
      <w:rFonts w:ascii="Arial" w:cs="Arial" w:eastAsia="Arial" w:hAnsi="Arial"/>
      <w:color w:val="366091"/>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hd w:fill="dfdfdf" w:val="clear"/>
      <w:spacing w:after="120" w:before="240" w:lineRule="auto"/>
    </w:pPr>
    <w:rPr>
      <w:rFonts w:ascii="Arial" w:cs="Arial" w:eastAsia="Arial" w:hAnsi="Arial"/>
      <w:b w:val="1"/>
      <w:bCs w:val="1"/>
      <w:smallCaps w:val="1"/>
      <w:sz w:val="28"/>
      <w:szCs w:val="28"/>
    </w:rPr>
  </w:style>
  <w:style w:type="paragraph" w:styleId="Subtitle">
    <w:name w:val="Subtitle"/>
    <w:basedOn w:val="Normal"/>
    <w:next w:val="Normal"/>
    <w:pPr>
      <w:spacing w:before="240" w:lineRule="auto"/>
    </w:pPr>
    <w:rPr>
      <w:rFonts w:ascii="Arial" w:cs="Arial" w:eastAsia="Arial" w:hAnsi="Arial"/>
      <w:b w:val="1"/>
      <w:bCs w:val="1"/>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7.png"/><Relationship Id="rId21" Type="http://schemas.openxmlformats.org/officeDocument/2006/relationships/image" Target="media/image20.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5.png"/><Relationship Id="rId25" Type="http://schemas.openxmlformats.org/officeDocument/2006/relationships/image" Target="media/image7.png"/><Relationship Id="rId28" Type="http://schemas.openxmlformats.org/officeDocument/2006/relationships/image" Target="media/image8.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1.png"/><Relationship Id="rId7" Type="http://schemas.openxmlformats.org/officeDocument/2006/relationships/image" Target="media/image14.png"/><Relationship Id="rId8" Type="http://schemas.openxmlformats.org/officeDocument/2006/relationships/header" Target="header1.xml"/><Relationship Id="rId30" Type="http://schemas.openxmlformats.org/officeDocument/2006/relationships/header" Target="header2.xml"/><Relationship Id="rId11" Type="http://schemas.openxmlformats.org/officeDocument/2006/relationships/image" Target="media/image19.png"/><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10.png"/><Relationship Id="rId15" Type="http://schemas.openxmlformats.org/officeDocument/2006/relationships/image" Target="media/image18.png"/><Relationship Id="rId14" Type="http://schemas.openxmlformats.org/officeDocument/2006/relationships/image" Target="media/image4.png"/><Relationship Id="rId17" Type="http://schemas.openxmlformats.org/officeDocument/2006/relationships/image" Target="media/image16.png"/><Relationship Id="rId16" Type="http://schemas.openxmlformats.org/officeDocument/2006/relationships/image" Target="media/image12.png"/><Relationship Id="rId19" Type="http://schemas.openxmlformats.org/officeDocument/2006/relationships/image" Target="media/image1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