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BB18C" w14:textId="77777777" w:rsidR="00424D7B" w:rsidRPr="00B05FFA" w:rsidRDefault="00424D7B"/>
    <w:p w14:paraId="3C573C4C" w14:textId="77777777" w:rsidR="00424D7B" w:rsidRPr="00B05FFA" w:rsidRDefault="00424D7B"/>
    <w:p w14:paraId="79B113EF" w14:textId="77777777" w:rsidR="00424D7B" w:rsidRPr="00B05FFA" w:rsidRDefault="00424D7B"/>
    <w:p w14:paraId="1956C059" w14:textId="77777777" w:rsidR="00424D7B" w:rsidRPr="00B05FFA" w:rsidRDefault="00000000">
      <w:pPr>
        <w:jc w:val="center"/>
      </w:pPr>
      <w:r w:rsidRPr="00B05FFA">
        <w:rPr>
          <w:b/>
          <w:color w:val="1F3A68"/>
          <w:sz w:val="36"/>
        </w:rPr>
        <w:t>Instituto Politécnico de Leiria</w:t>
      </w:r>
    </w:p>
    <w:p w14:paraId="301DC803" w14:textId="77777777" w:rsidR="00424D7B" w:rsidRPr="00B05FFA" w:rsidRDefault="00000000">
      <w:pPr>
        <w:jc w:val="center"/>
      </w:pPr>
      <w:r w:rsidRPr="00B05FFA">
        <w:rPr>
          <w:sz w:val="28"/>
        </w:rPr>
        <w:t>Escola Superior de Tecnologia e Gestão</w:t>
      </w:r>
    </w:p>
    <w:p w14:paraId="018EDEFB" w14:textId="77777777" w:rsidR="00424D7B" w:rsidRPr="00B05FFA" w:rsidRDefault="00000000">
      <w:pPr>
        <w:jc w:val="center"/>
      </w:pPr>
      <w:r w:rsidRPr="00B05FFA">
        <w:rPr>
          <w:i/>
          <w:sz w:val="24"/>
        </w:rPr>
        <w:t>TeSP em Programação de Sistemas de Informação</w:t>
      </w:r>
    </w:p>
    <w:p w14:paraId="610CE606" w14:textId="25674C31" w:rsidR="00424D7B" w:rsidRPr="00B05FFA" w:rsidRDefault="00000000">
      <w:pPr>
        <w:jc w:val="center"/>
      </w:pPr>
      <w:r w:rsidRPr="00B05FFA">
        <w:rPr>
          <w:i/>
        </w:rPr>
        <w:t xml:space="preserve">Unidade Curricular: Desenvolvimento de </w:t>
      </w:r>
      <w:r w:rsidR="00B05FFA" w:rsidRPr="00B05FFA">
        <w:rPr>
          <w:i/>
        </w:rPr>
        <w:t>Aplicações | Ano</w:t>
      </w:r>
      <w:r w:rsidRPr="00B05FFA">
        <w:rPr>
          <w:i/>
        </w:rPr>
        <w:t xml:space="preserve"> letivo 2025/2026</w:t>
      </w:r>
    </w:p>
    <w:p w14:paraId="46E15FC7" w14:textId="77777777" w:rsidR="00424D7B" w:rsidRPr="00B05FFA" w:rsidRDefault="00424D7B"/>
    <w:p w14:paraId="4F24344D" w14:textId="77777777" w:rsidR="00424D7B" w:rsidRPr="00B05FFA" w:rsidRDefault="00424D7B"/>
    <w:p w14:paraId="3AF7541A" w14:textId="77777777" w:rsidR="00424D7B" w:rsidRPr="00B05FFA" w:rsidRDefault="00424D7B"/>
    <w:p w14:paraId="3D623306" w14:textId="77777777" w:rsidR="00424D7B" w:rsidRPr="00B05FFA" w:rsidRDefault="00424D7B"/>
    <w:p w14:paraId="7B4C5540" w14:textId="77777777" w:rsidR="00424D7B" w:rsidRPr="00B05FFA" w:rsidRDefault="00000000">
      <w:pPr>
        <w:jc w:val="center"/>
      </w:pPr>
      <w:r w:rsidRPr="00B05FFA">
        <w:rPr>
          <w:b/>
          <w:color w:val="2E7D32"/>
          <w:sz w:val="80"/>
        </w:rPr>
        <w:t>iShopping</w:t>
      </w:r>
    </w:p>
    <w:p w14:paraId="3A6F83EB" w14:textId="77777777" w:rsidR="00424D7B" w:rsidRPr="00B05FFA" w:rsidRDefault="00000000">
      <w:pPr>
        <w:jc w:val="center"/>
      </w:pPr>
      <w:r w:rsidRPr="00B05FFA">
        <w:rPr>
          <w:i/>
          <w:sz w:val="28"/>
        </w:rPr>
        <w:t>Gestão de Compras Domésticas e Orçamento Familiar</w:t>
      </w:r>
    </w:p>
    <w:p w14:paraId="63249806" w14:textId="77777777" w:rsidR="00424D7B" w:rsidRPr="00B05FFA" w:rsidRDefault="00424D7B"/>
    <w:p w14:paraId="0DE90D3A" w14:textId="77777777" w:rsidR="00424D7B" w:rsidRPr="00B05FFA" w:rsidRDefault="00424D7B"/>
    <w:p w14:paraId="40AD24E4" w14:textId="77777777" w:rsidR="00424D7B" w:rsidRPr="00B05FFA" w:rsidRDefault="00000000">
      <w:pPr>
        <w:jc w:val="center"/>
      </w:pPr>
      <w:r w:rsidRPr="00B05FFA">
        <w:rPr>
          <w:b/>
          <w:color w:val="1F3A68"/>
          <w:sz w:val="40"/>
        </w:rPr>
        <w:t>MANUAL / GUIA DO UTILIZADOR</w:t>
      </w:r>
    </w:p>
    <w:p w14:paraId="4D6D08DB" w14:textId="77777777" w:rsidR="00424D7B" w:rsidRPr="00B05FFA" w:rsidRDefault="00424D7B"/>
    <w:p w14:paraId="6AF9A514" w14:textId="77777777" w:rsidR="00424D7B" w:rsidRPr="00B05FFA" w:rsidRDefault="00424D7B"/>
    <w:p w14:paraId="063EE336" w14:textId="77777777" w:rsidR="00424D7B" w:rsidRPr="00B05FFA" w:rsidRDefault="00424D7B"/>
    <w:p w14:paraId="359F344F" w14:textId="77777777" w:rsidR="00424D7B" w:rsidRPr="00B05FFA" w:rsidRDefault="00424D7B"/>
    <w:p w14:paraId="37A67C30" w14:textId="77777777" w:rsidR="00424D7B" w:rsidRPr="00B05FFA" w:rsidRDefault="00424D7B"/>
    <w:p w14:paraId="22F6CDC7" w14:textId="77777777" w:rsidR="00B05FFA" w:rsidRPr="00B05FFA" w:rsidRDefault="00B05FFA"/>
    <w:p w14:paraId="08F70DD7" w14:textId="77777777" w:rsidR="00424D7B" w:rsidRPr="00B05FFA" w:rsidRDefault="00424D7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424D7B" w:rsidRPr="00B05FFA" w14:paraId="7125AE70" w14:textId="77777777">
        <w:trPr>
          <w:jc w:val="center"/>
        </w:trPr>
        <w:tc>
          <w:tcPr>
            <w:tcW w:w="4703" w:type="dxa"/>
          </w:tcPr>
          <w:p w14:paraId="08DAA0C3" w14:textId="77777777" w:rsidR="00424D7B" w:rsidRPr="00B05FFA" w:rsidRDefault="00000000">
            <w:r w:rsidRPr="00B05FFA">
              <w:rPr>
                <w:b/>
              </w:rPr>
              <w:lastRenderedPageBreak/>
              <w:t>Autor(</w:t>
            </w:r>
            <w:proofErr w:type="spellStart"/>
            <w:r w:rsidRPr="00B05FFA">
              <w:rPr>
                <w:b/>
              </w:rPr>
              <w:t>es</w:t>
            </w:r>
            <w:proofErr w:type="spellEnd"/>
            <w:r w:rsidRPr="00B05FFA">
              <w:rPr>
                <w:b/>
              </w:rPr>
              <w:t>):</w:t>
            </w:r>
          </w:p>
        </w:tc>
        <w:tc>
          <w:tcPr>
            <w:tcW w:w="4703" w:type="dxa"/>
          </w:tcPr>
          <w:p w14:paraId="65816C73" w14:textId="5DA69435" w:rsidR="00B05FFA" w:rsidRPr="00B05FFA" w:rsidRDefault="00B05FFA">
            <w:r w:rsidRPr="00B05FFA">
              <w:t>Gustavo Biazini 2024100465</w:t>
            </w:r>
          </w:p>
          <w:p w14:paraId="621860A6" w14:textId="2C9B36B4" w:rsidR="00B05FFA" w:rsidRPr="00B05FFA" w:rsidRDefault="00B05FFA">
            <w:r w:rsidRPr="00B05FFA">
              <w:t xml:space="preserve">Valter Beca </w:t>
            </w:r>
            <w:r w:rsidRPr="00B05FFA">
              <w:t>2025162525</w:t>
            </w:r>
          </w:p>
          <w:p w14:paraId="346B9E8C" w14:textId="42A3CB53" w:rsidR="00B05FFA" w:rsidRPr="00B05FFA" w:rsidRDefault="00B05FFA">
            <w:r w:rsidRPr="00B05FFA">
              <w:t>João Machado 2025166436</w:t>
            </w:r>
          </w:p>
          <w:p w14:paraId="46562065" w14:textId="6C0B560A" w:rsidR="00424D7B" w:rsidRPr="00B05FFA" w:rsidRDefault="00424D7B"/>
        </w:tc>
      </w:tr>
      <w:tr w:rsidR="00B05FFA" w:rsidRPr="00B05FFA" w14:paraId="69560DCF" w14:textId="77777777">
        <w:trPr>
          <w:jc w:val="center"/>
        </w:trPr>
        <w:tc>
          <w:tcPr>
            <w:tcW w:w="4703" w:type="dxa"/>
          </w:tcPr>
          <w:p w14:paraId="55734CCF" w14:textId="77777777" w:rsidR="00B05FFA" w:rsidRPr="00B05FFA" w:rsidRDefault="00B05FFA">
            <w:r w:rsidRPr="00B05FFA">
              <w:rPr>
                <w:b/>
              </w:rPr>
              <w:t>Docente:</w:t>
            </w:r>
          </w:p>
        </w:tc>
        <w:tc>
          <w:tcPr>
            <w:tcW w:w="4703" w:type="dxa"/>
          </w:tcPr>
          <w:p w14:paraId="435685C1" w14:textId="7E38F5E2" w:rsidR="00B05FFA" w:rsidRPr="00B05FFA" w:rsidRDefault="00B05FFA">
            <w:r w:rsidRPr="00B05FFA">
              <w:t>Alexandre Frazão Rosário</w:t>
            </w:r>
          </w:p>
        </w:tc>
      </w:tr>
      <w:tr w:rsidR="00B05FFA" w:rsidRPr="00B05FFA" w14:paraId="6F8815A0" w14:textId="77777777">
        <w:trPr>
          <w:jc w:val="center"/>
        </w:trPr>
        <w:tc>
          <w:tcPr>
            <w:tcW w:w="4703" w:type="dxa"/>
          </w:tcPr>
          <w:p w14:paraId="255CB018" w14:textId="77777777" w:rsidR="00B05FFA" w:rsidRPr="00B05FFA" w:rsidRDefault="00B05FFA">
            <w:r w:rsidRPr="00B05FFA">
              <w:rPr>
                <w:b/>
              </w:rPr>
              <w:t>Data de entrega:</w:t>
            </w:r>
          </w:p>
        </w:tc>
        <w:tc>
          <w:tcPr>
            <w:tcW w:w="4703" w:type="dxa"/>
          </w:tcPr>
          <w:p w14:paraId="6FDC3FCA" w14:textId="127480BB" w:rsidR="00B05FFA" w:rsidRPr="00B05FFA" w:rsidRDefault="00B05FFA">
            <w:r w:rsidRPr="00B05FFA">
              <w:t>09/06/2026</w:t>
            </w:r>
          </w:p>
        </w:tc>
      </w:tr>
    </w:tbl>
    <w:p w14:paraId="52B29508" w14:textId="77777777" w:rsidR="00424D7B" w:rsidRPr="00B05FFA" w:rsidRDefault="00424D7B"/>
    <w:p w14:paraId="280C4221" w14:textId="77777777" w:rsidR="00424D7B" w:rsidRPr="00B05FFA" w:rsidRDefault="00424D7B"/>
    <w:p w14:paraId="7951A6E1" w14:textId="77777777" w:rsidR="00424D7B" w:rsidRPr="00B05FFA" w:rsidRDefault="00424D7B"/>
    <w:p w14:paraId="4C7BFD19" w14:textId="02355EFD" w:rsidR="00424D7B" w:rsidRPr="00B05FFA" w:rsidRDefault="00000000">
      <w:pPr>
        <w:jc w:val="center"/>
      </w:pPr>
      <w:r w:rsidRPr="00B05FFA">
        <w:rPr>
          <w:i/>
          <w:sz w:val="20"/>
        </w:rPr>
        <w:t xml:space="preserve">Versão 1.0 — </w:t>
      </w:r>
      <w:r w:rsidR="00B05FFA" w:rsidRPr="00B05FFA">
        <w:rPr>
          <w:i/>
          <w:sz w:val="20"/>
        </w:rPr>
        <w:t>junho</w:t>
      </w:r>
      <w:r w:rsidRPr="00B05FFA">
        <w:rPr>
          <w:i/>
          <w:sz w:val="20"/>
        </w:rPr>
        <w:t xml:space="preserve"> 2026</w:t>
      </w:r>
    </w:p>
    <w:p w14:paraId="4BA98F8F" w14:textId="77777777" w:rsidR="00424D7B" w:rsidRPr="00B05FFA" w:rsidRDefault="00000000">
      <w:r w:rsidRPr="00B05FFA">
        <w:br w:type="page"/>
      </w:r>
    </w:p>
    <w:sdt>
      <w:sdtPr>
        <w:id w:val="-1647585867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</w:rPr>
      </w:sdtEndPr>
      <w:sdtContent>
        <w:p w14:paraId="14D6EFBC" w14:textId="6B3347FA" w:rsidR="00B05FFA" w:rsidRDefault="00B05FFA">
          <w:pPr>
            <w:pStyle w:val="Cabealhodondice"/>
          </w:pPr>
          <w:r>
            <w:t>Índice</w:t>
          </w:r>
        </w:p>
        <w:p w14:paraId="1178EB28" w14:textId="44485E5C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34799" w:history="1">
            <w:r w:rsidRPr="00C6708C">
              <w:rPr>
                <w:rStyle w:val="Hiperligao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07F0" w14:textId="153C14DC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00" w:history="1">
            <w:r w:rsidRPr="00C6708C">
              <w:rPr>
                <w:rStyle w:val="Hiperligao"/>
                <w:noProof/>
              </w:rPr>
              <w:t>1.1. Propósito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77B0D" w14:textId="3463F4F8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01" w:history="1">
            <w:r w:rsidRPr="00C6708C">
              <w:rPr>
                <w:rStyle w:val="Hiperligao"/>
                <w:noProof/>
              </w:rPr>
              <w:t>1.2. Sobre a aplicação iShopping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854AD" w14:textId="62720D3C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02" w:history="1">
            <w:r w:rsidRPr="00C6708C">
              <w:rPr>
                <w:rStyle w:val="Hiperligao"/>
                <w:noProof/>
              </w:rPr>
              <w:t>1.3.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5381C" w14:textId="6695DBAC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03" w:history="1">
            <w:r w:rsidRPr="00C6708C">
              <w:rPr>
                <w:rStyle w:val="Hiperligao"/>
                <w:noProof/>
              </w:rPr>
              <w:t>1.4. Convenções utilizadas neste guia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633AF" w14:textId="49CE7714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04" w:history="1">
            <w:r w:rsidRPr="00C6708C">
              <w:rPr>
                <w:rStyle w:val="Hiperligao"/>
                <w:noProof/>
              </w:rPr>
              <w:t>2.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98C2C" w14:textId="759D0EDB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05" w:history="1">
            <w:r w:rsidRPr="00C6708C">
              <w:rPr>
                <w:rStyle w:val="Hiperligao"/>
                <w:noProof/>
              </w:rPr>
              <w:t>2.1. Requisitos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7EC1" w14:textId="02B7D568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06" w:history="1">
            <w:r w:rsidRPr="00C6708C">
              <w:rPr>
                <w:rStyle w:val="Hiperligao"/>
                <w:noProof/>
              </w:rPr>
              <w:t>2.2. 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274DF" w14:textId="6A77726B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07" w:history="1">
            <w:r w:rsidRPr="00C6708C">
              <w:rPr>
                <w:rStyle w:val="Hiperligao"/>
                <w:noProof/>
              </w:rPr>
              <w:t>3. Instalação e Configuração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8926" w14:textId="17E1BD37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08" w:history="1">
            <w:r w:rsidRPr="00C6708C">
              <w:rPr>
                <w:rStyle w:val="Hiperligao"/>
                <w:noProof/>
              </w:rPr>
              <w:t>3.1. Conteúdo da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C2D21" w14:textId="7D0C20B8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09" w:history="1">
            <w:r w:rsidRPr="00C6708C">
              <w:rPr>
                <w:rStyle w:val="Hiperligao"/>
                <w:noProof/>
              </w:rPr>
              <w:t>3.2. Preparação da base de dados (SQL 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C18EA" w14:textId="0027EC18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10" w:history="1">
            <w:r w:rsidRPr="00C6708C">
              <w:rPr>
                <w:rStyle w:val="Hiperligao"/>
                <w:noProof/>
              </w:rPr>
              <w:t>3.3. Configuração da connection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9F40" w14:textId="07B119C8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11" w:history="1">
            <w:r w:rsidRPr="00C6708C">
              <w:rPr>
                <w:rStyle w:val="Hiperligao"/>
                <w:noProof/>
              </w:rPr>
              <w:t>3.4. Execução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E36B6" w14:textId="3F75F0BD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12" w:history="1">
            <w:r w:rsidRPr="00C6708C">
              <w:rPr>
                <w:rStyle w:val="Hiperligao"/>
                <w:noProof/>
              </w:rPr>
              <w:t>3.5. Utilizador inicial (seed)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5C380" w14:textId="0975228D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13" w:history="1">
            <w:r w:rsidRPr="00C6708C">
              <w:rPr>
                <w:rStyle w:val="Hiperligao"/>
                <w:noProof/>
              </w:rPr>
              <w:t>4. Visão Geral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9E81A" w14:textId="3E85D706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14" w:history="1">
            <w:r w:rsidRPr="00C6708C">
              <w:rPr>
                <w:rStyle w:val="Hiperligao"/>
                <w:noProof/>
              </w:rPr>
              <w:t>4.1. Arquitetura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A2F25" w14:textId="46944090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15" w:history="1">
            <w:r w:rsidRPr="00C6708C">
              <w:rPr>
                <w:rStyle w:val="Hiperligao"/>
                <w:noProof/>
              </w:rPr>
              <w:t>4.2. Estrutura do menu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F8877" w14:textId="2E6CB86A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16" w:history="1">
            <w:r w:rsidRPr="00C6708C">
              <w:rPr>
                <w:rStyle w:val="Hiperligao"/>
                <w:noProof/>
              </w:rPr>
              <w:t>4.3. Conceitos fundamentais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317E6" w14:textId="343193D6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17" w:history="1">
            <w:r w:rsidRPr="00C6708C">
              <w:rPr>
                <w:rStyle w:val="Hiperligao"/>
                <w:noProof/>
              </w:rPr>
              <w:t>5. Autenticação — Login e Sessão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7DC9" w14:textId="67372AE2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18" w:history="1">
            <w:r w:rsidRPr="00C6708C">
              <w:rPr>
                <w:rStyle w:val="Hiperligao"/>
                <w:noProof/>
              </w:rPr>
              <w:t>5.1. Iniciar sessão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E80CE" w14:textId="09DB2838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19" w:history="1">
            <w:r w:rsidRPr="00C6708C">
              <w:rPr>
                <w:rStyle w:val="Hiperligao"/>
                <w:noProof/>
              </w:rPr>
              <w:t>5.2. Terminar sessão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0312E" w14:textId="75AEC363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20" w:history="1">
            <w:r w:rsidRPr="00C6708C">
              <w:rPr>
                <w:rStyle w:val="Hiperligao"/>
                <w:noProof/>
              </w:rPr>
              <w:t>5.3. Mensagens de erro comuns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BA373" w14:textId="7F5B99C7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21" w:history="1">
            <w:r w:rsidRPr="00C6708C">
              <w:rPr>
                <w:rStyle w:val="Hiperligao"/>
                <w:noProof/>
              </w:rPr>
              <w:t>6. Gestão de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A68C9" w14:textId="1AD9E38A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22" w:history="1">
            <w:r w:rsidRPr="00C6708C">
              <w:rPr>
                <w:rStyle w:val="Hiperligao"/>
                <w:noProof/>
              </w:rPr>
              <w:t>6.1. Listar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2EA71" w14:textId="3A519EF7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23" w:history="1">
            <w:r w:rsidRPr="00C6708C">
              <w:rPr>
                <w:rStyle w:val="Hiperligao"/>
                <w:noProof/>
              </w:rPr>
              <w:t>6.2. Criar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8E1F8" w14:textId="4E1CE87D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24" w:history="1">
            <w:r w:rsidRPr="00C6708C">
              <w:rPr>
                <w:rStyle w:val="Hiperligao"/>
                <w:noProof/>
              </w:rPr>
              <w:t>6.3. Editar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B6AA" w14:textId="6CD80D31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25" w:history="1">
            <w:r w:rsidRPr="00C6708C">
              <w:rPr>
                <w:rStyle w:val="Hiperligao"/>
                <w:noProof/>
              </w:rPr>
              <w:t>6.4. Eliminar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99436" w14:textId="1DBF8783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26" w:history="1">
            <w:r w:rsidRPr="00C6708C">
              <w:rPr>
                <w:rStyle w:val="Hiperligao"/>
                <w:noProof/>
              </w:rPr>
              <w:t>7. Gestão de Tipos de Artigo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7D082" w14:textId="41BF6C93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27" w:history="1">
            <w:r w:rsidRPr="00C6708C">
              <w:rPr>
                <w:rStyle w:val="Hiperligao"/>
                <w:noProof/>
              </w:rPr>
              <w:t>7.1. Listar tipos de artigo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6CC7E" w14:textId="2A88C130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28" w:history="1">
            <w:r w:rsidRPr="00C6708C">
              <w:rPr>
                <w:rStyle w:val="Hiperligao"/>
                <w:noProof/>
              </w:rPr>
              <w:t>7.2. Criar, editar e 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FB944" w14:textId="43E6F419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29" w:history="1">
            <w:r w:rsidRPr="00C6708C">
              <w:rPr>
                <w:rStyle w:val="Hiperligao"/>
                <w:noProof/>
              </w:rPr>
              <w:t>8. Gestão de Artigos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34816" w14:textId="4407A981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30" w:history="1">
            <w:r w:rsidRPr="00C6708C">
              <w:rPr>
                <w:rStyle w:val="Hiperligao"/>
                <w:noProof/>
              </w:rPr>
              <w:t>8.1. Listar artigos (com filtro por tipo)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13A6C" w14:textId="63B7A61B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31" w:history="1">
            <w:r w:rsidRPr="00C6708C">
              <w:rPr>
                <w:rStyle w:val="Hiperligao"/>
                <w:noProof/>
              </w:rPr>
              <w:t>8.2. Criar, editar e 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B378C" w14:textId="30B50E8F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32" w:history="1">
            <w:r w:rsidRPr="00C6708C">
              <w:rPr>
                <w:rStyle w:val="Hiperligao"/>
                <w:noProof/>
              </w:rPr>
              <w:t>9. Gestão do Orçamento Mensal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EC881" w14:textId="673CB059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33" w:history="1">
            <w:r w:rsidRPr="00C6708C">
              <w:rPr>
                <w:rStyle w:val="Hiperligao"/>
                <w:noProof/>
              </w:rPr>
              <w:t>9.1. Definir o orçamento do mês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E41D" w14:textId="064F6700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34" w:history="1">
            <w:r w:rsidRPr="00C6708C">
              <w:rPr>
                <w:rStyle w:val="Hiperligao"/>
                <w:noProof/>
              </w:rPr>
              <w:t>9.2. Alterar o 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211EA" w14:textId="3ED632CD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35" w:history="1">
            <w:r w:rsidRPr="00C6708C">
              <w:rPr>
                <w:rStyle w:val="Hiperligao"/>
                <w:noProof/>
              </w:rPr>
              <w:t>9.3. Histórico de alterações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60EB5" w14:textId="38DE18AA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36" w:history="1">
            <w:r w:rsidRPr="00C6708C">
              <w:rPr>
                <w:rStyle w:val="Hiperligao"/>
                <w:noProof/>
              </w:rPr>
              <w:t>10. Planeamento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0147" w14:textId="30076C68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37" w:history="1">
            <w:r w:rsidRPr="00C6708C">
              <w:rPr>
                <w:rStyle w:val="Hiperligao"/>
                <w:noProof/>
              </w:rPr>
              <w:t>10.1. Criar uma nova lista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0498" w14:textId="72743991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38" w:history="1">
            <w:r w:rsidRPr="00C6708C">
              <w:rPr>
                <w:rStyle w:val="Hiperligao"/>
                <w:noProof/>
              </w:rPr>
              <w:t>10.2. Adicionar itens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A022D" w14:textId="508A1ED0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39" w:history="1">
            <w:r w:rsidRPr="00C6708C">
              <w:rPr>
                <w:rStyle w:val="Hiperligao"/>
                <w:noProof/>
              </w:rPr>
              <w:t>10.3. Editar a lista (enquanto aberta)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252B7" w14:textId="1A0AD91C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40" w:history="1">
            <w:r w:rsidRPr="00C6708C">
              <w:rPr>
                <w:rStyle w:val="Hiperligao"/>
                <w:noProof/>
              </w:rPr>
              <w:t>11. Modo Compra — Execução da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BEC35" w14:textId="4F143790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41" w:history="1">
            <w:r w:rsidRPr="00C6708C">
              <w:rPr>
                <w:rStyle w:val="Hiperligao"/>
                <w:noProof/>
              </w:rPr>
              <w:t>11.1. Entrar em modo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169CD" w14:textId="1D85A44F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42" w:history="1">
            <w:r w:rsidRPr="00C6708C">
              <w:rPr>
                <w:rStyle w:val="Hiperligao"/>
                <w:noProof/>
              </w:rPr>
              <w:t>11.2. Registar aquisição de itens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487F4" w14:textId="5032BFB4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43" w:history="1">
            <w:r w:rsidRPr="00C6708C">
              <w:rPr>
                <w:rStyle w:val="Hiperligao"/>
                <w:noProof/>
              </w:rPr>
              <w:t>11.3. Adicionar itens não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09B79" w14:textId="50FC8FA4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44" w:history="1">
            <w:r w:rsidRPr="00C6708C">
              <w:rPr>
                <w:rStyle w:val="Hiperligao"/>
                <w:noProof/>
              </w:rPr>
              <w:t>11.4. Acompanhamento do orçamento em tempo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92B3F" w14:textId="4335B55F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45" w:history="1">
            <w:r w:rsidRPr="00C6708C">
              <w:rPr>
                <w:rStyle w:val="Hiperligao"/>
                <w:noProof/>
              </w:rPr>
              <w:t>11.5. Alerta de orçamento ultrapassado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D1C3A" w14:textId="6E3B3DCC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46" w:history="1">
            <w:r w:rsidRPr="00C6708C">
              <w:rPr>
                <w:rStyle w:val="Hiperligao"/>
                <w:noProof/>
              </w:rPr>
              <w:t>11.6. Fechar a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0BF28" w14:textId="3CEB4065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47" w:history="1">
            <w:r w:rsidRPr="00C6708C">
              <w:rPr>
                <w:rStyle w:val="Hiperligao"/>
                <w:noProof/>
              </w:rPr>
              <w:t>12. Exportação de Dados (CSV)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20C17" w14:textId="608069DE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48" w:history="1">
            <w:r w:rsidRPr="00C6708C">
              <w:rPr>
                <w:rStyle w:val="Hiperligao"/>
                <w:noProof/>
              </w:rPr>
              <w:t>12.1. Exportar compra fechada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6AEC9" w14:textId="3ECE0B83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49" w:history="1">
            <w:r w:rsidRPr="00C6708C">
              <w:rPr>
                <w:rStyle w:val="Hiperligao"/>
                <w:noProof/>
              </w:rPr>
              <w:t>12.2. Estrutura do ficheiro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C57EC" w14:textId="68A4BB91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50" w:history="1">
            <w:r w:rsidRPr="00C6708C">
              <w:rPr>
                <w:rStyle w:val="Hiperligao"/>
                <w:noProof/>
              </w:rPr>
              <w:t>13. Estatísticas e Sugestões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5B8CD" w14:textId="6627EF6A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51" w:history="1">
            <w:r w:rsidRPr="00C6708C">
              <w:rPr>
                <w:rStyle w:val="Hiperligao"/>
                <w:noProof/>
              </w:rPr>
              <w:t>13.1. Separador 1 — Análise histórica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F4F90" w14:textId="3BB2EA52" w:rsidR="00B05FFA" w:rsidRDefault="00B05FFA">
          <w:pPr>
            <w:pStyle w:val="ndice2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52" w:history="1">
            <w:r w:rsidRPr="00C6708C">
              <w:rPr>
                <w:rStyle w:val="Hiperligao"/>
                <w:noProof/>
              </w:rPr>
              <w:t>13.2. Separador 2 — Sugestões para o próximo mês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C1EE7" w14:textId="3B74FA7F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53" w:history="1">
            <w:r w:rsidRPr="00C6708C">
              <w:rPr>
                <w:rStyle w:val="Hiperligao"/>
                <w:noProof/>
              </w:rPr>
              <w:t>14. Resolução de Problemas (FAQ)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A6AB9" w14:textId="4163BD55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54" w:history="1">
            <w:r w:rsidRPr="00C6708C">
              <w:rPr>
                <w:rStyle w:val="Hiperligao"/>
                <w:noProof/>
              </w:rPr>
              <w:t>15. Boas Práticas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CF6C7" w14:textId="399689CA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55" w:history="1">
            <w:r w:rsidRPr="00C6708C">
              <w:rPr>
                <w:rStyle w:val="Hiperligao"/>
                <w:noProof/>
              </w:rPr>
              <w:t>16.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3F348" w14:textId="6E8E3475" w:rsidR="00B05FFA" w:rsidRDefault="00B05FFA">
          <w:pPr>
            <w:pStyle w:val="ndice1"/>
            <w:tabs>
              <w:tab w:val="right" w:leader="dot" w:pos="9396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31934856" w:history="1">
            <w:r w:rsidRPr="00C6708C">
              <w:rPr>
                <w:rStyle w:val="Hiperligao"/>
                <w:noProof/>
              </w:rPr>
              <w:t>17.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7AA29" w14:textId="00E8D379" w:rsidR="00B05FFA" w:rsidRDefault="00B05FFA">
          <w:r>
            <w:rPr>
              <w:b/>
              <w:bCs/>
            </w:rPr>
            <w:fldChar w:fldCharType="end"/>
          </w:r>
        </w:p>
      </w:sdtContent>
    </w:sdt>
    <w:p w14:paraId="296CC86C" w14:textId="77777777" w:rsidR="00B05FFA" w:rsidRPr="00B05FFA" w:rsidRDefault="00B05FFA" w:rsidP="00B05FFA"/>
    <w:p w14:paraId="477C11D1" w14:textId="77777777" w:rsidR="00424D7B" w:rsidRPr="00B05FFA" w:rsidRDefault="00000000">
      <w:r w:rsidRPr="00B05FFA">
        <w:br w:type="page"/>
      </w:r>
    </w:p>
    <w:p w14:paraId="7DC44B59" w14:textId="77777777" w:rsidR="00424D7B" w:rsidRPr="00B05FFA" w:rsidRDefault="00000000">
      <w:pPr>
        <w:pStyle w:val="Ttulo1"/>
      </w:pPr>
      <w:bookmarkStart w:id="0" w:name="_Toc231934799"/>
      <w:r w:rsidRPr="00B05FFA">
        <w:rPr>
          <w:color w:val="1F3A68"/>
        </w:rPr>
        <w:lastRenderedPageBreak/>
        <w:t>1. Introdução</w:t>
      </w:r>
      <w:bookmarkEnd w:id="0"/>
    </w:p>
    <w:p w14:paraId="6E8BA006" w14:textId="77777777" w:rsidR="00424D7B" w:rsidRPr="00B05FFA" w:rsidRDefault="00000000">
      <w:pPr>
        <w:pStyle w:val="Ttulo2"/>
      </w:pPr>
      <w:bookmarkStart w:id="1" w:name="_Toc231934800"/>
      <w:r w:rsidRPr="00B05FFA">
        <w:t>1.1. Propósito do documento</w:t>
      </w:r>
      <w:bookmarkEnd w:id="1"/>
    </w:p>
    <w:p w14:paraId="7D86E868" w14:textId="77777777" w:rsidR="00424D7B" w:rsidRPr="00B05FFA" w:rsidRDefault="00000000">
      <w:r w:rsidRPr="00B05FFA">
        <w:t>Este documento constitui o Manual / Guia do Utilizador da aplicação iShopping, desenvolvida no âmbito da Unidade Curricular de Desenvolvimento de Aplicações do TeSP em Programação de Sistemas de Informação (Escola Superior de Tecnologia e Gestão — Instituto Politécnico de Leiria, ano letivo 2025/2026).</w:t>
      </w:r>
    </w:p>
    <w:p w14:paraId="3B8EE314" w14:textId="77777777" w:rsidR="00424D7B" w:rsidRPr="00B05FFA" w:rsidRDefault="00000000">
      <w:r w:rsidRPr="00B05FFA">
        <w:t>Tem por objetivo apresentar, de forma clara e detalhada, todas as funcionalidades disponíveis para o utilizador final, descrevendo passo a passo a interação com os vários ecrãs da aplicação e os procedimentos a adotar em cada cenário de utilização.</w:t>
      </w:r>
    </w:p>
    <w:p w14:paraId="73AA557F" w14:textId="77777777" w:rsidR="00424D7B" w:rsidRPr="00B05FFA" w:rsidRDefault="00000000">
      <w:pPr>
        <w:pStyle w:val="Ttulo2"/>
      </w:pPr>
      <w:bookmarkStart w:id="2" w:name="_Toc231934801"/>
      <w:r w:rsidRPr="00B05FFA">
        <w:t>1.2. Sobre a aplicação iShopping</w:t>
      </w:r>
      <w:bookmarkEnd w:id="2"/>
    </w:p>
    <w:p w14:paraId="689EE42B" w14:textId="77777777" w:rsidR="00424D7B" w:rsidRPr="00B05FFA" w:rsidRDefault="00000000">
      <w:r w:rsidRPr="00B05FFA">
        <w:t>O iShopping é um protótipo desktop, desenvolvido em C# com Windows Forms, destinado a famílias que pretendam gerir de forma centralizada as suas compras domésticas. Permite definir um orçamento mensal, planear listas de compras, executar as compras no momento da aquisição (registando preços e quantidades reais), e analisar estatisticamente o comportamento de despesas ao longo do tempo, obtendo ainda sugestões automáticas para o mês seguinte.</w:t>
      </w:r>
    </w:p>
    <w:p w14:paraId="32A4295A" w14:textId="77777777" w:rsidR="00424D7B" w:rsidRPr="00B05FFA" w:rsidRDefault="00000000">
      <w:pPr>
        <w:pStyle w:val="Ttulo2"/>
      </w:pPr>
      <w:bookmarkStart w:id="3" w:name="_Toc231934802"/>
      <w:r w:rsidRPr="00B05FFA">
        <w:t>1.3. Público-alvo</w:t>
      </w:r>
      <w:bookmarkEnd w:id="3"/>
    </w:p>
    <w:p w14:paraId="5ED33277" w14:textId="77777777" w:rsidR="00424D7B" w:rsidRPr="00B05FFA" w:rsidRDefault="00000000">
      <w:r w:rsidRPr="00B05FFA">
        <w:t>Este manual destina-se a qualquer membro de um agregado familiar que utilize a aplicação. Todos os utilizadores possuem o mesmo nível (máximo) de permissões, podendo executar todas as operações disponíveis. Pressupõe-se familiaridade básica com o sistema operativo Windows e com aplicações de escritório.</w:t>
      </w:r>
    </w:p>
    <w:p w14:paraId="6743F816" w14:textId="77777777" w:rsidR="00424D7B" w:rsidRPr="00B05FFA" w:rsidRDefault="00000000">
      <w:pPr>
        <w:pStyle w:val="Ttulo2"/>
      </w:pPr>
      <w:bookmarkStart w:id="4" w:name="_Toc231934803"/>
      <w:r w:rsidRPr="00B05FFA">
        <w:t>1.4. Convenções utilizadas neste guia</w:t>
      </w:r>
      <w:bookmarkEnd w:id="4"/>
    </w:p>
    <w:p w14:paraId="359163AC" w14:textId="77777777" w:rsidR="00424D7B" w:rsidRPr="00B05FFA" w:rsidRDefault="00000000">
      <w:pPr>
        <w:pStyle w:val="Listacommarcas"/>
        <w:ind w:left="340"/>
      </w:pPr>
      <w:r w:rsidRPr="00B05FFA">
        <w:t>Texto em negrito identifica nomes de botões, menus, campos e ecrãs (ex.: botão Guardar).</w:t>
      </w:r>
    </w:p>
    <w:p w14:paraId="25A984BE" w14:textId="77777777" w:rsidR="00424D7B" w:rsidRPr="00B05FFA" w:rsidRDefault="00000000">
      <w:pPr>
        <w:pStyle w:val="Listacommarcas"/>
        <w:ind w:left="340"/>
      </w:pPr>
      <w:r w:rsidRPr="00B05FFA">
        <w:t>Texto em itálico assinala notas, avisos e termos a destacar.</w:t>
      </w:r>
    </w:p>
    <w:p w14:paraId="73563CE5" w14:textId="77777777" w:rsidR="00424D7B" w:rsidRPr="00B05FFA" w:rsidRDefault="00000000">
      <w:pPr>
        <w:pStyle w:val="Listacommarcas"/>
        <w:ind w:left="340"/>
      </w:pPr>
      <w:r w:rsidRPr="00B05FFA">
        <w:t xml:space="preserve">Os blocos </w:t>
      </w:r>
      <w:proofErr w:type="gramStart"/>
      <w:r w:rsidRPr="00B05FFA">
        <w:t>«[ INSERIR</w:t>
      </w:r>
      <w:proofErr w:type="gramEnd"/>
      <w:r w:rsidRPr="00B05FFA">
        <w:t xml:space="preserve"> SCREENSHOT: </w:t>
      </w:r>
      <w:proofErr w:type="gramStart"/>
      <w:r w:rsidRPr="00B05FFA">
        <w:t>... ]</w:t>
      </w:r>
      <w:proofErr w:type="gramEnd"/>
      <w:r w:rsidRPr="00B05FFA">
        <w:t>» indicam o local onde deverá ser inserida a respetiva captura de ecrã.</w:t>
      </w:r>
    </w:p>
    <w:p w14:paraId="4E6B0F28" w14:textId="77777777" w:rsidR="00424D7B" w:rsidRPr="00B05FFA" w:rsidRDefault="00000000">
      <w:pPr>
        <w:pStyle w:val="Listacommarcas"/>
        <w:ind w:left="340"/>
      </w:pPr>
      <w:r w:rsidRPr="00B05FFA">
        <w:t xml:space="preserve">As sequências de cliques são representadas com o separador </w:t>
      </w:r>
      <w:proofErr w:type="gramStart"/>
      <w:r w:rsidRPr="00B05FFA">
        <w:t>« &gt;</w:t>
      </w:r>
      <w:proofErr w:type="gramEnd"/>
      <w:r w:rsidRPr="00B05FFA">
        <w:t xml:space="preserve"> » (ex.: Menu Principal &gt; Gestão &gt; Artigos).</w:t>
      </w:r>
    </w:p>
    <w:p w14:paraId="7C315602" w14:textId="77777777" w:rsidR="00424D7B" w:rsidRPr="00B05FFA" w:rsidRDefault="00000000">
      <w:r w:rsidRPr="00B05FFA">
        <w:br w:type="page"/>
      </w:r>
    </w:p>
    <w:p w14:paraId="0BBD7AD3" w14:textId="77777777" w:rsidR="00424D7B" w:rsidRPr="00B05FFA" w:rsidRDefault="00000000">
      <w:pPr>
        <w:pStyle w:val="Ttulo1"/>
      </w:pPr>
      <w:bookmarkStart w:id="5" w:name="_Toc231934804"/>
      <w:r w:rsidRPr="00B05FFA">
        <w:rPr>
          <w:color w:val="1F3A68"/>
        </w:rPr>
        <w:lastRenderedPageBreak/>
        <w:t>2. Requisitos do Sistema</w:t>
      </w:r>
      <w:bookmarkEnd w:id="5"/>
    </w:p>
    <w:p w14:paraId="7F1D99EF" w14:textId="77777777" w:rsidR="00424D7B" w:rsidRPr="00B05FFA" w:rsidRDefault="00000000">
      <w:pPr>
        <w:pStyle w:val="Ttulo2"/>
      </w:pPr>
      <w:bookmarkStart w:id="6" w:name="_Toc231934805"/>
      <w:r w:rsidRPr="00B05FFA">
        <w:t>2.1. Requisitos de hardware</w:t>
      </w:r>
      <w:bookmarkEnd w:id="6"/>
    </w:p>
    <w:p w14:paraId="2DA76940" w14:textId="77777777" w:rsidR="00424D7B" w:rsidRPr="00B05FFA" w:rsidRDefault="00000000">
      <w:pPr>
        <w:pStyle w:val="Listacommarcas"/>
        <w:ind w:left="340"/>
      </w:pPr>
      <w:r w:rsidRPr="00B05FFA">
        <w:t>Processador: Intel Core i3 (ou equivalente) ou superior.</w:t>
      </w:r>
    </w:p>
    <w:p w14:paraId="0A7D86CF" w14:textId="77777777" w:rsidR="00424D7B" w:rsidRPr="00B05FFA" w:rsidRDefault="00000000">
      <w:pPr>
        <w:pStyle w:val="Listacommarcas"/>
        <w:ind w:left="340"/>
      </w:pPr>
      <w:r w:rsidRPr="00B05FFA">
        <w:t>Memória RAM: 4 GB (recomendado 8 GB).</w:t>
      </w:r>
    </w:p>
    <w:p w14:paraId="0CA95C6A" w14:textId="77777777" w:rsidR="00424D7B" w:rsidRPr="00B05FFA" w:rsidRDefault="00000000">
      <w:pPr>
        <w:pStyle w:val="Listacommarcas"/>
        <w:ind w:left="340"/>
      </w:pPr>
      <w:r w:rsidRPr="00B05FFA">
        <w:t>Espaço em disco: 500 MB livres para a aplicação e base de dados.</w:t>
      </w:r>
    </w:p>
    <w:p w14:paraId="584AFE3C" w14:textId="77777777" w:rsidR="00424D7B" w:rsidRPr="00B05FFA" w:rsidRDefault="00000000">
      <w:pPr>
        <w:pStyle w:val="Listacommarcas"/>
        <w:ind w:left="340"/>
      </w:pPr>
      <w:r w:rsidRPr="00B05FFA">
        <w:t>Resolução de ecrã mínima recomendada: 1280 × 720.</w:t>
      </w:r>
    </w:p>
    <w:p w14:paraId="500838AF" w14:textId="77777777" w:rsidR="00424D7B" w:rsidRPr="00B05FFA" w:rsidRDefault="00000000">
      <w:pPr>
        <w:pStyle w:val="Ttulo2"/>
      </w:pPr>
      <w:bookmarkStart w:id="7" w:name="_Toc231934806"/>
      <w:r w:rsidRPr="00B05FFA">
        <w:t>2.2. Requisitos de software</w:t>
      </w:r>
      <w:bookmarkEnd w:id="7"/>
    </w:p>
    <w:p w14:paraId="66737933" w14:textId="77777777" w:rsidR="00424D7B" w:rsidRPr="00B05FFA" w:rsidRDefault="00000000">
      <w:pPr>
        <w:pStyle w:val="Listacommarcas"/>
        <w:ind w:left="340"/>
      </w:pPr>
      <w:r w:rsidRPr="00B05FFA">
        <w:t>Sistema operativo: Microsoft Windows 10 ou superior (64 bits).</w:t>
      </w:r>
    </w:p>
    <w:p w14:paraId="76FD7B61" w14:textId="77777777" w:rsidR="00424D7B" w:rsidRPr="00B05FFA" w:rsidRDefault="00000000">
      <w:pPr>
        <w:pStyle w:val="Listacommarcas"/>
        <w:ind w:left="340"/>
      </w:pPr>
      <w:r w:rsidRPr="00B05FFA">
        <w:t>Microsoft .NET Framework 4.7.2 (ou versão indicada no ficheiro readme.txt).</w:t>
      </w:r>
    </w:p>
    <w:p w14:paraId="757340FB" w14:textId="77777777" w:rsidR="00424D7B" w:rsidRPr="00B05FFA" w:rsidRDefault="00000000">
      <w:pPr>
        <w:pStyle w:val="Listacommarcas"/>
        <w:ind w:left="340"/>
      </w:pPr>
      <w:r w:rsidRPr="00B05FFA">
        <w:t>Microsoft SQL Server 2019 (</w:t>
      </w:r>
      <w:proofErr w:type="spellStart"/>
      <w:r w:rsidRPr="00B05FFA">
        <w:t>LocalDB</w:t>
      </w:r>
      <w:proofErr w:type="spellEnd"/>
      <w:r w:rsidRPr="00B05FFA">
        <w:t xml:space="preserve"> ou Express) ou superior.</w:t>
      </w:r>
    </w:p>
    <w:p w14:paraId="6190CA0D" w14:textId="77777777" w:rsidR="00424D7B" w:rsidRPr="00B05FFA" w:rsidRDefault="00000000">
      <w:pPr>
        <w:pStyle w:val="Listacommarcas"/>
        <w:ind w:left="340"/>
      </w:pPr>
      <w:r w:rsidRPr="00B05FFA">
        <w:t>SQL Server Management Studio (opcional, mas recomendado para administração da base de dados).</w:t>
      </w:r>
    </w:p>
    <w:p w14:paraId="0AA45215" w14:textId="77777777" w:rsidR="00424D7B" w:rsidRPr="00B05FFA" w:rsidRDefault="00000000">
      <w:r w:rsidRPr="00B05FFA">
        <w:rPr>
          <w:i/>
        </w:rPr>
        <w:t xml:space="preserve">Nota: a aplicação utiliza </w:t>
      </w:r>
      <w:proofErr w:type="spellStart"/>
      <w:r w:rsidRPr="00B05FFA">
        <w:rPr>
          <w:i/>
        </w:rPr>
        <w:t>Entity</w:t>
      </w:r>
      <w:proofErr w:type="spellEnd"/>
      <w:r w:rsidRPr="00B05FFA">
        <w:rPr>
          <w:i/>
        </w:rPr>
        <w:t xml:space="preserve"> Framework para o acesso a dados. Não é necessária qualquer instalação adicional por parte do utilizador, uma vez que as dependências são distribuídas com o executável.</w:t>
      </w:r>
    </w:p>
    <w:p w14:paraId="5CED9EAF" w14:textId="77777777" w:rsidR="00424D7B" w:rsidRPr="00B05FFA" w:rsidRDefault="00000000">
      <w:r w:rsidRPr="00B05FFA">
        <w:br w:type="page"/>
      </w:r>
    </w:p>
    <w:p w14:paraId="22ED7C1D" w14:textId="77777777" w:rsidR="00424D7B" w:rsidRPr="00B05FFA" w:rsidRDefault="00000000">
      <w:pPr>
        <w:pStyle w:val="Ttulo1"/>
      </w:pPr>
      <w:bookmarkStart w:id="8" w:name="_Toc231934807"/>
      <w:r w:rsidRPr="00B05FFA">
        <w:rPr>
          <w:color w:val="1F3A68"/>
        </w:rPr>
        <w:lastRenderedPageBreak/>
        <w:t>3. Instalação e Configuração Inicial</w:t>
      </w:r>
      <w:bookmarkEnd w:id="8"/>
    </w:p>
    <w:p w14:paraId="0BBF2487" w14:textId="77777777" w:rsidR="00424D7B" w:rsidRPr="00B05FFA" w:rsidRDefault="00000000">
      <w:pPr>
        <w:pStyle w:val="Ttulo2"/>
      </w:pPr>
      <w:bookmarkStart w:id="9" w:name="_Toc231934808"/>
      <w:r w:rsidRPr="00B05FFA">
        <w:t>3.1. Conteúdo da entrega</w:t>
      </w:r>
      <w:bookmarkEnd w:id="9"/>
    </w:p>
    <w:p w14:paraId="3EE9072A" w14:textId="77777777" w:rsidR="00424D7B" w:rsidRPr="00B05FFA" w:rsidRDefault="00000000">
      <w:r w:rsidRPr="00B05FFA">
        <w:t>O ficheiro ZIP entregue inclui:</w:t>
      </w:r>
    </w:p>
    <w:p w14:paraId="0CC4B1F9" w14:textId="77777777" w:rsidR="00424D7B" w:rsidRPr="00B05FFA" w:rsidRDefault="00000000">
      <w:pPr>
        <w:pStyle w:val="Listacommarcas"/>
        <w:ind w:left="340"/>
      </w:pPr>
      <w:r w:rsidRPr="00B05FFA">
        <w:t xml:space="preserve">Pasta </w:t>
      </w:r>
      <w:proofErr w:type="spellStart"/>
      <w:r w:rsidRPr="00B05FFA">
        <w:t>src</w:t>
      </w:r>
      <w:proofErr w:type="spellEnd"/>
      <w:r w:rsidRPr="00B05FFA">
        <w:t>/ — código-fonte completo da solução em C# (Visual Studio).</w:t>
      </w:r>
    </w:p>
    <w:p w14:paraId="70EC5D85" w14:textId="77777777" w:rsidR="00424D7B" w:rsidRPr="00B05FFA" w:rsidRDefault="00000000">
      <w:pPr>
        <w:pStyle w:val="Listacommarcas"/>
        <w:ind w:left="340"/>
      </w:pPr>
      <w:r w:rsidRPr="00B05FFA">
        <w:t>Pasta bin/ — ficheiros executáveis e bibliotecas compiladas (</w:t>
      </w:r>
      <w:proofErr w:type="spellStart"/>
      <w:r w:rsidRPr="00B05FFA">
        <w:t>Release</w:t>
      </w:r>
      <w:proofErr w:type="spellEnd"/>
      <w:r w:rsidRPr="00B05FFA">
        <w:t>).</w:t>
      </w:r>
    </w:p>
    <w:p w14:paraId="36CC9CC5" w14:textId="77777777" w:rsidR="00424D7B" w:rsidRPr="00B05FFA" w:rsidRDefault="00000000">
      <w:pPr>
        <w:pStyle w:val="Listacommarcas"/>
        <w:ind w:left="340"/>
      </w:pPr>
      <w:r w:rsidRPr="00B05FFA">
        <w:t xml:space="preserve">Pasta </w:t>
      </w:r>
      <w:proofErr w:type="spellStart"/>
      <w:r w:rsidRPr="00B05FFA">
        <w:t>db</w:t>
      </w:r>
      <w:proofErr w:type="spellEnd"/>
      <w:r w:rsidRPr="00B05FFA">
        <w:t>/ — scripts SQL de criação da base de dados e dados iniciais (</w:t>
      </w:r>
      <w:proofErr w:type="spellStart"/>
      <w:r w:rsidRPr="00B05FFA">
        <w:t>seed</w:t>
      </w:r>
      <w:proofErr w:type="spellEnd"/>
      <w:r w:rsidRPr="00B05FFA">
        <w:t>).</w:t>
      </w:r>
    </w:p>
    <w:p w14:paraId="62A7094E" w14:textId="77777777" w:rsidR="00424D7B" w:rsidRPr="00B05FFA" w:rsidRDefault="00000000">
      <w:pPr>
        <w:pStyle w:val="Listacommarcas"/>
        <w:ind w:left="340"/>
      </w:pPr>
      <w:r w:rsidRPr="00B05FFA">
        <w:t>Ficheiro Relatorio.pdf — relatório técnico do projeto.</w:t>
      </w:r>
    </w:p>
    <w:p w14:paraId="3D1CEA13" w14:textId="77777777" w:rsidR="00424D7B" w:rsidRPr="00B05FFA" w:rsidRDefault="00000000">
      <w:pPr>
        <w:pStyle w:val="Listacommarcas"/>
        <w:ind w:left="340"/>
      </w:pPr>
      <w:r w:rsidRPr="00B05FFA">
        <w:t>Ficheiro readme.txt — instruções de instalação e execução.</w:t>
      </w:r>
    </w:p>
    <w:p w14:paraId="194CB498" w14:textId="77777777" w:rsidR="00424D7B" w:rsidRPr="00B05FFA" w:rsidRDefault="00000000">
      <w:pPr>
        <w:pStyle w:val="Listacommarcas"/>
        <w:ind w:left="340"/>
      </w:pPr>
      <w:r w:rsidRPr="00B05FFA">
        <w:t>Ficheiro GuiaUtilizador.docx — o presente documento.</w:t>
      </w:r>
    </w:p>
    <w:p w14:paraId="2EB8EEF5" w14:textId="77777777" w:rsidR="00424D7B" w:rsidRPr="00B05FFA" w:rsidRDefault="00000000">
      <w:pPr>
        <w:pStyle w:val="Ttulo2"/>
      </w:pPr>
      <w:bookmarkStart w:id="10" w:name="_Toc231934809"/>
      <w:r w:rsidRPr="00B05FFA">
        <w:t>3.2. Preparação da base de dados (SQL Server)</w:t>
      </w:r>
      <w:bookmarkEnd w:id="10"/>
    </w:p>
    <w:p w14:paraId="07B3E847" w14:textId="77777777" w:rsidR="00424D7B" w:rsidRPr="00B05FFA" w:rsidRDefault="00000000">
      <w:pPr>
        <w:pStyle w:val="Listanumerada"/>
      </w:pPr>
      <w:r w:rsidRPr="00B05FFA">
        <w:t>Garantir que o serviço Microsoft SQL Server está em execução.</w:t>
      </w:r>
    </w:p>
    <w:p w14:paraId="1BE292E8" w14:textId="77777777" w:rsidR="00424D7B" w:rsidRPr="00B05FFA" w:rsidRDefault="00000000">
      <w:pPr>
        <w:pStyle w:val="Listanumerada"/>
      </w:pPr>
      <w:r w:rsidRPr="00B05FFA">
        <w:t>Abrir o SQL Server Management Studio e ligar à instância (ex.: (</w:t>
      </w:r>
      <w:proofErr w:type="spellStart"/>
      <w:r w:rsidRPr="00B05FFA">
        <w:t>localdb</w:t>
      </w:r>
      <w:proofErr w:type="spellEnd"/>
      <w:r w:rsidRPr="00B05FFA">
        <w:t>)\</w:t>
      </w:r>
      <w:proofErr w:type="spellStart"/>
      <w:r w:rsidRPr="00B05FFA">
        <w:t>MSSQLLocalDB</w:t>
      </w:r>
      <w:proofErr w:type="spellEnd"/>
      <w:r w:rsidRPr="00B05FFA">
        <w:t>).</w:t>
      </w:r>
    </w:p>
    <w:p w14:paraId="5E2AA113" w14:textId="77777777" w:rsidR="00424D7B" w:rsidRPr="00B05FFA" w:rsidRDefault="00000000">
      <w:pPr>
        <w:pStyle w:val="Listanumerada"/>
      </w:pPr>
      <w:r w:rsidRPr="00B05FFA">
        <w:t xml:space="preserve">Executar o script </w:t>
      </w:r>
      <w:proofErr w:type="spellStart"/>
      <w:r w:rsidRPr="00B05FFA">
        <w:t>db</w:t>
      </w:r>
      <w:proofErr w:type="spellEnd"/>
      <w:r w:rsidRPr="00B05FFA">
        <w:t xml:space="preserve">/01_create_database.sql para criar a base de dados </w:t>
      </w:r>
      <w:proofErr w:type="spellStart"/>
      <w:r w:rsidRPr="00B05FFA">
        <w:t>iShoppingDB</w:t>
      </w:r>
      <w:proofErr w:type="spellEnd"/>
      <w:r w:rsidRPr="00B05FFA">
        <w:t>.</w:t>
      </w:r>
    </w:p>
    <w:p w14:paraId="24724B18" w14:textId="6769CB5E" w:rsidR="00424D7B" w:rsidRPr="00B05FFA" w:rsidRDefault="00000000">
      <w:pPr>
        <w:pStyle w:val="Listanumerada"/>
      </w:pPr>
      <w:r w:rsidRPr="00B05FFA">
        <w:t xml:space="preserve">Executar, opcionalmente, </w:t>
      </w:r>
      <w:proofErr w:type="spellStart"/>
      <w:r w:rsidRPr="00B05FFA">
        <w:t>db</w:t>
      </w:r>
      <w:proofErr w:type="spellEnd"/>
      <w:r w:rsidRPr="00B05FFA">
        <w:t xml:space="preserve">/02_seed.sql para </w:t>
      </w:r>
      <w:proofErr w:type="gramStart"/>
      <w:r w:rsidRPr="00B05FFA">
        <w:t>popular dados</w:t>
      </w:r>
      <w:proofErr w:type="gramEnd"/>
      <w:r w:rsidRPr="00B05FFA">
        <w:t xml:space="preserve"> iniciais (tipos de artigo e ar</w:t>
      </w:r>
      <w:r w:rsidR="00146F13" w:rsidRPr="00B05FFA">
        <w:t>&lt;</w:t>
      </w:r>
      <w:proofErr w:type="spellStart"/>
      <w:r w:rsidRPr="00B05FFA">
        <w:t>tigos</w:t>
      </w:r>
      <w:proofErr w:type="spellEnd"/>
      <w:r w:rsidRPr="00B05FFA">
        <w:t xml:space="preserve"> de exemplo).</w:t>
      </w:r>
    </w:p>
    <w:p w14:paraId="4FB78E7E" w14:textId="77777777" w:rsidR="00424D7B" w:rsidRPr="00B05FFA" w:rsidRDefault="00000000">
      <w:pPr>
        <w:jc w:val="center"/>
      </w:pPr>
      <w:proofErr w:type="gramStart"/>
      <w:r w:rsidRPr="00B05FFA">
        <w:rPr>
          <w:b/>
          <w:i/>
          <w:color w:val="884400"/>
          <w:sz w:val="20"/>
        </w:rPr>
        <w:t>[ INSERIR</w:t>
      </w:r>
      <w:proofErr w:type="gramEnd"/>
      <w:r w:rsidRPr="00B05FFA">
        <w:rPr>
          <w:b/>
          <w:i/>
          <w:color w:val="884400"/>
          <w:sz w:val="20"/>
        </w:rPr>
        <w:t xml:space="preserve"> SCREENSHOT: SQL Server Management Studio com base de dados </w:t>
      </w:r>
      <w:proofErr w:type="spellStart"/>
      <w:r w:rsidRPr="00B05FFA">
        <w:rPr>
          <w:b/>
          <w:i/>
          <w:color w:val="884400"/>
          <w:sz w:val="20"/>
        </w:rPr>
        <w:t>iShoppingDB</w:t>
      </w:r>
      <w:proofErr w:type="spellEnd"/>
      <w:r w:rsidRPr="00B05FFA">
        <w:rPr>
          <w:b/>
          <w:i/>
          <w:color w:val="884400"/>
          <w:sz w:val="20"/>
        </w:rPr>
        <w:t xml:space="preserve"> </w:t>
      </w:r>
      <w:proofErr w:type="gramStart"/>
      <w:r w:rsidRPr="00B05FFA">
        <w:rPr>
          <w:b/>
          <w:i/>
          <w:color w:val="884400"/>
          <w:sz w:val="20"/>
        </w:rPr>
        <w:t>criada ]</w:t>
      </w:r>
      <w:proofErr w:type="gramEnd"/>
    </w:p>
    <w:p w14:paraId="4FE24925" w14:textId="77777777" w:rsidR="00424D7B" w:rsidRPr="00B05FFA" w:rsidRDefault="00000000">
      <w:pPr>
        <w:jc w:val="center"/>
      </w:pPr>
      <w:r w:rsidRPr="00B05FFA">
        <w:rPr>
          <w:i/>
          <w:color w:val="808080"/>
          <w:sz w:val="18"/>
        </w:rPr>
        <w:t>(substituir esta linha pela imagem correspondente)</w:t>
      </w:r>
    </w:p>
    <w:p w14:paraId="371CF452" w14:textId="77777777" w:rsidR="00424D7B" w:rsidRPr="00B05FFA" w:rsidRDefault="00000000">
      <w:pPr>
        <w:pStyle w:val="Ttulo2"/>
      </w:pPr>
      <w:bookmarkStart w:id="11" w:name="_Toc231934810"/>
      <w:r w:rsidRPr="00B05FFA">
        <w:t xml:space="preserve">3.3. Configuração da </w:t>
      </w:r>
      <w:proofErr w:type="spellStart"/>
      <w:r w:rsidRPr="00B05FFA">
        <w:t>connection</w:t>
      </w:r>
      <w:proofErr w:type="spellEnd"/>
      <w:r w:rsidRPr="00B05FFA">
        <w:t xml:space="preserve"> </w:t>
      </w:r>
      <w:proofErr w:type="spellStart"/>
      <w:r w:rsidRPr="00B05FFA">
        <w:t>string</w:t>
      </w:r>
      <w:bookmarkEnd w:id="11"/>
      <w:proofErr w:type="spellEnd"/>
    </w:p>
    <w:p w14:paraId="6CD5CC7F" w14:textId="77777777" w:rsidR="00424D7B" w:rsidRPr="00B05FFA" w:rsidRDefault="00000000">
      <w:r w:rsidRPr="00B05FFA">
        <w:t xml:space="preserve">A </w:t>
      </w:r>
      <w:proofErr w:type="spellStart"/>
      <w:r w:rsidRPr="00B05FFA">
        <w:t>connection</w:t>
      </w:r>
      <w:proofErr w:type="spellEnd"/>
      <w:r w:rsidRPr="00B05FFA">
        <w:t xml:space="preserve"> </w:t>
      </w:r>
      <w:proofErr w:type="spellStart"/>
      <w:r w:rsidRPr="00B05FFA">
        <w:t>string</w:t>
      </w:r>
      <w:proofErr w:type="spellEnd"/>
      <w:r w:rsidRPr="00B05FFA">
        <w:t xml:space="preserve"> encontra-se no ficheiro </w:t>
      </w:r>
      <w:proofErr w:type="spellStart"/>
      <w:r w:rsidRPr="00B05FFA">
        <w:t>App.config</w:t>
      </w:r>
      <w:proofErr w:type="spellEnd"/>
      <w:r w:rsidRPr="00B05FFA">
        <w:t xml:space="preserve"> (ou no respetivo .</w:t>
      </w:r>
      <w:proofErr w:type="spellStart"/>
      <w:r w:rsidRPr="00B05FFA">
        <w:t>exe.config</w:t>
      </w:r>
      <w:proofErr w:type="spellEnd"/>
      <w:r w:rsidRPr="00B05FFA">
        <w:t xml:space="preserve"> junto ao executável). Edite o valor de </w:t>
      </w:r>
      <w:proofErr w:type="spellStart"/>
      <w:r w:rsidRPr="00B05FFA">
        <w:t>connectionString</w:t>
      </w:r>
      <w:proofErr w:type="spellEnd"/>
      <w:r w:rsidRPr="00B05FFA">
        <w:t xml:space="preserve"> para apontar para a sua instância de SQL Server, conforme o exemplo:</w:t>
      </w:r>
    </w:p>
    <w:p w14:paraId="611314C1" w14:textId="754EB48D" w:rsidR="00424D7B" w:rsidRPr="00B05FFA" w:rsidRDefault="00000000">
      <w:r w:rsidRPr="00B05FFA">
        <w:rPr>
          <w:rFonts w:ascii="Consolas" w:hAnsi="Consolas"/>
          <w:sz w:val="18"/>
        </w:rPr>
        <w:t>&lt;</w:t>
      </w:r>
      <w:proofErr w:type="spellStart"/>
      <w:r w:rsidRPr="00B05FFA">
        <w:rPr>
          <w:rFonts w:ascii="Consolas" w:hAnsi="Consolas"/>
          <w:sz w:val="18"/>
        </w:rPr>
        <w:t>connectionStrings</w:t>
      </w:r>
      <w:proofErr w:type="spellEnd"/>
      <w:r w:rsidRPr="00B05FFA">
        <w:rPr>
          <w:rFonts w:ascii="Consolas" w:hAnsi="Consolas"/>
          <w:sz w:val="18"/>
        </w:rPr>
        <w:t>&gt;</w:t>
      </w:r>
      <w:r w:rsidRPr="00B05FFA">
        <w:rPr>
          <w:rFonts w:ascii="Consolas" w:hAnsi="Consolas"/>
          <w:sz w:val="18"/>
        </w:rPr>
        <w:br/>
        <w:t xml:space="preserve">  &lt;</w:t>
      </w:r>
      <w:proofErr w:type="spellStart"/>
      <w:r w:rsidRPr="00B05FFA">
        <w:rPr>
          <w:rFonts w:ascii="Consolas" w:hAnsi="Consolas"/>
          <w:sz w:val="18"/>
        </w:rPr>
        <w:t>add</w:t>
      </w:r>
      <w:proofErr w:type="spellEnd"/>
      <w:r w:rsidRPr="00B05FFA">
        <w:rPr>
          <w:rFonts w:ascii="Consolas" w:hAnsi="Consolas"/>
          <w:sz w:val="18"/>
        </w:rPr>
        <w:t xml:space="preserve"> </w:t>
      </w:r>
      <w:proofErr w:type="spellStart"/>
      <w:r w:rsidRPr="00B05FFA">
        <w:rPr>
          <w:rFonts w:ascii="Consolas" w:hAnsi="Consolas"/>
          <w:sz w:val="18"/>
        </w:rPr>
        <w:t>name</w:t>
      </w:r>
      <w:proofErr w:type="spellEnd"/>
      <w:r w:rsidRPr="00B05FFA">
        <w:rPr>
          <w:rFonts w:ascii="Consolas" w:hAnsi="Consolas"/>
          <w:sz w:val="18"/>
        </w:rPr>
        <w:t>="</w:t>
      </w:r>
      <w:proofErr w:type="spellStart"/>
      <w:r w:rsidRPr="00B05FFA">
        <w:rPr>
          <w:rFonts w:ascii="Consolas" w:hAnsi="Consolas"/>
          <w:sz w:val="18"/>
        </w:rPr>
        <w:t>iShoppingContext</w:t>
      </w:r>
      <w:proofErr w:type="spellEnd"/>
      <w:r w:rsidRPr="00B05FFA">
        <w:rPr>
          <w:rFonts w:ascii="Consolas" w:hAnsi="Consolas"/>
          <w:sz w:val="18"/>
        </w:rPr>
        <w:t>"</w:t>
      </w:r>
      <w:r w:rsidRPr="00B05FFA">
        <w:rPr>
          <w:rFonts w:ascii="Consolas" w:hAnsi="Consolas"/>
          <w:sz w:val="18"/>
        </w:rPr>
        <w:br/>
        <w:t xml:space="preserve">       </w:t>
      </w:r>
      <w:proofErr w:type="spellStart"/>
      <w:r w:rsidRPr="00B05FFA">
        <w:rPr>
          <w:rFonts w:ascii="Consolas" w:hAnsi="Consolas"/>
          <w:sz w:val="18"/>
        </w:rPr>
        <w:t>connectionString</w:t>
      </w:r>
      <w:proofErr w:type="spellEnd"/>
      <w:r w:rsidRPr="00B05FFA">
        <w:rPr>
          <w:rFonts w:ascii="Consolas" w:hAnsi="Consolas"/>
          <w:sz w:val="18"/>
        </w:rPr>
        <w:t xml:space="preserve">="Data </w:t>
      </w:r>
      <w:proofErr w:type="spellStart"/>
      <w:r w:rsidRPr="00B05FFA">
        <w:rPr>
          <w:rFonts w:ascii="Consolas" w:hAnsi="Consolas"/>
          <w:sz w:val="18"/>
        </w:rPr>
        <w:t>Source</w:t>
      </w:r>
      <w:proofErr w:type="spellEnd"/>
      <w:r w:rsidRPr="00B05FFA">
        <w:rPr>
          <w:rFonts w:ascii="Consolas" w:hAnsi="Consolas"/>
          <w:sz w:val="18"/>
        </w:rPr>
        <w:t>=(</w:t>
      </w:r>
      <w:proofErr w:type="spellStart"/>
      <w:r w:rsidRPr="00B05FFA">
        <w:rPr>
          <w:rFonts w:ascii="Consolas" w:hAnsi="Consolas"/>
          <w:sz w:val="18"/>
        </w:rPr>
        <w:t>localdb</w:t>
      </w:r>
      <w:proofErr w:type="spellEnd"/>
      <w:r w:rsidRPr="00B05FFA">
        <w:rPr>
          <w:rFonts w:ascii="Consolas" w:hAnsi="Consolas"/>
          <w:sz w:val="18"/>
        </w:rPr>
        <w:t>)\</w:t>
      </w:r>
      <w:proofErr w:type="spellStart"/>
      <w:proofErr w:type="gramStart"/>
      <w:r w:rsidRPr="00B05FFA">
        <w:rPr>
          <w:rFonts w:ascii="Consolas" w:hAnsi="Consolas"/>
          <w:sz w:val="18"/>
        </w:rPr>
        <w:t>MSSQLLocalDB;Initial</w:t>
      </w:r>
      <w:proofErr w:type="spellEnd"/>
      <w:proofErr w:type="gramEnd"/>
      <w:r w:rsidRPr="00B05FFA">
        <w:rPr>
          <w:rFonts w:ascii="Consolas" w:hAnsi="Consolas"/>
          <w:sz w:val="18"/>
        </w:rPr>
        <w:t xml:space="preserve"> </w:t>
      </w:r>
      <w:proofErr w:type="spellStart"/>
      <w:r w:rsidRPr="00B05FFA">
        <w:rPr>
          <w:rFonts w:ascii="Consolas" w:hAnsi="Consolas"/>
          <w:sz w:val="18"/>
        </w:rPr>
        <w:t>Catalog</w:t>
      </w:r>
      <w:proofErr w:type="spellEnd"/>
      <w:r w:rsidRPr="00B05FFA">
        <w:rPr>
          <w:rFonts w:ascii="Consolas" w:hAnsi="Consolas"/>
          <w:sz w:val="18"/>
        </w:rPr>
        <w:t>=</w:t>
      </w:r>
      <w:proofErr w:type="spellStart"/>
      <w:proofErr w:type="gramStart"/>
      <w:r w:rsidRPr="00B05FFA">
        <w:rPr>
          <w:rFonts w:ascii="Consolas" w:hAnsi="Consolas"/>
          <w:sz w:val="18"/>
        </w:rPr>
        <w:t>iShoppingDB;Integrated</w:t>
      </w:r>
      <w:proofErr w:type="spellEnd"/>
      <w:proofErr w:type="gramEnd"/>
      <w:r w:rsidRPr="00B05FFA">
        <w:rPr>
          <w:rFonts w:ascii="Consolas" w:hAnsi="Consolas"/>
          <w:sz w:val="18"/>
        </w:rPr>
        <w:t xml:space="preserve"> </w:t>
      </w:r>
      <w:proofErr w:type="spellStart"/>
      <w:r w:rsidRPr="00B05FFA">
        <w:rPr>
          <w:rFonts w:ascii="Consolas" w:hAnsi="Consolas"/>
          <w:sz w:val="18"/>
        </w:rPr>
        <w:t>Security</w:t>
      </w:r>
      <w:proofErr w:type="spellEnd"/>
      <w:r w:rsidRPr="00B05FFA">
        <w:rPr>
          <w:rFonts w:ascii="Consolas" w:hAnsi="Consolas"/>
          <w:sz w:val="18"/>
        </w:rPr>
        <w:t>=</w:t>
      </w:r>
      <w:proofErr w:type="spellStart"/>
      <w:r w:rsidRPr="00B05FFA">
        <w:rPr>
          <w:rFonts w:ascii="Consolas" w:hAnsi="Consolas"/>
          <w:sz w:val="18"/>
        </w:rPr>
        <w:t>True</w:t>
      </w:r>
      <w:proofErr w:type="spellEnd"/>
      <w:r w:rsidRPr="00B05FFA">
        <w:rPr>
          <w:rFonts w:ascii="Consolas" w:hAnsi="Consolas"/>
          <w:sz w:val="18"/>
        </w:rPr>
        <w:t>"</w:t>
      </w:r>
      <w:r w:rsidRPr="00B05FFA">
        <w:rPr>
          <w:rFonts w:ascii="Consolas" w:hAnsi="Consolas"/>
          <w:sz w:val="18"/>
        </w:rPr>
        <w:br/>
        <w:t xml:space="preserve">       </w:t>
      </w:r>
      <w:proofErr w:type="spellStart"/>
      <w:r w:rsidRPr="00B05FFA">
        <w:rPr>
          <w:rFonts w:ascii="Consolas" w:hAnsi="Consolas"/>
          <w:sz w:val="18"/>
        </w:rPr>
        <w:t>providerName</w:t>
      </w:r>
      <w:proofErr w:type="spellEnd"/>
      <w:r w:rsidRPr="00B05FFA">
        <w:rPr>
          <w:rFonts w:ascii="Consolas" w:hAnsi="Consolas"/>
          <w:sz w:val="18"/>
        </w:rPr>
        <w:t>="</w:t>
      </w:r>
      <w:proofErr w:type="spellStart"/>
      <w:proofErr w:type="gramStart"/>
      <w:r w:rsidRPr="00B05FFA">
        <w:rPr>
          <w:rFonts w:ascii="Consolas" w:hAnsi="Consolas"/>
          <w:sz w:val="18"/>
        </w:rPr>
        <w:t>System.Data.SqlClient</w:t>
      </w:r>
      <w:proofErr w:type="spellEnd"/>
      <w:proofErr w:type="gramEnd"/>
      <w:r w:rsidRPr="00B05FFA">
        <w:rPr>
          <w:rFonts w:ascii="Consolas" w:hAnsi="Consolas"/>
          <w:sz w:val="18"/>
        </w:rPr>
        <w:t>" /&gt;</w:t>
      </w:r>
      <w:r w:rsidRPr="00B05FFA">
        <w:rPr>
          <w:rFonts w:ascii="Consolas" w:hAnsi="Consolas"/>
          <w:sz w:val="18"/>
        </w:rPr>
        <w:br/>
        <w:t>&lt;/</w:t>
      </w:r>
      <w:proofErr w:type="spellStart"/>
      <w:r w:rsidRPr="00B05FFA">
        <w:rPr>
          <w:rFonts w:ascii="Consolas" w:hAnsi="Consolas"/>
          <w:sz w:val="18"/>
        </w:rPr>
        <w:t>connectionStrings</w:t>
      </w:r>
      <w:proofErr w:type="spellEnd"/>
      <w:r w:rsidRPr="00B05FFA">
        <w:rPr>
          <w:rFonts w:ascii="Consolas" w:hAnsi="Consolas"/>
          <w:sz w:val="18"/>
        </w:rPr>
        <w:t>&gt;</w:t>
      </w:r>
    </w:p>
    <w:p w14:paraId="34100A41" w14:textId="63C9542D" w:rsidR="00424D7B" w:rsidRPr="00B05FFA" w:rsidRDefault="00000000">
      <w:pPr>
        <w:pStyle w:val="Ttulo2"/>
      </w:pPr>
      <w:bookmarkStart w:id="12" w:name="_Toc231934811"/>
      <w:r w:rsidRPr="00B05FFA">
        <w:t>3.4. Execução da aplicação</w:t>
      </w:r>
      <w:bookmarkEnd w:id="12"/>
    </w:p>
    <w:p w14:paraId="666626CB" w14:textId="3A995D2B" w:rsidR="00424D7B" w:rsidRPr="00B05FFA" w:rsidRDefault="00000000">
      <w:pPr>
        <w:pStyle w:val="Listanumerada"/>
      </w:pPr>
      <w:r w:rsidRPr="00B05FFA">
        <w:t>Aceder à pasta bin/</w:t>
      </w:r>
      <w:proofErr w:type="spellStart"/>
      <w:r w:rsidRPr="00B05FFA">
        <w:t>Release</w:t>
      </w:r>
      <w:proofErr w:type="spellEnd"/>
      <w:r w:rsidRPr="00B05FFA">
        <w:t>/.</w:t>
      </w:r>
    </w:p>
    <w:p w14:paraId="77EB2903" w14:textId="15C71964" w:rsidR="00424D7B" w:rsidRPr="00B05FFA" w:rsidRDefault="00000000">
      <w:pPr>
        <w:pStyle w:val="Listanumerada"/>
      </w:pPr>
      <w:r w:rsidRPr="00B05FFA">
        <w:t>Fazer duplo clique sobre o ficheiro iShopping.exe.</w:t>
      </w:r>
    </w:p>
    <w:p w14:paraId="13914E2E" w14:textId="1225BFB6" w:rsidR="00424D7B" w:rsidRPr="00B05FFA" w:rsidRDefault="00F71107">
      <w:pPr>
        <w:pStyle w:val="Listanumerada"/>
      </w:pPr>
      <w:r w:rsidRPr="00B05FFA">
        <w:rPr>
          <w:i/>
          <w:color w:val="884400"/>
          <w:sz w:val="20"/>
        </w:rPr>
        <w:drawing>
          <wp:anchor distT="0" distB="0" distL="114300" distR="114300" simplePos="0" relativeHeight="251656704" behindDoc="1" locked="0" layoutInCell="1" allowOverlap="1" wp14:anchorId="23622BB2" wp14:editId="08C6080E">
            <wp:simplePos x="0" y="0"/>
            <wp:positionH relativeFrom="column">
              <wp:posOffset>1652270</wp:posOffset>
            </wp:positionH>
            <wp:positionV relativeFrom="page">
              <wp:posOffset>7771765</wp:posOffset>
            </wp:positionV>
            <wp:extent cx="2223135" cy="1724025"/>
            <wp:effectExtent l="0" t="0" r="5715" b="9525"/>
            <wp:wrapTopAndBottom/>
            <wp:docPr id="106493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38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5FFA">
        <w:t>Aguardar o aparecimento do ecrã de Login.</w:t>
      </w:r>
      <w:r w:rsidR="00146F13" w:rsidRPr="00B05FFA">
        <w:rPr>
          <w:i/>
          <w:color w:val="884400"/>
          <w:sz w:val="20"/>
        </w:rPr>
        <w:t xml:space="preserve"> </w:t>
      </w:r>
    </w:p>
    <w:p w14:paraId="519141B1" w14:textId="190B4C55" w:rsidR="00424D7B" w:rsidRPr="00B05FFA" w:rsidRDefault="00000000">
      <w:pPr>
        <w:pStyle w:val="Ttulo2"/>
      </w:pPr>
      <w:bookmarkStart w:id="13" w:name="_Toc231934812"/>
      <w:r w:rsidRPr="00B05FFA">
        <w:lastRenderedPageBreak/>
        <w:t>3.5. Utilizador inicial (</w:t>
      </w:r>
      <w:proofErr w:type="spellStart"/>
      <w:r w:rsidRPr="00B05FFA">
        <w:t>seed</w:t>
      </w:r>
      <w:proofErr w:type="spellEnd"/>
      <w:r w:rsidRPr="00B05FFA">
        <w:t>)</w:t>
      </w:r>
      <w:bookmarkEnd w:id="13"/>
    </w:p>
    <w:p w14:paraId="4C91FE1D" w14:textId="525808B8" w:rsidR="00424D7B" w:rsidRPr="00B05FFA" w:rsidRDefault="00000000">
      <w:r w:rsidRPr="00B05FFA">
        <w:t>Após a primeira execução, é criado automaticamente um utilizador administrador com as seguintes credenciais por defeito (devem ser alteradas após o primeiro acesso):</w:t>
      </w:r>
    </w:p>
    <w:p w14:paraId="17CE7E12" w14:textId="77777777" w:rsidR="00424D7B" w:rsidRPr="00B05FFA" w:rsidRDefault="00000000">
      <w:pPr>
        <w:pStyle w:val="Listacommarcas"/>
        <w:ind w:left="340"/>
      </w:pPr>
      <w:proofErr w:type="spellStart"/>
      <w:r w:rsidRPr="00B05FFA">
        <w:t>Username</w:t>
      </w:r>
      <w:proofErr w:type="spellEnd"/>
      <w:r w:rsidRPr="00B05FFA">
        <w:t xml:space="preserve">: </w:t>
      </w:r>
      <w:proofErr w:type="spellStart"/>
      <w:r w:rsidRPr="00B05FFA">
        <w:t>admin</w:t>
      </w:r>
      <w:proofErr w:type="spellEnd"/>
    </w:p>
    <w:p w14:paraId="67C742B7" w14:textId="77777777" w:rsidR="00424D7B" w:rsidRPr="00B05FFA" w:rsidRDefault="00000000">
      <w:pPr>
        <w:pStyle w:val="Listacommarcas"/>
        <w:ind w:left="340"/>
      </w:pPr>
      <w:r w:rsidRPr="00B05FFA">
        <w:t xml:space="preserve">Password: </w:t>
      </w:r>
      <w:proofErr w:type="spellStart"/>
      <w:r w:rsidRPr="00B05FFA">
        <w:t>admin</w:t>
      </w:r>
      <w:proofErr w:type="spellEnd"/>
    </w:p>
    <w:p w14:paraId="62575FF0" w14:textId="77777777" w:rsidR="00424D7B" w:rsidRPr="00B05FFA" w:rsidRDefault="00000000">
      <w:r w:rsidRPr="00B05FFA">
        <w:rPr>
          <w:i/>
        </w:rPr>
        <w:t>Aviso: por motivos de segurança, recomenda-se a alteração imediata da password após o primeiro login.</w:t>
      </w:r>
    </w:p>
    <w:p w14:paraId="4D0864E3" w14:textId="044C20BF" w:rsidR="00424D7B" w:rsidRPr="00B05FFA" w:rsidRDefault="00000000">
      <w:r w:rsidRPr="00B05FFA">
        <w:br w:type="page"/>
      </w:r>
    </w:p>
    <w:p w14:paraId="5613251E" w14:textId="77777777" w:rsidR="00424D7B" w:rsidRPr="00B05FFA" w:rsidRDefault="00000000">
      <w:pPr>
        <w:pStyle w:val="Ttulo1"/>
      </w:pPr>
      <w:bookmarkStart w:id="14" w:name="_Toc231934813"/>
      <w:r w:rsidRPr="00B05FFA">
        <w:rPr>
          <w:color w:val="1F3A68"/>
        </w:rPr>
        <w:lastRenderedPageBreak/>
        <w:t>4. Visão Geral da Aplicação</w:t>
      </w:r>
      <w:bookmarkEnd w:id="14"/>
    </w:p>
    <w:p w14:paraId="3783C2C5" w14:textId="77777777" w:rsidR="00424D7B" w:rsidRPr="00B05FFA" w:rsidRDefault="00000000">
      <w:pPr>
        <w:pStyle w:val="Ttulo2"/>
      </w:pPr>
      <w:bookmarkStart w:id="15" w:name="_Toc231934814"/>
      <w:r w:rsidRPr="00B05FFA">
        <w:t>4.1. Arquitetura e tecnologias</w:t>
      </w:r>
      <w:bookmarkEnd w:id="15"/>
    </w:p>
    <w:p w14:paraId="54D3D55C" w14:textId="77777777" w:rsidR="00424D7B" w:rsidRPr="00B05FFA" w:rsidRDefault="00000000">
      <w:pPr>
        <w:pStyle w:val="Listacommarcas"/>
        <w:ind w:left="340"/>
      </w:pPr>
      <w:r w:rsidRPr="00B05FFA">
        <w:t>Linguagem: C# (.NET).</w:t>
      </w:r>
    </w:p>
    <w:p w14:paraId="5DAD036F" w14:textId="77777777" w:rsidR="00424D7B" w:rsidRPr="00B05FFA" w:rsidRDefault="00000000">
      <w:pPr>
        <w:pStyle w:val="Listacommarcas"/>
        <w:ind w:left="340"/>
      </w:pPr>
      <w:r w:rsidRPr="00B05FFA">
        <w:t>Interface: Windows Forms (</w:t>
      </w:r>
      <w:proofErr w:type="spellStart"/>
      <w:r w:rsidRPr="00B05FFA">
        <w:t>WinForms</w:t>
      </w:r>
      <w:proofErr w:type="spellEnd"/>
      <w:r w:rsidRPr="00B05FFA">
        <w:t>).</w:t>
      </w:r>
    </w:p>
    <w:p w14:paraId="5169B16F" w14:textId="77777777" w:rsidR="00424D7B" w:rsidRPr="00B05FFA" w:rsidRDefault="00000000">
      <w:pPr>
        <w:pStyle w:val="Listacommarcas"/>
        <w:ind w:left="340"/>
      </w:pPr>
      <w:r w:rsidRPr="00B05FFA">
        <w:t>Padrão arquitetural: MVC (</w:t>
      </w:r>
      <w:proofErr w:type="spellStart"/>
      <w:r w:rsidRPr="00B05FFA">
        <w:t>Model-View-Controller</w:t>
      </w:r>
      <w:proofErr w:type="spellEnd"/>
      <w:r w:rsidRPr="00B05FFA">
        <w:t>).</w:t>
      </w:r>
    </w:p>
    <w:p w14:paraId="5EC8CFAE" w14:textId="77777777" w:rsidR="00424D7B" w:rsidRPr="00B05FFA" w:rsidRDefault="00000000">
      <w:pPr>
        <w:pStyle w:val="Listacommarcas"/>
        <w:ind w:left="340"/>
      </w:pPr>
      <w:r w:rsidRPr="00B05FFA">
        <w:t xml:space="preserve">Persistência: Microsoft SQL Server + </w:t>
      </w:r>
      <w:proofErr w:type="spellStart"/>
      <w:r w:rsidRPr="00B05FFA">
        <w:t>Entity</w:t>
      </w:r>
      <w:proofErr w:type="spellEnd"/>
      <w:r w:rsidRPr="00B05FFA">
        <w:t xml:space="preserve"> Framework (Code </w:t>
      </w:r>
      <w:proofErr w:type="spellStart"/>
      <w:r w:rsidRPr="00B05FFA">
        <w:t>First</w:t>
      </w:r>
      <w:proofErr w:type="spellEnd"/>
      <w:r w:rsidRPr="00B05FFA">
        <w:t xml:space="preserve"> / </w:t>
      </w:r>
      <w:proofErr w:type="spellStart"/>
      <w:r w:rsidRPr="00B05FFA">
        <w:t>Database</w:t>
      </w:r>
      <w:proofErr w:type="spellEnd"/>
      <w:r w:rsidRPr="00B05FFA">
        <w:t xml:space="preserve"> </w:t>
      </w:r>
      <w:proofErr w:type="spellStart"/>
      <w:r w:rsidRPr="00B05FFA">
        <w:t>First</w:t>
      </w:r>
      <w:proofErr w:type="spellEnd"/>
      <w:r w:rsidRPr="00B05FFA">
        <w:t>).</w:t>
      </w:r>
    </w:p>
    <w:p w14:paraId="58D436AD" w14:textId="77777777" w:rsidR="00424D7B" w:rsidRPr="00B05FFA" w:rsidRDefault="00000000">
      <w:pPr>
        <w:pStyle w:val="Ttulo2"/>
      </w:pPr>
      <w:bookmarkStart w:id="16" w:name="_Toc231934815"/>
      <w:r w:rsidRPr="00B05FFA">
        <w:t>4.2. Estrutura do menu principal</w:t>
      </w:r>
      <w:bookmarkEnd w:id="16"/>
    </w:p>
    <w:p w14:paraId="60427D56" w14:textId="77777777" w:rsidR="00424D7B" w:rsidRPr="00B05FFA" w:rsidRDefault="00000000">
      <w:r w:rsidRPr="00B05FFA">
        <w:t>Após autenticação, o utilizador é direcionado para o Formulário Principal, que disponibiliza os seguintes menus:</w:t>
      </w:r>
    </w:p>
    <w:p w14:paraId="71CF3B0F" w14:textId="77777777" w:rsidR="00424D7B" w:rsidRPr="00B05FFA" w:rsidRDefault="00000000">
      <w:pPr>
        <w:pStyle w:val="Listacommarcas"/>
        <w:ind w:left="340"/>
      </w:pPr>
      <w:r w:rsidRPr="00B05FFA">
        <w:t>Ficheiro — Terminar sessão; Sair.</w:t>
      </w:r>
    </w:p>
    <w:p w14:paraId="3619A117" w14:textId="77777777" w:rsidR="00424D7B" w:rsidRPr="00B05FFA" w:rsidRDefault="00000000">
      <w:pPr>
        <w:pStyle w:val="Listacommarcas"/>
        <w:ind w:left="340"/>
      </w:pPr>
      <w:r w:rsidRPr="00B05FFA">
        <w:t>Gestão — Utilizadores, Tipos de Artigo, Artigos, Orçamento.</w:t>
      </w:r>
    </w:p>
    <w:p w14:paraId="1045C5E7" w14:textId="77777777" w:rsidR="00424D7B" w:rsidRPr="00B05FFA" w:rsidRDefault="00000000">
      <w:pPr>
        <w:pStyle w:val="Listacommarcas"/>
        <w:ind w:left="340"/>
      </w:pPr>
      <w:r w:rsidRPr="00B05FFA">
        <w:t>Compras — Listar Compras, Nova Compra.</w:t>
      </w:r>
    </w:p>
    <w:p w14:paraId="5FC5DA86" w14:textId="338A8150" w:rsidR="00424D7B" w:rsidRPr="00B05FFA" w:rsidRDefault="00000000">
      <w:pPr>
        <w:pStyle w:val="Listacommarcas"/>
        <w:ind w:left="340"/>
      </w:pPr>
      <w:r w:rsidRPr="00B05FFA">
        <w:t>Estatísticas — Análise e Sugestões.</w:t>
      </w:r>
    </w:p>
    <w:p w14:paraId="445D3BF1" w14:textId="01A39F75" w:rsidR="00424D7B" w:rsidRPr="00B05FFA" w:rsidRDefault="00000000">
      <w:pPr>
        <w:pStyle w:val="Listacommarcas"/>
        <w:ind w:left="340"/>
      </w:pPr>
      <w:r w:rsidRPr="00B05FFA">
        <w:t xml:space="preserve">Ajuda — </w:t>
      </w:r>
      <w:proofErr w:type="gramStart"/>
      <w:r w:rsidRPr="00B05FFA">
        <w:t>Sobre, Manual</w:t>
      </w:r>
      <w:proofErr w:type="gramEnd"/>
      <w:r w:rsidRPr="00B05FFA">
        <w:t>.</w:t>
      </w:r>
    </w:p>
    <w:p w14:paraId="2E207069" w14:textId="7FF12E67" w:rsidR="00424D7B" w:rsidRPr="00B05FFA" w:rsidRDefault="00F71107">
      <w:pPr>
        <w:pStyle w:val="Ttulo2"/>
      </w:pPr>
      <w:bookmarkStart w:id="17" w:name="_Toc231934816"/>
      <w:r w:rsidRPr="00B05FFA">
        <w:rPr>
          <w:rFonts w:ascii="Calibri" w:eastAsiaTheme="minorEastAsia" w:hAnsi="Calibri" w:cstheme="minorBidi"/>
          <w:bCs w:val="0"/>
          <w:i/>
          <w:color w:val="884400"/>
          <w:sz w:val="20"/>
          <w:szCs w:val="22"/>
        </w:rPr>
        <w:drawing>
          <wp:anchor distT="0" distB="0" distL="114300" distR="114300" simplePos="0" relativeHeight="251658752" behindDoc="1" locked="0" layoutInCell="1" allowOverlap="1" wp14:anchorId="2BB3E346" wp14:editId="3A435E24">
            <wp:simplePos x="0" y="0"/>
            <wp:positionH relativeFrom="column">
              <wp:posOffset>-13970</wp:posOffset>
            </wp:positionH>
            <wp:positionV relativeFrom="page">
              <wp:posOffset>4286250</wp:posOffset>
            </wp:positionV>
            <wp:extent cx="5972810" cy="3133090"/>
            <wp:effectExtent l="0" t="0" r="8890" b="0"/>
            <wp:wrapTopAndBottom/>
            <wp:docPr id="151722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29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5FFA">
        <w:t>4.3. Conceitos fundamentais</w:t>
      </w:r>
      <w:bookmarkEnd w:id="17"/>
    </w:p>
    <w:p w14:paraId="2D854755" w14:textId="3B8BDEDA" w:rsidR="00424D7B" w:rsidRPr="00B05FFA" w:rsidRDefault="00000000">
      <w:pPr>
        <w:pStyle w:val="Listacommarcas"/>
        <w:ind w:left="340"/>
      </w:pPr>
      <w:r w:rsidRPr="00B05FFA">
        <w:t>Tipo de Artigo: categoria que agrupa Artigos semelhantes (ex.: Lacticínios, Higiene).</w:t>
      </w:r>
    </w:p>
    <w:p w14:paraId="6D0E63E3" w14:textId="7DCE3C3B" w:rsidR="00424D7B" w:rsidRPr="00B05FFA" w:rsidRDefault="00000000">
      <w:pPr>
        <w:pStyle w:val="Listacommarcas"/>
        <w:ind w:left="340"/>
      </w:pPr>
      <w:r w:rsidRPr="00B05FFA">
        <w:t>Artigo: produto concreto pertencente a um Tipo de Artigo (ex.: Leite Magro 1L).</w:t>
      </w:r>
    </w:p>
    <w:p w14:paraId="5C1AFDC4" w14:textId="67486CA4" w:rsidR="00424D7B" w:rsidRPr="00B05FFA" w:rsidRDefault="00000000">
      <w:pPr>
        <w:pStyle w:val="Listacommarcas"/>
        <w:ind w:left="340"/>
      </w:pPr>
      <w:r w:rsidRPr="00B05FFA">
        <w:t>Orçamento: valor máximo a gastar num determinado mês. Existe apenas um por mês.</w:t>
      </w:r>
    </w:p>
    <w:p w14:paraId="12861D40" w14:textId="7D083CC9" w:rsidR="00424D7B" w:rsidRPr="00B05FFA" w:rsidRDefault="00000000">
      <w:pPr>
        <w:pStyle w:val="Listacommarcas"/>
        <w:ind w:left="340"/>
      </w:pPr>
      <w:r w:rsidRPr="00B05FFA">
        <w:t>Compra: lista de itens que se pretende comprar num determinado momento, podendo estar Aberta ou Fechada.</w:t>
      </w:r>
    </w:p>
    <w:p w14:paraId="3E1CD9F2" w14:textId="13512382" w:rsidR="00424D7B" w:rsidRPr="00B05FFA" w:rsidRDefault="00000000">
      <w:pPr>
        <w:pStyle w:val="Listacommarcas"/>
        <w:ind w:left="340"/>
      </w:pPr>
      <w:r w:rsidRPr="00B05FFA">
        <w:t>Item Previsto: artigo planeado na lista, com quantidade prevista.</w:t>
      </w:r>
    </w:p>
    <w:p w14:paraId="73E1ED81" w14:textId="606EEF99" w:rsidR="00424D7B" w:rsidRPr="00B05FFA" w:rsidRDefault="00000000">
      <w:pPr>
        <w:pStyle w:val="Listacommarcas"/>
        <w:ind w:left="340"/>
      </w:pPr>
      <w:r w:rsidRPr="00B05FFA">
        <w:t>Item Não Previsto: artigo adquirido durante a compra que não constava do plano.</w:t>
      </w:r>
    </w:p>
    <w:p w14:paraId="3D6170D7" w14:textId="6434A2DC" w:rsidR="00424D7B" w:rsidRPr="00B05FFA" w:rsidRDefault="00000000">
      <w:r w:rsidRPr="00B05FFA">
        <w:lastRenderedPageBreak/>
        <w:br w:type="page"/>
      </w:r>
    </w:p>
    <w:p w14:paraId="5E32AF10" w14:textId="77777777" w:rsidR="00424D7B" w:rsidRPr="00B05FFA" w:rsidRDefault="00000000">
      <w:pPr>
        <w:pStyle w:val="Ttulo1"/>
      </w:pPr>
      <w:bookmarkStart w:id="18" w:name="_Toc231934817"/>
      <w:r w:rsidRPr="00B05FFA">
        <w:rPr>
          <w:color w:val="1F3A68"/>
        </w:rPr>
        <w:lastRenderedPageBreak/>
        <w:t>5. Autenticação — Login e Sessão</w:t>
      </w:r>
      <w:bookmarkEnd w:id="18"/>
    </w:p>
    <w:p w14:paraId="5972D32D" w14:textId="77777777" w:rsidR="00424D7B" w:rsidRPr="00B05FFA" w:rsidRDefault="00000000">
      <w:pPr>
        <w:pStyle w:val="Ttulo2"/>
      </w:pPr>
      <w:bookmarkStart w:id="19" w:name="_Toc231934818"/>
      <w:r w:rsidRPr="00B05FFA">
        <w:t>5.1. Iniciar sessão</w:t>
      </w:r>
      <w:bookmarkEnd w:id="19"/>
    </w:p>
    <w:p w14:paraId="251C4170" w14:textId="77777777" w:rsidR="00424D7B" w:rsidRPr="00B05FFA" w:rsidRDefault="00000000">
      <w:pPr>
        <w:pStyle w:val="Listanumerada"/>
      </w:pPr>
      <w:r w:rsidRPr="00B05FFA">
        <w:t xml:space="preserve">No ecrã de Login, introduza o seu </w:t>
      </w:r>
      <w:proofErr w:type="spellStart"/>
      <w:r w:rsidRPr="00B05FFA">
        <w:t>Username</w:t>
      </w:r>
      <w:proofErr w:type="spellEnd"/>
      <w:r w:rsidRPr="00B05FFA">
        <w:t>.</w:t>
      </w:r>
    </w:p>
    <w:p w14:paraId="4807223B" w14:textId="77777777" w:rsidR="00424D7B" w:rsidRPr="00B05FFA" w:rsidRDefault="00000000">
      <w:pPr>
        <w:pStyle w:val="Listanumerada"/>
      </w:pPr>
      <w:r w:rsidRPr="00B05FFA">
        <w:t>Introduza a respetiva Password (os caracteres aparecem ocultos por asteriscos).</w:t>
      </w:r>
    </w:p>
    <w:p w14:paraId="54B90248" w14:textId="77777777" w:rsidR="00424D7B" w:rsidRPr="00B05FFA" w:rsidRDefault="00000000">
      <w:pPr>
        <w:pStyle w:val="Listanumerada"/>
      </w:pPr>
      <w:r w:rsidRPr="00B05FFA">
        <w:t>Clique em Entrar.</w:t>
      </w:r>
    </w:p>
    <w:p w14:paraId="58995D9F" w14:textId="0D8CC247" w:rsidR="00424D7B" w:rsidRPr="00B05FFA" w:rsidRDefault="00FB1F31">
      <w:pPr>
        <w:pStyle w:val="Listanumerada"/>
      </w:pPr>
      <w:r w:rsidRPr="00B05FFA">
        <w:rPr>
          <w:i/>
          <w:color w:val="884400"/>
          <w:sz w:val="20"/>
        </w:rPr>
        <w:drawing>
          <wp:anchor distT="0" distB="0" distL="114300" distR="114300" simplePos="0" relativeHeight="251657728" behindDoc="0" locked="0" layoutInCell="1" allowOverlap="1" wp14:anchorId="0557F554" wp14:editId="0FA237A4">
            <wp:simplePos x="0" y="0"/>
            <wp:positionH relativeFrom="column">
              <wp:posOffset>1052830</wp:posOffset>
            </wp:positionH>
            <wp:positionV relativeFrom="page">
              <wp:posOffset>2514600</wp:posOffset>
            </wp:positionV>
            <wp:extent cx="2914650" cy="2284730"/>
            <wp:effectExtent l="0" t="0" r="0" b="1270"/>
            <wp:wrapTopAndBottom/>
            <wp:docPr id="149310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03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5FFA">
        <w:t>Caso as credenciais sejam válidas, será apresentado o Formulário Principal e ficará registado como utilizador da sessão atual.</w:t>
      </w:r>
    </w:p>
    <w:p w14:paraId="3F4AB891" w14:textId="4A828DF5" w:rsidR="00424D7B" w:rsidRPr="00B05FFA" w:rsidRDefault="00000000">
      <w:pPr>
        <w:pStyle w:val="Ttulo2"/>
      </w:pPr>
      <w:bookmarkStart w:id="20" w:name="_Toc231934819"/>
      <w:r w:rsidRPr="00B05FFA">
        <w:t>5.2. Terminar sessão</w:t>
      </w:r>
      <w:bookmarkEnd w:id="20"/>
    </w:p>
    <w:p w14:paraId="3097700A" w14:textId="77777777" w:rsidR="00424D7B" w:rsidRPr="00B05FFA" w:rsidRDefault="00000000">
      <w:r w:rsidRPr="00B05FFA">
        <w:t>Para terminar sessão e regressar ao ecrã de Login, selecione Ficheiro &gt; Terminar Sessão.</w:t>
      </w:r>
    </w:p>
    <w:p w14:paraId="3CB1EF8C" w14:textId="77777777" w:rsidR="00424D7B" w:rsidRPr="00B05FFA" w:rsidRDefault="00000000">
      <w:pPr>
        <w:pStyle w:val="Ttulo2"/>
      </w:pPr>
      <w:bookmarkStart w:id="21" w:name="_Toc231934820"/>
      <w:r w:rsidRPr="00B05FFA">
        <w:t>5.3. Mensagens de erro comuns</w:t>
      </w:r>
      <w:bookmarkEnd w:id="21"/>
    </w:p>
    <w:p w14:paraId="113FA561" w14:textId="77777777" w:rsidR="00424D7B" w:rsidRPr="00B05FFA" w:rsidRDefault="00000000">
      <w:pPr>
        <w:pStyle w:val="Listacommarcas"/>
        <w:ind w:left="340"/>
      </w:pPr>
      <w:r w:rsidRPr="00B05FFA">
        <w:t>«</w:t>
      </w:r>
      <w:proofErr w:type="spellStart"/>
      <w:r w:rsidRPr="00B05FFA">
        <w:t>Username</w:t>
      </w:r>
      <w:proofErr w:type="spellEnd"/>
      <w:r w:rsidRPr="00B05FFA">
        <w:t xml:space="preserve"> e/ou Password inválidos» — verifique se introduziu corretamente as credenciais (atenção a maiúsculas e minúsculas).</w:t>
      </w:r>
    </w:p>
    <w:p w14:paraId="51B833B5" w14:textId="77777777" w:rsidR="00424D7B" w:rsidRPr="00B05FFA" w:rsidRDefault="00000000">
      <w:pPr>
        <w:pStyle w:val="Listacommarcas"/>
        <w:ind w:left="340"/>
      </w:pPr>
      <w:r w:rsidRPr="00B05FFA">
        <w:t>«Campos obrigatórios em falta» — preencha ambos os campos antes de submeter.</w:t>
      </w:r>
    </w:p>
    <w:p w14:paraId="22A48CCF" w14:textId="77777777" w:rsidR="00424D7B" w:rsidRPr="00B05FFA" w:rsidRDefault="00000000">
      <w:pPr>
        <w:pStyle w:val="Listacommarcas"/>
        <w:ind w:left="340"/>
      </w:pPr>
      <w:r w:rsidRPr="00B05FFA">
        <w:t xml:space="preserve">«Não foi possível ligar à base de dados» — confirme se o SQL Server está ativo e se a </w:t>
      </w:r>
      <w:proofErr w:type="spellStart"/>
      <w:r w:rsidRPr="00B05FFA">
        <w:t>connection</w:t>
      </w:r>
      <w:proofErr w:type="spellEnd"/>
      <w:r w:rsidRPr="00B05FFA">
        <w:t xml:space="preserve"> </w:t>
      </w:r>
      <w:proofErr w:type="spellStart"/>
      <w:r w:rsidRPr="00B05FFA">
        <w:t>string</w:t>
      </w:r>
      <w:proofErr w:type="spellEnd"/>
      <w:r w:rsidRPr="00B05FFA">
        <w:t xml:space="preserve"> está correta.</w:t>
      </w:r>
    </w:p>
    <w:p w14:paraId="1DBAA3D0" w14:textId="77777777" w:rsidR="00424D7B" w:rsidRPr="00B05FFA" w:rsidRDefault="00000000">
      <w:r w:rsidRPr="00B05FFA">
        <w:br w:type="page"/>
      </w:r>
    </w:p>
    <w:p w14:paraId="1C2B2866" w14:textId="77777777" w:rsidR="00424D7B" w:rsidRPr="00B05FFA" w:rsidRDefault="00000000">
      <w:pPr>
        <w:pStyle w:val="Ttulo1"/>
      </w:pPr>
      <w:bookmarkStart w:id="22" w:name="_Toc231934821"/>
      <w:r w:rsidRPr="00B05FFA">
        <w:rPr>
          <w:color w:val="1F3A68"/>
        </w:rPr>
        <w:lastRenderedPageBreak/>
        <w:t>6. Gestão de Utilizadores</w:t>
      </w:r>
      <w:bookmarkEnd w:id="22"/>
    </w:p>
    <w:p w14:paraId="3EB98F9F" w14:textId="77777777" w:rsidR="00424D7B" w:rsidRPr="00B05FFA" w:rsidRDefault="00000000">
      <w:r w:rsidRPr="00B05FFA">
        <w:t>Aceda através de Gestão &gt; Utilizadores.</w:t>
      </w:r>
    </w:p>
    <w:p w14:paraId="6FC793EF" w14:textId="77777777" w:rsidR="00424D7B" w:rsidRPr="00B05FFA" w:rsidRDefault="00000000">
      <w:pPr>
        <w:pStyle w:val="Ttulo2"/>
      </w:pPr>
      <w:bookmarkStart w:id="23" w:name="_Toc231934822"/>
      <w:r w:rsidRPr="00B05FFA">
        <w:t>6.1. Listar utilizadores</w:t>
      </w:r>
      <w:bookmarkEnd w:id="23"/>
    </w:p>
    <w:p w14:paraId="56833B79" w14:textId="77777777" w:rsidR="00424D7B" w:rsidRPr="00B05FFA" w:rsidRDefault="00000000">
      <w:r w:rsidRPr="00B05FFA">
        <w:t>É apresentada uma grelha (</w:t>
      </w:r>
      <w:proofErr w:type="spellStart"/>
      <w:r w:rsidRPr="00B05FFA">
        <w:t>DataGridView</w:t>
      </w:r>
      <w:proofErr w:type="spellEnd"/>
      <w:r w:rsidRPr="00B05FFA">
        <w:t xml:space="preserve">) com todos os utilizadores existentes: Id, </w:t>
      </w:r>
      <w:proofErr w:type="spellStart"/>
      <w:r w:rsidRPr="00B05FFA">
        <w:t>Username</w:t>
      </w:r>
      <w:proofErr w:type="spellEnd"/>
      <w:r w:rsidRPr="00B05FFA">
        <w:t>, Nome, Data de Criação e Data de Última Alteração.</w:t>
      </w:r>
    </w:p>
    <w:p w14:paraId="038D7058" w14:textId="77777777" w:rsidR="00424D7B" w:rsidRPr="00B05FFA" w:rsidRDefault="00000000">
      <w:pPr>
        <w:jc w:val="center"/>
      </w:pPr>
      <w:proofErr w:type="gramStart"/>
      <w:r w:rsidRPr="00B05FFA">
        <w:rPr>
          <w:b/>
          <w:i/>
          <w:color w:val="884400"/>
          <w:sz w:val="20"/>
        </w:rPr>
        <w:t>[ INSERIR</w:t>
      </w:r>
      <w:proofErr w:type="gramEnd"/>
      <w:r w:rsidRPr="00B05FFA">
        <w:rPr>
          <w:b/>
          <w:i/>
          <w:color w:val="884400"/>
          <w:sz w:val="20"/>
        </w:rPr>
        <w:t xml:space="preserve"> SCREENSHOT: Listagem de </w:t>
      </w:r>
      <w:proofErr w:type="gramStart"/>
      <w:r w:rsidRPr="00B05FFA">
        <w:rPr>
          <w:b/>
          <w:i/>
          <w:color w:val="884400"/>
          <w:sz w:val="20"/>
        </w:rPr>
        <w:t>utilizadores ]</w:t>
      </w:r>
      <w:proofErr w:type="gramEnd"/>
    </w:p>
    <w:p w14:paraId="641B9C36" w14:textId="77777777" w:rsidR="00424D7B" w:rsidRPr="00B05FFA" w:rsidRDefault="00000000">
      <w:pPr>
        <w:jc w:val="center"/>
      </w:pPr>
      <w:r w:rsidRPr="00B05FFA">
        <w:rPr>
          <w:i/>
          <w:color w:val="808080"/>
          <w:sz w:val="18"/>
        </w:rPr>
        <w:t>(substituir esta linha pela imagem correspondente)</w:t>
      </w:r>
    </w:p>
    <w:p w14:paraId="12449EF5" w14:textId="77777777" w:rsidR="00424D7B" w:rsidRPr="00B05FFA" w:rsidRDefault="00000000">
      <w:pPr>
        <w:pStyle w:val="Ttulo2"/>
      </w:pPr>
      <w:bookmarkStart w:id="24" w:name="_Toc231934823"/>
      <w:r w:rsidRPr="00B05FFA">
        <w:t>6.2. Criar utilizador</w:t>
      </w:r>
      <w:bookmarkEnd w:id="24"/>
    </w:p>
    <w:p w14:paraId="6D92E096" w14:textId="77777777" w:rsidR="00424D7B" w:rsidRPr="00B05FFA" w:rsidRDefault="00000000">
      <w:pPr>
        <w:pStyle w:val="Listanumerada"/>
      </w:pPr>
      <w:r w:rsidRPr="00B05FFA">
        <w:t>Clicar em Novo.</w:t>
      </w:r>
    </w:p>
    <w:p w14:paraId="36BED48D" w14:textId="77777777" w:rsidR="00424D7B" w:rsidRPr="00B05FFA" w:rsidRDefault="00000000">
      <w:pPr>
        <w:pStyle w:val="Listanumerada"/>
      </w:pPr>
      <w:r w:rsidRPr="00B05FFA">
        <w:t xml:space="preserve">Preencher os campos </w:t>
      </w:r>
      <w:proofErr w:type="spellStart"/>
      <w:r w:rsidRPr="00B05FFA">
        <w:t>Username</w:t>
      </w:r>
      <w:proofErr w:type="spellEnd"/>
      <w:r w:rsidRPr="00B05FFA">
        <w:t xml:space="preserve"> (único), Nome, Password e Confirmação de Password.</w:t>
      </w:r>
    </w:p>
    <w:p w14:paraId="51ECFB04" w14:textId="77777777" w:rsidR="00424D7B" w:rsidRPr="00B05FFA" w:rsidRDefault="00000000">
      <w:pPr>
        <w:pStyle w:val="Listanumerada"/>
      </w:pPr>
      <w:r w:rsidRPr="00B05FFA">
        <w:t>Clicar em Guardar. O registo passa a constar da listagem.</w:t>
      </w:r>
    </w:p>
    <w:p w14:paraId="0B66A179" w14:textId="77777777" w:rsidR="00424D7B" w:rsidRPr="00B05FFA" w:rsidRDefault="00000000">
      <w:r w:rsidRPr="00B05FFA">
        <w:rPr>
          <w:i/>
        </w:rPr>
        <w:t xml:space="preserve">O </w:t>
      </w:r>
      <w:proofErr w:type="spellStart"/>
      <w:r w:rsidRPr="00B05FFA">
        <w:rPr>
          <w:i/>
        </w:rPr>
        <w:t>Username</w:t>
      </w:r>
      <w:proofErr w:type="spellEnd"/>
      <w:r w:rsidRPr="00B05FFA">
        <w:rPr>
          <w:i/>
        </w:rPr>
        <w:t xml:space="preserve"> não pode estar em utilização por outro registo. Caso esteja, será apresentado um aviso.</w:t>
      </w:r>
    </w:p>
    <w:p w14:paraId="7B4D4A56" w14:textId="77777777" w:rsidR="00424D7B" w:rsidRPr="00B05FFA" w:rsidRDefault="00000000">
      <w:pPr>
        <w:pStyle w:val="Ttulo2"/>
      </w:pPr>
      <w:bookmarkStart w:id="25" w:name="_Toc231934824"/>
      <w:r w:rsidRPr="00B05FFA">
        <w:t>6.3. Editar utilizador</w:t>
      </w:r>
      <w:bookmarkEnd w:id="25"/>
    </w:p>
    <w:p w14:paraId="5F29CBF6" w14:textId="77777777" w:rsidR="00424D7B" w:rsidRPr="00B05FFA" w:rsidRDefault="00000000">
      <w:pPr>
        <w:pStyle w:val="Listanumerada"/>
      </w:pPr>
      <w:r w:rsidRPr="00B05FFA">
        <w:t>Selecionar uma linha da grelha.</w:t>
      </w:r>
    </w:p>
    <w:p w14:paraId="61828CFC" w14:textId="77777777" w:rsidR="00424D7B" w:rsidRPr="00B05FFA" w:rsidRDefault="00000000">
      <w:pPr>
        <w:pStyle w:val="Listanumerada"/>
      </w:pPr>
      <w:r w:rsidRPr="00B05FFA">
        <w:t>Clicar em Editar.</w:t>
      </w:r>
    </w:p>
    <w:p w14:paraId="6867799C" w14:textId="77777777" w:rsidR="00424D7B" w:rsidRPr="00B05FFA" w:rsidRDefault="00000000">
      <w:pPr>
        <w:pStyle w:val="Listanumerada"/>
      </w:pPr>
      <w:r w:rsidRPr="00B05FFA">
        <w:t>Alterar os campos pretendidos e clicar em Guardar.</w:t>
      </w:r>
    </w:p>
    <w:p w14:paraId="64B13C3F" w14:textId="77777777" w:rsidR="00424D7B" w:rsidRPr="00B05FFA" w:rsidRDefault="00000000">
      <w:pPr>
        <w:pStyle w:val="Ttulo2"/>
      </w:pPr>
      <w:bookmarkStart w:id="26" w:name="_Toc231934825"/>
      <w:r w:rsidRPr="00B05FFA">
        <w:t>6.4. Eliminar utilizador</w:t>
      </w:r>
      <w:bookmarkEnd w:id="26"/>
    </w:p>
    <w:p w14:paraId="7E613046" w14:textId="77777777" w:rsidR="00424D7B" w:rsidRPr="00B05FFA" w:rsidRDefault="00000000">
      <w:pPr>
        <w:pStyle w:val="Listanumerada"/>
      </w:pPr>
      <w:r w:rsidRPr="00B05FFA">
        <w:t>Selecionar uma linha da grelha.</w:t>
      </w:r>
    </w:p>
    <w:p w14:paraId="7185E324" w14:textId="77777777" w:rsidR="00424D7B" w:rsidRPr="00B05FFA" w:rsidRDefault="00000000">
      <w:pPr>
        <w:pStyle w:val="Listanumerada"/>
      </w:pPr>
      <w:r w:rsidRPr="00B05FFA">
        <w:t>Clicar em Eliminar.</w:t>
      </w:r>
    </w:p>
    <w:p w14:paraId="3867C3B4" w14:textId="77777777" w:rsidR="00424D7B" w:rsidRPr="00B05FFA" w:rsidRDefault="00000000">
      <w:pPr>
        <w:pStyle w:val="Listanumerada"/>
      </w:pPr>
      <w:r w:rsidRPr="00B05FFA">
        <w:t>Confirmar a operação no diálogo apresentado.</w:t>
      </w:r>
    </w:p>
    <w:p w14:paraId="7FCBB251" w14:textId="77777777" w:rsidR="00424D7B" w:rsidRPr="00B05FFA" w:rsidRDefault="00000000">
      <w:r w:rsidRPr="00B05FFA">
        <w:rPr>
          <w:i/>
        </w:rPr>
        <w:t>Não é permitido eliminar o utilizador da sessão atual.</w:t>
      </w:r>
    </w:p>
    <w:p w14:paraId="4484DD23" w14:textId="77777777" w:rsidR="00424D7B" w:rsidRPr="00B05FFA" w:rsidRDefault="00000000">
      <w:r w:rsidRPr="00B05FFA">
        <w:br w:type="page"/>
      </w:r>
    </w:p>
    <w:p w14:paraId="3824708A" w14:textId="77777777" w:rsidR="00424D7B" w:rsidRPr="00B05FFA" w:rsidRDefault="00000000">
      <w:pPr>
        <w:pStyle w:val="Ttulo1"/>
      </w:pPr>
      <w:bookmarkStart w:id="27" w:name="_Toc231934826"/>
      <w:r w:rsidRPr="00B05FFA">
        <w:rPr>
          <w:color w:val="1F3A68"/>
        </w:rPr>
        <w:lastRenderedPageBreak/>
        <w:t>7. Gestão de Tipos de Artigo</w:t>
      </w:r>
      <w:bookmarkEnd w:id="27"/>
    </w:p>
    <w:p w14:paraId="68FE3C64" w14:textId="77777777" w:rsidR="00424D7B" w:rsidRPr="00B05FFA" w:rsidRDefault="00000000">
      <w:r w:rsidRPr="00B05FFA">
        <w:t>Aceda através de Gestão &gt; Tipos de Artigo.</w:t>
      </w:r>
    </w:p>
    <w:p w14:paraId="7C5FB57F" w14:textId="77777777" w:rsidR="00424D7B" w:rsidRPr="00B05FFA" w:rsidRDefault="00000000">
      <w:pPr>
        <w:pStyle w:val="Ttulo2"/>
      </w:pPr>
      <w:bookmarkStart w:id="28" w:name="_Toc231934827"/>
      <w:r w:rsidRPr="00B05FFA">
        <w:t>7.1. Listar tipos de artigo</w:t>
      </w:r>
      <w:bookmarkEnd w:id="28"/>
    </w:p>
    <w:p w14:paraId="7EC2BBEC" w14:textId="77777777" w:rsidR="00424D7B" w:rsidRPr="00B05FFA" w:rsidRDefault="00000000">
      <w:r w:rsidRPr="00B05FFA">
        <w:t>Visualize todos os tipos previamente criados, com Id, Designação e nº de Artigos associados.</w:t>
      </w:r>
    </w:p>
    <w:p w14:paraId="0FB0576E" w14:textId="77777777" w:rsidR="00424D7B" w:rsidRPr="00B05FFA" w:rsidRDefault="00000000">
      <w:pPr>
        <w:jc w:val="center"/>
      </w:pPr>
      <w:proofErr w:type="gramStart"/>
      <w:r w:rsidRPr="00B05FFA">
        <w:rPr>
          <w:b/>
          <w:i/>
          <w:color w:val="884400"/>
          <w:sz w:val="20"/>
        </w:rPr>
        <w:t>[ INSERIR</w:t>
      </w:r>
      <w:proofErr w:type="gramEnd"/>
      <w:r w:rsidRPr="00B05FFA">
        <w:rPr>
          <w:b/>
          <w:i/>
          <w:color w:val="884400"/>
          <w:sz w:val="20"/>
        </w:rPr>
        <w:t xml:space="preserve"> SCREENSHOT: Listagem de Tipos de </w:t>
      </w:r>
      <w:proofErr w:type="gramStart"/>
      <w:r w:rsidRPr="00B05FFA">
        <w:rPr>
          <w:b/>
          <w:i/>
          <w:color w:val="884400"/>
          <w:sz w:val="20"/>
        </w:rPr>
        <w:t>Artigo ]</w:t>
      </w:r>
      <w:proofErr w:type="gramEnd"/>
    </w:p>
    <w:p w14:paraId="7B16D2D3" w14:textId="77777777" w:rsidR="00424D7B" w:rsidRPr="00B05FFA" w:rsidRDefault="00000000">
      <w:pPr>
        <w:jc w:val="center"/>
      </w:pPr>
      <w:r w:rsidRPr="00B05FFA">
        <w:rPr>
          <w:i/>
          <w:color w:val="808080"/>
          <w:sz w:val="18"/>
        </w:rPr>
        <w:t>(substituir esta linha pela imagem correspondente)</w:t>
      </w:r>
    </w:p>
    <w:p w14:paraId="35A2EDE0" w14:textId="77777777" w:rsidR="00424D7B" w:rsidRPr="00B05FFA" w:rsidRDefault="00000000">
      <w:pPr>
        <w:pStyle w:val="Ttulo2"/>
      </w:pPr>
      <w:bookmarkStart w:id="29" w:name="_Toc231934828"/>
      <w:r w:rsidRPr="00B05FFA">
        <w:t>7.2. Criar, editar e eliminar</w:t>
      </w:r>
      <w:bookmarkEnd w:id="29"/>
    </w:p>
    <w:p w14:paraId="468C82B7" w14:textId="77777777" w:rsidR="00424D7B" w:rsidRPr="00B05FFA" w:rsidRDefault="00000000">
      <w:pPr>
        <w:pStyle w:val="Listacommarcas"/>
        <w:ind w:left="340"/>
      </w:pPr>
      <w:r w:rsidRPr="00B05FFA">
        <w:t>Novo: introduzir a Designação (ex.: «Frutas e Legumes») e clicar em Guardar.</w:t>
      </w:r>
    </w:p>
    <w:p w14:paraId="177F863E" w14:textId="77777777" w:rsidR="00424D7B" w:rsidRPr="00B05FFA" w:rsidRDefault="00000000">
      <w:pPr>
        <w:pStyle w:val="Listacommarcas"/>
        <w:ind w:left="340"/>
      </w:pPr>
      <w:r w:rsidRPr="00B05FFA">
        <w:t>Editar: selecionar uma linha, clicar em Editar, alterar e gravar.</w:t>
      </w:r>
    </w:p>
    <w:p w14:paraId="124DB13F" w14:textId="77777777" w:rsidR="00424D7B" w:rsidRPr="00B05FFA" w:rsidRDefault="00000000">
      <w:pPr>
        <w:pStyle w:val="Listacommarcas"/>
        <w:ind w:left="340"/>
      </w:pPr>
      <w:r w:rsidRPr="00B05FFA">
        <w:t>Eliminar: selecionar e clicar em Eliminar. A operação só será permitida se não existirem Artigos associados.</w:t>
      </w:r>
    </w:p>
    <w:p w14:paraId="4995849E" w14:textId="77777777" w:rsidR="00424D7B" w:rsidRPr="00B05FFA" w:rsidRDefault="00000000">
      <w:r w:rsidRPr="00B05FFA">
        <w:br w:type="page"/>
      </w:r>
    </w:p>
    <w:p w14:paraId="080D8D39" w14:textId="77777777" w:rsidR="00424D7B" w:rsidRPr="00B05FFA" w:rsidRDefault="00000000">
      <w:pPr>
        <w:pStyle w:val="Ttulo1"/>
      </w:pPr>
      <w:bookmarkStart w:id="30" w:name="_Toc231934829"/>
      <w:r w:rsidRPr="00B05FFA">
        <w:rPr>
          <w:color w:val="1F3A68"/>
        </w:rPr>
        <w:lastRenderedPageBreak/>
        <w:t>8. Gestão de Artigos</w:t>
      </w:r>
      <w:bookmarkEnd w:id="30"/>
    </w:p>
    <w:p w14:paraId="0AEF85CC" w14:textId="77777777" w:rsidR="00424D7B" w:rsidRPr="00B05FFA" w:rsidRDefault="00000000">
      <w:r w:rsidRPr="00B05FFA">
        <w:t>Aceda através de Gestão &gt; Artigos.</w:t>
      </w:r>
    </w:p>
    <w:p w14:paraId="21EC9E88" w14:textId="77777777" w:rsidR="00424D7B" w:rsidRPr="00B05FFA" w:rsidRDefault="00000000">
      <w:pPr>
        <w:pStyle w:val="Ttulo2"/>
      </w:pPr>
      <w:bookmarkStart w:id="31" w:name="_Toc231934830"/>
      <w:r w:rsidRPr="00B05FFA">
        <w:t>8.1. Listar artigos (com filtro por tipo)</w:t>
      </w:r>
      <w:bookmarkEnd w:id="31"/>
    </w:p>
    <w:p w14:paraId="0D8A7C75" w14:textId="77777777" w:rsidR="00424D7B" w:rsidRPr="00B05FFA" w:rsidRDefault="00000000">
      <w:r w:rsidRPr="00B05FFA">
        <w:t xml:space="preserve">No topo do ecrã encontra um </w:t>
      </w:r>
      <w:proofErr w:type="spellStart"/>
      <w:r w:rsidRPr="00B05FFA">
        <w:t>ComboBox</w:t>
      </w:r>
      <w:proofErr w:type="spellEnd"/>
      <w:r w:rsidRPr="00B05FFA">
        <w:t xml:space="preserve"> Tipo de Artigo. Selecione um tipo para filtrar a grelha de artigos. Para visualizar todos, escolha «(Todos)».</w:t>
      </w:r>
    </w:p>
    <w:p w14:paraId="14D55F0F" w14:textId="77777777" w:rsidR="00424D7B" w:rsidRPr="00B05FFA" w:rsidRDefault="00000000">
      <w:pPr>
        <w:jc w:val="center"/>
      </w:pPr>
      <w:proofErr w:type="gramStart"/>
      <w:r w:rsidRPr="00B05FFA">
        <w:rPr>
          <w:b/>
          <w:i/>
          <w:color w:val="884400"/>
          <w:sz w:val="20"/>
        </w:rPr>
        <w:t>[ INSERIR</w:t>
      </w:r>
      <w:proofErr w:type="gramEnd"/>
      <w:r w:rsidRPr="00B05FFA">
        <w:rPr>
          <w:b/>
          <w:i/>
          <w:color w:val="884400"/>
          <w:sz w:val="20"/>
        </w:rPr>
        <w:t xml:space="preserve"> SCREENSHOT: Listagem de Artigos com filtro por Tipo de </w:t>
      </w:r>
      <w:proofErr w:type="gramStart"/>
      <w:r w:rsidRPr="00B05FFA">
        <w:rPr>
          <w:b/>
          <w:i/>
          <w:color w:val="884400"/>
          <w:sz w:val="20"/>
        </w:rPr>
        <w:t>Artigo ]</w:t>
      </w:r>
      <w:proofErr w:type="gramEnd"/>
    </w:p>
    <w:p w14:paraId="58AC9206" w14:textId="77777777" w:rsidR="00424D7B" w:rsidRPr="00B05FFA" w:rsidRDefault="00000000">
      <w:pPr>
        <w:jc w:val="center"/>
      </w:pPr>
      <w:r w:rsidRPr="00B05FFA">
        <w:rPr>
          <w:i/>
          <w:color w:val="808080"/>
          <w:sz w:val="18"/>
        </w:rPr>
        <w:t>(substituir esta linha pela imagem correspondente)</w:t>
      </w:r>
    </w:p>
    <w:p w14:paraId="6F6AC645" w14:textId="77777777" w:rsidR="00424D7B" w:rsidRPr="00B05FFA" w:rsidRDefault="00000000">
      <w:pPr>
        <w:pStyle w:val="Ttulo2"/>
      </w:pPr>
      <w:bookmarkStart w:id="32" w:name="_Toc231934831"/>
      <w:r w:rsidRPr="00B05FFA">
        <w:t>8.2. Criar, editar e eliminar</w:t>
      </w:r>
      <w:bookmarkEnd w:id="32"/>
    </w:p>
    <w:p w14:paraId="6E4539F4" w14:textId="77777777" w:rsidR="00424D7B" w:rsidRPr="00B05FFA" w:rsidRDefault="00000000">
      <w:pPr>
        <w:pStyle w:val="Listacommarcas"/>
        <w:ind w:left="340"/>
      </w:pPr>
      <w:r w:rsidRPr="00B05FFA">
        <w:t>Novo: escolher o Tipo, introduzir Designação e clicar em Guardar.</w:t>
      </w:r>
    </w:p>
    <w:p w14:paraId="70CD2D44" w14:textId="77777777" w:rsidR="00424D7B" w:rsidRPr="00B05FFA" w:rsidRDefault="00000000">
      <w:pPr>
        <w:pStyle w:val="Listacommarcas"/>
        <w:ind w:left="340"/>
      </w:pPr>
      <w:r w:rsidRPr="00B05FFA">
        <w:t>Editar: selecionar e alterar os dados pretendidos.</w:t>
      </w:r>
    </w:p>
    <w:p w14:paraId="0A4E6BA3" w14:textId="77777777" w:rsidR="00424D7B" w:rsidRPr="00B05FFA" w:rsidRDefault="00000000">
      <w:pPr>
        <w:pStyle w:val="Listacommarcas"/>
        <w:ind w:left="340"/>
      </w:pPr>
      <w:r w:rsidRPr="00B05FFA">
        <w:t>Eliminar: só é permitido se o artigo não estiver associado a nenhuma Compra.</w:t>
      </w:r>
    </w:p>
    <w:p w14:paraId="7D840F46" w14:textId="77777777" w:rsidR="00424D7B" w:rsidRPr="00B05FFA" w:rsidRDefault="00000000">
      <w:r w:rsidRPr="00B05FFA">
        <w:br w:type="page"/>
      </w:r>
    </w:p>
    <w:p w14:paraId="4E4AE013" w14:textId="77777777" w:rsidR="00424D7B" w:rsidRPr="00B05FFA" w:rsidRDefault="00000000">
      <w:pPr>
        <w:pStyle w:val="Ttulo1"/>
      </w:pPr>
      <w:bookmarkStart w:id="33" w:name="_Toc231934832"/>
      <w:r w:rsidRPr="00B05FFA">
        <w:rPr>
          <w:color w:val="1F3A68"/>
        </w:rPr>
        <w:lastRenderedPageBreak/>
        <w:t>9. Gestão do Orçamento Mensal</w:t>
      </w:r>
      <w:bookmarkEnd w:id="33"/>
    </w:p>
    <w:p w14:paraId="29830542" w14:textId="77777777" w:rsidR="00424D7B" w:rsidRPr="00B05FFA" w:rsidRDefault="00000000">
      <w:r w:rsidRPr="00B05FFA">
        <w:t>Aceda através de Gestão &gt; Orçamento.</w:t>
      </w:r>
    </w:p>
    <w:p w14:paraId="226D6BFA" w14:textId="77777777" w:rsidR="00424D7B" w:rsidRPr="00B05FFA" w:rsidRDefault="00000000">
      <w:pPr>
        <w:pStyle w:val="Ttulo2"/>
      </w:pPr>
      <w:bookmarkStart w:id="34" w:name="_Toc231934833"/>
      <w:r w:rsidRPr="00B05FFA">
        <w:t>9.1. Definir o orçamento do mês</w:t>
      </w:r>
      <w:bookmarkEnd w:id="34"/>
    </w:p>
    <w:p w14:paraId="5AD415BC" w14:textId="77777777" w:rsidR="00424D7B" w:rsidRPr="00B05FFA" w:rsidRDefault="00000000">
      <w:pPr>
        <w:pStyle w:val="Listanumerada"/>
      </w:pPr>
      <w:r w:rsidRPr="00B05FFA">
        <w:t>Selecione o Mês/Ano pretendido no controlo de data.</w:t>
      </w:r>
    </w:p>
    <w:p w14:paraId="1552A4D1" w14:textId="77777777" w:rsidR="00424D7B" w:rsidRPr="00B05FFA" w:rsidRDefault="00000000">
      <w:pPr>
        <w:pStyle w:val="Listanumerada"/>
      </w:pPr>
      <w:r w:rsidRPr="00B05FFA">
        <w:t>Introduza o Valor (em €) a estabelecer como limite de despesa.</w:t>
      </w:r>
    </w:p>
    <w:p w14:paraId="1E899F66" w14:textId="77777777" w:rsidR="00424D7B" w:rsidRPr="00B05FFA" w:rsidRDefault="00000000">
      <w:pPr>
        <w:pStyle w:val="Listanumerada"/>
      </w:pPr>
      <w:r w:rsidRPr="00B05FFA">
        <w:t>Clique em Guardar.</w:t>
      </w:r>
    </w:p>
    <w:p w14:paraId="20B4CBBF" w14:textId="77777777" w:rsidR="00424D7B" w:rsidRPr="00B05FFA" w:rsidRDefault="00000000">
      <w:r w:rsidRPr="00B05FFA">
        <w:rPr>
          <w:i/>
        </w:rPr>
        <w:t>Existe apenas um Orçamento por mês. Se já existir um valor definido para o mês selecionado, a aplicação irá perguntar se pretende alterar o valor.</w:t>
      </w:r>
    </w:p>
    <w:p w14:paraId="52F920FF" w14:textId="77777777" w:rsidR="00424D7B" w:rsidRPr="00B05FFA" w:rsidRDefault="00000000">
      <w:pPr>
        <w:jc w:val="center"/>
      </w:pPr>
      <w:proofErr w:type="gramStart"/>
      <w:r w:rsidRPr="00B05FFA">
        <w:rPr>
          <w:b/>
          <w:i/>
          <w:color w:val="884400"/>
          <w:sz w:val="20"/>
        </w:rPr>
        <w:t>[ INSERIR</w:t>
      </w:r>
      <w:proofErr w:type="gramEnd"/>
      <w:r w:rsidRPr="00B05FFA">
        <w:rPr>
          <w:b/>
          <w:i/>
          <w:color w:val="884400"/>
          <w:sz w:val="20"/>
        </w:rPr>
        <w:t xml:space="preserve"> SCREENSHOT: Ecrã de definição de Orçamento </w:t>
      </w:r>
      <w:proofErr w:type="gramStart"/>
      <w:r w:rsidRPr="00B05FFA">
        <w:rPr>
          <w:b/>
          <w:i/>
          <w:color w:val="884400"/>
          <w:sz w:val="20"/>
        </w:rPr>
        <w:t>mensal ]</w:t>
      </w:r>
      <w:proofErr w:type="gramEnd"/>
    </w:p>
    <w:p w14:paraId="3A73C2D5" w14:textId="77777777" w:rsidR="00424D7B" w:rsidRPr="00B05FFA" w:rsidRDefault="00000000">
      <w:pPr>
        <w:jc w:val="center"/>
      </w:pPr>
      <w:r w:rsidRPr="00B05FFA">
        <w:rPr>
          <w:i/>
          <w:color w:val="808080"/>
          <w:sz w:val="18"/>
        </w:rPr>
        <w:t>(substituir esta linha pela imagem correspondente)</w:t>
      </w:r>
    </w:p>
    <w:p w14:paraId="06064A50" w14:textId="77777777" w:rsidR="00424D7B" w:rsidRPr="00B05FFA" w:rsidRDefault="00000000">
      <w:pPr>
        <w:pStyle w:val="Ttulo2"/>
      </w:pPr>
      <w:bookmarkStart w:id="35" w:name="_Toc231934834"/>
      <w:r w:rsidRPr="00B05FFA">
        <w:t>9.2. Alterar o orçamento</w:t>
      </w:r>
      <w:bookmarkEnd w:id="35"/>
    </w:p>
    <w:p w14:paraId="3A5D85E0" w14:textId="77777777" w:rsidR="00424D7B" w:rsidRPr="00B05FFA" w:rsidRDefault="00000000">
      <w:r w:rsidRPr="00B05FFA">
        <w:t>A alteração é efetuada da mesma forma. A aplicação regista a data/hora da alteração e o utilizador que a realizou, mantendo igualmente o registo do utilizador que criou o orçamento.</w:t>
      </w:r>
    </w:p>
    <w:p w14:paraId="30E5BFA9" w14:textId="77777777" w:rsidR="00424D7B" w:rsidRPr="00B05FFA" w:rsidRDefault="00000000">
      <w:pPr>
        <w:pStyle w:val="Ttulo2"/>
      </w:pPr>
      <w:bookmarkStart w:id="36" w:name="_Toc231934835"/>
      <w:r w:rsidRPr="00B05FFA">
        <w:t>9.3. Histórico de alterações</w:t>
      </w:r>
      <w:bookmarkEnd w:id="36"/>
    </w:p>
    <w:p w14:paraId="78F695B3" w14:textId="77777777" w:rsidR="00424D7B" w:rsidRPr="00B05FFA" w:rsidRDefault="00000000">
      <w:r w:rsidRPr="00B05FFA">
        <w:t>No ecrã de orçamento é apresentada uma área informativa com: Criado por / Em e Alterado por / Em, dando rastreabilidade total às modificações.</w:t>
      </w:r>
    </w:p>
    <w:p w14:paraId="26D9F608" w14:textId="77777777" w:rsidR="00424D7B" w:rsidRPr="00B05FFA" w:rsidRDefault="00000000">
      <w:r w:rsidRPr="00B05FFA">
        <w:br w:type="page"/>
      </w:r>
    </w:p>
    <w:p w14:paraId="12C04A14" w14:textId="77777777" w:rsidR="00424D7B" w:rsidRPr="00B05FFA" w:rsidRDefault="00000000">
      <w:pPr>
        <w:pStyle w:val="Ttulo1"/>
      </w:pPr>
      <w:bookmarkStart w:id="37" w:name="_Toc231934836"/>
      <w:r w:rsidRPr="00B05FFA">
        <w:rPr>
          <w:color w:val="1F3A68"/>
        </w:rPr>
        <w:lastRenderedPageBreak/>
        <w:t>10. Planeamento de Compras</w:t>
      </w:r>
      <w:bookmarkEnd w:id="37"/>
    </w:p>
    <w:p w14:paraId="75E6AB71" w14:textId="77777777" w:rsidR="00424D7B" w:rsidRPr="00B05FFA" w:rsidRDefault="00000000">
      <w:r w:rsidRPr="00B05FFA">
        <w:t>Aceda através de Compras &gt; Listar Compras ou Compras &gt; Nova Compra.</w:t>
      </w:r>
    </w:p>
    <w:p w14:paraId="2D4C0783" w14:textId="77777777" w:rsidR="00424D7B" w:rsidRPr="00B05FFA" w:rsidRDefault="00000000">
      <w:pPr>
        <w:pStyle w:val="Ttulo2"/>
      </w:pPr>
      <w:bookmarkStart w:id="38" w:name="_Toc231934837"/>
      <w:r w:rsidRPr="00B05FFA">
        <w:t xml:space="preserve">10.1. </w:t>
      </w:r>
      <w:proofErr w:type="gramStart"/>
      <w:r w:rsidRPr="00B05FFA">
        <w:t>Criar uma nova</w:t>
      </w:r>
      <w:proofErr w:type="gramEnd"/>
      <w:r w:rsidRPr="00B05FFA">
        <w:t xml:space="preserve"> lista de compras</w:t>
      </w:r>
      <w:bookmarkEnd w:id="38"/>
    </w:p>
    <w:p w14:paraId="58C8F100" w14:textId="77777777" w:rsidR="00424D7B" w:rsidRPr="00B05FFA" w:rsidRDefault="00000000">
      <w:pPr>
        <w:pStyle w:val="Listanumerada"/>
      </w:pPr>
      <w:r w:rsidRPr="00B05FFA">
        <w:t>Clicar em Compras &gt; Nova Compra.</w:t>
      </w:r>
    </w:p>
    <w:p w14:paraId="2FD2609F" w14:textId="77777777" w:rsidR="00424D7B" w:rsidRPr="00B05FFA" w:rsidRDefault="00000000">
      <w:pPr>
        <w:pStyle w:val="Listanumerada"/>
      </w:pPr>
      <w:r w:rsidRPr="00B05FFA">
        <w:t>Introduzir um Nome identificativo (ex.: «Compras Pingo Doce — 15/03»).</w:t>
      </w:r>
    </w:p>
    <w:p w14:paraId="34D18283" w14:textId="77777777" w:rsidR="00424D7B" w:rsidRPr="00B05FFA" w:rsidRDefault="00000000">
      <w:pPr>
        <w:pStyle w:val="Listanumerada"/>
      </w:pPr>
      <w:r w:rsidRPr="00B05FFA">
        <w:t>A data de criação e o utilizador são preenchidos automaticamente.</w:t>
      </w:r>
    </w:p>
    <w:p w14:paraId="6488B1C1" w14:textId="77777777" w:rsidR="00424D7B" w:rsidRPr="00B05FFA" w:rsidRDefault="00000000">
      <w:pPr>
        <w:pStyle w:val="Listanumerada"/>
      </w:pPr>
      <w:r w:rsidRPr="00B05FFA">
        <w:t>Clicar em Guardar para começar a adicionar itens.</w:t>
      </w:r>
    </w:p>
    <w:p w14:paraId="6B1834F8" w14:textId="77777777" w:rsidR="00424D7B" w:rsidRPr="00B05FFA" w:rsidRDefault="00000000">
      <w:pPr>
        <w:jc w:val="center"/>
      </w:pPr>
      <w:proofErr w:type="gramStart"/>
      <w:r w:rsidRPr="00B05FFA">
        <w:rPr>
          <w:b/>
          <w:i/>
          <w:color w:val="884400"/>
          <w:sz w:val="20"/>
        </w:rPr>
        <w:t>[ INSERIR</w:t>
      </w:r>
      <w:proofErr w:type="gramEnd"/>
      <w:r w:rsidRPr="00B05FFA">
        <w:rPr>
          <w:b/>
          <w:i/>
          <w:color w:val="884400"/>
          <w:sz w:val="20"/>
        </w:rPr>
        <w:t xml:space="preserve"> SCREENSHOT: Criação de uma nova </w:t>
      </w:r>
      <w:proofErr w:type="gramStart"/>
      <w:r w:rsidRPr="00B05FFA">
        <w:rPr>
          <w:b/>
          <w:i/>
          <w:color w:val="884400"/>
          <w:sz w:val="20"/>
        </w:rPr>
        <w:t>Compra ]</w:t>
      </w:r>
      <w:proofErr w:type="gramEnd"/>
    </w:p>
    <w:p w14:paraId="1AB4F19A" w14:textId="77777777" w:rsidR="00424D7B" w:rsidRPr="00B05FFA" w:rsidRDefault="00000000">
      <w:pPr>
        <w:jc w:val="center"/>
      </w:pPr>
      <w:r w:rsidRPr="00B05FFA">
        <w:rPr>
          <w:i/>
          <w:color w:val="808080"/>
          <w:sz w:val="18"/>
        </w:rPr>
        <w:t>(substituir esta linha pela imagem correspondente)</w:t>
      </w:r>
    </w:p>
    <w:p w14:paraId="2AA55CD1" w14:textId="77777777" w:rsidR="00424D7B" w:rsidRPr="00B05FFA" w:rsidRDefault="00000000">
      <w:pPr>
        <w:pStyle w:val="Ttulo2"/>
      </w:pPr>
      <w:bookmarkStart w:id="39" w:name="_Toc231934838"/>
      <w:r w:rsidRPr="00B05FFA">
        <w:t>10.2. Adicionar itens previstos</w:t>
      </w:r>
      <w:bookmarkEnd w:id="39"/>
    </w:p>
    <w:p w14:paraId="24E6766C" w14:textId="77777777" w:rsidR="00424D7B" w:rsidRPr="00B05FFA" w:rsidRDefault="00000000">
      <w:pPr>
        <w:pStyle w:val="Listanumerada"/>
      </w:pPr>
      <w:r w:rsidRPr="00B05FFA">
        <w:t>Clicar em Adicionar Item Previsto.</w:t>
      </w:r>
    </w:p>
    <w:p w14:paraId="3859E56D" w14:textId="77777777" w:rsidR="00424D7B" w:rsidRPr="00B05FFA" w:rsidRDefault="00000000">
      <w:pPr>
        <w:pStyle w:val="Listanumerada"/>
      </w:pPr>
      <w:r w:rsidRPr="00B05FFA">
        <w:t xml:space="preserve">Selecionar o Tipo de Artigo no primeiro </w:t>
      </w:r>
      <w:proofErr w:type="spellStart"/>
      <w:r w:rsidRPr="00B05FFA">
        <w:t>ComboBox</w:t>
      </w:r>
      <w:proofErr w:type="spellEnd"/>
      <w:r w:rsidRPr="00B05FFA">
        <w:t xml:space="preserve"> (filtro obrigatório).</w:t>
      </w:r>
    </w:p>
    <w:p w14:paraId="6BC3586B" w14:textId="77777777" w:rsidR="00424D7B" w:rsidRPr="00B05FFA" w:rsidRDefault="00000000">
      <w:pPr>
        <w:pStyle w:val="Listanumerada"/>
      </w:pPr>
      <w:r w:rsidRPr="00B05FFA">
        <w:t xml:space="preserve">Selecionar o Artigo pretendido no segundo </w:t>
      </w:r>
      <w:proofErr w:type="spellStart"/>
      <w:r w:rsidRPr="00B05FFA">
        <w:t>ComboBox</w:t>
      </w:r>
      <w:proofErr w:type="spellEnd"/>
      <w:r w:rsidRPr="00B05FFA">
        <w:t>.</w:t>
      </w:r>
    </w:p>
    <w:p w14:paraId="4023E833" w14:textId="77777777" w:rsidR="00424D7B" w:rsidRPr="00B05FFA" w:rsidRDefault="00000000">
      <w:pPr>
        <w:pStyle w:val="Listanumerada"/>
      </w:pPr>
      <w:r w:rsidRPr="00B05FFA">
        <w:t>Indicar a Quantidade Prevista a adquirir.</w:t>
      </w:r>
    </w:p>
    <w:p w14:paraId="3C8FB296" w14:textId="77777777" w:rsidR="00424D7B" w:rsidRPr="00B05FFA" w:rsidRDefault="00000000">
      <w:pPr>
        <w:pStyle w:val="Listanumerada"/>
      </w:pPr>
      <w:r w:rsidRPr="00B05FFA">
        <w:t>Clicar em Adicionar. O item passa a constar da lista da compra.</w:t>
      </w:r>
    </w:p>
    <w:p w14:paraId="6FC2F7F6" w14:textId="77777777" w:rsidR="00424D7B" w:rsidRPr="00B05FFA" w:rsidRDefault="00000000">
      <w:pPr>
        <w:jc w:val="center"/>
      </w:pPr>
      <w:proofErr w:type="gramStart"/>
      <w:r w:rsidRPr="00B05FFA">
        <w:rPr>
          <w:b/>
          <w:i/>
          <w:color w:val="884400"/>
          <w:sz w:val="20"/>
        </w:rPr>
        <w:t>[ INSERIR</w:t>
      </w:r>
      <w:proofErr w:type="gramEnd"/>
      <w:r w:rsidRPr="00B05FFA">
        <w:rPr>
          <w:b/>
          <w:i/>
          <w:color w:val="884400"/>
          <w:sz w:val="20"/>
        </w:rPr>
        <w:t xml:space="preserve"> SCREENSHOT: Adição de Itens Previstos a uma </w:t>
      </w:r>
      <w:proofErr w:type="gramStart"/>
      <w:r w:rsidRPr="00B05FFA">
        <w:rPr>
          <w:b/>
          <w:i/>
          <w:color w:val="884400"/>
          <w:sz w:val="20"/>
        </w:rPr>
        <w:t>Compra ]</w:t>
      </w:r>
      <w:proofErr w:type="gramEnd"/>
    </w:p>
    <w:p w14:paraId="25AF7F8C" w14:textId="77777777" w:rsidR="00424D7B" w:rsidRPr="00B05FFA" w:rsidRDefault="00000000">
      <w:pPr>
        <w:jc w:val="center"/>
      </w:pPr>
      <w:r w:rsidRPr="00B05FFA">
        <w:rPr>
          <w:i/>
          <w:color w:val="808080"/>
          <w:sz w:val="18"/>
        </w:rPr>
        <w:t>(substituir esta linha pela imagem correspondente)</w:t>
      </w:r>
    </w:p>
    <w:p w14:paraId="58BCD5FB" w14:textId="77777777" w:rsidR="00424D7B" w:rsidRPr="00B05FFA" w:rsidRDefault="00000000">
      <w:pPr>
        <w:pStyle w:val="Ttulo2"/>
      </w:pPr>
      <w:bookmarkStart w:id="40" w:name="_Toc231934839"/>
      <w:r w:rsidRPr="00B05FFA">
        <w:t>10.3. Editar a lista (enquanto aberta)</w:t>
      </w:r>
      <w:bookmarkEnd w:id="40"/>
    </w:p>
    <w:p w14:paraId="5F69D9E5" w14:textId="77777777" w:rsidR="00424D7B" w:rsidRPr="00B05FFA" w:rsidRDefault="00000000">
      <w:r w:rsidRPr="00B05FFA">
        <w:t>Enquanto a compra estiver aberta (estado Não Fechada), pode adicionar, alterar ou remover itens previstos. A aplicação regista quem fez cada alteração e a respetiva data.</w:t>
      </w:r>
    </w:p>
    <w:p w14:paraId="7AD90C9D" w14:textId="77777777" w:rsidR="00424D7B" w:rsidRPr="00B05FFA" w:rsidRDefault="00000000">
      <w:r w:rsidRPr="00B05FFA">
        <w:rPr>
          <w:i/>
        </w:rPr>
        <w:t>Compras fechadas ficam em modo de leitura — não é permitida qualquer alteração.</w:t>
      </w:r>
    </w:p>
    <w:p w14:paraId="73C5EED9" w14:textId="77777777" w:rsidR="00424D7B" w:rsidRPr="00B05FFA" w:rsidRDefault="00000000">
      <w:r w:rsidRPr="00B05FFA">
        <w:br w:type="page"/>
      </w:r>
    </w:p>
    <w:p w14:paraId="0B68F8F1" w14:textId="77777777" w:rsidR="00424D7B" w:rsidRPr="00B05FFA" w:rsidRDefault="00000000">
      <w:pPr>
        <w:pStyle w:val="Ttulo1"/>
      </w:pPr>
      <w:bookmarkStart w:id="41" w:name="_Toc231934840"/>
      <w:r w:rsidRPr="00B05FFA">
        <w:rPr>
          <w:color w:val="1F3A68"/>
        </w:rPr>
        <w:lastRenderedPageBreak/>
        <w:t>11. Modo Compra — Execução da Compra</w:t>
      </w:r>
      <w:bookmarkEnd w:id="41"/>
    </w:p>
    <w:p w14:paraId="5522DDA3" w14:textId="77777777" w:rsidR="00424D7B" w:rsidRPr="00B05FFA" w:rsidRDefault="00000000">
      <w:r w:rsidRPr="00B05FFA">
        <w:t xml:space="preserve">O Modo Compra é utilizado </w:t>
      </w:r>
      <w:proofErr w:type="gramStart"/>
      <w:r w:rsidRPr="00B05FFA">
        <w:t>no momento em que</w:t>
      </w:r>
      <w:proofErr w:type="gramEnd"/>
      <w:r w:rsidRPr="00B05FFA">
        <w:t xml:space="preserve"> está fisicamente a fazer a compra. Permite registar o que foi efetivamente adquirido, quantidades reais, preços e itens não previstos.</w:t>
      </w:r>
    </w:p>
    <w:p w14:paraId="359D96E0" w14:textId="77777777" w:rsidR="00424D7B" w:rsidRPr="00B05FFA" w:rsidRDefault="00000000">
      <w:pPr>
        <w:pStyle w:val="Ttulo2"/>
      </w:pPr>
      <w:bookmarkStart w:id="42" w:name="_Toc231934841"/>
      <w:r w:rsidRPr="00B05FFA">
        <w:t>11.1. Entrar em modo compra</w:t>
      </w:r>
      <w:bookmarkEnd w:id="42"/>
    </w:p>
    <w:p w14:paraId="79B1CEFC" w14:textId="77777777" w:rsidR="00424D7B" w:rsidRPr="00B05FFA" w:rsidRDefault="00000000">
      <w:pPr>
        <w:pStyle w:val="Listanumerada"/>
      </w:pPr>
      <w:r w:rsidRPr="00B05FFA">
        <w:t>Em Compras &gt; Listar Compras, selecionar a compra pretendida.</w:t>
      </w:r>
    </w:p>
    <w:p w14:paraId="355EA1EB" w14:textId="77777777" w:rsidR="00424D7B" w:rsidRPr="00B05FFA" w:rsidRDefault="00000000">
      <w:pPr>
        <w:pStyle w:val="Listanumerada"/>
      </w:pPr>
      <w:r w:rsidRPr="00B05FFA">
        <w:t>Clicar em Iniciar Compra.</w:t>
      </w:r>
    </w:p>
    <w:p w14:paraId="0A767E54" w14:textId="77777777" w:rsidR="00424D7B" w:rsidRPr="00B05FFA" w:rsidRDefault="00000000">
      <w:pPr>
        <w:pStyle w:val="Listanumerada"/>
      </w:pPr>
      <w:r w:rsidRPr="00B05FFA">
        <w:t>O ecrã apresenta a lista de itens previstos e o orçamento disponível.</w:t>
      </w:r>
    </w:p>
    <w:p w14:paraId="7ED91AB4" w14:textId="77777777" w:rsidR="00424D7B" w:rsidRPr="00B05FFA" w:rsidRDefault="00000000">
      <w:pPr>
        <w:jc w:val="center"/>
      </w:pPr>
      <w:proofErr w:type="gramStart"/>
      <w:r w:rsidRPr="00B05FFA">
        <w:rPr>
          <w:b/>
          <w:i/>
          <w:color w:val="884400"/>
          <w:sz w:val="20"/>
        </w:rPr>
        <w:t>[ INSERIR</w:t>
      </w:r>
      <w:proofErr w:type="gramEnd"/>
      <w:r w:rsidRPr="00B05FFA">
        <w:rPr>
          <w:b/>
          <w:i/>
          <w:color w:val="884400"/>
          <w:sz w:val="20"/>
        </w:rPr>
        <w:t xml:space="preserve"> SCREENSHOT: Modo Compra com itens previstos e orçamento </w:t>
      </w:r>
      <w:proofErr w:type="gramStart"/>
      <w:r w:rsidRPr="00B05FFA">
        <w:rPr>
          <w:b/>
          <w:i/>
          <w:color w:val="884400"/>
          <w:sz w:val="20"/>
        </w:rPr>
        <w:t>visível ]</w:t>
      </w:r>
      <w:proofErr w:type="gramEnd"/>
    </w:p>
    <w:p w14:paraId="69E26273" w14:textId="77777777" w:rsidR="00424D7B" w:rsidRPr="00B05FFA" w:rsidRDefault="00000000">
      <w:pPr>
        <w:jc w:val="center"/>
      </w:pPr>
      <w:r w:rsidRPr="00B05FFA">
        <w:rPr>
          <w:i/>
          <w:color w:val="808080"/>
          <w:sz w:val="18"/>
        </w:rPr>
        <w:t>(substituir esta linha pela imagem correspondente)</w:t>
      </w:r>
    </w:p>
    <w:p w14:paraId="2CE7C7BF" w14:textId="77777777" w:rsidR="00424D7B" w:rsidRPr="00B05FFA" w:rsidRDefault="00000000">
      <w:pPr>
        <w:pStyle w:val="Ttulo2"/>
      </w:pPr>
      <w:bookmarkStart w:id="43" w:name="_Toc231934842"/>
      <w:r w:rsidRPr="00B05FFA">
        <w:t>11.2. Registar aquisição de itens previstos</w:t>
      </w:r>
      <w:bookmarkEnd w:id="43"/>
    </w:p>
    <w:p w14:paraId="52E6A86D" w14:textId="77777777" w:rsidR="00424D7B" w:rsidRPr="00B05FFA" w:rsidRDefault="00000000">
      <w:pPr>
        <w:pStyle w:val="Listanumerada"/>
      </w:pPr>
      <w:r w:rsidRPr="00B05FFA">
        <w:t>Selecionar a linha do item previsto a adquirir.</w:t>
      </w:r>
    </w:p>
    <w:p w14:paraId="75D846B8" w14:textId="77777777" w:rsidR="00424D7B" w:rsidRPr="00B05FFA" w:rsidRDefault="00000000">
      <w:pPr>
        <w:pStyle w:val="Listanumerada"/>
      </w:pPr>
      <w:r w:rsidRPr="00B05FFA">
        <w:t>Indicar a Quantidade Adquirida (pode diferir da prevista).</w:t>
      </w:r>
    </w:p>
    <w:p w14:paraId="051DFAFB" w14:textId="77777777" w:rsidR="00424D7B" w:rsidRPr="00B05FFA" w:rsidRDefault="00000000">
      <w:pPr>
        <w:pStyle w:val="Listanumerada"/>
      </w:pPr>
      <w:r w:rsidRPr="00B05FFA">
        <w:t>Indicar o Preço Unitário praticado (€).</w:t>
      </w:r>
    </w:p>
    <w:p w14:paraId="6A3225A7" w14:textId="77777777" w:rsidR="00424D7B" w:rsidRPr="00B05FFA" w:rsidRDefault="00000000">
      <w:pPr>
        <w:pStyle w:val="Listanumerada"/>
      </w:pPr>
      <w:r w:rsidRPr="00B05FFA">
        <w:t>Clicar em Confirmar Item. O valor total do item é calculado automaticamente e descontado ao orçamento disponível.</w:t>
      </w:r>
    </w:p>
    <w:p w14:paraId="20DB79E5" w14:textId="77777777" w:rsidR="00424D7B" w:rsidRPr="00B05FFA" w:rsidRDefault="00000000">
      <w:pPr>
        <w:pStyle w:val="Ttulo2"/>
      </w:pPr>
      <w:bookmarkStart w:id="44" w:name="_Toc231934843"/>
      <w:r w:rsidRPr="00B05FFA">
        <w:t>11.3. Adicionar itens não previstos</w:t>
      </w:r>
      <w:bookmarkEnd w:id="44"/>
    </w:p>
    <w:p w14:paraId="1EE01432" w14:textId="77777777" w:rsidR="00424D7B" w:rsidRPr="00B05FFA" w:rsidRDefault="00000000">
      <w:pPr>
        <w:pStyle w:val="Listanumerada"/>
      </w:pPr>
      <w:r w:rsidRPr="00B05FFA">
        <w:t>Clicar em Adicionar Item Não Previsto.</w:t>
      </w:r>
    </w:p>
    <w:p w14:paraId="15737904" w14:textId="77777777" w:rsidR="00424D7B" w:rsidRPr="00B05FFA" w:rsidRDefault="00000000">
      <w:pPr>
        <w:pStyle w:val="Listanumerada"/>
      </w:pPr>
      <w:r w:rsidRPr="00B05FFA">
        <w:t>Selecionar Tipo de Artigo e Artigo (filtro obrigatório por tipo).</w:t>
      </w:r>
    </w:p>
    <w:p w14:paraId="09F6406F" w14:textId="77777777" w:rsidR="00424D7B" w:rsidRPr="00B05FFA" w:rsidRDefault="00000000">
      <w:pPr>
        <w:pStyle w:val="Listanumerada"/>
      </w:pPr>
      <w:r w:rsidRPr="00B05FFA">
        <w:t>Indicar Quantidade Adquirida, Preço Unitário e (opcional) Observações.</w:t>
      </w:r>
    </w:p>
    <w:p w14:paraId="47129BB8" w14:textId="77777777" w:rsidR="00424D7B" w:rsidRPr="00B05FFA" w:rsidRDefault="00000000">
      <w:pPr>
        <w:pStyle w:val="Listanumerada"/>
      </w:pPr>
      <w:r w:rsidRPr="00B05FFA">
        <w:t xml:space="preserve">Clicar em Adicionar. O item entra na lista já </w:t>
      </w:r>
      <w:proofErr w:type="gramStart"/>
      <w:r w:rsidRPr="00B05FFA">
        <w:t>como Adquirido</w:t>
      </w:r>
      <w:proofErr w:type="gramEnd"/>
      <w:r w:rsidRPr="00B05FFA">
        <w:t>.</w:t>
      </w:r>
    </w:p>
    <w:p w14:paraId="2FECC0EE" w14:textId="77777777" w:rsidR="00424D7B" w:rsidRPr="00B05FFA" w:rsidRDefault="00000000">
      <w:pPr>
        <w:jc w:val="center"/>
      </w:pPr>
      <w:proofErr w:type="gramStart"/>
      <w:r w:rsidRPr="00B05FFA">
        <w:rPr>
          <w:b/>
          <w:i/>
          <w:color w:val="884400"/>
          <w:sz w:val="20"/>
        </w:rPr>
        <w:t>[ INSERIR</w:t>
      </w:r>
      <w:proofErr w:type="gramEnd"/>
      <w:r w:rsidRPr="00B05FFA">
        <w:rPr>
          <w:b/>
          <w:i/>
          <w:color w:val="884400"/>
          <w:sz w:val="20"/>
        </w:rPr>
        <w:t xml:space="preserve"> SCREENSHOT: Adição de Item Não Previsto durante o Modo </w:t>
      </w:r>
      <w:proofErr w:type="gramStart"/>
      <w:r w:rsidRPr="00B05FFA">
        <w:rPr>
          <w:b/>
          <w:i/>
          <w:color w:val="884400"/>
          <w:sz w:val="20"/>
        </w:rPr>
        <w:t>Compra ]</w:t>
      </w:r>
      <w:proofErr w:type="gramEnd"/>
    </w:p>
    <w:p w14:paraId="28B23132" w14:textId="77777777" w:rsidR="00424D7B" w:rsidRPr="00B05FFA" w:rsidRDefault="00000000">
      <w:pPr>
        <w:jc w:val="center"/>
      </w:pPr>
      <w:r w:rsidRPr="00B05FFA">
        <w:rPr>
          <w:i/>
          <w:color w:val="808080"/>
          <w:sz w:val="18"/>
        </w:rPr>
        <w:t>(substituir esta linha pela imagem correspondente)</w:t>
      </w:r>
    </w:p>
    <w:p w14:paraId="5716109F" w14:textId="77777777" w:rsidR="00424D7B" w:rsidRPr="00B05FFA" w:rsidRDefault="00000000">
      <w:pPr>
        <w:pStyle w:val="Ttulo2"/>
      </w:pPr>
      <w:bookmarkStart w:id="45" w:name="_Toc231934844"/>
      <w:r w:rsidRPr="00B05FFA">
        <w:t>11.4. Acompanhamento do orçamento em tempo real</w:t>
      </w:r>
      <w:bookmarkEnd w:id="45"/>
    </w:p>
    <w:p w14:paraId="04888C37" w14:textId="77777777" w:rsidR="00424D7B" w:rsidRPr="00B05FFA" w:rsidRDefault="00000000">
      <w:r w:rsidRPr="00B05FFA">
        <w:t>No topo do ecrã é exibido o painel de Orçamento com três valores:</w:t>
      </w:r>
    </w:p>
    <w:p w14:paraId="0577D567" w14:textId="77777777" w:rsidR="00424D7B" w:rsidRPr="00B05FFA" w:rsidRDefault="00000000">
      <w:pPr>
        <w:pStyle w:val="Listacommarcas"/>
        <w:ind w:left="340"/>
      </w:pPr>
      <w:r w:rsidRPr="00B05FFA">
        <w:t>Orçamento mensal definido.</w:t>
      </w:r>
    </w:p>
    <w:p w14:paraId="61428577" w14:textId="77777777" w:rsidR="00424D7B" w:rsidRPr="00B05FFA" w:rsidRDefault="00000000">
      <w:pPr>
        <w:pStyle w:val="Listacommarcas"/>
        <w:ind w:left="340"/>
      </w:pPr>
      <w:r w:rsidRPr="00B05FFA">
        <w:t>Total já gasto no mês corrente (incluindo a compra atual em curso).</w:t>
      </w:r>
    </w:p>
    <w:p w14:paraId="50071726" w14:textId="77777777" w:rsidR="00424D7B" w:rsidRPr="00B05FFA" w:rsidRDefault="00000000">
      <w:pPr>
        <w:pStyle w:val="Listacommarcas"/>
        <w:ind w:left="340"/>
      </w:pPr>
      <w:r w:rsidRPr="00B05FFA">
        <w:t>Disponível — diferença entre o orçamento e o gasto.</w:t>
      </w:r>
    </w:p>
    <w:p w14:paraId="3B0FDC61" w14:textId="77777777" w:rsidR="00424D7B" w:rsidRPr="00B05FFA" w:rsidRDefault="00000000">
      <w:r w:rsidRPr="00B05FFA">
        <w:t>Estes valores são atualizados a cada novo item registado.</w:t>
      </w:r>
    </w:p>
    <w:p w14:paraId="6A864B54" w14:textId="77777777" w:rsidR="00424D7B" w:rsidRPr="00B05FFA" w:rsidRDefault="00000000">
      <w:pPr>
        <w:pStyle w:val="Ttulo2"/>
      </w:pPr>
      <w:bookmarkStart w:id="46" w:name="_Toc231934845"/>
      <w:r w:rsidRPr="00B05FFA">
        <w:t>11.5. Alerta de orçamento ultrapassado</w:t>
      </w:r>
      <w:bookmarkEnd w:id="46"/>
    </w:p>
    <w:p w14:paraId="3D04CA67" w14:textId="77777777" w:rsidR="00424D7B" w:rsidRPr="00B05FFA" w:rsidRDefault="00000000">
      <w:r w:rsidRPr="00B05FFA">
        <w:t>Se a soma do gasto atingir ou ultrapassar o orçamento mensal, a aplicação apresenta um alerta visual destacado (zona a vermelho no painel de orçamento e mensagem «Orçamento ultrapassado!»). O registo de itens continua a ser permitido — o alerta tem apenas carácter informativo.</w:t>
      </w:r>
    </w:p>
    <w:p w14:paraId="7BD5B90A" w14:textId="77777777" w:rsidR="00424D7B" w:rsidRPr="00B05FFA" w:rsidRDefault="00000000">
      <w:pPr>
        <w:jc w:val="center"/>
      </w:pPr>
      <w:proofErr w:type="gramStart"/>
      <w:r w:rsidRPr="00B05FFA">
        <w:rPr>
          <w:b/>
          <w:i/>
          <w:color w:val="884400"/>
          <w:sz w:val="20"/>
        </w:rPr>
        <w:t>[ INSERIR</w:t>
      </w:r>
      <w:proofErr w:type="gramEnd"/>
      <w:r w:rsidRPr="00B05FFA">
        <w:rPr>
          <w:b/>
          <w:i/>
          <w:color w:val="884400"/>
          <w:sz w:val="20"/>
        </w:rPr>
        <w:t xml:space="preserve"> SCREENSHOT: Alerta de orçamento ultrapassado no Modo </w:t>
      </w:r>
      <w:proofErr w:type="gramStart"/>
      <w:r w:rsidRPr="00B05FFA">
        <w:rPr>
          <w:b/>
          <w:i/>
          <w:color w:val="884400"/>
          <w:sz w:val="20"/>
        </w:rPr>
        <w:t>Compra ]</w:t>
      </w:r>
      <w:proofErr w:type="gramEnd"/>
    </w:p>
    <w:p w14:paraId="5128BCDA" w14:textId="77777777" w:rsidR="00424D7B" w:rsidRPr="00B05FFA" w:rsidRDefault="00000000">
      <w:pPr>
        <w:jc w:val="center"/>
      </w:pPr>
      <w:r w:rsidRPr="00B05FFA">
        <w:rPr>
          <w:i/>
          <w:color w:val="808080"/>
          <w:sz w:val="18"/>
        </w:rPr>
        <w:t>(substituir esta linha pela imagem correspondente)</w:t>
      </w:r>
    </w:p>
    <w:p w14:paraId="22E1D9BA" w14:textId="77777777" w:rsidR="00424D7B" w:rsidRPr="00B05FFA" w:rsidRDefault="00000000">
      <w:pPr>
        <w:pStyle w:val="Ttulo2"/>
      </w:pPr>
      <w:bookmarkStart w:id="47" w:name="_Toc231934846"/>
      <w:r w:rsidRPr="00B05FFA">
        <w:lastRenderedPageBreak/>
        <w:t>11.6. Fechar a compra</w:t>
      </w:r>
      <w:bookmarkEnd w:id="47"/>
    </w:p>
    <w:p w14:paraId="4D6A88F0" w14:textId="77777777" w:rsidR="00424D7B" w:rsidRPr="00B05FFA" w:rsidRDefault="00000000">
      <w:pPr>
        <w:pStyle w:val="Listanumerada"/>
      </w:pPr>
      <w:r w:rsidRPr="00B05FFA">
        <w:t>Após registar todos os itens, clicar em Fechar Compra.</w:t>
      </w:r>
    </w:p>
    <w:p w14:paraId="0B144D43" w14:textId="77777777" w:rsidR="00424D7B" w:rsidRPr="00B05FFA" w:rsidRDefault="00000000">
      <w:pPr>
        <w:pStyle w:val="Listanumerada"/>
      </w:pPr>
      <w:r w:rsidRPr="00B05FFA">
        <w:t>Confirmar a operação no diálogo apresentado.</w:t>
      </w:r>
    </w:p>
    <w:p w14:paraId="24E4B04C" w14:textId="77777777" w:rsidR="00424D7B" w:rsidRPr="00B05FFA" w:rsidRDefault="00000000">
      <w:pPr>
        <w:pStyle w:val="Listanumerada"/>
      </w:pPr>
      <w:r w:rsidRPr="00B05FFA">
        <w:t>A compra passa ao estado Fechada, ficando registadas a data/hora de fecho e o utilizador que a fechou.</w:t>
      </w:r>
    </w:p>
    <w:p w14:paraId="744C2CD9" w14:textId="77777777" w:rsidR="00424D7B" w:rsidRPr="00B05FFA" w:rsidRDefault="00000000">
      <w:r w:rsidRPr="00B05FFA">
        <w:rPr>
          <w:i/>
        </w:rPr>
        <w:t>Atenção: depois de fechada, a compra não poderá ser reaberta nem alterada.</w:t>
      </w:r>
    </w:p>
    <w:p w14:paraId="2961677C" w14:textId="77777777" w:rsidR="00424D7B" w:rsidRPr="00B05FFA" w:rsidRDefault="00000000">
      <w:r w:rsidRPr="00B05FFA">
        <w:br w:type="page"/>
      </w:r>
    </w:p>
    <w:p w14:paraId="18CBD432" w14:textId="77777777" w:rsidR="00424D7B" w:rsidRPr="00B05FFA" w:rsidRDefault="00000000">
      <w:pPr>
        <w:pStyle w:val="Ttulo1"/>
      </w:pPr>
      <w:bookmarkStart w:id="48" w:name="_Toc231934847"/>
      <w:r w:rsidRPr="00B05FFA">
        <w:rPr>
          <w:color w:val="1F3A68"/>
        </w:rPr>
        <w:lastRenderedPageBreak/>
        <w:t>12. Exportação de Dados (CSV)</w:t>
      </w:r>
      <w:bookmarkEnd w:id="48"/>
    </w:p>
    <w:p w14:paraId="5E9834F7" w14:textId="77777777" w:rsidR="00424D7B" w:rsidRPr="00B05FFA" w:rsidRDefault="00000000">
      <w:pPr>
        <w:pStyle w:val="Ttulo2"/>
      </w:pPr>
      <w:bookmarkStart w:id="49" w:name="_Toc231934848"/>
      <w:r w:rsidRPr="00B05FFA">
        <w:t>12.1. Exportar compra fechada</w:t>
      </w:r>
      <w:bookmarkEnd w:id="49"/>
    </w:p>
    <w:p w14:paraId="1034C76B" w14:textId="77777777" w:rsidR="00424D7B" w:rsidRPr="00B05FFA" w:rsidRDefault="00000000">
      <w:pPr>
        <w:pStyle w:val="Listanumerada"/>
      </w:pPr>
      <w:r w:rsidRPr="00B05FFA">
        <w:t>Aceder a Compras &gt; Listar Compras.</w:t>
      </w:r>
    </w:p>
    <w:p w14:paraId="53D3059F" w14:textId="77777777" w:rsidR="00424D7B" w:rsidRPr="00B05FFA" w:rsidRDefault="00000000">
      <w:pPr>
        <w:pStyle w:val="Listanumerada"/>
      </w:pPr>
      <w:r w:rsidRPr="00B05FFA">
        <w:t>Selecionar uma compra no estado Fechada.</w:t>
      </w:r>
    </w:p>
    <w:p w14:paraId="618B95FA" w14:textId="77777777" w:rsidR="00424D7B" w:rsidRPr="00B05FFA" w:rsidRDefault="00000000">
      <w:pPr>
        <w:pStyle w:val="Listanumerada"/>
      </w:pPr>
      <w:r w:rsidRPr="00B05FFA">
        <w:t>Clicar em Exportar CSV.</w:t>
      </w:r>
    </w:p>
    <w:p w14:paraId="43058345" w14:textId="77777777" w:rsidR="00424D7B" w:rsidRPr="00B05FFA" w:rsidRDefault="00000000">
      <w:pPr>
        <w:pStyle w:val="Listanumerada"/>
      </w:pPr>
      <w:r w:rsidRPr="00B05FFA">
        <w:t>Escolher o local e nome do ficheiro a guardar.</w:t>
      </w:r>
    </w:p>
    <w:p w14:paraId="4589B3AD" w14:textId="77777777" w:rsidR="00424D7B" w:rsidRPr="00B05FFA" w:rsidRDefault="00000000">
      <w:pPr>
        <w:jc w:val="center"/>
      </w:pPr>
      <w:proofErr w:type="gramStart"/>
      <w:r w:rsidRPr="00B05FFA">
        <w:rPr>
          <w:b/>
          <w:i/>
          <w:color w:val="884400"/>
          <w:sz w:val="20"/>
        </w:rPr>
        <w:t>[ INSERIR</w:t>
      </w:r>
      <w:proofErr w:type="gramEnd"/>
      <w:r w:rsidRPr="00B05FFA">
        <w:rPr>
          <w:b/>
          <w:i/>
          <w:color w:val="884400"/>
          <w:sz w:val="20"/>
        </w:rPr>
        <w:t xml:space="preserve"> SCREENSHOT: Diálogo de exportação de compra para </w:t>
      </w:r>
      <w:proofErr w:type="gramStart"/>
      <w:r w:rsidRPr="00B05FFA">
        <w:rPr>
          <w:b/>
          <w:i/>
          <w:color w:val="884400"/>
          <w:sz w:val="20"/>
        </w:rPr>
        <w:t>CSV ]</w:t>
      </w:r>
      <w:proofErr w:type="gramEnd"/>
    </w:p>
    <w:p w14:paraId="4EBEC3DF" w14:textId="77777777" w:rsidR="00424D7B" w:rsidRPr="00B05FFA" w:rsidRDefault="00000000">
      <w:pPr>
        <w:jc w:val="center"/>
      </w:pPr>
      <w:r w:rsidRPr="00B05FFA">
        <w:rPr>
          <w:i/>
          <w:color w:val="808080"/>
          <w:sz w:val="18"/>
        </w:rPr>
        <w:t>(substituir esta linha pela imagem correspondente)</w:t>
      </w:r>
    </w:p>
    <w:p w14:paraId="076D1B8E" w14:textId="77777777" w:rsidR="00424D7B" w:rsidRPr="00B05FFA" w:rsidRDefault="00000000">
      <w:pPr>
        <w:pStyle w:val="Ttulo2"/>
      </w:pPr>
      <w:bookmarkStart w:id="50" w:name="_Toc231934849"/>
      <w:r w:rsidRPr="00B05FFA">
        <w:t>12.2. Estrutura do ficheiro CSV</w:t>
      </w:r>
      <w:bookmarkEnd w:id="50"/>
    </w:p>
    <w:p w14:paraId="7FC6CC62" w14:textId="77777777" w:rsidR="00424D7B" w:rsidRPr="00B05FFA" w:rsidRDefault="00000000">
      <w:r w:rsidRPr="00B05FFA">
        <w:t>O delimitador utilizado é o ponto e vírgula («;»). As colunas exportadas são, por esta ordem:</w:t>
      </w:r>
    </w:p>
    <w:p w14:paraId="089BB57B" w14:textId="77777777" w:rsidR="00424D7B" w:rsidRPr="00B05FFA" w:rsidRDefault="00000000">
      <w:pPr>
        <w:pStyle w:val="Listacommarcas"/>
        <w:ind w:left="340"/>
      </w:pPr>
      <w:proofErr w:type="spellStart"/>
      <w:r w:rsidRPr="00B05FFA">
        <w:t>NomeCompra</w:t>
      </w:r>
      <w:proofErr w:type="spellEnd"/>
    </w:p>
    <w:p w14:paraId="588DD61F" w14:textId="77777777" w:rsidR="00424D7B" w:rsidRPr="00B05FFA" w:rsidRDefault="00000000">
      <w:pPr>
        <w:pStyle w:val="Listacommarcas"/>
        <w:ind w:left="340"/>
      </w:pPr>
      <w:proofErr w:type="spellStart"/>
      <w:r w:rsidRPr="00B05FFA">
        <w:t>DataCriacao</w:t>
      </w:r>
      <w:proofErr w:type="spellEnd"/>
    </w:p>
    <w:p w14:paraId="545C4411" w14:textId="77777777" w:rsidR="00424D7B" w:rsidRPr="00B05FFA" w:rsidRDefault="00000000">
      <w:pPr>
        <w:pStyle w:val="Listacommarcas"/>
        <w:ind w:left="340"/>
      </w:pPr>
      <w:proofErr w:type="spellStart"/>
      <w:r w:rsidRPr="00B05FFA">
        <w:t>DataFechada</w:t>
      </w:r>
      <w:proofErr w:type="spellEnd"/>
    </w:p>
    <w:p w14:paraId="72AC3416" w14:textId="77777777" w:rsidR="00424D7B" w:rsidRPr="00B05FFA" w:rsidRDefault="00000000">
      <w:pPr>
        <w:pStyle w:val="Listacommarcas"/>
        <w:ind w:left="340"/>
      </w:pPr>
      <w:proofErr w:type="spellStart"/>
      <w:r w:rsidRPr="00B05FFA">
        <w:t>NomeArtigo</w:t>
      </w:r>
      <w:proofErr w:type="spellEnd"/>
    </w:p>
    <w:p w14:paraId="5357301E" w14:textId="77777777" w:rsidR="00424D7B" w:rsidRPr="00B05FFA" w:rsidRDefault="00000000">
      <w:pPr>
        <w:pStyle w:val="Listacommarcas"/>
        <w:ind w:left="340"/>
      </w:pPr>
      <w:proofErr w:type="spellStart"/>
      <w:r w:rsidRPr="00B05FFA">
        <w:t>ArtigoPrevisto</w:t>
      </w:r>
      <w:proofErr w:type="spellEnd"/>
      <w:r w:rsidRPr="00B05FFA">
        <w:t xml:space="preserve"> (Sim/Não)</w:t>
      </w:r>
    </w:p>
    <w:p w14:paraId="52DDE01D" w14:textId="77777777" w:rsidR="00424D7B" w:rsidRPr="00B05FFA" w:rsidRDefault="00000000">
      <w:pPr>
        <w:pStyle w:val="Listacommarcas"/>
        <w:ind w:left="340"/>
      </w:pPr>
      <w:proofErr w:type="spellStart"/>
      <w:r w:rsidRPr="00B05FFA">
        <w:t>ArtigoNaoPrevisto</w:t>
      </w:r>
      <w:proofErr w:type="spellEnd"/>
      <w:r w:rsidRPr="00B05FFA">
        <w:t xml:space="preserve"> (Sim/Não)</w:t>
      </w:r>
    </w:p>
    <w:p w14:paraId="24EBA3FC" w14:textId="77777777" w:rsidR="00424D7B" w:rsidRPr="00B05FFA" w:rsidRDefault="00000000">
      <w:pPr>
        <w:pStyle w:val="Listacommarcas"/>
        <w:ind w:left="340"/>
      </w:pPr>
      <w:proofErr w:type="spellStart"/>
      <w:r w:rsidRPr="00B05FFA">
        <w:t>QuantidadePrevista</w:t>
      </w:r>
      <w:proofErr w:type="spellEnd"/>
    </w:p>
    <w:p w14:paraId="7EFEC027" w14:textId="77777777" w:rsidR="00424D7B" w:rsidRPr="00B05FFA" w:rsidRDefault="00000000">
      <w:pPr>
        <w:pStyle w:val="Listacommarcas"/>
        <w:ind w:left="340"/>
      </w:pPr>
      <w:proofErr w:type="spellStart"/>
      <w:r w:rsidRPr="00B05FFA">
        <w:t>QuantidadeAdquirida</w:t>
      </w:r>
      <w:proofErr w:type="spellEnd"/>
    </w:p>
    <w:p w14:paraId="0E1E8E8F" w14:textId="77777777" w:rsidR="00424D7B" w:rsidRPr="00B05FFA" w:rsidRDefault="00000000">
      <w:pPr>
        <w:pStyle w:val="Listacommarcas"/>
        <w:ind w:left="340"/>
      </w:pPr>
      <w:proofErr w:type="spellStart"/>
      <w:r w:rsidRPr="00B05FFA">
        <w:t>PrecoUnitario</w:t>
      </w:r>
      <w:proofErr w:type="spellEnd"/>
    </w:p>
    <w:p w14:paraId="454FB720" w14:textId="77777777" w:rsidR="00424D7B" w:rsidRPr="00B05FFA" w:rsidRDefault="00000000">
      <w:r w:rsidRPr="00B05FFA">
        <w:t xml:space="preserve">O ficheiro pode ser aberto em Excel, </w:t>
      </w:r>
      <w:proofErr w:type="spellStart"/>
      <w:r w:rsidRPr="00B05FFA">
        <w:t>LibreOffice</w:t>
      </w:r>
      <w:proofErr w:type="spellEnd"/>
      <w:r w:rsidRPr="00B05FFA">
        <w:t xml:space="preserve"> </w:t>
      </w:r>
      <w:proofErr w:type="spellStart"/>
      <w:r w:rsidRPr="00B05FFA">
        <w:t>Calc</w:t>
      </w:r>
      <w:proofErr w:type="spellEnd"/>
      <w:r w:rsidRPr="00B05FFA">
        <w:t xml:space="preserve"> ou qualquer editor de texto.</w:t>
      </w:r>
    </w:p>
    <w:p w14:paraId="1E3122CA" w14:textId="77777777" w:rsidR="00424D7B" w:rsidRPr="00B05FFA" w:rsidRDefault="00000000">
      <w:r w:rsidRPr="00B05FFA">
        <w:br w:type="page"/>
      </w:r>
    </w:p>
    <w:p w14:paraId="5E1062E4" w14:textId="77777777" w:rsidR="00424D7B" w:rsidRPr="00B05FFA" w:rsidRDefault="00000000">
      <w:pPr>
        <w:pStyle w:val="Ttulo1"/>
      </w:pPr>
      <w:bookmarkStart w:id="51" w:name="_Toc231934850"/>
      <w:r w:rsidRPr="00B05FFA">
        <w:rPr>
          <w:color w:val="1F3A68"/>
        </w:rPr>
        <w:lastRenderedPageBreak/>
        <w:t>13. Estatísticas e Sugestões</w:t>
      </w:r>
      <w:bookmarkEnd w:id="51"/>
    </w:p>
    <w:p w14:paraId="35AEB7EB" w14:textId="77777777" w:rsidR="00424D7B" w:rsidRPr="00B05FFA" w:rsidRDefault="00000000">
      <w:r w:rsidRPr="00B05FFA">
        <w:t>Aceda através de Estatísticas no menu principal. O ecrã está organizado em dois separadores.</w:t>
      </w:r>
    </w:p>
    <w:p w14:paraId="0AD28C37" w14:textId="77777777" w:rsidR="00424D7B" w:rsidRPr="00B05FFA" w:rsidRDefault="00000000">
      <w:pPr>
        <w:pStyle w:val="Ttulo2"/>
      </w:pPr>
      <w:bookmarkStart w:id="52" w:name="_Toc231934851"/>
      <w:r w:rsidRPr="00B05FFA">
        <w:t>13.1. Separador 1 — Análise histórica</w:t>
      </w:r>
      <w:bookmarkEnd w:id="52"/>
    </w:p>
    <w:p w14:paraId="4A59C54A" w14:textId="77777777" w:rsidR="00424D7B" w:rsidRPr="00B05FFA" w:rsidRDefault="00000000">
      <w:r w:rsidRPr="00B05FFA">
        <w:t>Apresenta duas tabelas:</w:t>
      </w:r>
    </w:p>
    <w:p w14:paraId="70F28145" w14:textId="77777777" w:rsidR="00424D7B" w:rsidRPr="00B05FFA" w:rsidRDefault="00000000">
      <w:pPr>
        <w:pStyle w:val="Listacommarcas"/>
        <w:ind w:left="340"/>
      </w:pPr>
      <w:r w:rsidRPr="00B05FFA">
        <w:t>Resumo Mensal — para cada mês: Orçamento, Total de Compras e Diferença (positiva ou negativa).</w:t>
      </w:r>
    </w:p>
    <w:p w14:paraId="225628A8" w14:textId="77777777" w:rsidR="00424D7B" w:rsidRPr="00B05FFA" w:rsidRDefault="00000000">
      <w:pPr>
        <w:pStyle w:val="Listacommarcas"/>
        <w:ind w:left="340"/>
      </w:pPr>
      <w:r w:rsidRPr="00B05FFA">
        <w:t>Compras Fechadas — listagem das compras com a percentagem de itens previstos vs. não previstos.</w:t>
      </w:r>
    </w:p>
    <w:p w14:paraId="5E6280C8" w14:textId="77777777" w:rsidR="00424D7B" w:rsidRPr="00B05FFA" w:rsidRDefault="00000000">
      <w:pPr>
        <w:jc w:val="center"/>
      </w:pPr>
      <w:proofErr w:type="gramStart"/>
      <w:r w:rsidRPr="00B05FFA">
        <w:rPr>
          <w:b/>
          <w:i/>
          <w:color w:val="884400"/>
          <w:sz w:val="20"/>
        </w:rPr>
        <w:t>[ INSERIR</w:t>
      </w:r>
      <w:proofErr w:type="gramEnd"/>
      <w:r w:rsidRPr="00B05FFA">
        <w:rPr>
          <w:b/>
          <w:i/>
          <w:color w:val="884400"/>
          <w:sz w:val="20"/>
        </w:rPr>
        <w:t xml:space="preserve"> SCREENSHOT: Estatísticas — Separador 1 (Análise histórica</w:t>
      </w:r>
      <w:proofErr w:type="gramStart"/>
      <w:r w:rsidRPr="00B05FFA">
        <w:rPr>
          <w:b/>
          <w:i/>
          <w:color w:val="884400"/>
          <w:sz w:val="20"/>
        </w:rPr>
        <w:t>) ]</w:t>
      </w:r>
      <w:proofErr w:type="gramEnd"/>
    </w:p>
    <w:p w14:paraId="03F36B00" w14:textId="77777777" w:rsidR="00424D7B" w:rsidRPr="00B05FFA" w:rsidRDefault="00000000">
      <w:pPr>
        <w:jc w:val="center"/>
      </w:pPr>
      <w:r w:rsidRPr="00B05FFA">
        <w:rPr>
          <w:i/>
          <w:color w:val="808080"/>
          <w:sz w:val="18"/>
        </w:rPr>
        <w:t>(substituir esta linha pela imagem correspondente)</w:t>
      </w:r>
    </w:p>
    <w:p w14:paraId="2C5C9985" w14:textId="77777777" w:rsidR="00424D7B" w:rsidRPr="00B05FFA" w:rsidRDefault="00000000">
      <w:pPr>
        <w:pStyle w:val="Ttulo2"/>
      </w:pPr>
      <w:bookmarkStart w:id="53" w:name="_Toc231934852"/>
      <w:r w:rsidRPr="00B05FFA">
        <w:t>13.2. Separador 2 — Sugestões para o próximo mês</w:t>
      </w:r>
      <w:bookmarkEnd w:id="53"/>
    </w:p>
    <w:p w14:paraId="777A57D5" w14:textId="77777777" w:rsidR="00424D7B" w:rsidRPr="00B05FFA" w:rsidRDefault="00000000">
      <w:r w:rsidRPr="00B05FFA">
        <w:t>Com base no histórico, a aplicação produz duas sugestões:</w:t>
      </w:r>
    </w:p>
    <w:p w14:paraId="2B888263" w14:textId="77777777" w:rsidR="00424D7B" w:rsidRPr="00B05FFA" w:rsidRDefault="00000000">
      <w:pPr>
        <w:pStyle w:val="Listacommarcas"/>
        <w:ind w:left="340"/>
      </w:pPr>
      <w:r w:rsidRPr="00B05FFA">
        <w:t>Sugestão de Orçamento — calculada a partir dos orçamentos e gastos dos meses anteriores.</w:t>
      </w:r>
    </w:p>
    <w:p w14:paraId="2EFEDB1F" w14:textId="77777777" w:rsidR="00424D7B" w:rsidRPr="00B05FFA" w:rsidRDefault="00000000">
      <w:pPr>
        <w:pStyle w:val="Listacommarcas"/>
        <w:ind w:left="340"/>
      </w:pPr>
      <w:r w:rsidRPr="00B05FFA">
        <w:t>Sugestão de Lista de Compras — gerada considerando a semana atual do mês e as listas realizadas em semanas equivalentes em períodos anteriores.</w:t>
      </w:r>
    </w:p>
    <w:p w14:paraId="0228EEDC" w14:textId="77777777" w:rsidR="00424D7B" w:rsidRPr="00B05FFA" w:rsidRDefault="00000000">
      <w:pPr>
        <w:jc w:val="center"/>
      </w:pPr>
      <w:proofErr w:type="gramStart"/>
      <w:r w:rsidRPr="00B05FFA">
        <w:rPr>
          <w:b/>
          <w:i/>
          <w:color w:val="884400"/>
          <w:sz w:val="20"/>
        </w:rPr>
        <w:t>[ INSERIR</w:t>
      </w:r>
      <w:proofErr w:type="gramEnd"/>
      <w:r w:rsidRPr="00B05FFA">
        <w:rPr>
          <w:b/>
          <w:i/>
          <w:color w:val="884400"/>
          <w:sz w:val="20"/>
        </w:rPr>
        <w:t xml:space="preserve"> SCREENSHOT: Estatísticas — Separador 2 (Sugestões</w:t>
      </w:r>
      <w:proofErr w:type="gramStart"/>
      <w:r w:rsidRPr="00B05FFA">
        <w:rPr>
          <w:b/>
          <w:i/>
          <w:color w:val="884400"/>
          <w:sz w:val="20"/>
        </w:rPr>
        <w:t>) ]</w:t>
      </w:r>
      <w:proofErr w:type="gramEnd"/>
    </w:p>
    <w:p w14:paraId="7760230B" w14:textId="77777777" w:rsidR="00424D7B" w:rsidRPr="00B05FFA" w:rsidRDefault="00000000">
      <w:pPr>
        <w:jc w:val="center"/>
      </w:pPr>
      <w:r w:rsidRPr="00B05FFA">
        <w:rPr>
          <w:i/>
          <w:color w:val="808080"/>
          <w:sz w:val="18"/>
        </w:rPr>
        <w:t>(substituir esta linha pela imagem correspondente)</w:t>
      </w:r>
    </w:p>
    <w:p w14:paraId="3E2D54E2" w14:textId="77777777" w:rsidR="00424D7B" w:rsidRPr="00B05FFA" w:rsidRDefault="00000000">
      <w:r w:rsidRPr="00B05FFA">
        <w:br w:type="page"/>
      </w:r>
    </w:p>
    <w:p w14:paraId="6C1E44A1" w14:textId="77777777" w:rsidR="00424D7B" w:rsidRPr="00B05FFA" w:rsidRDefault="00000000">
      <w:pPr>
        <w:pStyle w:val="Ttulo1"/>
      </w:pPr>
      <w:bookmarkStart w:id="54" w:name="_Toc231934853"/>
      <w:r w:rsidRPr="00B05FFA">
        <w:rPr>
          <w:color w:val="1F3A68"/>
        </w:rPr>
        <w:lastRenderedPageBreak/>
        <w:t>14. Resolução de Problemas (FAQ)</w:t>
      </w:r>
      <w:bookmarkEnd w:id="54"/>
    </w:p>
    <w:p w14:paraId="603BCF38" w14:textId="77777777" w:rsidR="00424D7B" w:rsidRPr="00B05FFA" w:rsidRDefault="00000000">
      <w:r w:rsidRPr="00B05FFA">
        <w:rPr>
          <w:b/>
        </w:rPr>
        <w:t>P: A aplicação não arranca e indica erro de ligação à base de dados.</w:t>
      </w:r>
    </w:p>
    <w:p w14:paraId="71898590" w14:textId="77777777" w:rsidR="00424D7B" w:rsidRPr="00B05FFA" w:rsidRDefault="00000000">
      <w:pPr>
        <w:spacing w:after="160"/>
      </w:pPr>
      <w:r w:rsidRPr="00B05FFA">
        <w:t xml:space="preserve">R: Verifique se o SQL Server está em execução, se a base de dados </w:t>
      </w:r>
      <w:proofErr w:type="spellStart"/>
      <w:r w:rsidRPr="00B05FFA">
        <w:t>iShoppingDB</w:t>
      </w:r>
      <w:proofErr w:type="spellEnd"/>
      <w:r w:rsidRPr="00B05FFA">
        <w:t xml:space="preserve"> existe e se a </w:t>
      </w:r>
      <w:proofErr w:type="spellStart"/>
      <w:r w:rsidRPr="00B05FFA">
        <w:t>connection</w:t>
      </w:r>
      <w:proofErr w:type="spellEnd"/>
      <w:r w:rsidRPr="00B05FFA">
        <w:t xml:space="preserve"> </w:t>
      </w:r>
      <w:proofErr w:type="spellStart"/>
      <w:r w:rsidRPr="00B05FFA">
        <w:t>string</w:t>
      </w:r>
      <w:proofErr w:type="spellEnd"/>
      <w:r w:rsidRPr="00B05FFA">
        <w:t xml:space="preserve"> em </w:t>
      </w:r>
      <w:proofErr w:type="spellStart"/>
      <w:r w:rsidRPr="00B05FFA">
        <w:t>App.config</w:t>
      </w:r>
      <w:proofErr w:type="spellEnd"/>
      <w:r w:rsidRPr="00B05FFA">
        <w:t xml:space="preserve"> está correta.</w:t>
      </w:r>
    </w:p>
    <w:p w14:paraId="43D5C692" w14:textId="77777777" w:rsidR="00424D7B" w:rsidRPr="00B05FFA" w:rsidRDefault="00000000">
      <w:r w:rsidRPr="00B05FFA">
        <w:rPr>
          <w:b/>
        </w:rPr>
        <w:t>P: Não consigo eliminar um Tipo de Artigo.</w:t>
      </w:r>
    </w:p>
    <w:p w14:paraId="7B2FA02F" w14:textId="77777777" w:rsidR="00424D7B" w:rsidRPr="00B05FFA" w:rsidRDefault="00000000">
      <w:pPr>
        <w:spacing w:after="160"/>
      </w:pPr>
      <w:r w:rsidRPr="00B05FFA">
        <w:t>R: Existem Artigos associados a esse tipo. Elimine ou reatribua primeiro os artigos.</w:t>
      </w:r>
    </w:p>
    <w:p w14:paraId="6D212069" w14:textId="77777777" w:rsidR="00424D7B" w:rsidRPr="00B05FFA" w:rsidRDefault="00000000">
      <w:r w:rsidRPr="00B05FFA">
        <w:rPr>
          <w:b/>
        </w:rPr>
        <w:t>P: Não consigo eliminar um Artigo.</w:t>
      </w:r>
    </w:p>
    <w:p w14:paraId="2AE5475E" w14:textId="77777777" w:rsidR="00424D7B" w:rsidRPr="00B05FFA" w:rsidRDefault="00000000">
      <w:pPr>
        <w:spacing w:after="160"/>
      </w:pPr>
      <w:r w:rsidRPr="00B05FFA">
        <w:t>R: O Artigo está a ser utilizado em pelo menos uma Compra. Por integridade, não é possível eliminá-lo.</w:t>
      </w:r>
    </w:p>
    <w:p w14:paraId="38EFB84A" w14:textId="77777777" w:rsidR="00424D7B" w:rsidRPr="00B05FFA" w:rsidRDefault="00000000">
      <w:r w:rsidRPr="00B05FFA">
        <w:rPr>
          <w:b/>
        </w:rPr>
        <w:t>P: Esqueci-me da minha password.</w:t>
      </w:r>
    </w:p>
    <w:p w14:paraId="5F7DD23C" w14:textId="77777777" w:rsidR="00424D7B" w:rsidRPr="00B05FFA" w:rsidRDefault="00000000">
      <w:pPr>
        <w:spacing w:after="160"/>
      </w:pPr>
      <w:r w:rsidRPr="00B05FFA">
        <w:t xml:space="preserve">R: Solicite a outro utilizador que aceda </w:t>
      </w:r>
      <w:proofErr w:type="gramStart"/>
      <w:r w:rsidRPr="00B05FFA">
        <w:t>a</w:t>
      </w:r>
      <w:proofErr w:type="gramEnd"/>
      <w:r w:rsidRPr="00B05FFA">
        <w:t xml:space="preserve"> Gestão &gt; Utilizadores e defina uma nova password para a sua conta.</w:t>
      </w:r>
    </w:p>
    <w:p w14:paraId="78F74274" w14:textId="77777777" w:rsidR="00424D7B" w:rsidRPr="00B05FFA" w:rsidRDefault="00000000">
      <w:r w:rsidRPr="00B05FFA">
        <w:rPr>
          <w:b/>
        </w:rPr>
        <w:t>P: A compra ficou fechada por engano.</w:t>
      </w:r>
    </w:p>
    <w:p w14:paraId="40BD433E" w14:textId="77777777" w:rsidR="00424D7B" w:rsidRPr="00B05FFA" w:rsidRDefault="00000000">
      <w:pPr>
        <w:spacing w:after="160"/>
      </w:pPr>
      <w:r w:rsidRPr="00B05FFA">
        <w:t xml:space="preserve">R: Não é possível reabrir uma compra. Deverá </w:t>
      </w:r>
      <w:proofErr w:type="gramStart"/>
      <w:r w:rsidRPr="00B05FFA">
        <w:t>criar uma nova</w:t>
      </w:r>
      <w:proofErr w:type="gramEnd"/>
      <w:r w:rsidRPr="00B05FFA">
        <w:t xml:space="preserve"> lista para registar novas aquisições.</w:t>
      </w:r>
    </w:p>
    <w:p w14:paraId="37C978F7" w14:textId="77777777" w:rsidR="00424D7B" w:rsidRPr="00B05FFA" w:rsidRDefault="00000000">
      <w:r w:rsidRPr="00B05FFA">
        <w:rPr>
          <w:b/>
        </w:rPr>
        <w:t>P: O orçamento não está a ser descontado durante a compra.</w:t>
      </w:r>
    </w:p>
    <w:p w14:paraId="47327498" w14:textId="77777777" w:rsidR="00424D7B" w:rsidRPr="00B05FFA" w:rsidRDefault="00000000">
      <w:pPr>
        <w:spacing w:after="160"/>
      </w:pPr>
      <w:r w:rsidRPr="00B05FFA">
        <w:t>R: Confirme que se encontra em Modo Compra (botão Iniciar Compra) e que está a clicar em Confirmar Item após o registo do preço.</w:t>
      </w:r>
    </w:p>
    <w:p w14:paraId="75AFD564" w14:textId="77777777" w:rsidR="00424D7B" w:rsidRPr="00B05FFA" w:rsidRDefault="00000000">
      <w:r w:rsidRPr="00B05FFA">
        <w:rPr>
          <w:b/>
        </w:rPr>
        <w:t>P: Como faço cópia de segurança dos meus dados?</w:t>
      </w:r>
    </w:p>
    <w:p w14:paraId="759A45ED" w14:textId="77777777" w:rsidR="00424D7B" w:rsidRPr="00B05FFA" w:rsidRDefault="00000000">
      <w:pPr>
        <w:spacing w:after="160"/>
      </w:pPr>
      <w:r w:rsidRPr="00B05FFA">
        <w:t xml:space="preserve">R: Utilize o SQL Server Management Studio para fazer um Backup da base de dados </w:t>
      </w:r>
      <w:proofErr w:type="spellStart"/>
      <w:r w:rsidRPr="00B05FFA">
        <w:t>iShoppingDB</w:t>
      </w:r>
      <w:proofErr w:type="spellEnd"/>
      <w:r w:rsidRPr="00B05FFA">
        <w:t>.</w:t>
      </w:r>
    </w:p>
    <w:p w14:paraId="3A7984D1" w14:textId="77777777" w:rsidR="00424D7B" w:rsidRPr="00B05FFA" w:rsidRDefault="00000000">
      <w:r w:rsidRPr="00B05FFA">
        <w:br w:type="page"/>
      </w:r>
    </w:p>
    <w:p w14:paraId="62E9192B" w14:textId="77777777" w:rsidR="00424D7B" w:rsidRPr="00B05FFA" w:rsidRDefault="00000000">
      <w:pPr>
        <w:pStyle w:val="Ttulo1"/>
      </w:pPr>
      <w:bookmarkStart w:id="55" w:name="_Toc231934854"/>
      <w:r w:rsidRPr="00B05FFA">
        <w:rPr>
          <w:color w:val="1F3A68"/>
        </w:rPr>
        <w:lastRenderedPageBreak/>
        <w:t>15. Boas Práticas de Utilização</w:t>
      </w:r>
      <w:bookmarkEnd w:id="55"/>
    </w:p>
    <w:p w14:paraId="23777F42" w14:textId="77777777" w:rsidR="00424D7B" w:rsidRPr="00B05FFA" w:rsidRDefault="00000000">
      <w:pPr>
        <w:pStyle w:val="Listacommarcas"/>
        <w:ind w:left="340"/>
      </w:pPr>
      <w:r w:rsidRPr="00B05FFA">
        <w:t>Defina o orçamento mensal logo no início de cada mês.</w:t>
      </w:r>
    </w:p>
    <w:p w14:paraId="3A59CB63" w14:textId="77777777" w:rsidR="00424D7B" w:rsidRPr="00B05FFA" w:rsidRDefault="00000000">
      <w:pPr>
        <w:pStyle w:val="Listacommarcas"/>
        <w:ind w:left="340"/>
      </w:pPr>
      <w:r w:rsidRPr="00B05FFA">
        <w:t>Crie e mantenha atualizada a lista de Tipos de Artigo e Artigos — facilita o planeamento.</w:t>
      </w:r>
    </w:p>
    <w:p w14:paraId="21DC6896" w14:textId="77777777" w:rsidR="00424D7B" w:rsidRPr="00B05FFA" w:rsidRDefault="00000000">
      <w:pPr>
        <w:pStyle w:val="Listacommarcas"/>
        <w:ind w:left="340"/>
      </w:pPr>
      <w:r w:rsidRPr="00B05FFA">
        <w:t>Atribua a cada Compra um nome descritivo (loja e data) para fácil identificação posterior.</w:t>
      </w:r>
    </w:p>
    <w:p w14:paraId="1FA5113E" w14:textId="77777777" w:rsidR="00424D7B" w:rsidRPr="00B05FFA" w:rsidRDefault="00000000">
      <w:pPr>
        <w:pStyle w:val="Listacommarcas"/>
        <w:ind w:left="340"/>
      </w:pPr>
      <w:r w:rsidRPr="00B05FFA">
        <w:t>Feche a Compra apenas quando tiver a certeza de que todos os itens estão registados.</w:t>
      </w:r>
    </w:p>
    <w:p w14:paraId="1A934DB2" w14:textId="77777777" w:rsidR="00424D7B" w:rsidRPr="00B05FFA" w:rsidRDefault="00000000">
      <w:pPr>
        <w:pStyle w:val="Listacommarcas"/>
        <w:ind w:left="340"/>
      </w:pPr>
      <w:r w:rsidRPr="00B05FFA">
        <w:t>Consulte regularmente o ecrã de Estatísticas para ajustar o orçamento e antecipar despesas.</w:t>
      </w:r>
    </w:p>
    <w:p w14:paraId="201854CC" w14:textId="77777777" w:rsidR="00424D7B" w:rsidRPr="00B05FFA" w:rsidRDefault="00000000">
      <w:pPr>
        <w:pStyle w:val="Listacommarcas"/>
        <w:ind w:left="340"/>
      </w:pPr>
      <w:r w:rsidRPr="00B05FFA">
        <w:t>Exporte para CSV as compras mais relevantes — facilita o arquivo e análise externa.</w:t>
      </w:r>
    </w:p>
    <w:p w14:paraId="6079D340" w14:textId="77777777" w:rsidR="00424D7B" w:rsidRPr="00B05FFA" w:rsidRDefault="00000000">
      <w:pPr>
        <w:pStyle w:val="Listacommarcas"/>
        <w:ind w:left="340"/>
      </w:pPr>
      <w:r w:rsidRPr="00B05FFA">
        <w:t>Faça backups periódicos da base de dados.</w:t>
      </w:r>
    </w:p>
    <w:p w14:paraId="3CAA207B" w14:textId="77777777" w:rsidR="00424D7B" w:rsidRPr="00B05FFA" w:rsidRDefault="00000000">
      <w:pPr>
        <w:pStyle w:val="Ttulo1"/>
      </w:pPr>
      <w:bookmarkStart w:id="56" w:name="_Toc231934855"/>
      <w:r w:rsidRPr="00B05FFA">
        <w:rPr>
          <w:color w:val="1F3A68"/>
        </w:rPr>
        <w:t>16. Glossário</w:t>
      </w:r>
      <w:bookmarkEnd w:id="56"/>
    </w:p>
    <w:p w14:paraId="65ACED8A" w14:textId="77777777" w:rsidR="00424D7B" w:rsidRPr="00B05FFA" w:rsidRDefault="00000000">
      <w:r w:rsidRPr="00B05FFA">
        <w:rPr>
          <w:b/>
        </w:rPr>
        <w:t xml:space="preserve">CRUD — </w:t>
      </w:r>
      <w:r w:rsidRPr="00B05FFA">
        <w:t xml:space="preserve">Conjunto de operações </w:t>
      </w:r>
      <w:proofErr w:type="spellStart"/>
      <w:r w:rsidRPr="00B05FFA">
        <w:t>Create</w:t>
      </w:r>
      <w:proofErr w:type="spellEnd"/>
      <w:r w:rsidRPr="00B05FFA">
        <w:t xml:space="preserve">, </w:t>
      </w:r>
      <w:proofErr w:type="spellStart"/>
      <w:r w:rsidRPr="00B05FFA">
        <w:t>Read</w:t>
      </w:r>
      <w:proofErr w:type="spellEnd"/>
      <w:r w:rsidRPr="00B05FFA">
        <w:t xml:space="preserve">, </w:t>
      </w:r>
      <w:proofErr w:type="spellStart"/>
      <w:r w:rsidRPr="00B05FFA">
        <w:t>Update</w:t>
      </w:r>
      <w:proofErr w:type="spellEnd"/>
      <w:r w:rsidRPr="00B05FFA">
        <w:t xml:space="preserve">, </w:t>
      </w:r>
      <w:proofErr w:type="gramStart"/>
      <w:r w:rsidRPr="00B05FFA">
        <w:t>Delete</w:t>
      </w:r>
      <w:proofErr w:type="gramEnd"/>
      <w:r w:rsidRPr="00B05FFA">
        <w:t xml:space="preserve"> sobre uma entidade.</w:t>
      </w:r>
    </w:p>
    <w:p w14:paraId="3621C5B0" w14:textId="77777777" w:rsidR="00424D7B" w:rsidRPr="00B05FFA" w:rsidRDefault="00000000">
      <w:r w:rsidRPr="00B05FFA">
        <w:rPr>
          <w:b/>
        </w:rPr>
        <w:t xml:space="preserve">MVC — </w:t>
      </w:r>
      <w:proofErr w:type="spellStart"/>
      <w:r w:rsidRPr="00B05FFA">
        <w:t>Model-View-Controller</w:t>
      </w:r>
      <w:proofErr w:type="spellEnd"/>
      <w:r w:rsidRPr="00B05FFA">
        <w:t xml:space="preserve"> — padrão arquitetural que separa dados, lógica e apresentação.</w:t>
      </w:r>
    </w:p>
    <w:p w14:paraId="48A9C2C2" w14:textId="77777777" w:rsidR="00424D7B" w:rsidRPr="00B05FFA" w:rsidRDefault="00000000">
      <w:proofErr w:type="spellStart"/>
      <w:r w:rsidRPr="00B05FFA">
        <w:rPr>
          <w:b/>
        </w:rPr>
        <w:t>Entity</w:t>
      </w:r>
      <w:proofErr w:type="spellEnd"/>
      <w:r w:rsidRPr="00B05FFA">
        <w:rPr>
          <w:b/>
        </w:rPr>
        <w:t xml:space="preserve"> Framework — </w:t>
      </w:r>
      <w:r w:rsidRPr="00B05FFA">
        <w:t>ORM da Microsoft que faz o mapeamento entre objetos C# e tabelas SQL.</w:t>
      </w:r>
    </w:p>
    <w:p w14:paraId="33A173CE" w14:textId="77777777" w:rsidR="00424D7B" w:rsidRPr="00B05FFA" w:rsidRDefault="00000000">
      <w:r w:rsidRPr="00B05FFA">
        <w:rPr>
          <w:b/>
        </w:rPr>
        <w:t xml:space="preserve">ORM — </w:t>
      </w:r>
      <w:proofErr w:type="spellStart"/>
      <w:r w:rsidRPr="00B05FFA">
        <w:t>Object-Relational</w:t>
      </w:r>
      <w:proofErr w:type="spellEnd"/>
      <w:r w:rsidRPr="00B05FFA">
        <w:t xml:space="preserve"> </w:t>
      </w:r>
      <w:proofErr w:type="spellStart"/>
      <w:r w:rsidRPr="00B05FFA">
        <w:t>Mapper</w:t>
      </w:r>
      <w:proofErr w:type="spellEnd"/>
      <w:r w:rsidRPr="00B05FFA">
        <w:t xml:space="preserve"> — biblioteca que automatiza a comunicação com a base de dados.</w:t>
      </w:r>
    </w:p>
    <w:p w14:paraId="53E46BD1" w14:textId="77777777" w:rsidR="00424D7B" w:rsidRPr="00B05FFA" w:rsidRDefault="00000000">
      <w:proofErr w:type="gramStart"/>
      <w:r w:rsidRPr="00B05FFA">
        <w:rPr>
          <w:b/>
        </w:rPr>
        <w:t>Compra Fechada</w:t>
      </w:r>
      <w:proofErr w:type="gramEnd"/>
      <w:r w:rsidRPr="00B05FFA">
        <w:rPr>
          <w:b/>
        </w:rPr>
        <w:t xml:space="preserve"> — </w:t>
      </w:r>
      <w:r w:rsidRPr="00B05FFA">
        <w:t>Compra cujo estado já não permite alterações.</w:t>
      </w:r>
    </w:p>
    <w:p w14:paraId="7D0923CA" w14:textId="77777777" w:rsidR="00424D7B" w:rsidRPr="00B05FFA" w:rsidRDefault="00000000">
      <w:r w:rsidRPr="00B05FFA">
        <w:rPr>
          <w:b/>
        </w:rPr>
        <w:t xml:space="preserve">Item Previsto — </w:t>
      </w:r>
      <w:r w:rsidRPr="00B05FFA">
        <w:t>Artigo planeado na lista, com quantidade pretendida.</w:t>
      </w:r>
    </w:p>
    <w:p w14:paraId="62AEE7AE" w14:textId="77777777" w:rsidR="00424D7B" w:rsidRPr="00B05FFA" w:rsidRDefault="00000000">
      <w:r w:rsidRPr="00B05FFA">
        <w:rPr>
          <w:b/>
        </w:rPr>
        <w:t xml:space="preserve">Item Não Previsto — </w:t>
      </w:r>
      <w:r w:rsidRPr="00B05FFA">
        <w:t>Artigo adicionado já durante a execução da compra, fora do plano inicial.</w:t>
      </w:r>
    </w:p>
    <w:p w14:paraId="6AFADC3E" w14:textId="77777777" w:rsidR="00424D7B" w:rsidRPr="00B05FFA" w:rsidRDefault="00000000">
      <w:proofErr w:type="spellStart"/>
      <w:r w:rsidRPr="00B05FFA">
        <w:rPr>
          <w:b/>
        </w:rPr>
        <w:t>Connection</w:t>
      </w:r>
      <w:proofErr w:type="spellEnd"/>
      <w:r w:rsidRPr="00B05FFA">
        <w:rPr>
          <w:b/>
        </w:rPr>
        <w:t xml:space="preserve"> </w:t>
      </w:r>
      <w:proofErr w:type="spellStart"/>
      <w:r w:rsidRPr="00B05FFA">
        <w:rPr>
          <w:b/>
        </w:rPr>
        <w:t>String</w:t>
      </w:r>
      <w:proofErr w:type="spellEnd"/>
      <w:r w:rsidRPr="00B05FFA">
        <w:rPr>
          <w:b/>
        </w:rPr>
        <w:t xml:space="preserve"> — </w:t>
      </w:r>
      <w:r w:rsidRPr="00B05FFA">
        <w:t>Cadeia de configuração que indica à aplicação como ligar-se à base de dados.</w:t>
      </w:r>
    </w:p>
    <w:p w14:paraId="34E03527" w14:textId="77777777" w:rsidR="00424D7B" w:rsidRPr="00B05FFA" w:rsidRDefault="00000000">
      <w:proofErr w:type="spellStart"/>
      <w:r w:rsidRPr="00B05FFA">
        <w:rPr>
          <w:b/>
        </w:rPr>
        <w:t>Seed</w:t>
      </w:r>
      <w:proofErr w:type="spellEnd"/>
      <w:r w:rsidRPr="00B05FFA">
        <w:rPr>
          <w:b/>
        </w:rPr>
        <w:t xml:space="preserve"> — </w:t>
      </w:r>
      <w:r w:rsidRPr="00B05FFA">
        <w:t>Dados iniciais carregados automaticamente na primeira execução.</w:t>
      </w:r>
    </w:p>
    <w:p w14:paraId="1863F21C" w14:textId="77777777" w:rsidR="00424D7B" w:rsidRPr="00B05FFA" w:rsidRDefault="00000000">
      <w:r w:rsidRPr="00B05FFA">
        <w:br w:type="page"/>
      </w:r>
    </w:p>
    <w:p w14:paraId="4D4BE6F3" w14:textId="77777777" w:rsidR="00424D7B" w:rsidRPr="00B05FFA" w:rsidRDefault="00000000">
      <w:pPr>
        <w:pStyle w:val="Ttulo1"/>
      </w:pPr>
      <w:bookmarkStart w:id="57" w:name="_Toc231934856"/>
      <w:r w:rsidRPr="00B05FFA">
        <w:rPr>
          <w:color w:val="1F3A68"/>
        </w:rPr>
        <w:lastRenderedPageBreak/>
        <w:t>17. Anexos</w:t>
      </w:r>
      <w:bookmarkEnd w:id="57"/>
    </w:p>
    <w:p w14:paraId="73E7DCC1" w14:textId="77777777" w:rsidR="00424D7B" w:rsidRPr="00B05FFA" w:rsidRDefault="00000000">
      <w:r w:rsidRPr="00B05FFA">
        <w:t>Sugere-se a inclusão dos seguintes anexos para complementar o manual:</w:t>
      </w:r>
    </w:p>
    <w:p w14:paraId="210CC835" w14:textId="77777777" w:rsidR="00424D7B" w:rsidRPr="00B05FFA" w:rsidRDefault="00000000">
      <w:pPr>
        <w:pStyle w:val="Listacommarcas"/>
        <w:ind w:left="340"/>
      </w:pPr>
      <w:r w:rsidRPr="00B05FFA">
        <w:t>Anexo A — Diagrama de Classes / Modelo de Dados.</w:t>
      </w:r>
    </w:p>
    <w:p w14:paraId="026968E8" w14:textId="77777777" w:rsidR="00424D7B" w:rsidRPr="00B05FFA" w:rsidRDefault="00000000">
      <w:pPr>
        <w:pStyle w:val="Listacommarcas"/>
        <w:ind w:left="340"/>
      </w:pPr>
      <w:r w:rsidRPr="00B05FFA">
        <w:t>Anexo B — Mapa de navegação entre formulários.</w:t>
      </w:r>
    </w:p>
    <w:p w14:paraId="20EA42FB" w14:textId="77777777" w:rsidR="00424D7B" w:rsidRPr="00B05FFA" w:rsidRDefault="00000000">
      <w:pPr>
        <w:pStyle w:val="Listacommarcas"/>
        <w:ind w:left="340"/>
      </w:pPr>
      <w:r w:rsidRPr="00B05FFA">
        <w:t>Anexo C — Conjunto completo de capturas de ecrã (uma por ecrã principal).</w:t>
      </w:r>
    </w:p>
    <w:p w14:paraId="56186197" w14:textId="77777777" w:rsidR="00424D7B" w:rsidRPr="00B05FFA" w:rsidRDefault="00000000">
      <w:pPr>
        <w:pStyle w:val="Listacommarcas"/>
        <w:ind w:left="340"/>
      </w:pPr>
      <w:r w:rsidRPr="00B05FFA">
        <w:t>Anexo D — Exemplo de ficheiro CSV exportado.</w:t>
      </w:r>
    </w:p>
    <w:p w14:paraId="0064B680" w14:textId="77777777" w:rsidR="00424D7B" w:rsidRPr="00B05FFA" w:rsidRDefault="00000000">
      <w:r w:rsidRPr="00B05FFA">
        <w:t xml:space="preserve"> </w:t>
      </w:r>
    </w:p>
    <w:p w14:paraId="32B9FB68" w14:textId="77777777" w:rsidR="00424D7B" w:rsidRPr="00146F13" w:rsidRDefault="00000000">
      <w:pPr>
        <w:jc w:val="center"/>
      </w:pPr>
      <w:r w:rsidRPr="00B05FFA">
        <w:rPr>
          <w:i/>
          <w:color w:val="808080"/>
        </w:rPr>
        <w:t>— Fim do Guia do Utilizador —</w:t>
      </w:r>
    </w:p>
    <w:sectPr w:rsidR="00424D7B" w:rsidRPr="00146F13" w:rsidSect="00034616">
      <w:headerReference w:type="default" r:id="rId11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3EEC0" w14:textId="77777777" w:rsidR="004F16D7" w:rsidRPr="00B05FFA" w:rsidRDefault="004F16D7" w:rsidP="00B05FFA">
      <w:pPr>
        <w:spacing w:after="0" w:line="240" w:lineRule="auto"/>
      </w:pPr>
      <w:r w:rsidRPr="00B05FFA">
        <w:separator/>
      </w:r>
    </w:p>
  </w:endnote>
  <w:endnote w:type="continuationSeparator" w:id="0">
    <w:p w14:paraId="3D98DAA0" w14:textId="77777777" w:rsidR="004F16D7" w:rsidRPr="00B05FFA" w:rsidRDefault="004F16D7" w:rsidP="00B05FFA">
      <w:pPr>
        <w:spacing w:after="0" w:line="240" w:lineRule="auto"/>
      </w:pPr>
      <w:r w:rsidRPr="00B05FF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7CE56" w14:textId="77777777" w:rsidR="004F16D7" w:rsidRPr="00B05FFA" w:rsidRDefault="004F16D7" w:rsidP="00B05FFA">
      <w:pPr>
        <w:spacing w:after="0" w:line="240" w:lineRule="auto"/>
      </w:pPr>
      <w:r w:rsidRPr="00B05FFA">
        <w:separator/>
      </w:r>
    </w:p>
  </w:footnote>
  <w:footnote w:type="continuationSeparator" w:id="0">
    <w:p w14:paraId="01420105" w14:textId="77777777" w:rsidR="004F16D7" w:rsidRPr="00B05FFA" w:rsidRDefault="004F16D7" w:rsidP="00B05FFA">
      <w:pPr>
        <w:spacing w:after="0" w:line="240" w:lineRule="auto"/>
      </w:pPr>
      <w:r w:rsidRPr="00B05FF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6347" w14:textId="5D3D6BF6" w:rsidR="00B05FFA" w:rsidRPr="00B05FFA" w:rsidRDefault="00B05FFA" w:rsidP="00B05FFA">
    <w:pPr>
      <w:pStyle w:val="Cabealho"/>
      <w:jc w:val="right"/>
    </w:pPr>
    <w:r w:rsidRPr="00B05FFA">
      <w:drawing>
        <wp:anchor distT="0" distB="0" distL="114300" distR="114300" simplePos="0" relativeHeight="251658240" behindDoc="1" locked="0" layoutInCell="1" allowOverlap="1" wp14:anchorId="266CEDC8" wp14:editId="133471BB">
          <wp:simplePos x="0" y="0"/>
          <wp:positionH relativeFrom="column">
            <wp:posOffset>4300855</wp:posOffset>
          </wp:positionH>
          <wp:positionV relativeFrom="paragraph">
            <wp:posOffset>-409575</wp:posOffset>
          </wp:positionV>
          <wp:extent cx="2383520" cy="667385"/>
          <wp:effectExtent l="0" t="0" r="0" b="0"/>
          <wp:wrapNone/>
          <wp:docPr id="203054109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3520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963798">
    <w:abstractNumId w:val="8"/>
  </w:num>
  <w:num w:numId="2" w16cid:durableId="1748070514">
    <w:abstractNumId w:val="6"/>
  </w:num>
  <w:num w:numId="3" w16cid:durableId="237860514">
    <w:abstractNumId w:val="5"/>
  </w:num>
  <w:num w:numId="4" w16cid:durableId="1461459258">
    <w:abstractNumId w:val="4"/>
  </w:num>
  <w:num w:numId="5" w16cid:durableId="1762415073">
    <w:abstractNumId w:val="7"/>
  </w:num>
  <w:num w:numId="6" w16cid:durableId="574556017">
    <w:abstractNumId w:val="3"/>
  </w:num>
  <w:num w:numId="7" w16cid:durableId="911084463">
    <w:abstractNumId w:val="2"/>
  </w:num>
  <w:num w:numId="8" w16cid:durableId="1699352581">
    <w:abstractNumId w:val="1"/>
  </w:num>
  <w:num w:numId="9" w16cid:durableId="91555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F13"/>
    <w:rsid w:val="0015074B"/>
    <w:rsid w:val="0029639D"/>
    <w:rsid w:val="00326F90"/>
    <w:rsid w:val="003672AC"/>
    <w:rsid w:val="00424D7B"/>
    <w:rsid w:val="004F16D7"/>
    <w:rsid w:val="009C69BD"/>
    <w:rsid w:val="00AA1D8D"/>
    <w:rsid w:val="00B05FFA"/>
    <w:rsid w:val="00B4553E"/>
    <w:rsid w:val="00B47730"/>
    <w:rsid w:val="00CB0664"/>
    <w:rsid w:val="00F71107"/>
    <w:rsid w:val="00FB1F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E7F94C"/>
  <w14:defaultImageDpi w14:val="300"/>
  <w15:docId w15:val="{78DA952E-F735-4137-91F8-0E7DB45D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B05FFA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05FFA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B05F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23</Pages>
  <Words>3659</Words>
  <Characters>19763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Boiça Biazini</cp:lastModifiedBy>
  <cp:revision>3</cp:revision>
  <dcterms:created xsi:type="dcterms:W3CDTF">2026-06-09T00:00:00Z</dcterms:created>
  <dcterms:modified xsi:type="dcterms:W3CDTF">2026-06-09T21:01:00Z</dcterms:modified>
  <cp:category/>
</cp:coreProperties>
</file>