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8674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E54E2B4" w14:textId="0147340D" w:rsidR="00F734C7" w:rsidRPr="00DD5E74" w:rsidRDefault="00F734C7" w:rsidP="00DD5E74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D5E74">
        <w:rPr>
          <w:rFonts w:ascii="Arial" w:hAnsi="Arial" w:cs="Arial"/>
          <w:b/>
          <w:bCs/>
          <w:sz w:val="40"/>
          <w:szCs w:val="40"/>
        </w:rPr>
        <w:t>Gestão das Tecnologias Digitais</w:t>
      </w:r>
    </w:p>
    <w:p w14:paraId="4912BAC9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David de Araújo Machado</w:t>
      </w:r>
    </w:p>
    <w:p w14:paraId="5D5912E2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F664E8" w14:textId="4ED71DF2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A4B631" w14:textId="22EE3125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E02CE3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030AF2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4170C0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19FA0E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Fundação Getúlio Vargas</w:t>
      </w:r>
    </w:p>
    <w:p w14:paraId="4020B7B1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782473F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DB7ECA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4E9491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F55047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B9D61F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68E661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D65F568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A7B9E85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527DDF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190D47" w14:textId="7777777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E5E7C97" w14:textId="431F20E7" w:rsidR="00DD5E74" w:rsidRDefault="00DD5E74" w:rsidP="00DD5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- SP</w:t>
      </w:r>
    </w:p>
    <w:p w14:paraId="421CF03D" w14:textId="77777777" w:rsidR="00DD5E74" w:rsidRDefault="00DD5E74" w:rsidP="00F734C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879237A" w14:textId="77777777" w:rsidR="00F734C7" w:rsidRDefault="00F734C7" w:rsidP="00F734C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4D5C9BA" w14:textId="0989D9E7" w:rsidR="002655D2" w:rsidRPr="00F734C7" w:rsidRDefault="00C67C90" w:rsidP="00F734C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734C7">
        <w:rPr>
          <w:rFonts w:ascii="Arial" w:hAnsi="Arial" w:cs="Arial"/>
          <w:b/>
          <w:bCs/>
          <w:sz w:val="28"/>
          <w:szCs w:val="28"/>
        </w:rPr>
        <w:t>Introdução</w:t>
      </w:r>
    </w:p>
    <w:p w14:paraId="28A583B9" w14:textId="261AD98C" w:rsidR="00096D60" w:rsidRPr="00F734C7" w:rsidRDefault="002655D2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A criação de um projeto para </w:t>
      </w:r>
      <w:r w:rsidR="0008223B" w:rsidRPr="00F734C7">
        <w:rPr>
          <w:rFonts w:ascii="Arial" w:hAnsi="Arial" w:cs="Arial"/>
          <w:sz w:val="24"/>
          <w:szCs w:val="24"/>
        </w:rPr>
        <w:t xml:space="preserve">modernizar todas as áreas da empresa deverá ser </w:t>
      </w:r>
      <w:r w:rsidR="00A16E93" w:rsidRPr="00F734C7">
        <w:rPr>
          <w:rFonts w:ascii="Arial" w:hAnsi="Arial" w:cs="Arial"/>
          <w:sz w:val="24"/>
          <w:szCs w:val="24"/>
        </w:rPr>
        <w:t xml:space="preserve">feito </w:t>
      </w:r>
      <w:r w:rsidR="0008223B" w:rsidRPr="00F734C7">
        <w:rPr>
          <w:rFonts w:ascii="Arial" w:hAnsi="Arial" w:cs="Arial"/>
          <w:sz w:val="24"/>
          <w:szCs w:val="24"/>
        </w:rPr>
        <w:t xml:space="preserve">levando em consideração, principalmente, o cliente. O consumidor final será o alvo deste projeto e como consequência </w:t>
      </w:r>
      <w:r w:rsidR="00DB37D8" w:rsidRPr="00F734C7">
        <w:rPr>
          <w:rFonts w:ascii="Arial" w:hAnsi="Arial" w:cs="Arial"/>
          <w:sz w:val="24"/>
          <w:szCs w:val="24"/>
        </w:rPr>
        <w:t xml:space="preserve">podemos trazer de volta o fôlego da organização para concorrer </w:t>
      </w:r>
      <w:r w:rsidR="00834013" w:rsidRPr="00F734C7">
        <w:rPr>
          <w:rFonts w:ascii="Arial" w:hAnsi="Arial" w:cs="Arial"/>
          <w:sz w:val="24"/>
          <w:szCs w:val="24"/>
        </w:rPr>
        <w:t xml:space="preserve">com empresas que estão a frente em </w:t>
      </w:r>
      <w:r w:rsidR="00096D60" w:rsidRPr="00F734C7">
        <w:rPr>
          <w:rFonts w:ascii="Arial" w:hAnsi="Arial" w:cs="Arial"/>
          <w:sz w:val="24"/>
          <w:szCs w:val="24"/>
        </w:rPr>
        <w:t xml:space="preserve">infraestrutura, cultura e relacionamento com o cliente. </w:t>
      </w:r>
      <w:r w:rsidR="0050639D" w:rsidRPr="00F734C7">
        <w:rPr>
          <w:rFonts w:ascii="Arial" w:hAnsi="Arial" w:cs="Arial"/>
          <w:sz w:val="24"/>
          <w:szCs w:val="24"/>
        </w:rPr>
        <w:t xml:space="preserve">As mudanças deverão ser profundas </w:t>
      </w:r>
      <w:r w:rsidR="00FB2009" w:rsidRPr="00F734C7">
        <w:rPr>
          <w:rFonts w:ascii="Arial" w:hAnsi="Arial" w:cs="Arial"/>
          <w:sz w:val="24"/>
          <w:szCs w:val="24"/>
        </w:rPr>
        <w:t xml:space="preserve">e a transformação digital deverá causar impacto positivo em todas as áreas </w:t>
      </w:r>
      <w:r w:rsidR="00706AD2" w:rsidRPr="00F734C7">
        <w:rPr>
          <w:rFonts w:ascii="Arial" w:hAnsi="Arial" w:cs="Arial"/>
          <w:sz w:val="24"/>
          <w:szCs w:val="24"/>
        </w:rPr>
        <w:t>da organização.</w:t>
      </w:r>
    </w:p>
    <w:p w14:paraId="7917D2C6" w14:textId="215A52C2" w:rsidR="00A211A3" w:rsidRDefault="00706AD2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Para que a </w:t>
      </w:r>
      <w:r w:rsidR="00B9437F" w:rsidRPr="00F734C7">
        <w:rPr>
          <w:rFonts w:ascii="Arial" w:hAnsi="Arial" w:cs="Arial"/>
          <w:sz w:val="24"/>
          <w:szCs w:val="24"/>
        </w:rPr>
        <w:t>O</w:t>
      </w:r>
      <w:r w:rsidR="0065578C" w:rsidRPr="00F734C7">
        <w:rPr>
          <w:rFonts w:ascii="Arial" w:hAnsi="Arial" w:cs="Arial"/>
          <w:sz w:val="24"/>
          <w:szCs w:val="24"/>
        </w:rPr>
        <w:t xml:space="preserve">rganização possa lidar com a </w:t>
      </w:r>
      <w:r w:rsidR="00B9437F" w:rsidRPr="00F734C7">
        <w:rPr>
          <w:rFonts w:ascii="Arial" w:hAnsi="Arial" w:cs="Arial"/>
          <w:sz w:val="24"/>
          <w:szCs w:val="24"/>
        </w:rPr>
        <w:t xml:space="preserve">transformação, precisamos </w:t>
      </w:r>
      <w:r w:rsidR="002B4475" w:rsidRPr="00F734C7">
        <w:rPr>
          <w:rFonts w:ascii="Arial" w:hAnsi="Arial" w:cs="Arial"/>
          <w:sz w:val="24"/>
          <w:szCs w:val="24"/>
        </w:rPr>
        <w:t xml:space="preserve">alterar a forma de como as pessoas, que foram a Organização, </w:t>
      </w:r>
      <w:r w:rsidR="0043069E" w:rsidRPr="00F734C7">
        <w:rPr>
          <w:rFonts w:ascii="Arial" w:hAnsi="Arial" w:cs="Arial"/>
          <w:sz w:val="24"/>
          <w:szCs w:val="24"/>
        </w:rPr>
        <w:t>pensam e como trabalham.</w:t>
      </w:r>
    </w:p>
    <w:p w14:paraId="2125AC34" w14:textId="126361B5" w:rsidR="00F734C7" w:rsidRPr="00F734C7" w:rsidRDefault="00F734C7" w:rsidP="00F734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Lavoisier Ltda. deverá passar por mudanças profundas em sua cultura e as ações são muitas e não serão fáceis.</w:t>
      </w:r>
    </w:p>
    <w:p w14:paraId="28AAD64D" w14:textId="77777777" w:rsidR="0045679E" w:rsidRPr="00F734C7" w:rsidRDefault="0045679E" w:rsidP="00F734C7">
      <w:pPr>
        <w:spacing w:line="360" w:lineRule="auto"/>
        <w:rPr>
          <w:rFonts w:ascii="Arial" w:hAnsi="Arial" w:cs="Arial"/>
          <w:sz w:val="24"/>
          <w:szCs w:val="24"/>
        </w:rPr>
      </w:pPr>
    </w:p>
    <w:p w14:paraId="2538FB60" w14:textId="3CEC06D7" w:rsidR="0045679E" w:rsidRPr="00F734C7" w:rsidRDefault="0045679E" w:rsidP="00F734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734C7">
        <w:rPr>
          <w:rFonts w:ascii="Arial" w:hAnsi="Arial" w:cs="Arial"/>
          <w:b/>
          <w:bCs/>
          <w:sz w:val="24"/>
          <w:szCs w:val="24"/>
        </w:rPr>
        <w:t>Mudança cultural</w:t>
      </w:r>
    </w:p>
    <w:p w14:paraId="7C9B7981" w14:textId="0A558751" w:rsidR="0045679E" w:rsidRPr="00F734C7" w:rsidRDefault="0045679E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Talvez a maior dificuldade que uma organização tenha em uma </w:t>
      </w:r>
      <w:r w:rsidR="00DD5E74">
        <w:rPr>
          <w:rFonts w:ascii="Arial" w:hAnsi="Arial" w:cs="Arial"/>
          <w:sz w:val="24"/>
          <w:szCs w:val="24"/>
        </w:rPr>
        <w:t>alteração</w:t>
      </w:r>
      <w:r w:rsidRPr="00F734C7">
        <w:rPr>
          <w:rFonts w:ascii="Arial" w:hAnsi="Arial" w:cs="Arial"/>
          <w:sz w:val="24"/>
          <w:szCs w:val="24"/>
        </w:rPr>
        <w:t xml:space="preserve"> da sua infraestrutura geral seja a mudança de pensamento de seus funcionários. Neste caso temos gestores mais conservadores e que podem mostrar resistências a grandes mudanças. Eles devem ter dificuldades em implantar as mudanças necessárias por falta de conhecimento de novas tecnologias, por não querer investir ou </w:t>
      </w:r>
      <w:r w:rsidR="00522E87" w:rsidRPr="00F734C7">
        <w:rPr>
          <w:rFonts w:ascii="Arial" w:hAnsi="Arial" w:cs="Arial"/>
          <w:sz w:val="24"/>
          <w:szCs w:val="24"/>
        </w:rPr>
        <w:t xml:space="preserve">não </w:t>
      </w:r>
      <w:r w:rsidRPr="00F734C7">
        <w:rPr>
          <w:rFonts w:ascii="Arial" w:hAnsi="Arial" w:cs="Arial"/>
          <w:sz w:val="24"/>
          <w:szCs w:val="24"/>
        </w:rPr>
        <w:t xml:space="preserve">buscar </w:t>
      </w:r>
      <w:r w:rsidR="00522E87" w:rsidRPr="00F734C7">
        <w:rPr>
          <w:rFonts w:ascii="Arial" w:hAnsi="Arial" w:cs="Arial"/>
          <w:sz w:val="24"/>
          <w:szCs w:val="24"/>
        </w:rPr>
        <w:t>i</w:t>
      </w:r>
      <w:r w:rsidRPr="00F734C7">
        <w:rPr>
          <w:rFonts w:ascii="Arial" w:hAnsi="Arial" w:cs="Arial"/>
          <w:sz w:val="24"/>
          <w:szCs w:val="24"/>
        </w:rPr>
        <w:t xml:space="preserve">nvestimentos por não acreditar que mudanças tão radicais </w:t>
      </w:r>
      <w:r w:rsidR="00522E87" w:rsidRPr="00F734C7">
        <w:rPr>
          <w:rFonts w:ascii="Arial" w:hAnsi="Arial" w:cs="Arial"/>
          <w:sz w:val="24"/>
          <w:szCs w:val="24"/>
        </w:rPr>
        <w:t>possam</w:t>
      </w:r>
      <w:r w:rsidRPr="00F734C7">
        <w:rPr>
          <w:rFonts w:ascii="Arial" w:hAnsi="Arial" w:cs="Arial"/>
          <w:sz w:val="24"/>
          <w:szCs w:val="24"/>
        </w:rPr>
        <w:t xml:space="preserve"> gerar bons resultados. Este problema pode inviabilizar as alterações necessárias para que a organização possa concorrer com outras mais modernas e preparadas para os dias atuais. Mas o que fazer para mudar o pensamento mesmo dos mais conservadores? Uma das ações é mostrar “o que deu certo”. Apresentar exemplos de outras empresas, até concorrentes, que deram certo é um bom argumento para mudança de pensamento. Outro ponto é mostrar tendências do mercado, de como as pessoas estão comprando, de que forma estão comprando (internet, lojas físicas). Enfim, A transformação digital tem que ser encarada como algo natural </w:t>
      </w:r>
      <w:r w:rsidRPr="00F734C7">
        <w:rPr>
          <w:rFonts w:ascii="Arial" w:hAnsi="Arial" w:cs="Arial"/>
          <w:sz w:val="24"/>
          <w:szCs w:val="24"/>
        </w:rPr>
        <w:lastRenderedPageBreak/>
        <w:t xml:space="preserve">mesmo para os mais conservadores. A </w:t>
      </w:r>
      <w:r w:rsidR="00DD5E74" w:rsidRPr="00F734C7">
        <w:rPr>
          <w:rFonts w:ascii="Arial" w:hAnsi="Arial" w:cs="Arial"/>
          <w:sz w:val="24"/>
          <w:szCs w:val="24"/>
        </w:rPr>
        <w:t>mudança deverá</w:t>
      </w:r>
      <w:r w:rsidRPr="00F734C7">
        <w:rPr>
          <w:rFonts w:ascii="Arial" w:hAnsi="Arial" w:cs="Arial"/>
          <w:sz w:val="24"/>
          <w:szCs w:val="24"/>
        </w:rPr>
        <w:t xml:space="preserve"> ser gradual, mas isso não significa que deva ser a longo prazo. Os resultados podem ser de longo prazo, mas em tempos atuais, a agilidade e flexibilidade das empresas serão fatores determinantes.</w:t>
      </w:r>
    </w:p>
    <w:p w14:paraId="33A70CE8" w14:textId="77777777" w:rsidR="009E01B2" w:rsidRPr="00F734C7" w:rsidRDefault="009E01B2" w:rsidP="00F734C7">
      <w:pPr>
        <w:spacing w:line="360" w:lineRule="auto"/>
        <w:rPr>
          <w:rFonts w:ascii="Arial" w:hAnsi="Arial" w:cs="Arial"/>
          <w:sz w:val="24"/>
          <w:szCs w:val="24"/>
        </w:rPr>
      </w:pPr>
    </w:p>
    <w:p w14:paraId="2890143D" w14:textId="231CEA2F" w:rsidR="00A211A3" w:rsidRPr="00F734C7" w:rsidRDefault="00120873" w:rsidP="00F734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734C7">
        <w:rPr>
          <w:rFonts w:ascii="Arial" w:hAnsi="Arial" w:cs="Arial"/>
          <w:b/>
          <w:bCs/>
          <w:sz w:val="24"/>
          <w:szCs w:val="24"/>
        </w:rPr>
        <w:t xml:space="preserve">Atualização dos processos de </w:t>
      </w:r>
      <w:r w:rsidR="00594D42" w:rsidRPr="00F734C7">
        <w:rPr>
          <w:rFonts w:ascii="Arial" w:hAnsi="Arial" w:cs="Arial"/>
          <w:b/>
          <w:bCs/>
          <w:sz w:val="24"/>
          <w:szCs w:val="24"/>
        </w:rPr>
        <w:t>fabricação,</w:t>
      </w:r>
      <w:r w:rsidRPr="00F734C7">
        <w:rPr>
          <w:rFonts w:ascii="Arial" w:hAnsi="Arial" w:cs="Arial"/>
          <w:b/>
          <w:bCs/>
          <w:sz w:val="24"/>
          <w:szCs w:val="24"/>
        </w:rPr>
        <w:t xml:space="preserve"> </w:t>
      </w:r>
      <w:r w:rsidR="00594D42" w:rsidRPr="00F734C7">
        <w:rPr>
          <w:rFonts w:ascii="Arial" w:hAnsi="Arial" w:cs="Arial"/>
          <w:b/>
          <w:bCs/>
          <w:sz w:val="24"/>
          <w:szCs w:val="24"/>
        </w:rPr>
        <w:t>armazenamento e logística.</w:t>
      </w:r>
    </w:p>
    <w:p w14:paraId="08715B0E" w14:textId="78DC490A" w:rsidR="003732D9" w:rsidRPr="00F734C7" w:rsidRDefault="003732D9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>Trata-se de uma empresa tradicional e com modo de trabalho tradicional.</w:t>
      </w:r>
      <w:r w:rsidR="00F522C3" w:rsidRPr="00F734C7">
        <w:rPr>
          <w:rFonts w:ascii="Arial" w:hAnsi="Arial" w:cs="Arial"/>
          <w:sz w:val="24"/>
          <w:szCs w:val="24"/>
        </w:rPr>
        <w:t xml:space="preserve"> A concorrência está mais moderna</w:t>
      </w:r>
      <w:r w:rsidR="00FA7491" w:rsidRPr="00F734C7">
        <w:rPr>
          <w:rFonts w:ascii="Arial" w:hAnsi="Arial" w:cs="Arial"/>
          <w:sz w:val="24"/>
          <w:szCs w:val="24"/>
        </w:rPr>
        <w:t>. C</w:t>
      </w:r>
      <w:r w:rsidR="00F522C3" w:rsidRPr="00F734C7">
        <w:rPr>
          <w:rFonts w:ascii="Arial" w:hAnsi="Arial" w:cs="Arial"/>
          <w:sz w:val="24"/>
          <w:szCs w:val="24"/>
        </w:rPr>
        <w:t xml:space="preserve">om </w:t>
      </w:r>
      <w:r w:rsidR="00A561D4" w:rsidRPr="00F734C7">
        <w:rPr>
          <w:rFonts w:ascii="Arial" w:hAnsi="Arial" w:cs="Arial"/>
          <w:sz w:val="24"/>
          <w:szCs w:val="24"/>
        </w:rPr>
        <w:t xml:space="preserve">suas fábricas </w:t>
      </w:r>
      <w:r w:rsidR="00FA7491" w:rsidRPr="00F734C7">
        <w:rPr>
          <w:rFonts w:ascii="Arial" w:hAnsi="Arial" w:cs="Arial"/>
          <w:sz w:val="24"/>
          <w:szCs w:val="24"/>
        </w:rPr>
        <w:t xml:space="preserve">automatizadas, conseguem melhores resultados com uma produção controlada evitando </w:t>
      </w:r>
      <w:r w:rsidR="00326BA4" w:rsidRPr="00F734C7">
        <w:rPr>
          <w:rFonts w:ascii="Arial" w:hAnsi="Arial" w:cs="Arial"/>
          <w:sz w:val="24"/>
          <w:szCs w:val="24"/>
        </w:rPr>
        <w:t xml:space="preserve">desperdícios. </w:t>
      </w:r>
    </w:p>
    <w:p w14:paraId="35EB0ECD" w14:textId="2750C738" w:rsidR="00E539C0" w:rsidRPr="00F734C7" w:rsidRDefault="00C70DF4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>Então</w:t>
      </w:r>
      <w:r w:rsidR="00E539C0" w:rsidRPr="00F734C7">
        <w:rPr>
          <w:rFonts w:ascii="Arial" w:hAnsi="Arial" w:cs="Arial"/>
          <w:sz w:val="24"/>
          <w:szCs w:val="24"/>
        </w:rPr>
        <w:t xml:space="preserve"> modernizar </w:t>
      </w:r>
      <w:r w:rsidRPr="00F734C7">
        <w:rPr>
          <w:rFonts w:ascii="Arial" w:hAnsi="Arial" w:cs="Arial"/>
          <w:sz w:val="24"/>
          <w:szCs w:val="24"/>
        </w:rPr>
        <w:t xml:space="preserve">a fábrica será uma das ações a serem tomadas. </w:t>
      </w:r>
      <w:r w:rsidR="00461968" w:rsidRPr="00F734C7">
        <w:rPr>
          <w:rFonts w:ascii="Arial" w:hAnsi="Arial" w:cs="Arial"/>
          <w:sz w:val="24"/>
          <w:szCs w:val="24"/>
        </w:rPr>
        <w:t xml:space="preserve">Adquirir equipamentos mais modernos e econômicos, com total controle de automação e </w:t>
      </w:r>
      <w:r w:rsidR="00CD475D" w:rsidRPr="00F734C7">
        <w:rPr>
          <w:rFonts w:ascii="Arial" w:hAnsi="Arial" w:cs="Arial"/>
          <w:sz w:val="24"/>
          <w:szCs w:val="24"/>
        </w:rPr>
        <w:t xml:space="preserve">planejar a integração </w:t>
      </w:r>
      <w:r w:rsidR="00303842" w:rsidRPr="00F734C7">
        <w:rPr>
          <w:rFonts w:ascii="Arial" w:hAnsi="Arial" w:cs="Arial"/>
          <w:sz w:val="24"/>
          <w:szCs w:val="24"/>
        </w:rPr>
        <w:t xml:space="preserve">com fornecedores, </w:t>
      </w:r>
      <w:r w:rsidR="00145855" w:rsidRPr="00F734C7">
        <w:rPr>
          <w:rFonts w:ascii="Arial" w:hAnsi="Arial" w:cs="Arial"/>
          <w:sz w:val="24"/>
          <w:szCs w:val="24"/>
        </w:rPr>
        <w:t xml:space="preserve">setor de vendas e logística. </w:t>
      </w:r>
      <w:r w:rsidR="00474926" w:rsidRPr="00F734C7">
        <w:rPr>
          <w:rFonts w:ascii="Arial" w:hAnsi="Arial" w:cs="Arial"/>
          <w:sz w:val="24"/>
          <w:szCs w:val="24"/>
        </w:rPr>
        <w:t xml:space="preserve">Maquinários equipados e </w:t>
      </w:r>
      <w:r w:rsidR="002B2BEE" w:rsidRPr="00F734C7">
        <w:rPr>
          <w:rFonts w:ascii="Arial" w:hAnsi="Arial" w:cs="Arial"/>
          <w:sz w:val="24"/>
          <w:szCs w:val="24"/>
        </w:rPr>
        <w:t>integrados na rede</w:t>
      </w:r>
      <w:r w:rsidR="00474926" w:rsidRPr="00F734C7">
        <w:rPr>
          <w:rFonts w:ascii="Arial" w:hAnsi="Arial" w:cs="Arial"/>
          <w:sz w:val="24"/>
          <w:szCs w:val="24"/>
        </w:rPr>
        <w:t xml:space="preserve"> para obter controle de produção em tempo real.</w:t>
      </w:r>
    </w:p>
    <w:p w14:paraId="12556A00" w14:textId="5A631E87" w:rsidR="00894564" w:rsidRPr="00F734C7" w:rsidRDefault="00C468E8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Com a produção se tornando cada vez mais eficiente, sem perdas, </w:t>
      </w:r>
      <w:r w:rsidR="00740529" w:rsidRPr="00F734C7">
        <w:rPr>
          <w:rFonts w:ascii="Arial" w:hAnsi="Arial" w:cs="Arial"/>
          <w:sz w:val="24"/>
          <w:szCs w:val="24"/>
        </w:rPr>
        <w:t xml:space="preserve">implantar uma nova estratégia </w:t>
      </w:r>
      <w:r w:rsidR="00DD5E74">
        <w:rPr>
          <w:rFonts w:ascii="Arial" w:hAnsi="Arial" w:cs="Arial"/>
          <w:sz w:val="24"/>
          <w:szCs w:val="24"/>
        </w:rPr>
        <w:t>à</w:t>
      </w:r>
      <w:r w:rsidR="00740529" w:rsidRPr="00F734C7">
        <w:rPr>
          <w:rFonts w:ascii="Arial" w:hAnsi="Arial" w:cs="Arial"/>
          <w:sz w:val="24"/>
          <w:szCs w:val="24"/>
        </w:rPr>
        <w:t xml:space="preserve"> logística integrada é mais uma tarefa necessária</w:t>
      </w:r>
      <w:r w:rsidR="00894564" w:rsidRPr="00F734C7">
        <w:rPr>
          <w:rFonts w:ascii="Arial" w:hAnsi="Arial" w:cs="Arial"/>
          <w:sz w:val="24"/>
          <w:szCs w:val="24"/>
        </w:rPr>
        <w:t xml:space="preserve">.  Com a automatização do sistema e união de informações entre as principais áreas da empresa, armazéns podem ser construídos em pontos estratégicos e outros podem ser </w:t>
      </w:r>
      <w:r w:rsidR="00790E7C" w:rsidRPr="00F734C7">
        <w:rPr>
          <w:rFonts w:ascii="Arial" w:hAnsi="Arial" w:cs="Arial"/>
          <w:sz w:val="24"/>
          <w:szCs w:val="24"/>
        </w:rPr>
        <w:t>desativados. Tudo vai depender da inter</w:t>
      </w:r>
      <w:r w:rsidR="00DD5E74">
        <w:rPr>
          <w:rFonts w:ascii="Arial" w:hAnsi="Arial" w:cs="Arial"/>
          <w:sz w:val="24"/>
          <w:szCs w:val="24"/>
        </w:rPr>
        <w:t>ação</w:t>
      </w:r>
      <w:r w:rsidR="00790E7C" w:rsidRPr="00F734C7">
        <w:rPr>
          <w:rFonts w:ascii="Arial" w:hAnsi="Arial" w:cs="Arial"/>
          <w:sz w:val="24"/>
          <w:szCs w:val="24"/>
        </w:rPr>
        <w:t xml:space="preserve"> de informações entre as áreas.</w:t>
      </w:r>
    </w:p>
    <w:p w14:paraId="64FB3273" w14:textId="29D4ACB5" w:rsidR="00A46249" w:rsidRDefault="00A46249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Os objetivos são aumento de capacidade de produção, redução de custos, otimização de processos relacionados a estocagem, </w:t>
      </w:r>
      <w:r w:rsidR="00DD5E74" w:rsidRPr="00F734C7">
        <w:rPr>
          <w:rFonts w:ascii="Arial" w:hAnsi="Arial" w:cs="Arial"/>
          <w:sz w:val="24"/>
          <w:szCs w:val="24"/>
        </w:rPr>
        <w:t>recepção</w:t>
      </w:r>
      <w:r w:rsidRPr="00F734C7">
        <w:rPr>
          <w:rFonts w:ascii="Arial" w:hAnsi="Arial" w:cs="Arial"/>
          <w:sz w:val="24"/>
          <w:szCs w:val="24"/>
        </w:rPr>
        <w:t xml:space="preserve"> de matéria prima, envio dos produtos.</w:t>
      </w:r>
    </w:p>
    <w:p w14:paraId="5EF277C4" w14:textId="77777777" w:rsidR="00DD5E74" w:rsidRPr="00F734C7" w:rsidRDefault="00DD5E74" w:rsidP="00F734C7">
      <w:pPr>
        <w:spacing w:line="360" w:lineRule="auto"/>
        <w:rPr>
          <w:rFonts w:ascii="Arial" w:hAnsi="Arial" w:cs="Arial"/>
          <w:sz w:val="24"/>
          <w:szCs w:val="24"/>
        </w:rPr>
      </w:pPr>
    </w:p>
    <w:p w14:paraId="35F1B534" w14:textId="0F0BA795" w:rsidR="001D6B7E" w:rsidRPr="00F734C7" w:rsidRDefault="00E83EC0" w:rsidP="00F734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734C7">
        <w:rPr>
          <w:rFonts w:ascii="Arial" w:hAnsi="Arial" w:cs="Arial"/>
          <w:b/>
          <w:bCs/>
          <w:sz w:val="24"/>
          <w:szCs w:val="24"/>
        </w:rPr>
        <w:t xml:space="preserve">Aproximação junto ao seu </w:t>
      </w:r>
      <w:r w:rsidR="007B7B81" w:rsidRPr="00F734C7">
        <w:rPr>
          <w:rFonts w:ascii="Arial" w:hAnsi="Arial" w:cs="Arial"/>
          <w:b/>
          <w:bCs/>
          <w:sz w:val="24"/>
          <w:szCs w:val="24"/>
        </w:rPr>
        <w:t>público/</w:t>
      </w:r>
      <w:r w:rsidR="00884750" w:rsidRPr="00F734C7">
        <w:rPr>
          <w:rFonts w:ascii="Arial" w:hAnsi="Arial" w:cs="Arial"/>
          <w:b/>
          <w:bCs/>
          <w:sz w:val="24"/>
          <w:szCs w:val="24"/>
        </w:rPr>
        <w:t>Sistema de banco de dados</w:t>
      </w:r>
    </w:p>
    <w:p w14:paraId="34DA2B63" w14:textId="00A9F6D5" w:rsidR="00336988" w:rsidRPr="00F734C7" w:rsidRDefault="00270AE0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Conhecer os clientes, seus </w:t>
      </w:r>
      <w:r w:rsidR="004A1841" w:rsidRPr="00F734C7">
        <w:rPr>
          <w:rFonts w:ascii="Arial" w:hAnsi="Arial" w:cs="Arial"/>
          <w:sz w:val="24"/>
          <w:szCs w:val="24"/>
        </w:rPr>
        <w:t xml:space="preserve">hábitos e tendências. Para isso, </w:t>
      </w:r>
      <w:r w:rsidR="008F2F86" w:rsidRPr="00F734C7">
        <w:rPr>
          <w:rFonts w:ascii="Arial" w:hAnsi="Arial" w:cs="Arial"/>
          <w:sz w:val="24"/>
          <w:szCs w:val="24"/>
        </w:rPr>
        <w:t xml:space="preserve">a construção de um banco de dados </w:t>
      </w:r>
      <w:r w:rsidR="00E8444B" w:rsidRPr="00F734C7">
        <w:rPr>
          <w:rFonts w:ascii="Arial" w:hAnsi="Arial" w:cs="Arial"/>
          <w:sz w:val="24"/>
          <w:szCs w:val="24"/>
        </w:rPr>
        <w:t xml:space="preserve">com o maior número de informação possível e com facilidade de entendimento é fundamental </w:t>
      </w:r>
      <w:r w:rsidR="00467E95" w:rsidRPr="00F734C7">
        <w:rPr>
          <w:rFonts w:ascii="Arial" w:hAnsi="Arial" w:cs="Arial"/>
          <w:sz w:val="24"/>
          <w:szCs w:val="24"/>
        </w:rPr>
        <w:t xml:space="preserve">para a organização </w:t>
      </w:r>
      <w:r w:rsidR="0014490D" w:rsidRPr="00F734C7">
        <w:rPr>
          <w:rFonts w:ascii="Arial" w:hAnsi="Arial" w:cs="Arial"/>
          <w:sz w:val="24"/>
          <w:szCs w:val="24"/>
        </w:rPr>
        <w:t>elaborar</w:t>
      </w:r>
      <w:r w:rsidR="004701E6" w:rsidRPr="00F734C7">
        <w:rPr>
          <w:rFonts w:ascii="Arial" w:hAnsi="Arial" w:cs="Arial"/>
          <w:sz w:val="24"/>
          <w:szCs w:val="24"/>
        </w:rPr>
        <w:t xml:space="preserve"> estratégias de curto e longo prazos. </w:t>
      </w:r>
      <w:r w:rsidR="00AC151C" w:rsidRPr="00F734C7">
        <w:rPr>
          <w:rFonts w:ascii="Arial" w:hAnsi="Arial" w:cs="Arial"/>
          <w:sz w:val="24"/>
          <w:szCs w:val="24"/>
        </w:rPr>
        <w:t xml:space="preserve">Elaborar sistemas automáticos de </w:t>
      </w:r>
      <w:r w:rsidR="00C02D3D" w:rsidRPr="00F734C7">
        <w:rPr>
          <w:rFonts w:ascii="Arial" w:hAnsi="Arial" w:cs="Arial"/>
          <w:sz w:val="24"/>
          <w:szCs w:val="24"/>
        </w:rPr>
        <w:lastRenderedPageBreak/>
        <w:t xml:space="preserve">feedback </w:t>
      </w:r>
      <w:r w:rsidR="00DD5E74">
        <w:rPr>
          <w:rFonts w:ascii="Arial" w:hAnsi="Arial" w:cs="Arial"/>
          <w:sz w:val="24"/>
          <w:szCs w:val="24"/>
        </w:rPr>
        <w:t xml:space="preserve">junto aos clientes </w:t>
      </w:r>
      <w:r w:rsidR="00C02D3D" w:rsidRPr="00F734C7">
        <w:rPr>
          <w:rFonts w:ascii="Arial" w:hAnsi="Arial" w:cs="Arial"/>
          <w:sz w:val="24"/>
          <w:szCs w:val="24"/>
        </w:rPr>
        <w:t xml:space="preserve">vai permitir </w:t>
      </w:r>
      <w:r w:rsidR="00E12799" w:rsidRPr="00F734C7">
        <w:rPr>
          <w:rFonts w:ascii="Arial" w:hAnsi="Arial" w:cs="Arial"/>
          <w:sz w:val="24"/>
          <w:szCs w:val="24"/>
        </w:rPr>
        <w:t>reduzir problemas, segmentar produtos, adequar produção</w:t>
      </w:r>
      <w:r w:rsidR="00F82C7B" w:rsidRPr="00F734C7">
        <w:rPr>
          <w:rFonts w:ascii="Arial" w:hAnsi="Arial" w:cs="Arial"/>
          <w:sz w:val="24"/>
          <w:szCs w:val="24"/>
        </w:rPr>
        <w:t xml:space="preserve"> e tornar a produção flexível e otimizada.</w:t>
      </w:r>
      <w:r w:rsidR="004F21A7" w:rsidRPr="00F734C7">
        <w:rPr>
          <w:rFonts w:ascii="Arial" w:hAnsi="Arial" w:cs="Arial"/>
          <w:sz w:val="24"/>
          <w:szCs w:val="24"/>
        </w:rPr>
        <w:t xml:space="preserve"> </w:t>
      </w:r>
      <w:r w:rsidR="00A80D06" w:rsidRPr="00F734C7">
        <w:rPr>
          <w:rFonts w:ascii="Arial" w:hAnsi="Arial" w:cs="Arial"/>
          <w:sz w:val="24"/>
          <w:szCs w:val="24"/>
        </w:rPr>
        <w:t xml:space="preserve">Os </w:t>
      </w:r>
      <w:r w:rsidR="007B23C7" w:rsidRPr="00F734C7">
        <w:rPr>
          <w:rFonts w:ascii="Arial" w:hAnsi="Arial" w:cs="Arial"/>
          <w:sz w:val="24"/>
          <w:szCs w:val="24"/>
        </w:rPr>
        <w:t xml:space="preserve">gestores poderão </w:t>
      </w:r>
      <w:r w:rsidR="009601E0" w:rsidRPr="00F734C7">
        <w:rPr>
          <w:rFonts w:ascii="Arial" w:hAnsi="Arial" w:cs="Arial"/>
          <w:sz w:val="24"/>
          <w:szCs w:val="24"/>
        </w:rPr>
        <w:t xml:space="preserve">localizar </w:t>
      </w:r>
      <w:r w:rsidR="005B52CE" w:rsidRPr="00F734C7">
        <w:rPr>
          <w:rFonts w:ascii="Arial" w:hAnsi="Arial" w:cs="Arial"/>
          <w:sz w:val="24"/>
          <w:szCs w:val="24"/>
        </w:rPr>
        <w:t xml:space="preserve">gargalos </w:t>
      </w:r>
      <w:r w:rsidR="00B35D09" w:rsidRPr="00F734C7">
        <w:rPr>
          <w:rFonts w:ascii="Arial" w:hAnsi="Arial" w:cs="Arial"/>
          <w:sz w:val="24"/>
          <w:szCs w:val="24"/>
        </w:rPr>
        <w:t>e trabalhar em cima deles com maior agilidade.</w:t>
      </w:r>
      <w:r w:rsidR="00336988" w:rsidRPr="00F734C7">
        <w:rPr>
          <w:rFonts w:ascii="Arial" w:hAnsi="Arial" w:cs="Arial"/>
          <w:sz w:val="24"/>
          <w:szCs w:val="24"/>
        </w:rPr>
        <w:t xml:space="preserve"> </w:t>
      </w:r>
      <w:r w:rsidR="005453EB" w:rsidRPr="00F734C7">
        <w:rPr>
          <w:rFonts w:ascii="Arial" w:hAnsi="Arial" w:cs="Arial"/>
          <w:sz w:val="24"/>
          <w:szCs w:val="24"/>
        </w:rPr>
        <w:t xml:space="preserve">A marca da organização pode ser trabalhada e </w:t>
      </w:r>
      <w:r w:rsidR="002D0F09" w:rsidRPr="00F734C7">
        <w:rPr>
          <w:rFonts w:ascii="Arial" w:hAnsi="Arial" w:cs="Arial"/>
          <w:sz w:val="24"/>
          <w:szCs w:val="24"/>
        </w:rPr>
        <w:t xml:space="preserve">valorizada se a empresa se aproximar ainda mais seus clientes através de redes sociais </w:t>
      </w:r>
      <w:r w:rsidR="00D84C00" w:rsidRPr="00F734C7">
        <w:rPr>
          <w:rFonts w:ascii="Arial" w:hAnsi="Arial" w:cs="Arial"/>
          <w:sz w:val="24"/>
          <w:szCs w:val="24"/>
        </w:rPr>
        <w:t xml:space="preserve">que apresentem seus produtos </w:t>
      </w:r>
      <w:r w:rsidR="00266E87" w:rsidRPr="00F734C7">
        <w:rPr>
          <w:rFonts w:ascii="Arial" w:hAnsi="Arial" w:cs="Arial"/>
          <w:sz w:val="24"/>
          <w:szCs w:val="24"/>
        </w:rPr>
        <w:t xml:space="preserve">de forma completa, porém, </w:t>
      </w:r>
      <w:r w:rsidR="00973364" w:rsidRPr="00F734C7">
        <w:rPr>
          <w:rFonts w:ascii="Arial" w:hAnsi="Arial" w:cs="Arial"/>
          <w:sz w:val="24"/>
          <w:szCs w:val="24"/>
        </w:rPr>
        <w:t>com informações claras e simples.</w:t>
      </w:r>
    </w:p>
    <w:p w14:paraId="22FB79D7" w14:textId="77777777" w:rsidR="00DD5E74" w:rsidRDefault="00DD5E74" w:rsidP="00F734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9762D2" w14:textId="136EF6B7" w:rsidR="00354A0B" w:rsidRPr="00F734C7" w:rsidRDefault="00995CE1" w:rsidP="00F734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734C7">
        <w:rPr>
          <w:rFonts w:ascii="Arial" w:hAnsi="Arial" w:cs="Arial"/>
          <w:b/>
          <w:bCs/>
          <w:sz w:val="24"/>
          <w:szCs w:val="24"/>
        </w:rPr>
        <w:t>Novos modos de negócios</w:t>
      </w:r>
    </w:p>
    <w:p w14:paraId="760B24ED" w14:textId="2F166365" w:rsidR="00670ADF" w:rsidRPr="00F734C7" w:rsidRDefault="00670ADF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As lojas virtuais chegaram para ficar. Portanto, a partir desta afirmação, incrementar outro canal para vendas é fundamental e acaba por aumentar o público alvo. Isso não quer dizer que as lojas físicas serão fechadas. Mas o plano é unificar os dois modos de venda </w:t>
      </w:r>
      <w:r w:rsidR="00DD5E74">
        <w:rPr>
          <w:rFonts w:ascii="Arial" w:hAnsi="Arial" w:cs="Arial"/>
          <w:sz w:val="24"/>
          <w:szCs w:val="24"/>
        </w:rPr>
        <w:t>com o objetivo de</w:t>
      </w:r>
      <w:r w:rsidRPr="00F734C7">
        <w:rPr>
          <w:rFonts w:ascii="Arial" w:hAnsi="Arial" w:cs="Arial"/>
          <w:sz w:val="24"/>
          <w:szCs w:val="24"/>
        </w:rPr>
        <w:t xml:space="preserve"> um servir de suporte para o outro. O cliente pode ir </w:t>
      </w:r>
      <w:r w:rsidR="00DD5E74" w:rsidRPr="00F734C7">
        <w:rPr>
          <w:rFonts w:ascii="Arial" w:hAnsi="Arial" w:cs="Arial"/>
          <w:sz w:val="24"/>
          <w:szCs w:val="24"/>
        </w:rPr>
        <w:t>à</w:t>
      </w:r>
      <w:r w:rsidRPr="00F734C7">
        <w:rPr>
          <w:rFonts w:ascii="Arial" w:hAnsi="Arial" w:cs="Arial"/>
          <w:sz w:val="24"/>
          <w:szCs w:val="24"/>
        </w:rPr>
        <w:t xml:space="preserve"> loja física e efetuar a compra e levar o produto na hora, pode efetuar a compra e esperar o produto chegar em casa. A flexibilidade vai permitir </w:t>
      </w:r>
      <w:r w:rsidR="00EB6050" w:rsidRPr="00F734C7">
        <w:rPr>
          <w:rFonts w:ascii="Arial" w:hAnsi="Arial" w:cs="Arial"/>
          <w:sz w:val="24"/>
          <w:szCs w:val="24"/>
        </w:rPr>
        <w:t>a</w:t>
      </w:r>
      <w:r w:rsidRPr="00F734C7">
        <w:rPr>
          <w:rFonts w:ascii="Arial" w:hAnsi="Arial" w:cs="Arial"/>
          <w:sz w:val="24"/>
          <w:szCs w:val="24"/>
        </w:rPr>
        <w:t xml:space="preserve"> </w:t>
      </w:r>
      <w:r w:rsidR="00EB6050" w:rsidRPr="00F734C7">
        <w:rPr>
          <w:rFonts w:ascii="Arial" w:hAnsi="Arial" w:cs="Arial"/>
          <w:sz w:val="24"/>
          <w:szCs w:val="24"/>
        </w:rPr>
        <w:t>compra</w:t>
      </w:r>
      <w:r w:rsidRPr="00F734C7">
        <w:rPr>
          <w:rFonts w:ascii="Arial" w:hAnsi="Arial" w:cs="Arial"/>
          <w:sz w:val="24"/>
          <w:szCs w:val="24"/>
        </w:rPr>
        <w:t xml:space="preserve"> pela loja virtual e ir buscar o produto em uma loja física. Essas </w:t>
      </w:r>
      <w:r w:rsidR="00DD5E74" w:rsidRPr="00F734C7">
        <w:rPr>
          <w:rFonts w:ascii="Arial" w:hAnsi="Arial" w:cs="Arial"/>
          <w:sz w:val="24"/>
          <w:szCs w:val="24"/>
        </w:rPr>
        <w:t>opções</w:t>
      </w:r>
      <w:r w:rsidRPr="00F734C7">
        <w:rPr>
          <w:rFonts w:ascii="Arial" w:hAnsi="Arial" w:cs="Arial"/>
          <w:sz w:val="24"/>
          <w:szCs w:val="24"/>
        </w:rPr>
        <w:t xml:space="preserve"> agregam valor a empresa e, se bem trabalhadas, podem gerar fidelidade junto ao público alvo. Programas de fidelidade podem ser formalizados junto a área de marketing. Lojas físicas </w:t>
      </w:r>
      <w:r w:rsidR="00303B77" w:rsidRPr="00F734C7">
        <w:rPr>
          <w:rFonts w:ascii="Arial" w:hAnsi="Arial" w:cs="Arial"/>
          <w:sz w:val="24"/>
          <w:szCs w:val="24"/>
        </w:rPr>
        <w:t>podem ser reestruturadas para otimizar os atendimentos.</w:t>
      </w:r>
    </w:p>
    <w:p w14:paraId="3B66C987" w14:textId="1994649E" w:rsidR="00D12272" w:rsidRPr="00F734C7" w:rsidRDefault="00303ED0" w:rsidP="00F734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734C7">
        <w:rPr>
          <w:rFonts w:ascii="Arial" w:hAnsi="Arial" w:cs="Arial"/>
          <w:b/>
          <w:bCs/>
          <w:sz w:val="24"/>
          <w:szCs w:val="24"/>
        </w:rPr>
        <w:t>Ferramentas</w:t>
      </w:r>
    </w:p>
    <w:p w14:paraId="70C6AC16" w14:textId="7F98C12C" w:rsidR="0049212A" w:rsidRPr="00F734C7" w:rsidRDefault="00635D5D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Aproximação aos clientes - </w:t>
      </w:r>
      <w:r w:rsidR="0049212A" w:rsidRPr="00F734C7">
        <w:rPr>
          <w:rFonts w:ascii="Arial" w:hAnsi="Arial" w:cs="Arial"/>
          <w:sz w:val="24"/>
          <w:szCs w:val="24"/>
        </w:rPr>
        <w:t>Implantar o Customer Relationship Management (CRM).</w:t>
      </w:r>
    </w:p>
    <w:p w14:paraId="2237BE08" w14:textId="12220001" w:rsidR="0049212A" w:rsidRPr="00F734C7" w:rsidRDefault="0049212A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Com esta ferramenta </w:t>
      </w:r>
      <w:r w:rsidR="00DC0628" w:rsidRPr="00F734C7">
        <w:rPr>
          <w:rFonts w:ascii="Arial" w:hAnsi="Arial" w:cs="Arial"/>
          <w:sz w:val="24"/>
          <w:szCs w:val="24"/>
        </w:rPr>
        <w:t xml:space="preserve">o departamento de marketing </w:t>
      </w:r>
      <w:r w:rsidR="00C036C0" w:rsidRPr="00F734C7">
        <w:rPr>
          <w:rFonts w:ascii="Arial" w:hAnsi="Arial" w:cs="Arial"/>
          <w:sz w:val="24"/>
          <w:szCs w:val="24"/>
        </w:rPr>
        <w:t xml:space="preserve">terá informações mais precisas do banco de dados de clientes. </w:t>
      </w:r>
      <w:r w:rsidR="00C53704" w:rsidRPr="00F734C7">
        <w:rPr>
          <w:rFonts w:ascii="Arial" w:hAnsi="Arial" w:cs="Arial"/>
          <w:sz w:val="24"/>
          <w:szCs w:val="24"/>
        </w:rPr>
        <w:t xml:space="preserve">Com isso poderá traçar estratégias para </w:t>
      </w:r>
      <w:r w:rsidR="003D3380" w:rsidRPr="00F734C7">
        <w:rPr>
          <w:rFonts w:ascii="Arial" w:hAnsi="Arial" w:cs="Arial"/>
          <w:sz w:val="24"/>
          <w:szCs w:val="24"/>
        </w:rPr>
        <w:t xml:space="preserve">melhorar o relacionamento com o cliente, agregar valor a marca, entender a real necessidade de seu </w:t>
      </w:r>
      <w:r w:rsidR="00200D2C" w:rsidRPr="00F734C7">
        <w:rPr>
          <w:rFonts w:ascii="Arial" w:hAnsi="Arial" w:cs="Arial"/>
          <w:sz w:val="24"/>
          <w:szCs w:val="24"/>
        </w:rPr>
        <w:t xml:space="preserve">público, direcionar produtos específicos melhorando </w:t>
      </w:r>
      <w:r w:rsidR="008F6856" w:rsidRPr="00F734C7">
        <w:rPr>
          <w:rFonts w:ascii="Arial" w:hAnsi="Arial" w:cs="Arial"/>
          <w:sz w:val="24"/>
          <w:szCs w:val="24"/>
        </w:rPr>
        <w:t xml:space="preserve">até o papel da logística. As possiblidades para criar estratégias </w:t>
      </w:r>
      <w:r w:rsidR="00555324" w:rsidRPr="00F734C7">
        <w:rPr>
          <w:rFonts w:ascii="Arial" w:hAnsi="Arial" w:cs="Arial"/>
          <w:sz w:val="24"/>
          <w:szCs w:val="24"/>
        </w:rPr>
        <w:t>para aumentar a base de clientes serão maximizadas.</w:t>
      </w:r>
    </w:p>
    <w:p w14:paraId="6738EFB9" w14:textId="153363C1" w:rsidR="00122AC6" w:rsidRPr="00F734C7" w:rsidRDefault="00122AC6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Capital humano - Implantar o Human Capital Management (HCM). Acompanhar o desenvolvimento dos colaboradores é tarefa obrigatória para aumento da performance em processos de uma empresa. Com a implementação dessa </w:t>
      </w:r>
      <w:r w:rsidRPr="00F734C7">
        <w:rPr>
          <w:rFonts w:ascii="Arial" w:hAnsi="Arial" w:cs="Arial"/>
          <w:sz w:val="24"/>
          <w:szCs w:val="24"/>
        </w:rPr>
        <w:lastRenderedPageBreak/>
        <w:t>ferramenta, não só o Departamento de Recursos Humanos, mas também gerentes de outras áreas devem ter informações sobre o desempenho dos profissionais e, com uma série de outras informações, podem ter a chance de aproveitar o máximo de cada um aproveitando seus pontos fortes e adequando tarefas a seus respectivos perfis. Outro ponto de ganho a ser observado é na contratação de funcionários</w:t>
      </w:r>
      <w:r w:rsidR="00DD5E74">
        <w:rPr>
          <w:rFonts w:ascii="Arial" w:hAnsi="Arial" w:cs="Arial"/>
          <w:sz w:val="24"/>
          <w:szCs w:val="24"/>
        </w:rPr>
        <w:t>,</w:t>
      </w:r>
      <w:r w:rsidRPr="00F734C7">
        <w:rPr>
          <w:rFonts w:ascii="Arial" w:hAnsi="Arial" w:cs="Arial"/>
          <w:sz w:val="24"/>
          <w:szCs w:val="24"/>
        </w:rPr>
        <w:t xml:space="preserve"> pois ficará muito mais claro as deficiências que a organização tem em termos de mão de </w:t>
      </w:r>
      <w:r w:rsidR="00DD5E74">
        <w:rPr>
          <w:rFonts w:ascii="Arial" w:hAnsi="Arial" w:cs="Arial"/>
          <w:sz w:val="24"/>
          <w:szCs w:val="24"/>
        </w:rPr>
        <w:t>o</w:t>
      </w:r>
      <w:r w:rsidRPr="00F734C7">
        <w:rPr>
          <w:rFonts w:ascii="Arial" w:hAnsi="Arial" w:cs="Arial"/>
          <w:sz w:val="24"/>
          <w:szCs w:val="24"/>
        </w:rPr>
        <w:t>bra.</w:t>
      </w:r>
    </w:p>
    <w:p w14:paraId="24373832" w14:textId="2C86F006" w:rsidR="00122AC6" w:rsidRPr="00F734C7" w:rsidRDefault="00541268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>Automação da fábrica –</w:t>
      </w:r>
      <w:r w:rsidR="008551A0" w:rsidRPr="00F734C7">
        <w:rPr>
          <w:rFonts w:ascii="Arial" w:hAnsi="Arial" w:cs="Arial"/>
          <w:sz w:val="24"/>
          <w:szCs w:val="24"/>
        </w:rPr>
        <w:t xml:space="preserve"> a atualização de todo equipamento da fábrica através da internet das coisas, </w:t>
      </w:r>
      <w:r w:rsidR="001601DE" w:rsidRPr="00F734C7">
        <w:rPr>
          <w:rFonts w:ascii="Arial" w:hAnsi="Arial" w:cs="Arial"/>
          <w:sz w:val="24"/>
          <w:szCs w:val="24"/>
        </w:rPr>
        <w:t xml:space="preserve">permitirá diversas informações em tempo real. Com inteligência artificial </w:t>
      </w:r>
      <w:r w:rsidR="002012EF" w:rsidRPr="00F734C7">
        <w:rPr>
          <w:rFonts w:ascii="Arial" w:hAnsi="Arial" w:cs="Arial"/>
          <w:sz w:val="24"/>
          <w:szCs w:val="24"/>
        </w:rPr>
        <w:t xml:space="preserve">o processo de reposição de </w:t>
      </w:r>
      <w:r w:rsidR="00477258" w:rsidRPr="00F734C7">
        <w:rPr>
          <w:rFonts w:ascii="Arial" w:hAnsi="Arial" w:cs="Arial"/>
          <w:sz w:val="24"/>
          <w:szCs w:val="24"/>
        </w:rPr>
        <w:t xml:space="preserve">insumos no geral pode ser feito de forma automática </w:t>
      </w:r>
      <w:r w:rsidR="003A79CC" w:rsidRPr="00F734C7">
        <w:rPr>
          <w:rFonts w:ascii="Arial" w:hAnsi="Arial" w:cs="Arial"/>
          <w:sz w:val="24"/>
          <w:szCs w:val="24"/>
        </w:rPr>
        <w:t>junto a forne</w:t>
      </w:r>
      <w:r w:rsidR="00F734C7" w:rsidRPr="00F734C7">
        <w:rPr>
          <w:rFonts w:ascii="Arial" w:hAnsi="Arial" w:cs="Arial"/>
          <w:sz w:val="24"/>
          <w:szCs w:val="24"/>
        </w:rPr>
        <w:t>ce</w:t>
      </w:r>
      <w:r w:rsidR="003A79CC" w:rsidRPr="00F734C7">
        <w:rPr>
          <w:rFonts w:ascii="Arial" w:hAnsi="Arial" w:cs="Arial"/>
          <w:sz w:val="24"/>
          <w:szCs w:val="24"/>
        </w:rPr>
        <w:t xml:space="preserve">dores. </w:t>
      </w:r>
      <w:r w:rsidR="006755D8" w:rsidRPr="00F734C7">
        <w:rPr>
          <w:rFonts w:ascii="Arial" w:hAnsi="Arial" w:cs="Arial"/>
          <w:sz w:val="24"/>
          <w:szCs w:val="24"/>
        </w:rPr>
        <w:t xml:space="preserve">Com isso </w:t>
      </w:r>
      <w:r w:rsidR="00B42BF6" w:rsidRPr="00F734C7">
        <w:rPr>
          <w:rFonts w:ascii="Arial" w:hAnsi="Arial" w:cs="Arial"/>
          <w:sz w:val="24"/>
          <w:szCs w:val="24"/>
        </w:rPr>
        <w:t>a empresa pode economizar, por exemplo, com o armazenamento de produtos ou matéria prima, além da melhora na capacidade de entrega.</w:t>
      </w:r>
    </w:p>
    <w:p w14:paraId="7424ED70" w14:textId="7F5F4836" w:rsidR="00820A3C" w:rsidRPr="00F734C7" w:rsidRDefault="00526B32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Controle global - </w:t>
      </w:r>
      <w:r w:rsidR="00F3406F" w:rsidRPr="00F734C7">
        <w:rPr>
          <w:rFonts w:ascii="Arial" w:hAnsi="Arial" w:cs="Arial"/>
          <w:sz w:val="24"/>
          <w:szCs w:val="24"/>
        </w:rPr>
        <w:t xml:space="preserve">Implantar </w:t>
      </w:r>
      <w:r w:rsidR="00F734C7" w:rsidRPr="00F734C7">
        <w:rPr>
          <w:rFonts w:ascii="Arial" w:hAnsi="Arial" w:cs="Arial"/>
          <w:sz w:val="24"/>
          <w:szCs w:val="24"/>
        </w:rPr>
        <w:t>o Enterprise</w:t>
      </w:r>
      <w:r w:rsidR="00F3406F" w:rsidRPr="00F734C7">
        <w:rPr>
          <w:rFonts w:ascii="Arial" w:hAnsi="Arial" w:cs="Arial"/>
          <w:sz w:val="24"/>
          <w:szCs w:val="24"/>
        </w:rPr>
        <w:t xml:space="preserve"> Resource Planning (ERP) para interligar todas as áreas da organização para resultar em melhora da informação entre as áreas de forma muito ágil. Essa ferramenta é </w:t>
      </w:r>
      <w:r w:rsidR="008E11C8">
        <w:rPr>
          <w:rFonts w:ascii="Arial" w:hAnsi="Arial" w:cs="Arial"/>
          <w:sz w:val="24"/>
          <w:szCs w:val="24"/>
        </w:rPr>
        <w:t xml:space="preserve">um </w:t>
      </w:r>
      <w:r w:rsidR="00F3406F" w:rsidRPr="00F734C7">
        <w:rPr>
          <w:rFonts w:ascii="Arial" w:hAnsi="Arial" w:cs="Arial"/>
          <w:sz w:val="24"/>
          <w:szCs w:val="24"/>
        </w:rPr>
        <w:t xml:space="preserve">conjunto de </w:t>
      </w:r>
      <w:r w:rsidRPr="00F734C7">
        <w:rPr>
          <w:rFonts w:ascii="Arial" w:hAnsi="Arial" w:cs="Arial"/>
          <w:sz w:val="24"/>
          <w:szCs w:val="24"/>
        </w:rPr>
        <w:t xml:space="preserve">softwares </w:t>
      </w:r>
      <w:r w:rsidR="008C3E22" w:rsidRPr="00F734C7">
        <w:rPr>
          <w:rFonts w:ascii="Arial" w:hAnsi="Arial" w:cs="Arial"/>
          <w:sz w:val="24"/>
          <w:szCs w:val="24"/>
        </w:rPr>
        <w:t xml:space="preserve">que, se forem bem trabalhados, podem dar informações preciosas </w:t>
      </w:r>
      <w:r w:rsidR="00BB212D" w:rsidRPr="00F734C7">
        <w:rPr>
          <w:rFonts w:ascii="Arial" w:hAnsi="Arial" w:cs="Arial"/>
          <w:sz w:val="24"/>
          <w:szCs w:val="24"/>
        </w:rPr>
        <w:t xml:space="preserve">para tomadores de decisão. </w:t>
      </w:r>
      <w:r w:rsidR="00A046CC" w:rsidRPr="00F734C7">
        <w:rPr>
          <w:rFonts w:ascii="Arial" w:hAnsi="Arial" w:cs="Arial"/>
          <w:sz w:val="24"/>
          <w:szCs w:val="24"/>
        </w:rPr>
        <w:t xml:space="preserve">Em um mundo tão competitivo, a rapidez </w:t>
      </w:r>
      <w:r w:rsidR="00171AAA" w:rsidRPr="00F734C7">
        <w:rPr>
          <w:rFonts w:ascii="Arial" w:hAnsi="Arial" w:cs="Arial"/>
          <w:sz w:val="24"/>
          <w:szCs w:val="24"/>
        </w:rPr>
        <w:t xml:space="preserve">que a informação chega aos gestores pode ser determinante </w:t>
      </w:r>
      <w:r w:rsidR="009E03E2" w:rsidRPr="00F734C7">
        <w:rPr>
          <w:rFonts w:ascii="Arial" w:hAnsi="Arial" w:cs="Arial"/>
          <w:sz w:val="24"/>
          <w:szCs w:val="24"/>
        </w:rPr>
        <w:t xml:space="preserve">para </w:t>
      </w:r>
      <w:r w:rsidR="00013323" w:rsidRPr="00F734C7">
        <w:rPr>
          <w:rFonts w:ascii="Arial" w:hAnsi="Arial" w:cs="Arial"/>
          <w:sz w:val="24"/>
          <w:szCs w:val="24"/>
        </w:rPr>
        <w:t>a liderança do mercado.</w:t>
      </w:r>
    </w:p>
    <w:p w14:paraId="768579CB" w14:textId="045A5FAF" w:rsidR="00304B2A" w:rsidRPr="00F734C7" w:rsidRDefault="00F3406F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O ERP também atende questões financeiras da </w:t>
      </w:r>
      <w:r w:rsidR="00820A3C" w:rsidRPr="00F734C7">
        <w:rPr>
          <w:rFonts w:ascii="Arial" w:hAnsi="Arial" w:cs="Arial"/>
          <w:sz w:val="24"/>
          <w:szCs w:val="24"/>
        </w:rPr>
        <w:t xml:space="preserve">empresa. As mudanças não serão de graça. É necessário </w:t>
      </w:r>
      <w:r w:rsidR="005E6926" w:rsidRPr="00F734C7">
        <w:rPr>
          <w:rFonts w:ascii="Arial" w:hAnsi="Arial" w:cs="Arial"/>
          <w:sz w:val="24"/>
          <w:szCs w:val="24"/>
        </w:rPr>
        <w:t>um plano econômico</w:t>
      </w:r>
      <w:r w:rsidR="00ED3445" w:rsidRPr="00F734C7">
        <w:rPr>
          <w:rFonts w:ascii="Arial" w:hAnsi="Arial" w:cs="Arial"/>
          <w:sz w:val="24"/>
          <w:szCs w:val="24"/>
        </w:rPr>
        <w:t xml:space="preserve">. Vendas de ativos físicos? Reestruturação no quadro de funcionários? </w:t>
      </w:r>
      <w:r w:rsidR="00C404AD" w:rsidRPr="00F734C7">
        <w:rPr>
          <w:rFonts w:ascii="Arial" w:hAnsi="Arial" w:cs="Arial"/>
          <w:sz w:val="24"/>
          <w:szCs w:val="24"/>
        </w:rPr>
        <w:t xml:space="preserve">Solicitar um financiamento junto aos bancos ou vender ações para obter </w:t>
      </w:r>
      <w:r w:rsidR="002C2C1B" w:rsidRPr="00F734C7">
        <w:rPr>
          <w:rFonts w:ascii="Arial" w:hAnsi="Arial" w:cs="Arial"/>
          <w:sz w:val="24"/>
          <w:szCs w:val="24"/>
        </w:rPr>
        <w:t xml:space="preserve">capital? Trocar de fornecedor </w:t>
      </w:r>
      <w:r w:rsidR="00F23E2D" w:rsidRPr="00F734C7">
        <w:rPr>
          <w:rFonts w:ascii="Arial" w:hAnsi="Arial" w:cs="Arial"/>
          <w:sz w:val="24"/>
          <w:szCs w:val="24"/>
        </w:rPr>
        <w:t xml:space="preserve">é uma opção? Essas questões podem ser respondidas </w:t>
      </w:r>
      <w:r w:rsidR="0004433F" w:rsidRPr="00F734C7">
        <w:rPr>
          <w:rFonts w:ascii="Arial" w:hAnsi="Arial" w:cs="Arial"/>
          <w:sz w:val="24"/>
          <w:szCs w:val="24"/>
        </w:rPr>
        <w:t xml:space="preserve">de forma mais concreta e com mais </w:t>
      </w:r>
      <w:r w:rsidR="00677F5E" w:rsidRPr="00F734C7">
        <w:rPr>
          <w:rFonts w:ascii="Arial" w:hAnsi="Arial" w:cs="Arial"/>
          <w:sz w:val="24"/>
          <w:szCs w:val="24"/>
        </w:rPr>
        <w:t>agilidade.</w:t>
      </w:r>
    </w:p>
    <w:p w14:paraId="1A158016" w14:textId="00D66A2E" w:rsidR="00677F5E" w:rsidRPr="00F734C7" w:rsidRDefault="00A3567D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Onde guardar as </w:t>
      </w:r>
      <w:r w:rsidR="00F734C7" w:rsidRPr="00F734C7">
        <w:rPr>
          <w:rFonts w:ascii="Arial" w:hAnsi="Arial" w:cs="Arial"/>
          <w:sz w:val="24"/>
          <w:szCs w:val="24"/>
        </w:rPr>
        <w:t>informações?</w:t>
      </w:r>
    </w:p>
    <w:p w14:paraId="736C1EDD" w14:textId="46497457" w:rsidR="002E1A2C" w:rsidRPr="00F734C7" w:rsidRDefault="009A719F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 xml:space="preserve">Arquivos físicos, dados em Hds, servidores off line. Essas opções ainda são muito usadas, porém, </w:t>
      </w:r>
      <w:r w:rsidR="00AB79DC" w:rsidRPr="00F734C7">
        <w:rPr>
          <w:rFonts w:ascii="Arial" w:hAnsi="Arial" w:cs="Arial"/>
          <w:sz w:val="24"/>
          <w:szCs w:val="24"/>
        </w:rPr>
        <w:t xml:space="preserve">estão sujeitas a ações do </w:t>
      </w:r>
      <w:r w:rsidR="009F5B3F" w:rsidRPr="00F734C7">
        <w:rPr>
          <w:rFonts w:ascii="Arial" w:hAnsi="Arial" w:cs="Arial"/>
          <w:sz w:val="24"/>
          <w:szCs w:val="24"/>
        </w:rPr>
        <w:t xml:space="preserve">tempo ou acidentes. Então a melhor opção hoje para a </w:t>
      </w:r>
      <w:r w:rsidR="00F734C7">
        <w:rPr>
          <w:rFonts w:ascii="Arial" w:hAnsi="Arial" w:cs="Arial"/>
          <w:sz w:val="24"/>
          <w:szCs w:val="24"/>
        </w:rPr>
        <w:t>Lavoisier</w:t>
      </w:r>
      <w:r w:rsidR="009F5B3F" w:rsidRPr="00F734C7">
        <w:rPr>
          <w:rFonts w:ascii="Arial" w:hAnsi="Arial" w:cs="Arial"/>
          <w:sz w:val="24"/>
          <w:szCs w:val="24"/>
        </w:rPr>
        <w:t xml:space="preserve"> </w:t>
      </w:r>
      <w:r w:rsidR="008E11C8">
        <w:rPr>
          <w:rFonts w:ascii="Arial" w:hAnsi="Arial" w:cs="Arial"/>
          <w:sz w:val="24"/>
          <w:szCs w:val="24"/>
        </w:rPr>
        <w:t xml:space="preserve">Ltda. </w:t>
      </w:r>
      <w:proofErr w:type="spellStart"/>
      <w:r w:rsidR="002C694F" w:rsidRPr="00F734C7">
        <w:rPr>
          <w:rFonts w:ascii="Arial" w:hAnsi="Arial" w:cs="Arial"/>
          <w:sz w:val="24"/>
          <w:szCs w:val="24"/>
        </w:rPr>
        <w:t>é</w:t>
      </w:r>
      <w:proofErr w:type="spellEnd"/>
      <w:r w:rsidR="002C694F" w:rsidRPr="00F734C7">
        <w:rPr>
          <w:rFonts w:ascii="Arial" w:hAnsi="Arial" w:cs="Arial"/>
          <w:sz w:val="24"/>
          <w:szCs w:val="24"/>
        </w:rPr>
        <w:t xml:space="preserve"> guardar seus </w:t>
      </w:r>
      <w:r w:rsidR="00F734C7" w:rsidRPr="00F734C7">
        <w:rPr>
          <w:rFonts w:ascii="Arial" w:hAnsi="Arial" w:cs="Arial"/>
          <w:sz w:val="24"/>
          <w:szCs w:val="24"/>
        </w:rPr>
        <w:t>dados (</w:t>
      </w:r>
      <w:r w:rsidR="002C694F" w:rsidRPr="00F734C7">
        <w:rPr>
          <w:rFonts w:ascii="Arial" w:hAnsi="Arial" w:cs="Arial"/>
          <w:sz w:val="24"/>
          <w:szCs w:val="24"/>
        </w:rPr>
        <w:t xml:space="preserve">mesmo que seja como backup) na </w:t>
      </w:r>
      <w:r w:rsidR="00ED794D" w:rsidRPr="00F734C7">
        <w:rPr>
          <w:rFonts w:ascii="Arial" w:hAnsi="Arial" w:cs="Arial"/>
          <w:sz w:val="24"/>
          <w:szCs w:val="24"/>
        </w:rPr>
        <w:t xml:space="preserve">Nuvem. Existem hoje muitas empresas que prestam este </w:t>
      </w:r>
      <w:r w:rsidR="00ED794D" w:rsidRPr="00F734C7">
        <w:rPr>
          <w:rFonts w:ascii="Arial" w:hAnsi="Arial" w:cs="Arial"/>
          <w:sz w:val="24"/>
          <w:szCs w:val="24"/>
        </w:rPr>
        <w:lastRenderedPageBreak/>
        <w:t xml:space="preserve">serviço. Isso vai garantir maior segurança e melhor acesso </w:t>
      </w:r>
      <w:r w:rsidR="00DA13B7" w:rsidRPr="00F734C7">
        <w:rPr>
          <w:rFonts w:ascii="Arial" w:hAnsi="Arial" w:cs="Arial"/>
          <w:sz w:val="24"/>
          <w:szCs w:val="24"/>
        </w:rPr>
        <w:t>para todos os interessados dentro da organização.</w:t>
      </w:r>
    </w:p>
    <w:p w14:paraId="7B37041E" w14:textId="5BE9EC6F" w:rsidR="00DA13B7" w:rsidRPr="00F734C7" w:rsidRDefault="00DA13B7" w:rsidP="00F734C7">
      <w:pPr>
        <w:spacing w:line="360" w:lineRule="auto"/>
        <w:rPr>
          <w:rFonts w:ascii="Arial" w:hAnsi="Arial" w:cs="Arial"/>
          <w:sz w:val="24"/>
          <w:szCs w:val="24"/>
        </w:rPr>
      </w:pPr>
    </w:p>
    <w:p w14:paraId="239C8C16" w14:textId="77777777" w:rsidR="0066676E" w:rsidRPr="00F734C7" w:rsidRDefault="0066676E" w:rsidP="00F734C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734C7">
        <w:rPr>
          <w:rFonts w:ascii="Arial" w:hAnsi="Arial" w:cs="Arial"/>
          <w:b/>
          <w:bCs/>
          <w:sz w:val="28"/>
          <w:szCs w:val="28"/>
        </w:rPr>
        <w:t>Conclusão</w:t>
      </w:r>
    </w:p>
    <w:p w14:paraId="47B6F4B8" w14:textId="4D9A80D7" w:rsidR="0066676E" w:rsidRPr="00F734C7" w:rsidRDefault="009163A5" w:rsidP="00F734C7">
      <w:pPr>
        <w:spacing w:line="360" w:lineRule="auto"/>
        <w:rPr>
          <w:rFonts w:ascii="Arial" w:hAnsi="Arial" w:cs="Arial"/>
          <w:sz w:val="24"/>
          <w:szCs w:val="24"/>
        </w:rPr>
      </w:pPr>
      <w:r w:rsidRPr="00F734C7">
        <w:rPr>
          <w:rFonts w:ascii="Arial" w:hAnsi="Arial" w:cs="Arial"/>
          <w:sz w:val="24"/>
          <w:szCs w:val="24"/>
        </w:rPr>
        <w:t>Com o estudo deste caso fica cada vez mais claro a necessidade de implantação de mudanças no ser humano.</w:t>
      </w:r>
      <w:r w:rsidR="003C0B97" w:rsidRPr="00F734C7">
        <w:rPr>
          <w:rFonts w:ascii="Arial" w:hAnsi="Arial" w:cs="Arial"/>
          <w:sz w:val="24"/>
          <w:szCs w:val="24"/>
        </w:rPr>
        <w:t xml:space="preserve"> A Organização não vai ter saída se </w:t>
      </w:r>
      <w:r w:rsidR="0067451E" w:rsidRPr="00F734C7">
        <w:rPr>
          <w:rFonts w:ascii="Arial" w:hAnsi="Arial" w:cs="Arial"/>
          <w:sz w:val="24"/>
          <w:szCs w:val="24"/>
        </w:rPr>
        <w:t xml:space="preserve">alguém ou um grupo dentro empresa </w:t>
      </w:r>
      <w:r w:rsidR="00100CA5" w:rsidRPr="00F734C7">
        <w:rPr>
          <w:rFonts w:ascii="Arial" w:hAnsi="Arial" w:cs="Arial"/>
          <w:sz w:val="24"/>
          <w:szCs w:val="24"/>
        </w:rPr>
        <w:t>não entender a transformação digital que está ocorrendo em nosso tempo.</w:t>
      </w:r>
      <w:r w:rsidR="001623F2" w:rsidRPr="00F734C7">
        <w:rPr>
          <w:rFonts w:ascii="Arial" w:hAnsi="Arial" w:cs="Arial"/>
          <w:sz w:val="24"/>
          <w:szCs w:val="24"/>
        </w:rPr>
        <w:t xml:space="preserve"> Portanto é real a necessidade de </w:t>
      </w:r>
      <w:r w:rsidR="00030F43" w:rsidRPr="00F734C7">
        <w:rPr>
          <w:rFonts w:ascii="Arial" w:hAnsi="Arial" w:cs="Arial"/>
          <w:sz w:val="24"/>
          <w:szCs w:val="24"/>
        </w:rPr>
        <w:t xml:space="preserve">diversidade de conhecimento </w:t>
      </w:r>
      <w:r w:rsidR="004C0905" w:rsidRPr="00F734C7">
        <w:rPr>
          <w:rFonts w:ascii="Arial" w:hAnsi="Arial" w:cs="Arial"/>
          <w:sz w:val="24"/>
          <w:szCs w:val="24"/>
        </w:rPr>
        <w:t xml:space="preserve">do profissional. </w:t>
      </w:r>
      <w:r w:rsidR="00D74BFE" w:rsidRPr="00F734C7">
        <w:rPr>
          <w:rFonts w:ascii="Arial" w:hAnsi="Arial" w:cs="Arial"/>
          <w:sz w:val="24"/>
          <w:szCs w:val="24"/>
        </w:rPr>
        <w:t>E,</w:t>
      </w:r>
      <w:r w:rsidR="00713CD4" w:rsidRPr="00F734C7">
        <w:rPr>
          <w:rFonts w:ascii="Arial" w:hAnsi="Arial" w:cs="Arial"/>
          <w:sz w:val="24"/>
          <w:szCs w:val="24"/>
        </w:rPr>
        <w:t xml:space="preserve"> para qualquer empresa que queira se manter </w:t>
      </w:r>
      <w:r w:rsidR="005274F8" w:rsidRPr="00F734C7">
        <w:rPr>
          <w:rFonts w:ascii="Arial" w:hAnsi="Arial" w:cs="Arial"/>
          <w:sz w:val="24"/>
          <w:szCs w:val="24"/>
        </w:rPr>
        <w:t xml:space="preserve">competitiva, esse tipo de colaborador </w:t>
      </w:r>
      <w:r w:rsidR="00CC2DBA" w:rsidRPr="00F734C7">
        <w:rPr>
          <w:rFonts w:ascii="Arial" w:hAnsi="Arial" w:cs="Arial"/>
          <w:sz w:val="24"/>
          <w:szCs w:val="24"/>
        </w:rPr>
        <w:t>dentro de seu quadro de funcionários é quase que obrigatório.</w:t>
      </w:r>
    </w:p>
    <w:p w14:paraId="0E8C9625" w14:textId="77777777" w:rsidR="0066676E" w:rsidRPr="0066676E" w:rsidRDefault="0066676E">
      <w:pPr>
        <w:rPr>
          <w:b/>
          <w:bCs/>
        </w:rPr>
      </w:pPr>
    </w:p>
    <w:p w14:paraId="04AD0ED1" w14:textId="77777777" w:rsidR="00FD2100" w:rsidRDefault="00FD2100"/>
    <w:p w14:paraId="4A739A3B" w14:textId="5A7F39B8" w:rsidR="007A5E78" w:rsidRPr="008E11C8" w:rsidRDefault="00DD5E74">
      <w:pPr>
        <w:rPr>
          <w:rFonts w:ascii="Arial" w:hAnsi="Arial" w:cs="Arial"/>
        </w:rPr>
      </w:pPr>
      <w:r w:rsidRPr="008E11C8">
        <w:rPr>
          <w:rFonts w:ascii="Arial" w:hAnsi="Arial" w:cs="Arial"/>
        </w:rPr>
        <w:t>Fontes:</w:t>
      </w:r>
    </w:p>
    <w:p w14:paraId="7F730D7E" w14:textId="220C5F55" w:rsidR="00DD5E74" w:rsidRPr="008E11C8" w:rsidRDefault="00DD5E74" w:rsidP="00DD5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3"/>
        </w:rPr>
      </w:pPr>
      <w:r w:rsidRPr="008E11C8">
        <w:rPr>
          <w:rFonts w:ascii="Arial" w:eastAsia="Times New Roman" w:hAnsi="Arial" w:cs="Arial"/>
          <w:color w:val="000000" w:themeColor="text1"/>
          <w:spacing w:val="3"/>
        </w:rPr>
        <w:t>Fundação Getúlio Vargas – Apostila</w:t>
      </w:r>
      <w:r w:rsidR="008E11C8">
        <w:rPr>
          <w:rFonts w:ascii="Arial" w:eastAsia="Times New Roman" w:hAnsi="Arial" w:cs="Arial"/>
          <w:color w:val="000000" w:themeColor="text1"/>
          <w:spacing w:val="3"/>
        </w:rPr>
        <w:t xml:space="preserve"> de Gestão</w:t>
      </w:r>
      <w:r w:rsidRPr="008E11C8">
        <w:rPr>
          <w:rFonts w:ascii="Arial" w:eastAsia="Times New Roman" w:hAnsi="Arial" w:cs="Arial"/>
          <w:color w:val="000000" w:themeColor="text1"/>
          <w:spacing w:val="3"/>
        </w:rPr>
        <w:t xml:space="preserve"> </w:t>
      </w:r>
      <w:r w:rsidRPr="008E11C8">
        <w:rPr>
          <w:rFonts w:ascii="Arial" w:eastAsia="Times New Roman" w:hAnsi="Arial" w:cs="Arial"/>
          <w:color w:val="000000" w:themeColor="text1"/>
          <w:spacing w:val="3"/>
        </w:rPr>
        <w:t>das Tecnologias Digitais</w:t>
      </w:r>
    </w:p>
    <w:p w14:paraId="7BD984DE" w14:textId="77777777" w:rsidR="00DD5E74" w:rsidRPr="008E11C8" w:rsidRDefault="00DD5E74" w:rsidP="00DD5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3"/>
        </w:rPr>
      </w:pPr>
      <w:r w:rsidRPr="008E11C8">
        <w:rPr>
          <w:rFonts w:ascii="Arial" w:eastAsia="Times New Roman" w:hAnsi="Arial" w:cs="Arial"/>
          <w:color w:val="000000" w:themeColor="text1"/>
          <w:spacing w:val="3"/>
        </w:rPr>
        <w:t>Disponível em: https://</w:t>
      </w:r>
      <w:proofErr w:type="spellStart"/>
      <w:r w:rsidRPr="008E11C8">
        <w:rPr>
          <w:rFonts w:ascii="Arial" w:eastAsia="Times New Roman" w:hAnsi="Arial" w:cs="Arial"/>
          <w:color w:val="000000" w:themeColor="text1"/>
          <w:spacing w:val="3"/>
        </w:rPr>
        <w:t>eclass.fgv.br</w:t>
      </w:r>
      <w:proofErr w:type="spellEnd"/>
    </w:p>
    <w:p w14:paraId="5DD61C49" w14:textId="77777777" w:rsidR="00DD5E74" w:rsidRDefault="00DD5E74"/>
    <w:p w14:paraId="12107FE6" w14:textId="77777777" w:rsidR="006318C1" w:rsidRDefault="006318C1"/>
    <w:p w14:paraId="0C4ADF03" w14:textId="051CDAB0" w:rsidR="00F11717" w:rsidRPr="003A0FC5" w:rsidRDefault="00F11717"/>
    <w:p w14:paraId="1A7EBA12" w14:textId="63763FD5" w:rsidR="00120873" w:rsidRDefault="00120873"/>
    <w:sectPr w:rsidR="00120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35"/>
    <w:rsid w:val="00013323"/>
    <w:rsid w:val="00030F43"/>
    <w:rsid w:val="0004433F"/>
    <w:rsid w:val="00050899"/>
    <w:rsid w:val="0005734C"/>
    <w:rsid w:val="0008223B"/>
    <w:rsid w:val="00096D60"/>
    <w:rsid w:val="000A0F89"/>
    <w:rsid w:val="000A3E9B"/>
    <w:rsid w:val="000A7419"/>
    <w:rsid w:val="000B6499"/>
    <w:rsid w:val="000C6E56"/>
    <w:rsid w:val="000D58FD"/>
    <w:rsid w:val="000F3283"/>
    <w:rsid w:val="00100CA5"/>
    <w:rsid w:val="00120873"/>
    <w:rsid w:val="00122AC6"/>
    <w:rsid w:val="0014490D"/>
    <w:rsid w:val="00145855"/>
    <w:rsid w:val="001601DE"/>
    <w:rsid w:val="001623F2"/>
    <w:rsid w:val="00171AAA"/>
    <w:rsid w:val="001D6B7E"/>
    <w:rsid w:val="00200D2C"/>
    <w:rsid w:val="002012EF"/>
    <w:rsid w:val="00230C35"/>
    <w:rsid w:val="00250EFB"/>
    <w:rsid w:val="00250FCF"/>
    <w:rsid w:val="0026435E"/>
    <w:rsid w:val="002655D2"/>
    <w:rsid w:val="00266E87"/>
    <w:rsid w:val="00270AE0"/>
    <w:rsid w:val="00275454"/>
    <w:rsid w:val="002827BE"/>
    <w:rsid w:val="002A5323"/>
    <w:rsid w:val="002B2BEE"/>
    <w:rsid w:val="002B4475"/>
    <w:rsid w:val="002C2C1B"/>
    <w:rsid w:val="002C694F"/>
    <w:rsid w:val="002D0F09"/>
    <w:rsid w:val="002E1A2C"/>
    <w:rsid w:val="002E3BC1"/>
    <w:rsid w:val="00301E38"/>
    <w:rsid w:val="00303842"/>
    <w:rsid w:val="00303B77"/>
    <w:rsid w:val="00303ED0"/>
    <w:rsid w:val="00304B2A"/>
    <w:rsid w:val="00306AFE"/>
    <w:rsid w:val="00311B4B"/>
    <w:rsid w:val="00326BA4"/>
    <w:rsid w:val="00336988"/>
    <w:rsid w:val="00354A0B"/>
    <w:rsid w:val="003732D9"/>
    <w:rsid w:val="003A0FC5"/>
    <w:rsid w:val="003A6272"/>
    <w:rsid w:val="003A79CC"/>
    <w:rsid w:val="003C0B97"/>
    <w:rsid w:val="003C55E4"/>
    <w:rsid w:val="003D3380"/>
    <w:rsid w:val="0043069E"/>
    <w:rsid w:val="00430713"/>
    <w:rsid w:val="0045679E"/>
    <w:rsid w:val="00461968"/>
    <w:rsid w:val="00463628"/>
    <w:rsid w:val="00467E95"/>
    <w:rsid w:val="004701E6"/>
    <w:rsid w:val="00474926"/>
    <w:rsid w:val="00477258"/>
    <w:rsid w:val="0049212A"/>
    <w:rsid w:val="004A1841"/>
    <w:rsid w:val="004C0905"/>
    <w:rsid w:val="004E05C9"/>
    <w:rsid w:val="004F21A7"/>
    <w:rsid w:val="005044DB"/>
    <w:rsid w:val="0050639D"/>
    <w:rsid w:val="0051294F"/>
    <w:rsid w:val="00521491"/>
    <w:rsid w:val="00522E87"/>
    <w:rsid w:val="00525216"/>
    <w:rsid w:val="00526B32"/>
    <w:rsid w:val="005274F8"/>
    <w:rsid w:val="00541268"/>
    <w:rsid w:val="005453EB"/>
    <w:rsid w:val="00555324"/>
    <w:rsid w:val="005811A3"/>
    <w:rsid w:val="00584152"/>
    <w:rsid w:val="0058662D"/>
    <w:rsid w:val="00591640"/>
    <w:rsid w:val="00592B79"/>
    <w:rsid w:val="00594D42"/>
    <w:rsid w:val="005B52CE"/>
    <w:rsid w:val="005D556B"/>
    <w:rsid w:val="005E1978"/>
    <w:rsid w:val="005E6926"/>
    <w:rsid w:val="005F41F1"/>
    <w:rsid w:val="006318C1"/>
    <w:rsid w:val="00635D5D"/>
    <w:rsid w:val="00654A18"/>
    <w:rsid w:val="0065578C"/>
    <w:rsid w:val="00665059"/>
    <w:rsid w:val="0066676E"/>
    <w:rsid w:val="0066765F"/>
    <w:rsid w:val="00670ADF"/>
    <w:rsid w:val="0067451E"/>
    <w:rsid w:val="006755D8"/>
    <w:rsid w:val="00677F5E"/>
    <w:rsid w:val="006860D5"/>
    <w:rsid w:val="006C1A29"/>
    <w:rsid w:val="006E778D"/>
    <w:rsid w:val="006F2EF9"/>
    <w:rsid w:val="00706AD2"/>
    <w:rsid w:val="00713CD4"/>
    <w:rsid w:val="00740529"/>
    <w:rsid w:val="00743463"/>
    <w:rsid w:val="00770F21"/>
    <w:rsid w:val="00790E7C"/>
    <w:rsid w:val="007A5601"/>
    <w:rsid w:val="007A5E78"/>
    <w:rsid w:val="007B23C7"/>
    <w:rsid w:val="007B7B81"/>
    <w:rsid w:val="00820A3C"/>
    <w:rsid w:val="00834013"/>
    <w:rsid w:val="008551A0"/>
    <w:rsid w:val="00884750"/>
    <w:rsid w:val="00894564"/>
    <w:rsid w:val="00896AAA"/>
    <w:rsid w:val="008C3E22"/>
    <w:rsid w:val="008E11C8"/>
    <w:rsid w:val="008F2F86"/>
    <w:rsid w:val="008F6856"/>
    <w:rsid w:val="009163A5"/>
    <w:rsid w:val="009234C9"/>
    <w:rsid w:val="009601E0"/>
    <w:rsid w:val="00964A0B"/>
    <w:rsid w:val="00973364"/>
    <w:rsid w:val="00995CE1"/>
    <w:rsid w:val="009A719F"/>
    <w:rsid w:val="009D3037"/>
    <w:rsid w:val="009E01B2"/>
    <w:rsid w:val="009E03E2"/>
    <w:rsid w:val="009E5E8D"/>
    <w:rsid w:val="009F0FCD"/>
    <w:rsid w:val="009F5B3F"/>
    <w:rsid w:val="009F6684"/>
    <w:rsid w:val="00A046CC"/>
    <w:rsid w:val="00A066B3"/>
    <w:rsid w:val="00A16E93"/>
    <w:rsid w:val="00A211A3"/>
    <w:rsid w:val="00A3567D"/>
    <w:rsid w:val="00A46249"/>
    <w:rsid w:val="00A561D4"/>
    <w:rsid w:val="00A80D06"/>
    <w:rsid w:val="00AB45DA"/>
    <w:rsid w:val="00AB79DC"/>
    <w:rsid w:val="00AC151C"/>
    <w:rsid w:val="00AC6591"/>
    <w:rsid w:val="00AF335B"/>
    <w:rsid w:val="00B064B4"/>
    <w:rsid w:val="00B17D40"/>
    <w:rsid w:val="00B23FBD"/>
    <w:rsid w:val="00B35D09"/>
    <w:rsid w:val="00B42BF6"/>
    <w:rsid w:val="00B51675"/>
    <w:rsid w:val="00B76C54"/>
    <w:rsid w:val="00B87CDA"/>
    <w:rsid w:val="00B9437F"/>
    <w:rsid w:val="00BB212D"/>
    <w:rsid w:val="00C02D3D"/>
    <w:rsid w:val="00C036C0"/>
    <w:rsid w:val="00C04C68"/>
    <w:rsid w:val="00C404AD"/>
    <w:rsid w:val="00C468E8"/>
    <w:rsid w:val="00C53704"/>
    <w:rsid w:val="00C67C90"/>
    <w:rsid w:val="00C70DF4"/>
    <w:rsid w:val="00CB35BE"/>
    <w:rsid w:val="00CC2DBA"/>
    <w:rsid w:val="00CD2CF3"/>
    <w:rsid w:val="00CD475D"/>
    <w:rsid w:val="00D12272"/>
    <w:rsid w:val="00D560C2"/>
    <w:rsid w:val="00D74BFE"/>
    <w:rsid w:val="00D84C00"/>
    <w:rsid w:val="00DA13B7"/>
    <w:rsid w:val="00DA23CA"/>
    <w:rsid w:val="00DB37D8"/>
    <w:rsid w:val="00DC0628"/>
    <w:rsid w:val="00DC44A3"/>
    <w:rsid w:val="00DC6D81"/>
    <w:rsid w:val="00DD5E74"/>
    <w:rsid w:val="00DE44B0"/>
    <w:rsid w:val="00E12799"/>
    <w:rsid w:val="00E45183"/>
    <w:rsid w:val="00E539C0"/>
    <w:rsid w:val="00E566FC"/>
    <w:rsid w:val="00E83EC0"/>
    <w:rsid w:val="00E8444B"/>
    <w:rsid w:val="00EB6050"/>
    <w:rsid w:val="00EB7BA0"/>
    <w:rsid w:val="00ED3445"/>
    <w:rsid w:val="00ED794D"/>
    <w:rsid w:val="00F04A05"/>
    <w:rsid w:val="00F11717"/>
    <w:rsid w:val="00F17040"/>
    <w:rsid w:val="00F23E2D"/>
    <w:rsid w:val="00F3406F"/>
    <w:rsid w:val="00F522C3"/>
    <w:rsid w:val="00F56E59"/>
    <w:rsid w:val="00F734C7"/>
    <w:rsid w:val="00F82C7B"/>
    <w:rsid w:val="00F92810"/>
    <w:rsid w:val="00FA47D4"/>
    <w:rsid w:val="00FA7491"/>
    <w:rsid w:val="00FB2009"/>
    <w:rsid w:val="00FB7BC0"/>
    <w:rsid w:val="00FC0208"/>
    <w:rsid w:val="00FC052D"/>
    <w:rsid w:val="00FD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4A5F"/>
  <w15:chartTrackingRefBased/>
  <w15:docId w15:val="{89B0704E-696A-694F-B351-23763343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1324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Machado</dc:creator>
  <cp:keywords/>
  <dc:description/>
  <cp:lastModifiedBy>ALINE GUEDES MACHADO</cp:lastModifiedBy>
  <cp:revision>4</cp:revision>
  <dcterms:created xsi:type="dcterms:W3CDTF">2021-09-02T22:54:00Z</dcterms:created>
  <dcterms:modified xsi:type="dcterms:W3CDTF">2021-09-02T23:07:00Z</dcterms:modified>
</cp:coreProperties>
</file>