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C6A" w:rsidRDefault="003E6C6A">
      <w:r>
        <w:t xml:space="preserve">A bengala Afetiva V2.0 consegue entregar os seguintes dados ambientais e do usuário. </w:t>
      </w:r>
    </w:p>
    <w:p w:rsidR="003E6C6A" w:rsidRDefault="003E6C6A"/>
    <w:p w:rsidR="00987A76" w:rsidRPr="00B602E9" w:rsidRDefault="00987A76" w:rsidP="00987A76">
      <w:pPr>
        <w:pStyle w:val="PargrafodaLista"/>
        <w:numPr>
          <w:ilvl w:val="0"/>
          <w:numId w:val="1"/>
        </w:numPr>
        <w:rPr>
          <w:highlight w:val="yellow"/>
        </w:rPr>
      </w:pPr>
      <w:r w:rsidRPr="00B602E9">
        <w:rPr>
          <w:highlight w:val="yellow"/>
        </w:rPr>
        <w:t xml:space="preserve">Temperatura </w:t>
      </w:r>
      <w:r w:rsidR="003E6C6A" w:rsidRPr="00B602E9">
        <w:rPr>
          <w:highlight w:val="yellow"/>
        </w:rPr>
        <w:t>ambiente [°C]</w:t>
      </w:r>
      <w:r w:rsidRPr="00B602E9">
        <w:rPr>
          <w:highlight w:val="yellow"/>
        </w:rPr>
        <w:t xml:space="preserve"> </w:t>
      </w:r>
      <w:r w:rsidR="00700332">
        <w:rPr>
          <w:highlight w:val="yellow"/>
        </w:rPr>
        <w:t xml:space="preserve">e </w:t>
      </w:r>
      <w:bookmarkStart w:id="0" w:name="_GoBack"/>
      <w:bookmarkEnd w:id="0"/>
      <w:r w:rsidR="003E6C6A" w:rsidRPr="00B602E9">
        <w:rPr>
          <w:highlight w:val="yellow"/>
        </w:rPr>
        <w:t>Umidade</w:t>
      </w:r>
      <w:r w:rsidRPr="00B602E9">
        <w:rPr>
          <w:highlight w:val="yellow"/>
        </w:rPr>
        <w:t xml:space="preserve"> relativa</w:t>
      </w:r>
      <w:r w:rsidR="003E6C6A" w:rsidRPr="00B602E9">
        <w:rPr>
          <w:highlight w:val="yellow"/>
        </w:rPr>
        <w:t xml:space="preserve"> </w:t>
      </w:r>
      <w:r w:rsidRPr="00B602E9">
        <w:rPr>
          <w:highlight w:val="yellow"/>
        </w:rPr>
        <w:t xml:space="preserve">ambiente </w:t>
      </w:r>
      <w:r w:rsidR="003E6C6A" w:rsidRPr="00B602E9">
        <w:rPr>
          <w:highlight w:val="yellow"/>
        </w:rPr>
        <w:t>[porcentual em UR ou Unidades Relativas]</w:t>
      </w:r>
    </w:p>
    <w:p w:rsidR="00987A76" w:rsidRDefault="00987A76" w:rsidP="00987A76">
      <w:pPr>
        <w:pStyle w:val="PargrafodaLista"/>
        <w:numPr>
          <w:ilvl w:val="1"/>
          <w:numId w:val="1"/>
        </w:numPr>
      </w:pPr>
      <w:r>
        <w:t xml:space="preserve">Sensor responsável: DHT11 </w:t>
      </w:r>
    </w:p>
    <w:p w:rsidR="00987A76" w:rsidRDefault="00987A76" w:rsidP="00987A76">
      <w:pPr>
        <w:pStyle w:val="PargrafodaLista"/>
        <w:numPr>
          <w:ilvl w:val="1"/>
          <w:numId w:val="1"/>
        </w:numPr>
      </w:pPr>
      <w:r>
        <w:t xml:space="preserve">Funcionamento: O DHT11 já é um dispositivo com microcontrolador integrado que é capaz de exportar dados de temperatura e umidade atrás de uma conexão serial. A medida de umidade é feita por meio de um sensor capacitivo, ao passo que a temperatura é adquirida por um </w:t>
      </w:r>
      <w:proofErr w:type="spellStart"/>
      <w:r>
        <w:t>termistor</w:t>
      </w:r>
      <w:proofErr w:type="spellEnd"/>
      <w:r>
        <w:t xml:space="preserve">. </w:t>
      </w:r>
      <w:r w:rsidR="00B602E9">
        <w:t xml:space="preserve">Sua taxa de amostragem é de 0.5 HZ. </w:t>
      </w:r>
    </w:p>
    <w:p w:rsidR="003E6C6A" w:rsidRPr="00B602E9" w:rsidRDefault="003E6C6A" w:rsidP="003E6C6A">
      <w:pPr>
        <w:pStyle w:val="PargrafodaLista"/>
        <w:numPr>
          <w:ilvl w:val="0"/>
          <w:numId w:val="1"/>
        </w:numPr>
        <w:rPr>
          <w:highlight w:val="yellow"/>
        </w:rPr>
      </w:pPr>
      <w:r w:rsidRPr="00B602E9">
        <w:rPr>
          <w:highlight w:val="yellow"/>
        </w:rPr>
        <w:t>Temperatura da mão do usuário [</w:t>
      </w:r>
      <w:proofErr w:type="spellStart"/>
      <w:r w:rsidRPr="00B602E9">
        <w:rPr>
          <w:sz w:val="24"/>
          <w:highlight w:val="yellow"/>
        </w:rPr>
        <w:t>ºC</w:t>
      </w:r>
      <w:proofErr w:type="spellEnd"/>
      <w:r w:rsidRPr="00B602E9">
        <w:rPr>
          <w:sz w:val="24"/>
          <w:highlight w:val="yellow"/>
        </w:rPr>
        <w:t>]</w:t>
      </w:r>
    </w:p>
    <w:p w:rsidR="00B602E9" w:rsidRPr="00B602E9" w:rsidRDefault="00B602E9" w:rsidP="00B602E9">
      <w:pPr>
        <w:pStyle w:val="PargrafodaLista"/>
        <w:numPr>
          <w:ilvl w:val="1"/>
          <w:numId w:val="1"/>
        </w:numPr>
      </w:pPr>
      <w:r>
        <w:rPr>
          <w:sz w:val="24"/>
        </w:rPr>
        <w:t xml:space="preserve">Sensor Responsável: </w:t>
      </w:r>
      <w:proofErr w:type="spellStart"/>
      <w:r>
        <w:rPr>
          <w:sz w:val="24"/>
        </w:rPr>
        <w:t>Termistor</w:t>
      </w:r>
      <w:proofErr w:type="spellEnd"/>
    </w:p>
    <w:p w:rsidR="00B602E9" w:rsidRPr="003E6C6A" w:rsidRDefault="00B602E9" w:rsidP="00B602E9">
      <w:pPr>
        <w:pStyle w:val="PargrafodaLista"/>
        <w:numPr>
          <w:ilvl w:val="1"/>
          <w:numId w:val="1"/>
        </w:numPr>
      </w:pPr>
      <w:r>
        <w:rPr>
          <w:sz w:val="24"/>
        </w:rPr>
        <w:t xml:space="preserve">Funcionamento: O </w:t>
      </w:r>
      <w:proofErr w:type="spellStart"/>
      <w:r>
        <w:rPr>
          <w:sz w:val="24"/>
        </w:rPr>
        <w:t>termistor</w:t>
      </w:r>
      <w:proofErr w:type="spellEnd"/>
      <w:r>
        <w:rPr>
          <w:sz w:val="24"/>
        </w:rPr>
        <w:t xml:space="preserve"> é um resistor variável por temperatura. A partir de um circuito simples de divisor de tensão, adquirimos o resultado da tensão sob esse componente, e assim calculamos a sua resistência. O análogo deste valor em temperatura é fornecido pela equação de </w:t>
      </w:r>
      <w:proofErr w:type="spellStart"/>
      <w:r>
        <w:rPr>
          <w:sz w:val="24"/>
        </w:rPr>
        <w:t>Steinhart-hart</w:t>
      </w:r>
      <w:proofErr w:type="spellEnd"/>
      <w:r>
        <w:rPr>
          <w:sz w:val="24"/>
        </w:rPr>
        <w:t xml:space="preserve">. </w:t>
      </w:r>
    </w:p>
    <w:p w:rsidR="003E6C6A" w:rsidRDefault="00987A76" w:rsidP="003E6C6A">
      <w:pPr>
        <w:pStyle w:val="PargrafodaLista"/>
        <w:numPr>
          <w:ilvl w:val="0"/>
          <w:numId w:val="1"/>
        </w:numPr>
        <w:rPr>
          <w:highlight w:val="yellow"/>
        </w:rPr>
      </w:pPr>
      <w:r w:rsidRPr="00B602E9">
        <w:rPr>
          <w:highlight w:val="yellow"/>
        </w:rPr>
        <w:t>Rotação angular nos eixos X, Y e Z (</w:t>
      </w:r>
      <w:proofErr w:type="spellStart"/>
      <w:r w:rsidRPr="00B602E9">
        <w:rPr>
          <w:highlight w:val="yellow"/>
        </w:rPr>
        <w:t>Roll</w:t>
      </w:r>
      <w:proofErr w:type="spellEnd"/>
      <w:r w:rsidRPr="00B602E9">
        <w:rPr>
          <w:highlight w:val="yellow"/>
        </w:rPr>
        <w:t xml:space="preserve">, </w:t>
      </w:r>
      <w:proofErr w:type="spellStart"/>
      <w:r w:rsidRPr="00B602E9">
        <w:rPr>
          <w:highlight w:val="yellow"/>
        </w:rPr>
        <w:t>Pitch</w:t>
      </w:r>
      <w:proofErr w:type="spellEnd"/>
      <w:r w:rsidRPr="00B602E9">
        <w:rPr>
          <w:highlight w:val="yellow"/>
        </w:rPr>
        <w:t xml:space="preserve">, </w:t>
      </w:r>
      <w:proofErr w:type="spellStart"/>
      <w:r w:rsidRPr="00B602E9">
        <w:rPr>
          <w:highlight w:val="yellow"/>
        </w:rPr>
        <w:t>Yaw</w:t>
      </w:r>
      <w:proofErr w:type="spellEnd"/>
      <w:r w:rsidRPr="00B602E9">
        <w:rPr>
          <w:highlight w:val="yellow"/>
        </w:rPr>
        <w:t>) [graus].</w:t>
      </w:r>
    </w:p>
    <w:p w:rsidR="00B602E9" w:rsidRDefault="00B602E9" w:rsidP="00B602E9">
      <w:pPr>
        <w:pStyle w:val="PargrafodaLista"/>
        <w:numPr>
          <w:ilvl w:val="1"/>
          <w:numId w:val="1"/>
        </w:numPr>
      </w:pPr>
      <w:r>
        <w:t>Sensor Responsável: MPU6050 (</w:t>
      </w:r>
      <w:proofErr w:type="spellStart"/>
      <w:r>
        <w:t>Acelerometro</w:t>
      </w:r>
      <w:proofErr w:type="spellEnd"/>
      <w:r>
        <w:t xml:space="preserve"> e Giroscópio)</w:t>
      </w:r>
    </w:p>
    <w:p w:rsidR="00B602E9" w:rsidRPr="00B602E9" w:rsidRDefault="00B602E9" w:rsidP="00B602E9">
      <w:pPr>
        <w:pStyle w:val="PargrafodaLista"/>
        <w:numPr>
          <w:ilvl w:val="1"/>
          <w:numId w:val="1"/>
        </w:numPr>
      </w:pPr>
      <w:r>
        <w:t xml:space="preserve">Funcionamento: A partir dos dados do Acelerômetro e do giroscópio, calcula-se a angulação em torno dos eixos. </w:t>
      </w:r>
    </w:p>
    <w:p w:rsidR="00987A76" w:rsidRPr="00B602E9" w:rsidRDefault="00987A76" w:rsidP="003E6C6A">
      <w:pPr>
        <w:pStyle w:val="PargrafodaLista"/>
        <w:numPr>
          <w:ilvl w:val="0"/>
          <w:numId w:val="1"/>
        </w:numPr>
        <w:rPr>
          <w:highlight w:val="yellow"/>
        </w:rPr>
      </w:pPr>
      <w:r w:rsidRPr="00B602E9">
        <w:rPr>
          <w:highlight w:val="yellow"/>
        </w:rPr>
        <w:t>Distancia da bengala ao chão [Centímetros].</w:t>
      </w:r>
    </w:p>
    <w:p w:rsidR="00987A76" w:rsidRDefault="00B030CD" w:rsidP="00B030CD">
      <w:pPr>
        <w:pStyle w:val="PargrafodaLista"/>
        <w:numPr>
          <w:ilvl w:val="1"/>
          <w:numId w:val="1"/>
        </w:numPr>
      </w:pPr>
      <w:r>
        <w:t>Sensor Responsável: Sensor Ultrassônico de distância (HC-SR04)</w:t>
      </w:r>
    </w:p>
    <w:p w:rsidR="00B030CD" w:rsidRDefault="00B030CD" w:rsidP="00B030CD">
      <w:pPr>
        <w:pStyle w:val="PargrafodaLista"/>
        <w:numPr>
          <w:ilvl w:val="1"/>
          <w:numId w:val="1"/>
        </w:numPr>
      </w:pPr>
      <w:r>
        <w:t xml:space="preserve">Funcionamento: A partir da emissão de um sinal e do recebimento do seu Eco, este sensor é capaz de </w:t>
      </w:r>
      <w:r w:rsidR="00700332">
        <w:t xml:space="preserve">calcular a </w:t>
      </w:r>
      <w:proofErr w:type="spellStart"/>
      <w:r w:rsidR="00700332">
        <w:t>distancia</w:t>
      </w:r>
      <w:proofErr w:type="spellEnd"/>
      <w:r w:rsidR="00700332">
        <w:t xml:space="preserve"> ao solo. </w:t>
      </w:r>
    </w:p>
    <w:sectPr w:rsidR="00B03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F38BA"/>
    <w:multiLevelType w:val="hybridMultilevel"/>
    <w:tmpl w:val="F78E8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6A"/>
    <w:rsid w:val="003E6C6A"/>
    <w:rsid w:val="00426D3C"/>
    <w:rsid w:val="00700332"/>
    <w:rsid w:val="00987A76"/>
    <w:rsid w:val="00B030CD"/>
    <w:rsid w:val="00B602E9"/>
    <w:rsid w:val="00CC1710"/>
    <w:rsid w:val="00E1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A0BE"/>
  <w15:chartTrackingRefBased/>
  <w15:docId w15:val="{55EC60B8-9E4D-4C16-9326-F5826C24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6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Gonçalves Inazawa</dc:creator>
  <cp:keywords/>
  <dc:description/>
  <cp:lastModifiedBy>Pedro henrique Gonçalves Inazawa</cp:lastModifiedBy>
  <cp:revision>1</cp:revision>
  <dcterms:created xsi:type="dcterms:W3CDTF">2017-10-25T13:25:00Z</dcterms:created>
  <dcterms:modified xsi:type="dcterms:W3CDTF">2017-10-25T14:09:00Z</dcterms:modified>
</cp:coreProperties>
</file>