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64F6" w:rsidRDefault="007B3C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</w:t>
      </w:r>
      <w:r>
        <w:rPr>
          <w:rFonts w:ascii="Arial" w:eastAsia="Arial" w:hAnsi="Arial" w:cs="Arial"/>
          <w:sz w:val="28"/>
          <w:szCs w:val="28"/>
        </w:rPr>
        <w:t xml:space="preserve">Salão Paula Barros </w:t>
      </w:r>
    </w:p>
    <w:p w14:paraId="00000002" w14:textId="3AC70136" w:rsidR="004864F6" w:rsidRDefault="007B3C1F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Guilherme Da Silva Machado 1904706</w:t>
      </w:r>
      <w:r>
        <w:rPr>
          <w:rFonts w:ascii="Arial" w:eastAsia="Arial" w:hAnsi="Arial" w:cs="Arial"/>
          <w:sz w:val="28"/>
          <w:szCs w:val="28"/>
        </w:rPr>
        <w:br/>
        <w:t xml:space="preserve">             Thiago Barreto Amador 1905209</w:t>
      </w:r>
    </w:p>
    <w:p w14:paraId="00000003" w14:textId="77777777" w:rsidR="004864F6" w:rsidRDefault="004864F6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4864F6" w:rsidRDefault="007B3C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DIAGRAMA DE CASOS DE USO</w:t>
      </w:r>
    </w:p>
    <w:p w14:paraId="0000000B" w14:textId="7F863DF8" w:rsidR="004864F6" w:rsidRDefault="004864F6">
      <w:pPr>
        <w:jc w:val="both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</w:p>
    <w:p w14:paraId="5C044CA0" w14:textId="11F7FF05" w:rsidR="007B3C1F" w:rsidRDefault="007B3C1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71FF2DD1" wp14:editId="48FEA2BC">
            <wp:extent cx="5819775" cy="5438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4864F6" w:rsidRDefault="004864F6">
      <w:pPr>
        <w:jc w:val="both"/>
        <w:rPr>
          <w:rFonts w:ascii="Arial" w:eastAsia="Arial" w:hAnsi="Arial" w:cs="Arial"/>
          <w:sz w:val="24"/>
          <w:szCs w:val="24"/>
        </w:rPr>
      </w:pPr>
    </w:p>
    <w:sectPr w:rsidR="004864F6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4F6"/>
    <w:rsid w:val="004864F6"/>
    <w:rsid w:val="007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30C5"/>
  <w15:docId w15:val="{C672E84A-198A-451B-B3B8-4AE0037E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Machado</cp:lastModifiedBy>
  <cp:revision>2</cp:revision>
  <dcterms:created xsi:type="dcterms:W3CDTF">2022-03-19T02:53:00Z</dcterms:created>
  <dcterms:modified xsi:type="dcterms:W3CDTF">2022-03-19T02:53:00Z</dcterms:modified>
</cp:coreProperties>
</file>