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A0" w:rsidRDefault="00BB15D5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sz w:val="24"/>
          <w:szCs w:val="24"/>
        </w:rPr>
        <w:t>Normalize CSS</w:t>
      </w:r>
      <w:r>
        <w:rPr>
          <w:sz w:val="24"/>
          <w:szCs w:val="24"/>
        </w:rPr>
        <w:t xml:space="preserve"> to avoid cross browser </w:t>
      </w:r>
      <w:proofErr w:type="spellStart"/>
      <w:r>
        <w:rPr>
          <w:sz w:val="24"/>
          <w:szCs w:val="24"/>
        </w:rPr>
        <w:t>issues.</w:t>
      </w:r>
      <w:r>
        <w:rPr>
          <w:color w:val="222222"/>
          <w:sz w:val="24"/>
          <w:szCs w:val="24"/>
          <w:highlight w:val="white"/>
        </w:rPr>
        <w:t>There</w:t>
      </w:r>
      <w:proofErr w:type="spellEnd"/>
      <w:r>
        <w:rPr>
          <w:color w:val="222222"/>
          <w:sz w:val="24"/>
          <w:szCs w:val="24"/>
          <w:highlight w:val="white"/>
        </w:rPr>
        <w:t xml:space="preserve"> are two ways to </w:t>
      </w:r>
      <w:r>
        <w:rPr>
          <w:b/>
          <w:color w:val="222222"/>
          <w:sz w:val="24"/>
          <w:szCs w:val="24"/>
          <w:highlight w:val="white"/>
        </w:rPr>
        <w:t>use Normalize</w:t>
      </w:r>
      <w:r>
        <w:rPr>
          <w:color w:val="222222"/>
          <w:sz w:val="24"/>
          <w:szCs w:val="24"/>
          <w:highlight w:val="white"/>
        </w:rPr>
        <w:t xml:space="preserve"> in a project: edit the source to customize your own </w:t>
      </w:r>
      <w:r>
        <w:rPr>
          <w:b/>
          <w:color w:val="222222"/>
          <w:sz w:val="24"/>
          <w:szCs w:val="24"/>
          <w:highlight w:val="white"/>
        </w:rPr>
        <w:t xml:space="preserve">Normalize </w:t>
      </w:r>
      <w:proofErr w:type="spellStart"/>
      <w:r>
        <w:rPr>
          <w:color w:val="222222"/>
          <w:sz w:val="24"/>
          <w:szCs w:val="24"/>
          <w:highlight w:val="white"/>
        </w:rPr>
        <w:t>stylesheet</w:t>
      </w:r>
      <w:proofErr w:type="spellEnd"/>
      <w:r>
        <w:rPr>
          <w:color w:val="222222"/>
          <w:sz w:val="24"/>
          <w:szCs w:val="24"/>
          <w:highlight w:val="white"/>
        </w:rPr>
        <w:t xml:space="preserve">, or </w:t>
      </w:r>
      <w:r>
        <w:rPr>
          <w:b/>
          <w:color w:val="222222"/>
          <w:sz w:val="24"/>
          <w:szCs w:val="24"/>
          <w:highlight w:val="white"/>
        </w:rPr>
        <w:t>use</w:t>
      </w:r>
      <w:r>
        <w:rPr>
          <w:color w:val="222222"/>
          <w:sz w:val="24"/>
          <w:szCs w:val="24"/>
          <w:highlight w:val="white"/>
        </w:rPr>
        <w:t xml:space="preserve"> it as a base and add styles on top. </w:t>
      </w:r>
    </w:p>
    <w:p w:rsidR="00EA03A0" w:rsidRDefault="00BB15D5">
      <w:pPr>
        <w:numPr>
          <w:ilvl w:val="0"/>
          <w:numId w:val="1"/>
        </w:numPr>
        <w:shd w:val="clear" w:color="auto" w:fill="FEFEFE"/>
        <w:spacing w:line="288" w:lineRule="auto"/>
        <w:rPr>
          <w:sz w:val="24"/>
          <w:szCs w:val="24"/>
        </w:rPr>
      </w:pPr>
      <w:r>
        <w:rPr>
          <w:b/>
          <w:sz w:val="24"/>
          <w:szCs w:val="24"/>
        </w:rPr>
        <w:t>Use meaningful naming conventions for classes or IDs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shd w:val="clear" w:color="auto" w:fill="FEFEFE"/>
        </w:rPr>
        <w:t>For example,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highlight w:val="white"/>
        </w:rPr>
        <w:t>warning</w:t>
      </w:r>
      <w:r>
        <w:rPr>
          <w:sz w:val="24"/>
          <w:szCs w:val="24"/>
          <w:highlight w:val="white"/>
        </w:rPr>
        <w:t xml:space="preserve">, </w:t>
      </w:r>
      <w:r>
        <w:rPr>
          <w:i/>
          <w:sz w:val="24"/>
          <w:szCs w:val="24"/>
          <w:highlight w:val="white"/>
        </w:rPr>
        <w:t>important</w:t>
      </w:r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i/>
          <w:sz w:val="24"/>
          <w:szCs w:val="24"/>
          <w:highlight w:val="white"/>
        </w:rPr>
        <w:t>downloadableImage</w:t>
      </w:r>
      <w:proofErr w:type="spellEnd"/>
      <w:r>
        <w:rPr>
          <w:sz w:val="24"/>
          <w:szCs w:val="24"/>
          <w:highlight w:val="white"/>
        </w:rPr>
        <w:t xml:space="preserve"> and </w:t>
      </w:r>
      <w:r>
        <w:rPr>
          <w:i/>
          <w:sz w:val="24"/>
          <w:szCs w:val="24"/>
          <w:highlight w:val="white"/>
        </w:rPr>
        <w:t>submenu</w:t>
      </w:r>
      <w:r>
        <w:rPr>
          <w:sz w:val="24"/>
          <w:szCs w:val="24"/>
          <w:highlight w:val="white"/>
        </w:rPr>
        <w:t xml:space="preserve"> are all good names. They describe what a certain element represents, and they are not likely to change.</w:t>
      </w:r>
    </w:p>
    <w:p w:rsidR="00EA03A0" w:rsidRDefault="00BB15D5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b/>
          <w:sz w:val="24"/>
          <w:szCs w:val="24"/>
        </w:rPr>
        <w:t>Keep it Consistent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shd w:val="clear" w:color="auto" w:fill="FEFEFE"/>
        </w:rPr>
        <w:t>For example, I use ".caption-right" to float images which contain a</w:t>
      </w:r>
      <w:r>
        <w:rPr>
          <w:sz w:val="24"/>
          <w:szCs w:val="24"/>
          <w:shd w:val="clear" w:color="auto" w:fill="FEFEFE"/>
        </w:rPr>
        <w:t xml:space="preserve"> caption to the </w:t>
      </w:r>
      <w:proofErr w:type="spellStart"/>
      <w:r>
        <w:rPr>
          <w:sz w:val="24"/>
          <w:szCs w:val="24"/>
          <w:shd w:val="clear" w:color="auto" w:fill="FEFEFE"/>
        </w:rPr>
        <w:t>right.There</w:t>
      </w:r>
      <w:proofErr w:type="spellEnd"/>
      <w:r>
        <w:rPr>
          <w:sz w:val="24"/>
          <w:szCs w:val="24"/>
          <w:shd w:val="clear" w:color="auto" w:fill="FEFEFE"/>
        </w:rPr>
        <w:t xml:space="preserve"> are certain classes that you can  create in nearly every theme, and you can use the same name each time</w:t>
      </w:r>
    </w:p>
    <w:p w:rsidR="00EA03A0" w:rsidRDefault="00BB15D5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Initialize the pseudo </w:t>
      </w:r>
      <w:proofErr w:type="gramStart"/>
      <w:r>
        <w:rPr>
          <w:b/>
          <w:sz w:val="24"/>
          <w:szCs w:val="24"/>
        </w:rPr>
        <w:t>classes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b/>
          <w:sz w:val="24"/>
          <w:szCs w:val="24"/>
          <w:highlight w:val="white"/>
        </w:rPr>
        <w:t xml:space="preserve"> CSS pseudo-class</w:t>
      </w:r>
      <w:r>
        <w:rPr>
          <w:sz w:val="24"/>
          <w:szCs w:val="24"/>
          <w:highlight w:val="white"/>
        </w:rPr>
        <w:t xml:space="preserve"> is a keyword added to a selector that specifies a special state of the se</w:t>
      </w:r>
      <w:r>
        <w:rPr>
          <w:sz w:val="24"/>
          <w:szCs w:val="24"/>
          <w:highlight w:val="white"/>
        </w:rPr>
        <w:t>lected elements.</w:t>
      </w:r>
      <w:r>
        <w:rPr>
          <w:color w:val="333333"/>
          <w:sz w:val="24"/>
          <w:szCs w:val="24"/>
          <w:highlight w:val="white"/>
        </w:rPr>
        <w:t xml:space="preserve"> </w:t>
      </w:r>
      <w:r>
        <w:rPr>
          <w:sz w:val="24"/>
          <w:szCs w:val="24"/>
          <w:shd w:val="clear" w:color="auto" w:fill="FEFEFE"/>
        </w:rPr>
        <w:t>For example,</w:t>
      </w:r>
      <w:r>
        <w:rPr>
          <w:sz w:val="24"/>
          <w:szCs w:val="24"/>
        </w:rPr>
        <w:t xml:space="preserve"> hover, focus, blur and etc. </w:t>
      </w:r>
    </w:p>
    <w:p w:rsidR="00EA03A0" w:rsidRDefault="00BB15D5">
      <w:pPr>
        <w:numPr>
          <w:ilvl w:val="0"/>
          <w:numId w:val="1"/>
        </w:numPr>
        <w:shd w:val="clear" w:color="auto" w:fill="FEFEFE"/>
        <w:spacing w:line="288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Organize the </w:t>
      </w:r>
      <w:proofErr w:type="spellStart"/>
      <w:r>
        <w:rPr>
          <w:b/>
          <w:sz w:val="24"/>
          <w:szCs w:val="24"/>
        </w:rPr>
        <w:t>Stylesheet</w:t>
      </w:r>
      <w:proofErr w:type="spellEnd"/>
      <w:r>
        <w:rPr>
          <w:b/>
          <w:sz w:val="24"/>
          <w:szCs w:val="24"/>
        </w:rPr>
        <w:t xml:space="preserve"> with a Top-down Structure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shd w:val="clear" w:color="auto" w:fill="FEFEFE"/>
        </w:rPr>
        <w:t xml:space="preserve">It always makes sense to lay your </w:t>
      </w:r>
      <w:proofErr w:type="spellStart"/>
      <w:r>
        <w:rPr>
          <w:sz w:val="24"/>
          <w:szCs w:val="24"/>
          <w:shd w:val="clear" w:color="auto" w:fill="FEFEFE"/>
        </w:rPr>
        <w:t>stylesheet</w:t>
      </w:r>
      <w:proofErr w:type="spellEnd"/>
      <w:r>
        <w:rPr>
          <w:sz w:val="24"/>
          <w:szCs w:val="24"/>
          <w:shd w:val="clear" w:color="auto" w:fill="FEFEFE"/>
        </w:rPr>
        <w:t xml:space="preserve"> out in a way that allows you to quickly find parts of your code. </w:t>
      </w:r>
    </w:p>
    <w:p w:rsidR="00EA03A0" w:rsidRDefault="00BB15D5">
      <w:pPr>
        <w:numPr>
          <w:ilvl w:val="0"/>
          <w:numId w:val="1"/>
        </w:numPr>
        <w:shd w:val="clear" w:color="auto" w:fill="FEFEFE"/>
        <w:spacing w:line="288" w:lineRule="auto"/>
        <w:rPr>
          <w:sz w:val="24"/>
          <w:szCs w:val="24"/>
        </w:rPr>
      </w:pPr>
      <w:r>
        <w:rPr>
          <w:b/>
          <w:sz w:val="24"/>
          <w:szCs w:val="24"/>
        </w:rPr>
        <w:t>Make Use of Generic Classes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shd w:val="clear" w:color="auto" w:fill="FEFEFE"/>
        </w:rPr>
        <w:t>Instea</w:t>
      </w:r>
      <w:r>
        <w:rPr>
          <w:sz w:val="24"/>
          <w:szCs w:val="24"/>
          <w:shd w:val="clear" w:color="auto" w:fill="FEFEFE"/>
        </w:rPr>
        <w:t xml:space="preserve">d of adding that particular style to each ID, you can create generic classes and add them to the IDs or other CSS classes. For example, I find myself using </w:t>
      </w:r>
      <w:proofErr w:type="spellStart"/>
      <w:r>
        <w:rPr>
          <w:sz w:val="24"/>
          <w:szCs w:val="24"/>
          <w:shd w:val="clear" w:color="auto" w:fill="FEFEFE"/>
        </w:rPr>
        <w:t>float</w:t>
      </w:r>
      <w:proofErr w:type="gramStart"/>
      <w:r>
        <w:rPr>
          <w:sz w:val="24"/>
          <w:szCs w:val="24"/>
          <w:shd w:val="clear" w:color="auto" w:fill="FEFEFE"/>
        </w:rPr>
        <w:t>:right</w:t>
      </w:r>
      <w:proofErr w:type="spellEnd"/>
      <w:proofErr w:type="gramEnd"/>
      <w:r>
        <w:rPr>
          <w:sz w:val="24"/>
          <w:szCs w:val="24"/>
          <w:shd w:val="clear" w:color="auto" w:fill="FEFEFE"/>
        </w:rPr>
        <w:t xml:space="preserve"> and </w:t>
      </w:r>
      <w:proofErr w:type="spellStart"/>
      <w:r>
        <w:rPr>
          <w:sz w:val="24"/>
          <w:szCs w:val="24"/>
          <w:shd w:val="clear" w:color="auto" w:fill="FEFEFE"/>
        </w:rPr>
        <w:t>float:left</w:t>
      </w:r>
      <w:proofErr w:type="spellEnd"/>
      <w:r>
        <w:rPr>
          <w:sz w:val="24"/>
          <w:szCs w:val="24"/>
          <w:shd w:val="clear" w:color="auto" w:fill="FEFEFE"/>
        </w:rPr>
        <w:t xml:space="preserve"> over </w:t>
      </w:r>
      <w:proofErr w:type="spellStart"/>
      <w:r>
        <w:rPr>
          <w:sz w:val="24"/>
          <w:szCs w:val="24"/>
          <w:shd w:val="clear" w:color="auto" w:fill="FEFEFE"/>
        </w:rPr>
        <w:t>an</w:t>
      </w:r>
      <w:proofErr w:type="spellEnd"/>
      <w:r>
        <w:rPr>
          <w:sz w:val="24"/>
          <w:szCs w:val="24"/>
          <w:shd w:val="clear" w:color="auto" w:fill="FEFEFE"/>
        </w:rPr>
        <w:t xml:space="preserve"> over in my designs. So I simply add the </w:t>
      </w:r>
      <w:proofErr w:type="gramStart"/>
      <w:r>
        <w:rPr>
          <w:sz w:val="24"/>
          <w:szCs w:val="24"/>
          <w:shd w:val="clear" w:color="auto" w:fill="FEFEFE"/>
        </w:rPr>
        <w:t>classes</w:t>
      </w:r>
      <w:proofErr w:type="gramEnd"/>
      <w:r>
        <w:rPr>
          <w:sz w:val="24"/>
          <w:szCs w:val="24"/>
          <w:shd w:val="clear" w:color="auto" w:fill="FEFEFE"/>
        </w:rPr>
        <w:t xml:space="preserve"> .left and .right </w:t>
      </w:r>
      <w:r>
        <w:rPr>
          <w:sz w:val="24"/>
          <w:szCs w:val="24"/>
          <w:shd w:val="clear" w:color="auto" w:fill="FEFEFE"/>
        </w:rPr>
        <w:t xml:space="preserve">to my </w:t>
      </w:r>
      <w:proofErr w:type="spellStart"/>
      <w:r>
        <w:rPr>
          <w:sz w:val="24"/>
          <w:szCs w:val="24"/>
          <w:shd w:val="clear" w:color="auto" w:fill="FEFEFE"/>
        </w:rPr>
        <w:t>stylesheet</w:t>
      </w:r>
      <w:proofErr w:type="spellEnd"/>
      <w:r>
        <w:rPr>
          <w:sz w:val="24"/>
          <w:szCs w:val="24"/>
          <w:shd w:val="clear" w:color="auto" w:fill="FEFEFE"/>
        </w:rPr>
        <w:t>, and reference it in the elements.</w:t>
      </w:r>
    </w:p>
    <w:p w:rsidR="00EA03A0" w:rsidRDefault="00BB15D5">
      <w:pPr>
        <w:numPr>
          <w:ilvl w:val="0"/>
          <w:numId w:val="1"/>
        </w:numPr>
        <w:shd w:val="clear" w:color="auto" w:fill="FEFEFE"/>
        <w:spacing w:line="288" w:lineRule="auto"/>
        <w:rPr>
          <w:sz w:val="24"/>
          <w:szCs w:val="24"/>
        </w:rPr>
      </w:pPr>
      <w:r>
        <w:rPr>
          <w:b/>
          <w:sz w:val="24"/>
          <w:szCs w:val="24"/>
        </w:rPr>
        <w:t>Don't use Negative Margins or Paddings</w:t>
      </w:r>
      <w:r>
        <w:rPr>
          <w:sz w:val="24"/>
          <w:szCs w:val="24"/>
        </w:rPr>
        <w:t>.</w:t>
      </w:r>
      <w:r>
        <w:rPr>
          <w:color w:val="95A5A6"/>
          <w:sz w:val="21"/>
          <w:szCs w:val="21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Negative margins and paddings is that they’re </w:t>
      </w:r>
      <w:proofErr w:type="gramStart"/>
      <w:r>
        <w:rPr>
          <w:sz w:val="24"/>
          <w:szCs w:val="24"/>
          <w:highlight w:val="white"/>
        </w:rPr>
        <w:t>don’t</w:t>
      </w:r>
      <w:proofErr w:type="gramEnd"/>
      <w:r>
        <w:rPr>
          <w:sz w:val="24"/>
          <w:szCs w:val="24"/>
          <w:highlight w:val="white"/>
        </w:rPr>
        <w:t xml:space="preserve"> exist in real life.</w:t>
      </w:r>
    </w:p>
    <w:p w:rsidR="00EA03A0" w:rsidRDefault="00BB15D5">
      <w:pPr>
        <w:numPr>
          <w:ilvl w:val="0"/>
          <w:numId w:val="1"/>
        </w:numPr>
        <w:shd w:val="clear" w:color="auto" w:fill="FEFEFE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Check for Closed Elements First When </w:t>
      </w:r>
      <w:proofErr w:type="spellStart"/>
      <w:r>
        <w:rPr>
          <w:sz w:val="24"/>
          <w:szCs w:val="24"/>
        </w:rPr>
        <w:t>Debugging.</w:t>
      </w:r>
      <w:r>
        <w:rPr>
          <w:sz w:val="24"/>
          <w:szCs w:val="24"/>
          <w:shd w:val="clear" w:color="auto" w:fill="FEFEFE"/>
        </w:rPr>
        <w:t>If</w:t>
      </w:r>
      <w:proofErr w:type="spellEnd"/>
      <w:r>
        <w:rPr>
          <w:sz w:val="24"/>
          <w:szCs w:val="24"/>
          <w:shd w:val="clear" w:color="auto" w:fill="FEFEFE"/>
        </w:rPr>
        <w:t xml:space="preserve"> you're noticing that your design looks a t</w:t>
      </w:r>
      <w:r>
        <w:rPr>
          <w:sz w:val="24"/>
          <w:szCs w:val="24"/>
          <w:shd w:val="clear" w:color="auto" w:fill="FEFEFE"/>
        </w:rPr>
        <w:t xml:space="preserve">ad wonky, there's a good chance it's because you've left off a closing </w:t>
      </w:r>
      <w:r>
        <w:rPr>
          <w:i/>
          <w:sz w:val="24"/>
          <w:szCs w:val="24"/>
          <w:shd w:val="clear" w:color="auto" w:fill="FEFEFE"/>
        </w:rPr>
        <w:t>&lt;/div&gt;</w:t>
      </w:r>
      <w:r>
        <w:rPr>
          <w:sz w:val="24"/>
          <w:szCs w:val="24"/>
          <w:shd w:val="clear" w:color="auto" w:fill="FEFEFE"/>
        </w:rPr>
        <w:t>.</w:t>
      </w:r>
    </w:p>
    <w:p w:rsidR="00EA03A0" w:rsidRDefault="00BB15D5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b/>
          <w:sz w:val="24"/>
          <w:szCs w:val="24"/>
        </w:rPr>
        <w:t>Avoid Using Inline Styles</w:t>
      </w:r>
      <w:r>
        <w:rPr>
          <w:sz w:val="24"/>
          <w:szCs w:val="24"/>
        </w:rPr>
        <w:t xml:space="preserve">. </w:t>
      </w:r>
      <w:r>
        <w:rPr>
          <w:color w:val="222222"/>
          <w:sz w:val="24"/>
          <w:szCs w:val="24"/>
          <w:highlight w:val="white"/>
        </w:rPr>
        <w:t xml:space="preserve">Use of </w:t>
      </w:r>
      <w:r>
        <w:rPr>
          <w:b/>
          <w:color w:val="222222"/>
          <w:sz w:val="24"/>
          <w:szCs w:val="24"/>
          <w:highlight w:val="white"/>
        </w:rPr>
        <w:t>inline styles</w:t>
      </w:r>
      <w:r>
        <w:rPr>
          <w:color w:val="222222"/>
          <w:sz w:val="24"/>
          <w:szCs w:val="24"/>
          <w:highlight w:val="white"/>
        </w:rPr>
        <w:t xml:space="preserve"> in HTML is a bad practice because the browser doesn't understand it well. </w:t>
      </w:r>
    </w:p>
    <w:p w:rsidR="00EA03A0" w:rsidRDefault="00BB15D5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Don’t </w:t>
      </w:r>
      <w:proofErr w:type="gramStart"/>
      <w:r>
        <w:rPr>
          <w:b/>
          <w:sz w:val="24"/>
          <w:szCs w:val="24"/>
        </w:rPr>
        <w:t>use !</w:t>
      </w:r>
      <w:proofErr w:type="gramEnd"/>
      <w:r>
        <w:rPr>
          <w:b/>
          <w:sz w:val="24"/>
          <w:szCs w:val="24"/>
        </w:rPr>
        <w:t>important use nesting</w:t>
      </w:r>
      <w:r>
        <w:rPr>
          <w:sz w:val="24"/>
          <w:szCs w:val="24"/>
        </w:rPr>
        <w:t>.</w:t>
      </w:r>
      <w:r>
        <w:rPr>
          <w:sz w:val="24"/>
          <w:szCs w:val="24"/>
          <w:highlight w:val="white"/>
        </w:rPr>
        <w:t xml:space="preserve"> Nesting is a feature of CSS preprocessors, allowing authors to nest selectors within selectors in order to create shortcuts.</w:t>
      </w:r>
    </w:p>
    <w:p w:rsidR="00EA03A0" w:rsidRDefault="00BB15D5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Use !</w:t>
      </w:r>
      <w:proofErr w:type="gramEnd"/>
      <w:r>
        <w:rPr>
          <w:b/>
          <w:sz w:val="24"/>
          <w:szCs w:val="24"/>
        </w:rPr>
        <w:t>important only when override the inline styles</w:t>
      </w:r>
      <w:r>
        <w:rPr>
          <w:sz w:val="24"/>
          <w:szCs w:val="24"/>
        </w:rPr>
        <w:t xml:space="preserve">. </w:t>
      </w:r>
      <w:r>
        <w:rPr>
          <w:color w:val="242729"/>
          <w:sz w:val="24"/>
          <w:szCs w:val="24"/>
        </w:rPr>
        <w:t xml:space="preserve">Adding the </w:t>
      </w:r>
      <w:r>
        <w:rPr>
          <w:color w:val="242729"/>
          <w:sz w:val="24"/>
          <w:szCs w:val="24"/>
          <w:shd w:val="clear" w:color="auto" w:fill="EFF0F1"/>
        </w:rPr>
        <w:t>!important</w:t>
      </w:r>
      <w:r>
        <w:rPr>
          <w:color w:val="242729"/>
          <w:sz w:val="24"/>
          <w:szCs w:val="24"/>
        </w:rPr>
        <w:t xml:space="preserve"> keyword to any CSS rule lets the rule </w:t>
      </w:r>
      <w:r>
        <w:rPr>
          <w:b/>
          <w:color w:val="242729"/>
          <w:sz w:val="24"/>
          <w:szCs w:val="24"/>
        </w:rPr>
        <w:t>forcefully prece</w:t>
      </w:r>
      <w:r>
        <w:rPr>
          <w:b/>
          <w:color w:val="242729"/>
          <w:sz w:val="24"/>
          <w:szCs w:val="24"/>
        </w:rPr>
        <w:t>de over all the other CSS rules</w:t>
      </w:r>
      <w:r>
        <w:rPr>
          <w:color w:val="242729"/>
          <w:sz w:val="24"/>
          <w:szCs w:val="24"/>
        </w:rPr>
        <w:t xml:space="preserve"> for that </w:t>
      </w:r>
      <w:proofErr w:type="spellStart"/>
      <w:r>
        <w:rPr>
          <w:color w:val="242729"/>
          <w:sz w:val="24"/>
          <w:szCs w:val="24"/>
        </w:rPr>
        <w:t>element.It</w:t>
      </w:r>
      <w:proofErr w:type="spellEnd"/>
      <w:r>
        <w:rPr>
          <w:color w:val="242729"/>
          <w:sz w:val="24"/>
          <w:szCs w:val="24"/>
        </w:rPr>
        <w:t xml:space="preserve"> even </w:t>
      </w:r>
      <w:r>
        <w:rPr>
          <w:b/>
          <w:color w:val="242729"/>
          <w:sz w:val="24"/>
          <w:szCs w:val="24"/>
        </w:rPr>
        <w:t>overrides the inline styles</w:t>
      </w:r>
      <w:r>
        <w:rPr>
          <w:color w:val="242729"/>
          <w:sz w:val="24"/>
          <w:szCs w:val="24"/>
        </w:rPr>
        <w:t xml:space="preserve"> from the markup</w:t>
      </w:r>
      <w:r>
        <w:rPr>
          <w:color w:val="242729"/>
          <w:sz w:val="23"/>
          <w:szCs w:val="23"/>
        </w:rPr>
        <w:t>.</w:t>
      </w:r>
    </w:p>
    <w:p w:rsidR="00EA03A0" w:rsidRDefault="00BB15D5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Don’t define/override the names for classes or IDs.</w:t>
      </w:r>
    </w:p>
    <w:p w:rsidR="00EA03A0" w:rsidRDefault="00BB15D5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 xml:space="preserve">Use the shorthand </w:t>
      </w:r>
      <w:proofErr w:type="spellStart"/>
      <w:r>
        <w:rPr>
          <w:b/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. </w:t>
      </w:r>
      <w:r>
        <w:rPr>
          <w:b/>
          <w:color w:val="222222"/>
          <w:sz w:val="24"/>
          <w:szCs w:val="24"/>
          <w:highlight w:val="white"/>
        </w:rPr>
        <w:t>Shorthand</w:t>
      </w:r>
      <w:r>
        <w:rPr>
          <w:color w:val="222222"/>
          <w:sz w:val="24"/>
          <w:szCs w:val="24"/>
          <w:highlight w:val="white"/>
        </w:rPr>
        <w:t xml:space="preserve"> properties are </w:t>
      </w:r>
      <w:r>
        <w:rPr>
          <w:b/>
          <w:color w:val="222222"/>
          <w:sz w:val="24"/>
          <w:szCs w:val="24"/>
          <w:highlight w:val="white"/>
        </w:rPr>
        <w:t>CSS</w:t>
      </w:r>
      <w:r>
        <w:rPr>
          <w:color w:val="222222"/>
          <w:sz w:val="24"/>
          <w:szCs w:val="24"/>
          <w:highlight w:val="white"/>
        </w:rPr>
        <w:t xml:space="preserve"> properties that let you set the values of multip</w:t>
      </w:r>
      <w:r>
        <w:rPr>
          <w:color w:val="222222"/>
          <w:sz w:val="24"/>
          <w:szCs w:val="24"/>
          <w:highlight w:val="white"/>
        </w:rPr>
        <w:t xml:space="preserve">le </w:t>
      </w:r>
      <w:proofErr w:type="spellStart"/>
      <w:r>
        <w:rPr>
          <w:color w:val="222222"/>
          <w:sz w:val="24"/>
          <w:szCs w:val="24"/>
          <w:highlight w:val="white"/>
        </w:rPr>
        <w:t>other</w:t>
      </w:r>
      <w:r>
        <w:rPr>
          <w:b/>
          <w:color w:val="222222"/>
          <w:sz w:val="24"/>
          <w:szCs w:val="24"/>
          <w:highlight w:val="white"/>
        </w:rPr>
        <w:t>CSS</w:t>
      </w:r>
      <w:proofErr w:type="spellEnd"/>
      <w:r>
        <w:rPr>
          <w:color w:val="222222"/>
          <w:sz w:val="24"/>
          <w:szCs w:val="24"/>
          <w:highlight w:val="white"/>
        </w:rPr>
        <w:t xml:space="preserve"> properties simultaneously.</w:t>
      </w:r>
    </w:p>
    <w:p w:rsidR="00EA03A0" w:rsidRDefault="00BB15D5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Maintain separate file for </w:t>
      </w:r>
      <w:proofErr w:type="spellStart"/>
      <w:r>
        <w:rPr>
          <w:b/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 xml:space="preserve"> hacks, with browser </w:t>
      </w:r>
      <w:proofErr w:type="spellStart"/>
      <w:r>
        <w:rPr>
          <w:b/>
          <w:sz w:val="24"/>
          <w:szCs w:val="24"/>
        </w:rPr>
        <w:t>name</w:t>
      </w:r>
      <w:r>
        <w:rPr>
          <w:sz w:val="24"/>
          <w:szCs w:val="24"/>
        </w:rPr>
        <w:t>.</w:t>
      </w:r>
      <w:r>
        <w:rPr>
          <w:color w:val="222222"/>
          <w:sz w:val="24"/>
          <w:szCs w:val="24"/>
          <w:highlight w:val="white"/>
        </w:rPr>
        <w:t>A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r>
        <w:rPr>
          <w:b/>
          <w:color w:val="222222"/>
          <w:sz w:val="24"/>
          <w:szCs w:val="24"/>
          <w:highlight w:val="white"/>
        </w:rPr>
        <w:t>CSS hack</w:t>
      </w:r>
      <w:r>
        <w:rPr>
          <w:color w:val="222222"/>
          <w:sz w:val="24"/>
          <w:szCs w:val="24"/>
          <w:highlight w:val="white"/>
        </w:rPr>
        <w:t xml:space="preserve"> applies </w:t>
      </w:r>
      <w:r>
        <w:rPr>
          <w:b/>
          <w:color w:val="222222"/>
          <w:sz w:val="24"/>
          <w:szCs w:val="24"/>
          <w:highlight w:val="white"/>
        </w:rPr>
        <w:t>CSS</w:t>
      </w:r>
      <w:r>
        <w:rPr>
          <w:color w:val="222222"/>
          <w:sz w:val="24"/>
          <w:szCs w:val="24"/>
          <w:highlight w:val="white"/>
        </w:rPr>
        <w:t xml:space="preserve"> in one or more specific browser versions while that </w:t>
      </w:r>
      <w:proofErr w:type="spellStart"/>
      <w:r>
        <w:rPr>
          <w:color w:val="222222"/>
          <w:sz w:val="24"/>
          <w:szCs w:val="24"/>
          <w:highlight w:val="white"/>
        </w:rPr>
        <w:t>same</w:t>
      </w:r>
      <w:r>
        <w:rPr>
          <w:b/>
          <w:color w:val="222222"/>
          <w:sz w:val="24"/>
          <w:szCs w:val="24"/>
          <w:highlight w:val="white"/>
        </w:rPr>
        <w:t>CSS</w:t>
      </w:r>
      <w:proofErr w:type="spellEnd"/>
      <w:r>
        <w:rPr>
          <w:color w:val="222222"/>
          <w:sz w:val="24"/>
          <w:szCs w:val="24"/>
          <w:highlight w:val="white"/>
        </w:rPr>
        <w:t xml:space="preserve"> will be ignored by other browsers.</w:t>
      </w:r>
    </w:p>
    <w:p w:rsidR="00EA03A0" w:rsidRDefault="00BB15D5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Create separate file for theming don't mix with the other files</w:t>
      </w:r>
      <w:r>
        <w:rPr>
          <w:sz w:val="24"/>
          <w:szCs w:val="24"/>
        </w:rPr>
        <w:t>.</w:t>
      </w:r>
    </w:p>
    <w:p w:rsidR="00EA03A0" w:rsidRDefault="00BB15D5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Define all SCSS variables in the _</w:t>
      </w:r>
      <w:proofErr w:type="spellStart"/>
      <w:r>
        <w:rPr>
          <w:b/>
          <w:sz w:val="24"/>
          <w:szCs w:val="24"/>
        </w:rPr>
        <w:t>variable.scss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highlight w:val="white"/>
        </w:rPr>
        <w:t xml:space="preserve"> Sass variables are </w:t>
      </w:r>
      <w:r>
        <w:rPr>
          <w:i/>
          <w:sz w:val="24"/>
          <w:szCs w:val="24"/>
          <w:highlight w:val="white"/>
        </w:rPr>
        <w:t>imperative</w:t>
      </w:r>
      <w:r>
        <w:rPr>
          <w:sz w:val="24"/>
          <w:szCs w:val="24"/>
          <w:highlight w:val="white"/>
        </w:rPr>
        <w:t xml:space="preserve">, which means if you use a variable and then change its value, the earlier use will stay the same. </w:t>
      </w:r>
    </w:p>
    <w:p w:rsidR="00EA03A0" w:rsidRDefault="00BB15D5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Maintain _ </w:t>
      </w:r>
      <w:r>
        <w:rPr>
          <w:sz w:val="24"/>
          <w:szCs w:val="24"/>
        </w:rPr>
        <w:t xml:space="preserve">prefixes for all </w:t>
      </w:r>
      <w:proofErr w:type="gramStart"/>
      <w:r>
        <w:rPr>
          <w:sz w:val="24"/>
          <w:szCs w:val="24"/>
        </w:rPr>
        <w:t>configuration</w:t>
      </w:r>
      <w:proofErr w:type="gramEnd"/>
      <w:r>
        <w:rPr>
          <w:sz w:val="24"/>
          <w:szCs w:val="24"/>
        </w:rPr>
        <w:t xml:space="preserve"> file example themes, typos, variables and etc.</w:t>
      </w:r>
    </w:p>
    <w:p w:rsidR="00EA03A0" w:rsidRDefault="00BB15D5">
      <w:pPr>
        <w:numPr>
          <w:ilvl w:val="0"/>
          <w:numId w:val="1"/>
        </w:numPr>
        <w:shd w:val="clear" w:color="auto" w:fill="FFFFFF"/>
        <w:spacing w:after="240"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Use the latest feature to create classes in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like </w:t>
      </w:r>
      <w:proofErr w:type="spellStart"/>
      <w:r>
        <w:rPr>
          <w:sz w:val="24"/>
          <w:szCs w:val="24"/>
        </w:rPr>
        <w:t>mixins</w:t>
      </w:r>
      <w:proofErr w:type="spellEnd"/>
      <w:r>
        <w:rPr>
          <w:sz w:val="24"/>
          <w:szCs w:val="24"/>
        </w:rPr>
        <w:t>, extends and each</w:t>
      </w:r>
    </w:p>
    <w:p w:rsidR="00EA03A0" w:rsidRDefault="00EA03A0">
      <w:pPr>
        <w:shd w:val="clear" w:color="auto" w:fill="FFFFFF"/>
        <w:spacing w:after="240" w:line="384" w:lineRule="auto"/>
        <w:ind w:left="720"/>
        <w:rPr>
          <w:sz w:val="24"/>
          <w:szCs w:val="24"/>
        </w:rPr>
      </w:pPr>
      <w:bookmarkStart w:id="0" w:name="_GoBack"/>
      <w:bookmarkEnd w:id="0"/>
    </w:p>
    <w:sectPr w:rsidR="00EA03A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5D5" w:rsidRDefault="00BB15D5">
      <w:pPr>
        <w:spacing w:line="240" w:lineRule="auto"/>
      </w:pPr>
      <w:r>
        <w:separator/>
      </w:r>
    </w:p>
  </w:endnote>
  <w:endnote w:type="continuationSeparator" w:id="0">
    <w:p w:rsidR="00BB15D5" w:rsidRDefault="00BB1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5D5" w:rsidRDefault="00BB15D5">
      <w:pPr>
        <w:spacing w:line="240" w:lineRule="auto"/>
      </w:pPr>
      <w:r>
        <w:separator/>
      </w:r>
    </w:p>
  </w:footnote>
  <w:footnote w:type="continuationSeparator" w:id="0">
    <w:p w:rsidR="00BB15D5" w:rsidRDefault="00BB15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3A0" w:rsidRDefault="00BB15D5">
    <w:pPr>
      <w:widowControl w:val="0"/>
      <w:tabs>
        <w:tab w:val="center" w:pos="4513"/>
        <w:tab w:val="right" w:pos="9026"/>
      </w:tabs>
      <w:spacing w:line="240" w:lineRule="auto"/>
      <w:rPr>
        <w:b/>
        <w:color w:val="666666"/>
        <w:sz w:val="24"/>
        <w:szCs w:val="24"/>
      </w:rPr>
    </w:pPr>
    <w:r>
      <w:t xml:space="preserve">      </w:t>
    </w:r>
    <w:r>
      <w:rPr>
        <w:b/>
        <w:sz w:val="36"/>
        <w:szCs w:val="36"/>
      </w:rPr>
      <w:t xml:space="preserve">Coding Standard CSS/SCSS                   </w:t>
    </w:r>
    <w:r>
      <w:rPr>
        <w:b/>
        <w:color w:val="666666"/>
        <w:sz w:val="24"/>
        <w:szCs w:val="24"/>
      </w:rPr>
      <w:t>V1</w:t>
    </w:r>
  </w:p>
  <w:p w:rsidR="00EA03A0" w:rsidRDefault="00EA03A0">
    <w:pPr>
      <w:widowControl w:val="0"/>
      <w:tabs>
        <w:tab w:val="center" w:pos="4513"/>
        <w:tab w:val="right" w:pos="9026"/>
      </w:tabs>
      <w:spacing w:line="240" w:lineRule="auto"/>
      <w:rPr>
        <w:b/>
        <w:color w:val="666666"/>
        <w:sz w:val="24"/>
        <w:szCs w:val="24"/>
      </w:rPr>
    </w:pPr>
  </w:p>
  <w:p w:rsidR="00EA03A0" w:rsidRDefault="00EA03A0">
    <w:pPr>
      <w:widowControl w:val="0"/>
      <w:tabs>
        <w:tab w:val="center" w:pos="4513"/>
        <w:tab w:val="right" w:pos="9026"/>
      </w:tabs>
      <w:spacing w:line="240" w:lineRule="auto"/>
      <w:rPr>
        <w:b/>
        <w:color w:val="66666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E1E4A"/>
    <w:multiLevelType w:val="multilevel"/>
    <w:tmpl w:val="7A7EB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03A0"/>
    <w:rsid w:val="00A33699"/>
    <w:rsid w:val="00BB15D5"/>
    <w:rsid w:val="00EA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36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99"/>
  </w:style>
  <w:style w:type="paragraph" w:styleId="Footer">
    <w:name w:val="footer"/>
    <w:basedOn w:val="Normal"/>
    <w:link w:val="FooterChar"/>
    <w:uiPriority w:val="99"/>
    <w:unhideWhenUsed/>
    <w:rsid w:val="00A336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36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99"/>
  </w:style>
  <w:style w:type="paragraph" w:styleId="Footer">
    <w:name w:val="footer"/>
    <w:basedOn w:val="Normal"/>
    <w:link w:val="FooterChar"/>
    <w:uiPriority w:val="99"/>
    <w:unhideWhenUsed/>
    <w:rsid w:val="00A336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D1</cp:lastModifiedBy>
  <cp:revision>2</cp:revision>
  <dcterms:created xsi:type="dcterms:W3CDTF">2021-10-11T15:31:00Z</dcterms:created>
  <dcterms:modified xsi:type="dcterms:W3CDTF">2021-10-11T15:32:00Z</dcterms:modified>
</cp:coreProperties>
</file>